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135AF96" w14:textId="77777777" w:rsidR="005335D4" w:rsidRPr="00033FF5" w:rsidRDefault="005335D4" w:rsidP="005335D4">
      <w:pPr>
        <w:jc w:val="center"/>
        <w:rPr>
          <w:sz w:val="28"/>
          <w:szCs w:val="28"/>
          <w:lang w:val="kk-KZ"/>
        </w:rPr>
      </w:pPr>
      <w:r w:rsidRPr="00033FF5">
        <w:rPr>
          <w:sz w:val="28"/>
          <w:szCs w:val="28"/>
          <w:lang w:val="kk-KZ"/>
        </w:rPr>
        <w:t>Қарағанды техникалық университеті</w:t>
      </w:r>
    </w:p>
    <w:p w14:paraId="539DB547" w14:textId="77777777" w:rsidR="005335D4" w:rsidRDefault="005335D4" w:rsidP="005335D4">
      <w:pPr>
        <w:ind w:firstLine="567"/>
        <w:rPr>
          <w:sz w:val="28"/>
          <w:szCs w:val="28"/>
          <w:lang w:val="kk-KZ"/>
        </w:rPr>
      </w:pPr>
    </w:p>
    <w:p w14:paraId="64404FF0" w14:textId="77777777" w:rsidR="005335D4" w:rsidRDefault="005335D4" w:rsidP="005335D4">
      <w:pPr>
        <w:ind w:firstLine="567"/>
        <w:rPr>
          <w:sz w:val="28"/>
          <w:szCs w:val="28"/>
          <w:lang w:val="kk-KZ"/>
        </w:rPr>
      </w:pPr>
    </w:p>
    <w:p w14:paraId="1247A0A7" w14:textId="77777777" w:rsidR="005335D4" w:rsidRDefault="005335D4" w:rsidP="005335D4">
      <w:pPr>
        <w:ind w:firstLine="567"/>
        <w:rPr>
          <w:sz w:val="28"/>
          <w:szCs w:val="28"/>
          <w:lang w:val="kk-KZ"/>
        </w:rPr>
      </w:pPr>
    </w:p>
    <w:p w14:paraId="60EAE0D0" w14:textId="77777777" w:rsidR="005335D4" w:rsidRDefault="005335D4" w:rsidP="005335D4">
      <w:pPr>
        <w:ind w:firstLine="567"/>
        <w:rPr>
          <w:sz w:val="28"/>
          <w:szCs w:val="28"/>
          <w:lang w:val="kk-KZ"/>
        </w:rPr>
      </w:pPr>
    </w:p>
    <w:tbl>
      <w:tblPr>
        <w:tblW w:w="0" w:type="auto"/>
        <w:tblLook w:val="04A0" w:firstRow="1" w:lastRow="0" w:firstColumn="1" w:lastColumn="0" w:noHBand="0" w:noVBand="1"/>
      </w:tblPr>
      <w:tblGrid>
        <w:gridCol w:w="4440"/>
        <w:gridCol w:w="5198"/>
      </w:tblGrid>
      <w:tr w:rsidR="005335D4" w14:paraId="6337485E" w14:textId="77777777" w:rsidTr="00D516B6">
        <w:tc>
          <w:tcPr>
            <w:tcW w:w="4508" w:type="dxa"/>
          </w:tcPr>
          <w:p w14:paraId="2DBF639B" w14:textId="77777777" w:rsidR="005335D4" w:rsidRPr="00626CA6" w:rsidRDefault="005335D4" w:rsidP="00D516B6">
            <w:pPr>
              <w:rPr>
                <w:bCs/>
                <w:sz w:val="28"/>
                <w:szCs w:val="28"/>
                <w:lang w:val="kk-KZ"/>
              </w:rPr>
            </w:pPr>
            <w:r w:rsidRPr="00033FF5">
              <w:rPr>
                <w:sz w:val="28"/>
                <w:szCs w:val="28"/>
                <w:lang w:val="kk-KZ"/>
              </w:rPr>
              <w:t>ОӘЖ 621.</w:t>
            </w:r>
            <w:r w:rsidRPr="00626CA6">
              <w:rPr>
                <w:bCs/>
                <w:sz w:val="28"/>
                <w:szCs w:val="28"/>
              </w:rPr>
              <w:t>91</w:t>
            </w:r>
            <w:r w:rsidRPr="00626CA6">
              <w:rPr>
                <w:bCs/>
                <w:sz w:val="28"/>
                <w:szCs w:val="28"/>
                <w:lang w:val="kk-KZ"/>
              </w:rPr>
              <w:t>.</w:t>
            </w:r>
            <w:r w:rsidRPr="00626CA6">
              <w:rPr>
                <w:bCs/>
                <w:sz w:val="28"/>
                <w:szCs w:val="28"/>
              </w:rPr>
              <w:t>01</w:t>
            </w:r>
            <w:r>
              <w:rPr>
                <w:bCs/>
                <w:sz w:val="28"/>
                <w:szCs w:val="28"/>
                <w:lang w:val="en-US"/>
              </w:rPr>
              <w:t>=</w:t>
            </w:r>
            <w:r>
              <w:rPr>
                <w:bCs/>
                <w:sz w:val="28"/>
                <w:szCs w:val="28"/>
                <w:lang w:val="kk-KZ"/>
              </w:rPr>
              <w:t>қаз</w:t>
            </w:r>
          </w:p>
        </w:tc>
        <w:tc>
          <w:tcPr>
            <w:tcW w:w="5239" w:type="dxa"/>
          </w:tcPr>
          <w:p w14:paraId="225CF532" w14:textId="77777777" w:rsidR="005335D4" w:rsidRDefault="005335D4" w:rsidP="00D516B6">
            <w:pPr>
              <w:ind w:firstLine="2296"/>
              <w:rPr>
                <w:sz w:val="28"/>
                <w:szCs w:val="28"/>
                <w:lang w:val="kk-KZ"/>
              </w:rPr>
            </w:pPr>
            <w:r>
              <w:rPr>
                <w:sz w:val="28"/>
                <w:szCs w:val="28"/>
                <w:lang w:val="kk-KZ"/>
              </w:rPr>
              <w:t>Қолжазба құқығында</w:t>
            </w:r>
          </w:p>
        </w:tc>
      </w:tr>
    </w:tbl>
    <w:p w14:paraId="5AE029BF" w14:textId="77777777" w:rsidR="005335D4" w:rsidRDefault="005335D4" w:rsidP="005335D4">
      <w:pPr>
        <w:ind w:firstLine="567"/>
        <w:rPr>
          <w:sz w:val="28"/>
          <w:szCs w:val="28"/>
          <w:lang w:val="kk-KZ"/>
        </w:rPr>
      </w:pPr>
    </w:p>
    <w:p w14:paraId="64AE57EE" w14:textId="77777777" w:rsidR="005335D4" w:rsidRDefault="005335D4" w:rsidP="005335D4">
      <w:pPr>
        <w:ind w:firstLine="567"/>
        <w:rPr>
          <w:sz w:val="28"/>
          <w:szCs w:val="28"/>
          <w:lang w:val="kk-KZ"/>
        </w:rPr>
      </w:pPr>
    </w:p>
    <w:p w14:paraId="0F70339C" w14:textId="77777777" w:rsidR="005335D4" w:rsidRDefault="005335D4" w:rsidP="005335D4">
      <w:pPr>
        <w:ind w:firstLine="567"/>
        <w:rPr>
          <w:sz w:val="28"/>
          <w:szCs w:val="28"/>
          <w:lang w:val="kk-KZ"/>
        </w:rPr>
      </w:pPr>
    </w:p>
    <w:p w14:paraId="5E789B98" w14:textId="77777777" w:rsidR="005335D4" w:rsidRDefault="005335D4" w:rsidP="005335D4">
      <w:pPr>
        <w:ind w:firstLine="567"/>
        <w:rPr>
          <w:sz w:val="28"/>
          <w:szCs w:val="28"/>
          <w:lang w:val="kk-KZ"/>
        </w:rPr>
      </w:pPr>
    </w:p>
    <w:p w14:paraId="53F611B3" w14:textId="77777777" w:rsidR="005335D4" w:rsidRPr="00033FF5" w:rsidRDefault="005335D4" w:rsidP="005335D4">
      <w:pPr>
        <w:jc w:val="center"/>
        <w:rPr>
          <w:b/>
          <w:sz w:val="28"/>
          <w:szCs w:val="28"/>
          <w:lang w:val="kk-KZ"/>
        </w:rPr>
      </w:pPr>
      <w:r>
        <w:rPr>
          <w:b/>
          <w:sz w:val="28"/>
          <w:szCs w:val="28"/>
          <w:lang w:val="kk-KZ"/>
        </w:rPr>
        <w:t>Смакова Нургуль Сериковна</w:t>
      </w:r>
    </w:p>
    <w:p w14:paraId="2211E70E" w14:textId="77777777" w:rsidR="005335D4" w:rsidRDefault="005335D4" w:rsidP="005335D4">
      <w:pPr>
        <w:jc w:val="center"/>
        <w:rPr>
          <w:b/>
          <w:sz w:val="28"/>
          <w:szCs w:val="28"/>
          <w:lang w:val="kk-KZ"/>
        </w:rPr>
      </w:pPr>
    </w:p>
    <w:p w14:paraId="23D9D490" w14:textId="77777777" w:rsidR="005335D4" w:rsidRPr="00033FF5" w:rsidRDefault="005335D4" w:rsidP="005335D4">
      <w:pPr>
        <w:jc w:val="center"/>
        <w:rPr>
          <w:b/>
          <w:sz w:val="28"/>
          <w:szCs w:val="28"/>
          <w:lang w:val="kk-KZ"/>
        </w:rPr>
      </w:pPr>
    </w:p>
    <w:p w14:paraId="76BC4EEF" w14:textId="77777777" w:rsidR="005335D4" w:rsidRDefault="005335D4" w:rsidP="005335D4">
      <w:pPr>
        <w:ind w:firstLine="425"/>
        <w:jc w:val="center"/>
        <w:rPr>
          <w:b/>
          <w:bCs/>
          <w:sz w:val="28"/>
          <w:szCs w:val="28"/>
          <w:lang w:val="kk-KZ"/>
        </w:rPr>
      </w:pPr>
      <w:r w:rsidRPr="0036498A">
        <w:rPr>
          <w:b/>
          <w:bCs/>
          <w:sz w:val="28"/>
          <w:szCs w:val="28"/>
          <w:lang w:val="kk-KZ"/>
        </w:rPr>
        <w:t xml:space="preserve">«Төмен жиілікті гидравликалық күштік импульстік жүйелерді </w:t>
      </w:r>
    </w:p>
    <w:p w14:paraId="312D10A0" w14:textId="77777777" w:rsidR="005335D4" w:rsidRPr="0036498A" w:rsidRDefault="005335D4" w:rsidP="005335D4">
      <w:pPr>
        <w:ind w:firstLine="425"/>
        <w:jc w:val="center"/>
        <w:rPr>
          <w:b/>
          <w:sz w:val="28"/>
          <w:szCs w:val="28"/>
          <w:lang w:val="kk-KZ"/>
        </w:rPr>
      </w:pPr>
      <w:r w:rsidRPr="0036498A">
        <w:rPr>
          <w:b/>
          <w:bCs/>
          <w:sz w:val="28"/>
          <w:szCs w:val="28"/>
          <w:lang w:val="kk-KZ"/>
        </w:rPr>
        <w:t>өндіру технологиясын ғылыми негіздеу»</w:t>
      </w:r>
    </w:p>
    <w:p w14:paraId="28E38FE3" w14:textId="77777777" w:rsidR="005335D4" w:rsidRPr="0036498A" w:rsidRDefault="005335D4" w:rsidP="005335D4">
      <w:pPr>
        <w:jc w:val="center"/>
        <w:rPr>
          <w:b/>
          <w:sz w:val="28"/>
          <w:szCs w:val="28"/>
          <w:lang w:val="kk-KZ"/>
        </w:rPr>
      </w:pPr>
    </w:p>
    <w:p w14:paraId="3D13AF10" w14:textId="77777777" w:rsidR="005335D4" w:rsidRDefault="005335D4" w:rsidP="005335D4">
      <w:pPr>
        <w:jc w:val="center"/>
        <w:rPr>
          <w:sz w:val="28"/>
          <w:szCs w:val="28"/>
          <w:lang w:val="kk-KZ"/>
        </w:rPr>
      </w:pPr>
    </w:p>
    <w:p w14:paraId="372FCA1C" w14:textId="77777777" w:rsidR="005335D4" w:rsidRDefault="005335D4" w:rsidP="005335D4">
      <w:pPr>
        <w:jc w:val="center"/>
        <w:rPr>
          <w:sz w:val="28"/>
          <w:szCs w:val="28"/>
          <w:lang w:val="kk-KZ"/>
        </w:rPr>
      </w:pPr>
      <w:r>
        <w:rPr>
          <w:sz w:val="28"/>
          <w:szCs w:val="28"/>
          <w:lang w:val="kk-KZ"/>
        </w:rPr>
        <w:t>6</w:t>
      </w:r>
      <w:r w:rsidRPr="0036498A">
        <w:rPr>
          <w:sz w:val="28"/>
          <w:szCs w:val="28"/>
          <w:lang w:val="kk-KZ"/>
        </w:rPr>
        <w:t>D</w:t>
      </w:r>
      <w:r>
        <w:rPr>
          <w:sz w:val="28"/>
          <w:szCs w:val="28"/>
          <w:lang w:val="kk-KZ"/>
        </w:rPr>
        <w:t>071200 – Машинажасау</w:t>
      </w:r>
    </w:p>
    <w:p w14:paraId="3F697115" w14:textId="77777777" w:rsidR="005335D4" w:rsidRDefault="005335D4" w:rsidP="005335D4">
      <w:pPr>
        <w:jc w:val="center"/>
        <w:rPr>
          <w:sz w:val="28"/>
          <w:szCs w:val="28"/>
          <w:lang w:val="kk-KZ"/>
        </w:rPr>
      </w:pPr>
    </w:p>
    <w:p w14:paraId="4B241575" w14:textId="77777777" w:rsidR="005335D4" w:rsidRDefault="005335D4" w:rsidP="005335D4">
      <w:pPr>
        <w:jc w:val="center"/>
        <w:rPr>
          <w:sz w:val="28"/>
          <w:szCs w:val="28"/>
          <w:lang w:val="kk-KZ"/>
        </w:rPr>
      </w:pPr>
    </w:p>
    <w:p w14:paraId="425819BF" w14:textId="77777777" w:rsidR="005335D4" w:rsidRPr="00033FF5" w:rsidRDefault="005335D4" w:rsidP="005335D4">
      <w:pPr>
        <w:jc w:val="center"/>
        <w:rPr>
          <w:sz w:val="28"/>
          <w:szCs w:val="28"/>
          <w:lang w:val="kk-KZ"/>
        </w:rPr>
      </w:pPr>
      <w:r>
        <w:rPr>
          <w:sz w:val="28"/>
          <w:szCs w:val="28"/>
          <w:lang w:val="kk-KZ"/>
        </w:rPr>
        <w:t xml:space="preserve">Философия докторы </w:t>
      </w:r>
      <w:r w:rsidRPr="00033FF5">
        <w:rPr>
          <w:sz w:val="28"/>
          <w:szCs w:val="28"/>
          <w:lang w:val="kk-KZ"/>
        </w:rPr>
        <w:t>(PhD)</w:t>
      </w:r>
    </w:p>
    <w:p w14:paraId="48E091F9" w14:textId="77777777" w:rsidR="005335D4" w:rsidRDefault="005335D4" w:rsidP="005335D4">
      <w:pPr>
        <w:jc w:val="center"/>
        <w:rPr>
          <w:sz w:val="28"/>
          <w:szCs w:val="28"/>
          <w:lang w:val="kk-KZ"/>
        </w:rPr>
      </w:pPr>
      <w:r>
        <w:rPr>
          <w:sz w:val="28"/>
          <w:szCs w:val="28"/>
          <w:lang w:val="kk-KZ"/>
        </w:rPr>
        <w:t>дәрежесін алу үшін дайындалған диссертация</w:t>
      </w:r>
    </w:p>
    <w:p w14:paraId="6A4CD246" w14:textId="77777777" w:rsidR="005335D4" w:rsidRDefault="005335D4" w:rsidP="005335D4">
      <w:pPr>
        <w:ind w:firstLine="567"/>
        <w:jc w:val="center"/>
        <w:rPr>
          <w:sz w:val="28"/>
          <w:szCs w:val="28"/>
          <w:lang w:val="kk-KZ"/>
        </w:rPr>
      </w:pPr>
    </w:p>
    <w:p w14:paraId="202BB8F3" w14:textId="77777777" w:rsidR="005335D4" w:rsidRDefault="005335D4" w:rsidP="005335D4">
      <w:pPr>
        <w:ind w:firstLine="567"/>
        <w:rPr>
          <w:sz w:val="28"/>
          <w:szCs w:val="28"/>
          <w:lang w:val="kk-KZ"/>
        </w:rPr>
      </w:pPr>
    </w:p>
    <w:p w14:paraId="4862FCDF" w14:textId="77777777" w:rsidR="005335D4" w:rsidRDefault="005335D4" w:rsidP="005335D4">
      <w:pPr>
        <w:ind w:firstLine="567"/>
        <w:rPr>
          <w:sz w:val="28"/>
          <w:szCs w:val="28"/>
          <w:lang w:val="kk-KZ"/>
        </w:rPr>
      </w:pPr>
    </w:p>
    <w:p w14:paraId="188BD280" w14:textId="77777777" w:rsidR="005335D4" w:rsidRDefault="005335D4" w:rsidP="005335D4">
      <w:pPr>
        <w:ind w:firstLine="567"/>
        <w:rPr>
          <w:sz w:val="28"/>
          <w:szCs w:val="28"/>
          <w:lang w:val="kk-KZ"/>
        </w:rPr>
      </w:pPr>
    </w:p>
    <w:p w14:paraId="47174A06" w14:textId="77777777" w:rsidR="005335D4" w:rsidRDefault="005335D4" w:rsidP="005335D4">
      <w:pPr>
        <w:ind w:firstLine="567"/>
        <w:rPr>
          <w:sz w:val="28"/>
          <w:szCs w:val="28"/>
          <w:lang w:val="kk-KZ"/>
        </w:rPr>
      </w:pPr>
    </w:p>
    <w:p w14:paraId="637F93A1" w14:textId="77777777" w:rsidR="005335D4" w:rsidRPr="0036498A" w:rsidRDefault="005335D4" w:rsidP="005335D4">
      <w:pPr>
        <w:ind w:firstLine="6237"/>
        <w:jc w:val="right"/>
        <w:rPr>
          <w:sz w:val="28"/>
          <w:szCs w:val="28"/>
          <w:lang w:val="kk-KZ"/>
        </w:rPr>
      </w:pPr>
      <w:r>
        <w:rPr>
          <w:sz w:val="28"/>
          <w:szCs w:val="28"/>
          <w:lang w:val="kk-KZ"/>
        </w:rPr>
        <w:t>Отандық ғылыми кеңесшілер</w:t>
      </w:r>
      <w:r w:rsidRPr="0036498A">
        <w:rPr>
          <w:sz w:val="28"/>
          <w:szCs w:val="28"/>
          <w:lang w:val="kk-KZ"/>
        </w:rPr>
        <w:t>:</w:t>
      </w:r>
    </w:p>
    <w:p w14:paraId="304F8452" w14:textId="77777777" w:rsidR="005335D4" w:rsidRDefault="005335D4" w:rsidP="005335D4">
      <w:pPr>
        <w:ind w:firstLine="6237"/>
        <w:jc w:val="right"/>
        <w:rPr>
          <w:sz w:val="28"/>
          <w:szCs w:val="28"/>
          <w:lang w:val="kk-KZ"/>
        </w:rPr>
      </w:pPr>
      <w:r>
        <w:rPr>
          <w:sz w:val="28"/>
          <w:szCs w:val="28"/>
          <w:lang w:val="kk-KZ"/>
        </w:rPr>
        <w:t>т.ғ.д., профессор</w:t>
      </w:r>
    </w:p>
    <w:p w14:paraId="759408CA" w14:textId="77777777" w:rsidR="005335D4" w:rsidRDefault="005335D4" w:rsidP="005335D4">
      <w:pPr>
        <w:ind w:firstLine="6237"/>
        <w:jc w:val="right"/>
        <w:rPr>
          <w:sz w:val="28"/>
          <w:szCs w:val="28"/>
          <w:lang w:val="kk-KZ"/>
        </w:rPr>
      </w:pPr>
      <w:r>
        <w:rPr>
          <w:sz w:val="28"/>
          <w:szCs w:val="28"/>
          <w:lang w:val="kk-KZ"/>
        </w:rPr>
        <w:t>Смирнов Ю.М.</w:t>
      </w:r>
    </w:p>
    <w:p w14:paraId="4B2226C4" w14:textId="77777777" w:rsidR="005335D4" w:rsidRDefault="005335D4" w:rsidP="005335D4">
      <w:pPr>
        <w:ind w:firstLine="6237"/>
        <w:jc w:val="right"/>
        <w:rPr>
          <w:sz w:val="28"/>
          <w:szCs w:val="28"/>
          <w:lang w:val="kk-KZ"/>
        </w:rPr>
      </w:pPr>
      <w:r>
        <w:rPr>
          <w:sz w:val="28"/>
          <w:szCs w:val="28"/>
          <w:lang w:val="kk-KZ"/>
        </w:rPr>
        <w:t>т.ғ.д., профессор</w:t>
      </w:r>
    </w:p>
    <w:p w14:paraId="783610EE" w14:textId="77777777" w:rsidR="005335D4" w:rsidRDefault="005335D4" w:rsidP="005335D4">
      <w:pPr>
        <w:ind w:firstLine="6237"/>
        <w:jc w:val="right"/>
        <w:rPr>
          <w:sz w:val="28"/>
          <w:szCs w:val="28"/>
          <w:lang w:val="kk-KZ"/>
        </w:rPr>
      </w:pPr>
      <w:r>
        <w:rPr>
          <w:sz w:val="28"/>
          <w:szCs w:val="28"/>
          <w:lang w:val="kk-KZ"/>
        </w:rPr>
        <w:t>Шеров К.Т.</w:t>
      </w:r>
    </w:p>
    <w:p w14:paraId="4D347199" w14:textId="77777777" w:rsidR="005335D4" w:rsidRPr="0036498A" w:rsidRDefault="005335D4" w:rsidP="005335D4">
      <w:pPr>
        <w:ind w:firstLine="6237"/>
        <w:jc w:val="right"/>
        <w:rPr>
          <w:sz w:val="28"/>
          <w:szCs w:val="28"/>
          <w:lang w:val="kk-KZ"/>
        </w:rPr>
      </w:pPr>
    </w:p>
    <w:p w14:paraId="6FF6CD3A" w14:textId="77777777" w:rsidR="005335D4" w:rsidRPr="0036498A" w:rsidRDefault="005335D4" w:rsidP="005335D4">
      <w:pPr>
        <w:ind w:firstLine="6237"/>
        <w:jc w:val="right"/>
        <w:rPr>
          <w:sz w:val="28"/>
          <w:szCs w:val="28"/>
          <w:lang w:val="kk-KZ"/>
        </w:rPr>
      </w:pPr>
      <w:r>
        <w:rPr>
          <w:sz w:val="28"/>
          <w:szCs w:val="28"/>
          <w:lang w:val="kk-KZ"/>
        </w:rPr>
        <w:t>Шетелдік ғылыми кеңесші</w:t>
      </w:r>
      <w:r w:rsidRPr="0036498A">
        <w:rPr>
          <w:sz w:val="28"/>
          <w:szCs w:val="28"/>
          <w:lang w:val="kk-KZ"/>
        </w:rPr>
        <w:t>:</w:t>
      </w:r>
    </w:p>
    <w:p w14:paraId="6A2C1152" w14:textId="77777777" w:rsidR="005335D4" w:rsidRDefault="005335D4" w:rsidP="005335D4">
      <w:pPr>
        <w:ind w:firstLine="6237"/>
        <w:jc w:val="right"/>
        <w:rPr>
          <w:sz w:val="28"/>
          <w:szCs w:val="28"/>
          <w:lang w:val="kk-KZ"/>
        </w:rPr>
      </w:pPr>
      <w:r w:rsidRPr="0036498A">
        <w:rPr>
          <w:sz w:val="28"/>
          <w:szCs w:val="28"/>
          <w:lang w:val="en-US"/>
        </w:rPr>
        <w:t>PhD</w:t>
      </w:r>
      <w:r w:rsidRPr="0036498A">
        <w:rPr>
          <w:sz w:val="28"/>
          <w:szCs w:val="28"/>
        </w:rPr>
        <w:t xml:space="preserve">, </w:t>
      </w:r>
      <w:r w:rsidRPr="0036498A">
        <w:rPr>
          <w:sz w:val="28"/>
          <w:szCs w:val="28"/>
          <w:lang w:val="kk-KZ"/>
        </w:rPr>
        <w:t xml:space="preserve">профессор </w:t>
      </w:r>
    </w:p>
    <w:p w14:paraId="37A15C51" w14:textId="77777777" w:rsidR="005335D4" w:rsidRDefault="005335D4" w:rsidP="005335D4">
      <w:pPr>
        <w:ind w:firstLine="6237"/>
        <w:jc w:val="right"/>
        <w:rPr>
          <w:sz w:val="28"/>
          <w:szCs w:val="28"/>
          <w:lang w:val="kk-KZ"/>
        </w:rPr>
      </w:pPr>
      <w:r w:rsidRPr="0036498A">
        <w:rPr>
          <w:sz w:val="28"/>
          <w:szCs w:val="28"/>
          <w:lang w:val="kk-KZ"/>
        </w:rPr>
        <w:t>Ураимов Мамасабыр</w:t>
      </w:r>
    </w:p>
    <w:p w14:paraId="445F6DFC" w14:textId="77777777" w:rsidR="005335D4" w:rsidRPr="0036498A" w:rsidRDefault="005335D4" w:rsidP="005335D4">
      <w:pPr>
        <w:ind w:firstLine="6237"/>
        <w:jc w:val="right"/>
        <w:rPr>
          <w:sz w:val="28"/>
          <w:szCs w:val="28"/>
        </w:rPr>
      </w:pPr>
      <w:r w:rsidRPr="0036498A">
        <w:rPr>
          <w:sz w:val="28"/>
          <w:szCs w:val="28"/>
          <w:lang w:val="kk-KZ"/>
        </w:rPr>
        <w:t xml:space="preserve"> (</w:t>
      </w:r>
      <w:r>
        <w:rPr>
          <w:sz w:val="28"/>
          <w:szCs w:val="28"/>
          <w:lang w:val="kk-KZ"/>
        </w:rPr>
        <w:t>ҚР ҰҒА,</w:t>
      </w:r>
      <w:r w:rsidRPr="0036498A">
        <w:rPr>
          <w:sz w:val="28"/>
          <w:szCs w:val="28"/>
        </w:rPr>
        <w:t xml:space="preserve"> </w:t>
      </w:r>
      <w:r w:rsidRPr="0036498A">
        <w:rPr>
          <w:sz w:val="28"/>
          <w:szCs w:val="28"/>
          <w:lang w:val="kk-KZ"/>
        </w:rPr>
        <w:t>Машинажасау институты</w:t>
      </w:r>
      <w:r>
        <w:rPr>
          <w:sz w:val="28"/>
          <w:szCs w:val="28"/>
          <w:lang w:val="kk-KZ"/>
        </w:rPr>
        <w:t>, Бішкек</w:t>
      </w:r>
      <w:r w:rsidRPr="0036498A">
        <w:rPr>
          <w:sz w:val="28"/>
          <w:szCs w:val="28"/>
          <w:lang w:val="kk-KZ"/>
        </w:rPr>
        <w:t>)</w:t>
      </w:r>
    </w:p>
    <w:p w14:paraId="1C0B3F3B" w14:textId="77777777" w:rsidR="005335D4" w:rsidRDefault="005335D4" w:rsidP="005335D4">
      <w:pPr>
        <w:ind w:firstLine="6237"/>
        <w:jc w:val="right"/>
        <w:rPr>
          <w:sz w:val="28"/>
          <w:szCs w:val="28"/>
          <w:lang w:val="kk-KZ"/>
        </w:rPr>
      </w:pPr>
    </w:p>
    <w:p w14:paraId="76857660" w14:textId="77777777" w:rsidR="005335D4" w:rsidRDefault="005335D4" w:rsidP="005335D4">
      <w:pPr>
        <w:ind w:firstLine="567"/>
        <w:rPr>
          <w:sz w:val="28"/>
          <w:szCs w:val="28"/>
          <w:lang w:val="kk-KZ"/>
        </w:rPr>
      </w:pPr>
    </w:p>
    <w:p w14:paraId="791B26B3" w14:textId="14722223" w:rsidR="005335D4" w:rsidRDefault="005335D4" w:rsidP="005335D4">
      <w:pPr>
        <w:ind w:firstLine="567"/>
        <w:rPr>
          <w:sz w:val="28"/>
          <w:szCs w:val="28"/>
          <w:lang w:val="kk-KZ"/>
        </w:rPr>
      </w:pPr>
    </w:p>
    <w:p w14:paraId="79945960" w14:textId="77777777" w:rsidR="00862F06" w:rsidRDefault="00862F06" w:rsidP="005335D4">
      <w:pPr>
        <w:ind w:firstLine="567"/>
        <w:rPr>
          <w:sz w:val="28"/>
          <w:szCs w:val="28"/>
          <w:lang w:val="kk-KZ"/>
        </w:rPr>
      </w:pPr>
    </w:p>
    <w:p w14:paraId="21A89B8A" w14:textId="77777777" w:rsidR="005335D4" w:rsidRDefault="005335D4" w:rsidP="005335D4">
      <w:pPr>
        <w:jc w:val="center"/>
        <w:rPr>
          <w:sz w:val="28"/>
          <w:szCs w:val="28"/>
          <w:lang w:val="kk-KZ"/>
        </w:rPr>
      </w:pPr>
      <w:r>
        <w:rPr>
          <w:sz w:val="28"/>
          <w:szCs w:val="28"/>
          <w:lang w:val="kk-KZ"/>
        </w:rPr>
        <w:t>Қазақстан Республикасы</w:t>
      </w:r>
    </w:p>
    <w:p w14:paraId="5C63B002" w14:textId="77777777" w:rsidR="005335D4" w:rsidRDefault="005335D4" w:rsidP="005335D4">
      <w:pPr>
        <w:jc w:val="center"/>
        <w:rPr>
          <w:sz w:val="28"/>
          <w:szCs w:val="28"/>
          <w:lang w:val="kk-KZ"/>
        </w:rPr>
      </w:pPr>
      <w:r>
        <w:rPr>
          <w:sz w:val="28"/>
          <w:szCs w:val="28"/>
          <w:lang w:val="kk-KZ"/>
        </w:rPr>
        <w:t>Қарағанды, 2021</w:t>
      </w:r>
    </w:p>
    <w:p w14:paraId="77642360" w14:textId="77777777" w:rsidR="005335D4" w:rsidRDefault="005335D4" w:rsidP="005335D4">
      <w:pPr>
        <w:jc w:val="center"/>
        <w:rPr>
          <w:b/>
          <w:sz w:val="28"/>
          <w:szCs w:val="28"/>
          <w:lang w:val="kk-KZ"/>
        </w:rPr>
      </w:pPr>
      <w:r>
        <w:rPr>
          <w:b/>
          <w:sz w:val="28"/>
          <w:szCs w:val="28"/>
          <w:lang w:val="kk-KZ"/>
        </w:rPr>
        <w:lastRenderedPageBreak/>
        <w:t>МАЗМҰНЫ</w:t>
      </w:r>
    </w:p>
    <w:p w14:paraId="57AE143B" w14:textId="1208D099" w:rsidR="005335D4" w:rsidRDefault="005335D4" w:rsidP="005335D4">
      <w:pPr>
        <w:jc w:val="center"/>
        <w:rPr>
          <w:b/>
          <w:sz w:val="28"/>
          <w:szCs w:val="28"/>
          <w:lang w:val="kk-KZ"/>
        </w:rPr>
      </w:pPr>
    </w:p>
    <w:tbl>
      <w:tblPr>
        <w:tblW w:w="9816" w:type="dxa"/>
        <w:tblLook w:val="04A0" w:firstRow="1" w:lastRow="0" w:firstColumn="1" w:lastColumn="0" w:noHBand="0" w:noVBand="1"/>
      </w:tblPr>
      <w:tblGrid>
        <w:gridCol w:w="9180"/>
        <w:gridCol w:w="636"/>
      </w:tblGrid>
      <w:tr w:rsidR="00763C8E" w:rsidRPr="000062D3" w14:paraId="51F35318" w14:textId="77777777" w:rsidTr="00763C8E">
        <w:tc>
          <w:tcPr>
            <w:tcW w:w="9180" w:type="dxa"/>
          </w:tcPr>
          <w:p w14:paraId="22CBDAC9" w14:textId="77777777" w:rsidR="00763C8E" w:rsidRPr="000062D3" w:rsidRDefault="00763C8E" w:rsidP="00CB6047">
            <w:pPr>
              <w:ind w:firstLine="462"/>
              <w:rPr>
                <w:b/>
                <w:sz w:val="28"/>
                <w:szCs w:val="28"/>
                <w:lang w:val="en-US"/>
              </w:rPr>
            </w:pPr>
            <w:r w:rsidRPr="000062D3">
              <w:rPr>
                <w:b/>
                <w:sz w:val="28"/>
                <w:szCs w:val="28"/>
                <w:lang w:val="kk-KZ"/>
              </w:rPr>
              <w:t>НОРМАТИВТІК СІЛТЕМЕЛЕР</w:t>
            </w:r>
          </w:p>
        </w:tc>
        <w:tc>
          <w:tcPr>
            <w:tcW w:w="636" w:type="dxa"/>
          </w:tcPr>
          <w:p w14:paraId="01952684" w14:textId="77777777" w:rsidR="00763C8E" w:rsidRPr="000062D3" w:rsidRDefault="00763C8E" w:rsidP="001D7215">
            <w:pPr>
              <w:rPr>
                <w:sz w:val="28"/>
                <w:szCs w:val="28"/>
                <w:lang w:val="kk-KZ"/>
              </w:rPr>
            </w:pPr>
            <w:r>
              <w:rPr>
                <w:sz w:val="28"/>
                <w:szCs w:val="28"/>
                <w:lang w:val="kk-KZ"/>
              </w:rPr>
              <w:t>4</w:t>
            </w:r>
          </w:p>
        </w:tc>
      </w:tr>
      <w:tr w:rsidR="00763C8E" w:rsidRPr="000062D3" w14:paraId="5A21D131" w14:textId="77777777" w:rsidTr="00763C8E">
        <w:tc>
          <w:tcPr>
            <w:tcW w:w="9180" w:type="dxa"/>
          </w:tcPr>
          <w:p w14:paraId="7EC7A1F3" w14:textId="77777777" w:rsidR="00763C8E" w:rsidRPr="000062D3" w:rsidRDefault="00763C8E" w:rsidP="00CB6047">
            <w:pPr>
              <w:ind w:firstLine="462"/>
              <w:rPr>
                <w:b/>
                <w:sz w:val="28"/>
                <w:szCs w:val="28"/>
                <w:lang w:val="kk-KZ"/>
              </w:rPr>
            </w:pPr>
            <w:r w:rsidRPr="00FA543C">
              <w:rPr>
                <w:b/>
                <w:sz w:val="28"/>
                <w:szCs w:val="28"/>
                <w:lang w:val="kk-KZ"/>
              </w:rPr>
              <w:t>АНЫҚТАМАЛАР</w:t>
            </w:r>
          </w:p>
        </w:tc>
        <w:tc>
          <w:tcPr>
            <w:tcW w:w="636" w:type="dxa"/>
          </w:tcPr>
          <w:p w14:paraId="4B9CD19A" w14:textId="77777777" w:rsidR="00763C8E" w:rsidRDefault="00763C8E" w:rsidP="001D7215">
            <w:pPr>
              <w:rPr>
                <w:sz w:val="28"/>
                <w:szCs w:val="28"/>
                <w:lang w:val="kk-KZ"/>
              </w:rPr>
            </w:pPr>
            <w:r>
              <w:rPr>
                <w:sz w:val="28"/>
                <w:szCs w:val="28"/>
                <w:lang w:val="kk-KZ"/>
              </w:rPr>
              <w:t>5</w:t>
            </w:r>
          </w:p>
        </w:tc>
      </w:tr>
      <w:tr w:rsidR="00763C8E" w:rsidRPr="000062D3" w14:paraId="25466F93" w14:textId="77777777" w:rsidTr="00763C8E">
        <w:tc>
          <w:tcPr>
            <w:tcW w:w="9180" w:type="dxa"/>
          </w:tcPr>
          <w:p w14:paraId="5E63333E" w14:textId="77777777" w:rsidR="00763C8E" w:rsidRPr="000062D3" w:rsidRDefault="00763C8E" w:rsidP="00CB6047">
            <w:pPr>
              <w:ind w:firstLine="462"/>
              <w:rPr>
                <w:b/>
                <w:sz w:val="28"/>
                <w:szCs w:val="28"/>
                <w:lang w:val="en-US"/>
              </w:rPr>
            </w:pPr>
            <w:r w:rsidRPr="000062D3">
              <w:rPr>
                <w:b/>
                <w:sz w:val="28"/>
                <w:szCs w:val="28"/>
                <w:lang w:val="kk-KZ"/>
              </w:rPr>
              <w:t>БЕЛГІЛЕУЛЕР МЕН ҚЫСҚАРТУЛАР</w:t>
            </w:r>
          </w:p>
        </w:tc>
        <w:tc>
          <w:tcPr>
            <w:tcW w:w="636" w:type="dxa"/>
          </w:tcPr>
          <w:p w14:paraId="1EB1C7B0" w14:textId="77777777" w:rsidR="00763C8E" w:rsidRPr="00D4264C" w:rsidRDefault="00763C8E" w:rsidP="001D7215">
            <w:pPr>
              <w:rPr>
                <w:sz w:val="28"/>
                <w:szCs w:val="28"/>
                <w:lang w:val="kk-KZ"/>
              </w:rPr>
            </w:pPr>
            <w:r>
              <w:rPr>
                <w:sz w:val="28"/>
                <w:szCs w:val="28"/>
                <w:lang w:val="kk-KZ"/>
              </w:rPr>
              <w:t>6</w:t>
            </w:r>
          </w:p>
        </w:tc>
      </w:tr>
      <w:tr w:rsidR="00763C8E" w:rsidRPr="000062D3" w14:paraId="46F1A21B" w14:textId="77777777" w:rsidTr="00763C8E">
        <w:tc>
          <w:tcPr>
            <w:tcW w:w="9180" w:type="dxa"/>
          </w:tcPr>
          <w:p w14:paraId="1A331C91" w14:textId="77777777" w:rsidR="00763C8E" w:rsidRPr="000062D3" w:rsidRDefault="00763C8E" w:rsidP="00CB6047">
            <w:pPr>
              <w:ind w:firstLine="462"/>
              <w:rPr>
                <w:b/>
                <w:sz w:val="28"/>
                <w:szCs w:val="28"/>
                <w:lang w:val="en-US"/>
              </w:rPr>
            </w:pPr>
            <w:r w:rsidRPr="000062D3">
              <w:rPr>
                <w:b/>
                <w:sz w:val="28"/>
                <w:szCs w:val="28"/>
                <w:lang w:val="kk-KZ"/>
              </w:rPr>
              <w:t>КІРІСПЕ</w:t>
            </w:r>
          </w:p>
        </w:tc>
        <w:tc>
          <w:tcPr>
            <w:tcW w:w="636" w:type="dxa"/>
          </w:tcPr>
          <w:p w14:paraId="35DBA910" w14:textId="77777777" w:rsidR="00763C8E" w:rsidRPr="00D4264C" w:rsidRDefault="00763C8E" w:rsidP="001D7215">
            <w:pPr>
              <w:rPr>
                <w:sz w:val="28"/>
                <w:szCs w:val="28"/>
                <w:lang w:val="kk-KZ"/>
              </w:rPr>
            </w:pPr>
            <w:r>
              <w:rPr>
                <w:sz w:val="28"/>
                <w:szCs w:val="28"/>
                <w:lang w:val="kk-KZ"/>
              </w:rPr>
              <w:t>7</w:t>
            </w:r>
          </w:p>
        </w:tc>
      </w:tr>
      <w:tr w:rsidR="00763C8E" w:rsidRPr="000062D3" w14:paraId="1B0A43F8" w14:textId="77777777" w:rsidTr="00763C8E">
        <w:tc>
          <w:tcPr>
            <w:tcW w:w="9180" w:type="dxa"/>
          </w:tcPr>
          <w:p w14:paraId="3EE4B0BD" w14:textId="77777777" w:rsidR="00763C8E" w:rsidRPr="000062D3" w:rsidRDefault="00763C8E" w:rsidP="00CB6047">
            <w:pPr>
              <w:ind w:firstLine="462"/>
              <w:rPr>
                <w:b/>
                <w:sz w:val="28"/>
                <w:szCs w:val="28"/>
              </w:rPr>
            </w:pPr>
            <w:r w:rsidRPr="000062D3">
              <w:rPr>
                <w:b/>
                <w:sz w:val="28"/>
                <w:szCs w:val="28"/>
                <w:lang w:val="kk-KZ"/>
              </w:rPr>
              <w:t>1 МӘСЕЛЕНІҢ ЖАҒДАЙЫ МЕН ЗЕРТТЕУ МІНДЕТТЕРІ</w:t>
            </w:r>
          </w:p>
        </w:tc>
        <w:tc>
          <w:tcPr>
            <w:tcW w:w="636" w:type="dxa"/>
          </w:tcPr>
          <w:p w14:paraId="665D0EB6" w14:textId="77777777" w:rsidR="00763C8E" w:rsidRPr="00D4264C" w:rsidRDefault="00763C8E" w:rsidP="001D7215">
            <w:pPr>
              <w:rPr>
                <w:sz w:val="28"/>
                <w:szCs w:val="28"/>
                <w:lang w:val="kk-KZ"/>
              </w:rPr>
            </w:pPr>
            <w:r>
              <w:rPr>
                <w:sz w:val="28"/>
                <w:szCs w:val="28"/>
                <w:lang w:val="kk-KZ"/>
              </w:rPr>
              <w:t>12</w:t>
            </w:r>
          </w:p>
        </w:tc>
      </w:tr>
      <w:tr w:rsidR="00763C8E" w:rsidRPr="000062D3" w14:paraId="3535474E" w14:textId="77777777" w:rsidTr="00763C8E">
        <w:tc>
          <w:tcPr>
            <w:tcW w:w="9180" w:type="dxa"/>
          </w:tcPr>
          <w:p w14:paraId="73DE517D" w14:textId="77777777" w:rsidR="00763C8E" w:rsidRPr="000062D3" w:rsidRDefault="00763C8E" w:rsidP="001D7215">
            <w:pPr>
              <w:pStyle w:val="a6"/>
              <w:ind w:firstLine="447"/>
              <w:jc w:val="both"/>
              <w:rPr>
                <w:sz w:val="28"/>
                <w:szCs w:val="28"/>
                <w:lang w:val="kk-KZ"/>
              </w:rPr>
            </w:pPr>
            <w:r w:rsidRPr="000062D3">
              <w:rPr>
                <w:sz w:val="28"/>
                <w:szCs w:val="28"/>
                <w:lang w:val="kk-KZ"/>
              </w:rPr>
              <w:t>1.1 Импульстік технологиялар және соққылы әсер ететін машиналарды қолдану салалары</w:t>
            </w:r>
          </w:p>
        </w:tc>
        <w:tc>
          <w:tcPr>
            <w:tcW w:w="636" w:type="dxa"/>
          </w:tcPr>
          <w:p w14:paraId="32E924CB" w14:textId="77777777" w:rsidR="00763C8E" w:rsidRPr="00D4264C" w:rsidRDefault="00763C8E" w:rsidP="001D7215">
            <w:pPr>
              <w:rPr>
                <w:sz w:val="28"/>
                <w:szCs w:val="28"/>
                <w:lang w:val="kk-KZ"/>
              </w:rPr>
            </w:pPr>
            <w:r>
              <w:rPr>
                <w:sz w:val="28"/>
                <w:szCs w:val="28"/>
                <w:lang w:val="kk-KZ"/>
              </w:rPr>
              <w:t>12</w:t>
            </w:r>
          </w:p>
        </w:tc>
      </w:tr>
      <w:tr w:rsidR="00763C8E" w:rsidRPr="000062D3" w14:paraId="481ABA0E" w14:textId="77777777" w:rsidTr="00763C8E">
        <w:tc>
          <w:tcPr>
            <w:tcW w:w="9180" w:type="dxa"/>
          </w:tcPr>
          <w:p w14:paraId="57FD40B8" w14:textId="77777777" w:rsidR="00763C8E" w:rsidRPr="000062D3" w:rsidRDefault="00763C8E" w:rsidP="001D7215">
            <w:pPr>
              <w:ind w:firstLine="447"/>
              <w:rPr>
                <w:sz w:val="28"/>
                <w:szCs w:val="28"/>
                <w:lang w:val="kk-KZ"/>
              </w:rPr>
            </w:pPr>
            <w:r w:rsidRPr="000062D3">
              <w:rPr>
                <w:sz w:val="28"/>
                <w:szCs w:val="28"/>
                <w:lang w:val="kk-KZ"/>
              </w:rPr>
              <w:t>1.2 Металдарды жер астында сілтілеу тиімділігін арттыруға діріл-сейсмикалық әсер етудің бейімделу әдісін пайдалану</w:t>
            </w:r>
          </w:p>
        </w:tc>
        <w:tc>
          <w:tcPr>
            <w:tcW w:w="636" w:type="dxa"/>
          </w:tcPr>
          <w:p w14:paraId="29A8B454" w14:textId="77777777" w:rsidR="00763C8E" w:rsidRPr="00D4264C" w:rsidRDefault="00763C8E" w:rsidP="001D7215">
            <w:pPr>
              <w:rPr>
                <w:sz w:val="28"/>
                <w:szCs w:val="28"/>
                <w:lang w:val="kk-KZ"/>
              </w:rPr>
            </w:pPr>
            <w:r>
              <w:rPr>
                <w:sz w:val="28"/>
                <w:szCs w:val="28"/>
                <w:lang w:val="kk-KZ"/>
              </w:rPr>
              <w:t>14</w:t>
            </w:r>
          </w:p>
        </w:tc>
      </w:tr>
      <w:tr w:rsidR="00763C8E" w:rsidRPr="000062D3" w14:paraId="79F98234" w14:textId="77777777" w:rsidTr="00763C8E">
        <w:tc>
          <w:tcPr>
            <w:tcW w:w="9180" w:type="dxa"/>
          </w:tcPr>
          <w:p w14:paraId="44608620" w14:textId="77777777" w:rsidR="00763C8E" w:rsidRPr="000062D3" w:rsidRDefault="00763C8E" w:rsidP="001D72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47"/>
              <w:rPr>
                <w:sz w:val="28"/>
                <w:szCs w:val="28"/>
                <w:lang w:val="kk-KZ"/>
              </w:rPr>
            </w:pPr>
            <w:r w:rsidRPr="000062D3">
              <w:rPr>
                <w:sz w:val="28"/>
                <w:szCs w:val="28"/>
                <w:lang w:val="kk-KZ"/>
              </w:rPr>
              <w:t>1.3 Пайдалы қазбаларды сілтілендіруге арналған гидравликалық дірілдік модул</w:t>
            </w:r>
            <w:r>
              <w:rPr>
                <w:sz w:val="28"/>
                <w:szCs w:val="28"/>
                <w:lang w:val="kk-KZ"/>
              </w:rPr>
              <w:t>і</w:t>
            </w:r>
          </w:p>
        </w:tc>
        <w:tc>
          <w:tcPr>
            <w:tcW w:w="636" w:type="dxa"/>
          </w:tcPr>
          <w:p w14:paraId="460647B3" w14:textId="77777777" w:rsidR="00763C8E" w:rsidRPr="00D4264C" w:rsidRDefault="00763C8E" w:rsidP="001D7215">
            <w:pPr>
              <w:rPr>
                <w:sz w:val="28"/>
                <w:szCs w:val="28"/>
                <w:lang w:val="kk-KZ"/>
              </w:rPr>
            </w:pPr>
            <w:r>
              <w:rPr>
                <w:sz w:val="28"/>
                <w:szCs w:val="28"/>
                <w:lang w:val="kk-KZ"/>
              </w:rPr>
              <w:t>19</w:t>
            </w:r>
          </w:p>
        </w:tc>
      </w:tr>
      <w:tr w:rsidR="00763C8E" w:rsidRPr="000062D3" w14:paraId="18CF3EFF" w14:textId="77777777" w:rsidTr="00763C8E">
        <w:tc>
          <w:tcPr>
            <w:tcW w:w="9180" w:type="dxa"/>
          </w:tcPr>
          <w:p w14:paraId="7404FF78" w14:textId="77777777" w:rsidR="00763C8E" w:rsidRPr="000062D3" w:rsidRDefault="00763C8E" w:rsidP="001D72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47"/>
              <w:rPr>
                <w:sz w:val="28"/>
                <w:szCs w:val="28"/>
                <w:lang w:val="kk-KZ"/>
              </w:rPr>
            </w:pPr>
            <w:r>
              <w:rPr>
                <w:sz w:val="28"/>
                <w:szCs w:val="28"/>
                <w:lang w:val="kk-KZ"/>
              </w:rPr>
              <w:t xml:space="preserve">1.4 </w:t>
            </w:r>
            <w:r w:rsidRPr="00D4264C">
              <w:rPr>
                <w:sz w:val="28"/>
                <w:szCs w:val="28"/>
                <w:lang w:val="kk-KZ"/>
              </w:rPr>
              <w:t>Көп жүзді ротациялық жону әдісінің ерекшеліктері</w:t>
            </w:r>
          </w:p>
        </w:tc>
        <w:tc>
          <w:tcPr>
            <w:tcW w:w="636" w:type="dxa"/>
          </w:tcPr>
          <w:p w14:paraId="7EC9A516" w14:textId="77777777" w:rsidR="00763C8E" w:rsidRPr="00D4264C" w:rsidRDefault="00763C8E" w:rsidP="001D7215">
            <w:pPr>
              <w:rPr>
                <w:sz w:val="28"/>
                <w:szCs w:val="28"/>
                <w:lang w:val="kk-KZ"/>
              </w:rPr>
            </w:pPr>
            <w:r>
              <w:rPr>
                <w:sz w:val="28"/>
                <w:szCs w:val="28"/>
                <w:lang w:val="kk-KZ"/>
              </w:rPr>
              <w:t>21</w:t>
            </w:r>
          </w:p>
        </w:tc>
      </w:tr>
      <w:tr w:rsidR="00763C8E" w:rsidRPr="000062D3" w14:paraId="3FAC6C56" w14:textId="77777777" w:rsidTr="00763C8E">
        <w:tc>
          <w:tcPr>
            <w:tcW w:w="9180" w:type="dxa"/>
          </w:tcPr>
          <w:p w14:paraId="61B075CE" w14:textId="23CE0E12" w:rsidR="00763C8E" w:rsidRPr="000062D3" w:rsidRDefault="00763C8E" w:rsidP="001D7215">
            <w:pPr>
              <w:pStyle w:val="a6"/>
              <w:ind w:firstLine="447"/>
              <w:jc w:val="both"/>
              <w:rPr>
                <w:sz w:val="28"/>
                <w:szCs w:val="28"/>
              </w:rPr>
            </w:pPr>
            <w:r w:rsidRPr="000062D3">
              <w:rPr>
                <w:sz w:val="28"/>
                <w:szCs w:val="28"/>
                <w:lang w:val="kk-KZ"/>
              </w:rPr>
              <w:t>1.</w:t>
            </w:r>
            <w:r w:rsidR="007635C7">
              <w:rPr>
                <w:sz w:val="28"/>
                <w:szCs w:val="28"/>
                <w:lang w:val="kk-KZ"/>
              </w:rPr>
              <w:t>5</w:t>
            </w:r>
            <w:r w:rsidRPr="000062D3">
              <w:rPr>
                <w:sz w:val="28"/>
                <w:szCs w:val="28"/>
                <w:lang w:val="kk-KZ"/>
              </w:rPr>
              <w:t xml:space="preserve"> Зерттеу мақсаты мен міндеттерін анықтау</w:t>
            </w:r>
          </w:p>
        </w:tc>
        <w:tc>
          <w:tcPr>
            <w:tcW w:w="636" w:type="dxa"/>
          </w:tcPr>
          <w:p w14:paraId="49A45061" w14:textId="77777777" w:rsidR="00763C8E" w:rsidRPr="00D4264C" w:rsidRDefault="00763C8E" w:rsidP="001D7215">
            <w:pPr>
              <w:rPr>
                <w:sz w:val="28"/>
                <w:szCs w:val="28"/>
                <w:lang w:val="kk-KZ"/>
              </w:rPr>
            </w:pPr>
            <w:r>
              <w:rPr>
                <w:sz w:val="28"/>
                <w:szCs w:val="28"/>
                <w:lang w:val="kk-KZ"/>
              </w:rPr>
              <w:t>25</w:t>
            </w:r>
          </w:p>
        </w:tc>
      </w:tr>
      <w:tr w:rsidR="00763C8E" w:rsidRPr="000062D3" w14:paraId="6F1AE8BD" w14:textId="77777777" w:rsidTr="00763C8E">
        <w:tc>
          <w:tcPr>
            <w:tcW w:w="9180" w:type="dxa"/>
          </w:tcPr>
          <w:p w14:paraId="54C4E393" w14:textId="6A1EBDA5" w:rsidR="00763C8E" w:rsidRPr="000062D3" w:rsidRDefault="00763C8E" w:rsidP="001D7215">
            <w:pPr>
              <w:ind w:firstLine="447"/>
              <w:rPr>
                <w:sz w:val="28"/>
                <w:szCs w:val="28"/>
              </w:rPr>
            </w:pPr>
            <w:r w:rsidRPr="000062D3">
              <w:rPr>
                <w:sz w:val="28"/>
                <w:szCs w:val="28"/>
                <w:lang w:val="kk-KZ"/>
              </w:rPr>
              <w:t>1.</w:t>
            </w:r>
            <w:r w:rsidR="007635C7">
              <w:rPr>
                <w:sz w:val="28"/>
                <w:szCs w:val="28"/>
                <w:lang w:val="kk-KZ"/>
              </w:rPr>
              <w:t>6</w:t>
            </w:r>
            <w:r w:rsidRPr="000062D3">
              <w:rPr>
                <w:sz w:val="28"/>
                <w:szCs w:val="28"/>
                <w:lang w:val="kk-KZ"/>
              </w:rPr>
              <w:t xml:space="preserve"> Бірінші тарау бойынша қорытынды</w:t>
            </w:r>
          </w:p>
        </w:tc>
        <w:tc>
          <w:tcPr>
            <w:tcW w:w="636" w:type="dxa"/>
          </w:tcPr>
          <w:p w14:paraId="205B716B" w14:textId="77777777" w:rsidR="00763C8E" w:rsidRPr="00D4264C" w:rsidRDefault="00763C8E" w:rsidP="001D7215">
            <w:pPr>
              <w:rPr>
                <w:sz w:val="28"/>
                <w:szCs w:val="28"/>
                <w:lang w:val="kk-KZ"/>
              </w:rPr>
            </w:pPr>
            <w:r>
              <w:rPr>
                <w:sz w:val="28"/>
                <w:szCs w:val="28"/>
                <w:lang w:val="kk-KZ"/>
              </w:rPr>
              <w:t>26</w:t>
            </w:r>
          </w:p>
        </w:tc>
      </w:tr>
      <w:tr w:rsidR="00763C8E" w:rsidRPr="000062D3" w14:paraId="4975F44A" w14:textId="77777777" w:rsidTr="00763C8E">
        <w:tc>
          <w:tcPr>
            <w:tcW w:w="9180" w:type="dxa"/>
          </w:tcPr>
          <w:p w14:paraId="765F96D0" w14:textId="77777777" w:rsidR="00763C8E" w:rsidRPr="00846ED0" w:rsidRDefault="00763C8E" w:rsidP="00CB6047">
            <w:pPr>
              <w:pStyle w:val="2"/>
              <w:ind w:left="0" w:firstLine="462"/>
              <w:jc w:val="both"/>
              <w:rPr>
                <w:b w:val="0"/>
                <w:sz w:val="28"/>
                <w:szCs w:val="28"/>
                <w:lang w:val="kk-KZ"/>
              </w:rPr>
            </w:pPr>
            <w:r w:rsidRPr="002D6116">
              <w:rPr>
                <w:sz w:val="28"/>
                <w:szCs w:val="28"/>
                <w:lang w:val="kk-KZ"/>
              </w:rPr>
              <w:t xml:space="preserve">2 </w:t>
            </w:r>
            <w:r>
              <w:rPr>
                <w:sz w:val="28"/>
                <w:szCs w:val="28"/>
                <w:lang w:val="kk-KZ"/>
              </w:rPr>
              <w:t xml:space="preserve">ГИДРАВЛИКАЛЫҚ </w:t>
            </w:r>
            <w:r w:rsidRPr="003506CD">
              <w:rPr>
                <w:bCs w:val="0"/>
                <w:sz w:val="28"/>
                <w:szCs w:val="28"/>
                <w:lang w:val="kk-KZ"/>
              </w:rPr>
              <w:t>ДІРІЛ МОДУЛІНІҢ</w:t>
            </w:r>
            <w:r w:rsidRPr="00FF799A">
              <w:rPr>
                <w:b w:val="0"/>
                <w:sz w:val="28"/>
                <w:szCs w:val="28"/>
                <w:lang w:val="kk-KZ"/>
              </w:rPr>
              <w:t xml:space="preserve"> </w:t>
            </w:r>
            <w:r w:rsidRPr="002D6116">
              <w:rPr>
                <w:sz w:val="28"/>
                <w:szCs w:val="28"/>
                <w:lang w:val="kk-KZ"/>
              </w:rPr>
              <w:t>«</w:t>
            </w:r>
            <w:r>
              <w:rPr>
                <w:sz w:val="28"/>
                <w:szCs w:val="28"/>
                <w:lang w:val="kk-KZ"/>
              </w:rPr>
              <w:t>СОТАШЫҚ</w:t>
            </w:r>
            <w:r w:rsidRPr="002D6116">
              <w:rPr>
                <w:sz w:val="28"/>
                <w:szCs w:val="28"/>
                <w:lang w:val="kk-KZ"/>
              </w:rPr>
              <w:t>»</w:t>
            </w:r>
            <w:r w:rsidRPr="008D0768">
              <w:rPr>
                <w:sz w:val="28"/>
                <w:szCs w:val="28"/>
                <w:lang w:val="kk-KZ"/>
              </w:rPr>
              <w:t xml:space="preserve"> </w:t>
            </w:r>
            <w:r>
              <w:rPr>
                <w:sz w:val="28"/>
                <w:szCs w:val="28"/>
                <w:lang w:val="kk-KZ"/>
              </w:rPr>
              <w:t>ТЕТІГІН ӨҢДЕУГЕ АРНАЛҒАН РОТАЦИЯЛЫҚ ҚҰРАЛДЫҢ ҚҰРЫЛЫМЫН ЖОБАЛАУ ЖӘНЕ ЗЕРТТЕУ</w:t>
            </w:r>
          </w:p>
        </w:tc>
        <w:tc>
          <w:tcPr>
            <w:tcW w:w="636" w:type="dxa"/>
          </w:tcPr>
          <w:p w14:paraId="4C29A904" w14:textId="77777777" w:rsidR="00763C8E" w:rsidRPr="00846ED0" w:rsidRDefault="00763C8E" w:rsidP="001D7215">
            <w:pPr>
              <w:rPr>
                <w:sz w:val="28"/>
                <w:szCs w:val="28"/>
              </w:rPr>
            </w:pPr>
          </w:p>
          <w:p w14:paraId="7545D73D" w14:textId="77777777" w:rsidR="00763C8E" w:rsidRPr="00846ED0" w:rsidRDefault="00763C8E" w:rsidP="001D7215">
            <w:pPr>
              <w:rPr>
                <w:sz w:val="28"/>
                <w:szCs w:val="28"/>
              </w:rPr>
            </w:pPr>
          </w:p>
          <w:p w14:paraId="135F48BB" w14:textId="77777777" w:rsidR="00763C8E" w:rsidRPr="00474E81" w:rsidRDefault="00763C8E" w:rsidP="001D7215">
            <w:pPr>
              <w:rPr>
                <w:sz w:val="28"/>
                <w:szCs w:val="28"/>
                <w:lang w:val="kk-KZ"/>
              </w:rPr>
            </w:pPr>
            <w:r>
              <w:rPr>
                <w:sz w:val="28"/>
                <w:szCs w:val="28"/>
                <w:lang w:val="kk-KZ"/>
              </w:rPr>
              <w:t>27</w:t>
            </w:r>
          </w:p>
        </w:tc>
      </w:tr>
      <w:tr w:rsidR="00763C8E" w:rsidRPr="000062D3" w14:paraId="523E9DBF" w14:textId="77777777" w:rsidTr="00763C8E">
        <w:tc>
          <w:tcPr>
            <w:tcW w:w="9180" w:type="dxa"/>
          </w:tcPr>
          <w:p w14:paraId="4D29AA3A" w14:textId="77777777" w:rsidR="00763C8E" w:rsidRPr="000062D3" w:rsidRDefault="00763C8E" w:rsidP="001D7215">
            <w:pPr>
              <w:ind w:firstLine="447"/>
              <w:rPr>
                <w:sz w:val="28"/>
                <w:szCs w:val="28"/>
                <w:lang w:val="kk-KZ"/>
              </w:rPr>
            </w:pPr>
            <w:r w:rsidRPr="00846ED0">
              <w:rPr>
                <w:bCs/>
                <w:spacing w:val="-3"/>
                <w:sz w:val="28"/>
                <w:szCs w:val="28"/>
                <w:lang w:val="kk-KZ"/>
              </w:rPr>
              <w:t xml:space="preserve">2.1 </w:t>
            </w:r>
            <w:r w:rsidRPr="00846ED0">
              <w:rPr>
                <w:bCs/>
                <w:sz w:val="28"/>
                <w:szCs w:val="28"/>
                <w:lang w:val="kk-KZ"/>
              </w:rPr>
              <w:t>Көпжүзді ротациялық жону құралдары құрылымдарын зерттеу</w:t>
            </w:r>
          </w:p>
        </w:tc>
        <w:tc>
          <w:tcPr>
            <w:tcW w:w="636" w:type="dxa"/>
          </w:tcPr>
          <w:p w14:paraId="527449C3" w14:textId="77777777" w:rsidR="00763C8E" w:rsidRPr="00474E81" w:rsidRDefault="00763C8E" w:rsidP="001D7215">
            <w:pPr>
              <w:rPr>
                <w:sz w:val="28"/>
                <w:szCs w:val="28"/>
                <w:lang w:val="kk-KZ"/>
              </w:rPr>
            </w:pPr>
            <w:r>
              <w:rPr>
                <w:sz w:val="28"/>
                <w:szCs w:val="28"/>
                <w:lang w:val="kk-KZ"/>
              </w:rPr>
              <w:t>27</w:t>
            </w:r>
          </w:p>
        </w:tc>
      </w:tr>
      <w:tr w:rsidR="00763C8E" w:rsidRPr="000062D3" w14:paraId="0F75826D" w14:textId="77777777" w:rsidTr="00763C8E">
        <w:tc>
          <w:tcPr>
            <w:tcW w:w="9180" w:type="dxa"/>
          </w:tcPr>
          <w:p w14:paraId="47369568" w14:textId="77777777" w:rsidR="00763C8E" w:rsidRPr="000062D3" w:rsidRDefault="00763C8E" w:rsidP="001D7215">
            <w:pPr>
              <w:ind w:firstLine="447"/>
              <w:contextualSpacing/>
              <w:rPr>
                <w:sz w:val="28"/>
                <w:szCs w:val="28"/>
                <w:lang w:val="kk-KZ"/>
              </w:rPr>
            </w:pPr>
            <w:r w:rsidRPr="00846ED0">
              <w:rPr>
                <w:bCs/>
                <w:sz w:val="28"/>
                <w:szCs w:val="28"/>
                <w:lang w:val="kk-KZ"/>
              </w:rPr>
              <w:t>2.2 Ротациялық кесуші құралды жобалау</w:t>
            </w:r>
          </w:p>
        </w:tc>
        <w:tc>
          <w:tcPr>
            <w:tcW w:w="636" w:type="dxa"/>
          </w:tcPr>
          <w:p w14:paraId="140E9BA3" w14:textId="77777777" w:rsidR="00763C8E" w:rsidRPr="00474E81" w:rsidRDefault="00763C8E" w:rsidP="001D7215">
            <w:pPr>
              <w:rPr>
                <w:sz w:val="28"/>
                <w:szCs w:val="28"/>
                <w:lang w:val="kk-KZ"/>
              </w:rPr>
            </w:pPr>
            <w:r>
              <w:rPr>
                <w:sz w:val="28"/>
                <w:szCs w:val="28"/>
                <w:lang w:val="kk-KZ"/>
              </w:rPr>
              <w:t>37</w:t>
            </w:r>
          </w:p>
        </w:tc>
      </w:tr>
      <w:tr w:rsidR="00763C8E" w:rsidRPr="000062D3" w14:paraId="762404BF" w14:textId="77777777" w:rsidTr="00763C8E">
        <w:tc>
          <w:tcPr>
            <w:tcW w:w="9180" w:type="dxa"/>
          </w:tcPr>
          <w:p w14:paraId="2A194AA5" w14:textId="77777777" w:rsidR="00763C8E" w:rsidRPr="00846ED0" w:rsidRDefault="00763C8E" w:rsidP="001D7215">
            <w:pPr>
              <w:ind w:firstLine="447"/>
              <w:textAlignment w:val="baseline"/>
              <w:outlineLvl w:val="0"/>
              <w:rPr>
                <w:sz w:val="28"/>
                <w:szCs w:val="28"/>
              </w:rPr>
            </w:pPr>
            <w:r w:rsidRPr="00846ED0">
              <w:rPr>
                <w:bCs/>
                <w:color w:val="000000" w:themeColor="text1"/>
                <w:sz w:val="28"/>
                <w:szCs w:val="28"/>
                <w:lang w:val="kk-KZ"/>
              </w:rPr>
              <w:t xml:space="preserve">2.3 </w:t>
            </w:r>
            <w:r w:rsidRPr="00846ED0">
              <w:rPr>
                <w:bCs/>
                <w:color w:val="000000" w:themeColor="text1"/>
                <w:sz w:val="28"/>
                <w:szCs w:val="28"/>
              </w:rPr>
              <w:t xml:space="preserve">ANSYS WB </w:t>
            </w:r>
            <w:proofErr w:type="spellStart"/>
            <w:r w:rsidRPr="00846ED0">
              <w:rPr>
                <w:bCs/>
                <w:color w:val="000000" w:themeColor="text1"/>
                <w:sz w:val="28"/>
                <w:szCs w:val="28"/>
              </w:rPr>
              <w:t>ортасында</w:t>
            </w:r>
            <w:proofErr w:type="spellEnd"/>
            <w:r w:rsidRPr="00846ED0">
              <w:rPr>
                <w:bCs/>
                <w:color w:val="000000" w:themeColor="text1"/>
                <w:sz w:val="28"/>
                <w:szCs w:val="28"/>
              </w:rPr>
              <w:t xml:space="preserve"> </w:t>
            </w:r>
            <w:proofErr w:type="spellStart"/>
            <w:r w:rsidRPr="00846ED0">
              <w:rPr>
                <w:bCs/>
                <w:color w:val="000000" w:themeColor="text1"/>
                <w:sz w:val="28"/>
                <w:szCs w:val="28"/>
              </w:rPr>
              <w:t>көп</w:t>
            </w:r>
            <w:proofErr w:type="spellEnd"/>
            <w:r w:rsidRPr="00846ED0">
              <w:rPr>
                <w:bCs/>
                <w:color w:val="000000" w:themeColor="text1"/>
                <w:sz w:val="28"/>
                <w:szCs w:val="28"/>
                <w:lang w:val="kk-KZ"/>
              </w:rPr>
              <w:t>жүзді</w:t>
            </w:r>
            <w:r w:rsidRPr="00846ED0">
              <w:rPr>
                <w:bCs/>
                <w:color w:val="000000" w:themeColor="text1"/>
                <w:sz w:val="28"/>
                <w:szCs w:val="28"/>
              </w:rPr>
              <w:t xml:space="preserve"> </w:t>
            </w:r>
            <w:r w:rsidRPr="00846ED0">
              <w:rPr>
                <w:bCs/>
                <w:color w:val="000000" w:themeColor="text1"/>
                <w:sz w:val="28"/>
                <w:szCs w:val="28"/>
                <w:lang w:val="kk-KZ"/>
              </w:rPr>
              <w:t>ротациялық</w:t>
            </w:r>
            <w:r w:rsidRPr="00846ED0">
              <w:rPr>
                <w:bCs/>
                <w:color w:val="000000" w:themeColor="text1"/>
                <w:sz w:val="28"/>
                <w:szCs w:val="28"/>
              </w:rPr>
              <w:t xml:space="preserve"> </w:t>
            </w:r>
            <w:proofErr w:type="spellStart"/>
            <w:r w:rsidRPr="00846ED0">
              <w:rPr>
                <w:bCs/>
                <w:color w:val="000000" w:themeColor="text1"/>
                <w:sz w:val="28"/>
                <w:szCs w:val="28"/>
              </w:rPr>
              <w:t>құралдың</w:t>
            </w:r>
            <w:proofErr w:type="spellEnd"/>
            <w:r w:rsidRPr="00846ED0">
              <w:rPr>
                <w:bCs/>
                <w:color w:val="000000" w:themeColor="text1"/>
                <w:sz w:val="28"/>
                <w:szCs w:val="28"/>
              </w:rPr>
              <w:t xml:space="preserve"> </w:t>
            </w:r>
            <w:r w:rsidRPr="00846ED0">
              <w:rPr>
                <w:bCs/>
                <w:color w:val="000000" w:themeColor="text1"/>
                <w:sz w:val="28"/>
                <w:szCs w:val="28"/>
                <w:lang w:val="kk-KZ"/>
              </w:rPr>
              <w:t>құрылым</w:t>
            </w:r>
            <w:proofErr w:type="spellStart"/>
            <w:r w:rsidRPr="00846ED0">
              <w:rPr>
                <w:bCs/>
                <w:color w:val="000000" w:themeColor="text1"/>
                <w:sz w:val="28"/>
                <w:szCs w:val="28"/>
              </w:rPr>
              <w:t>ын</w:t>
            </w:r>
            <w:proofErr w:type="spellEnd"/>
            <w:r w:rsidRPr="00846ED0">
              <w:rPr>
                <w:bCs/>
                <w:color w:val="000000" w:themeColor="text1"/>
                <w:sz w:val="28"/>
                <w:szCs w:val="28"/>
              </w:rPr>
              <w:t xml:space="preserve"> </w:t>
            </w:r>
            <w:proofErr w:type="spellStart"/>
            <w:r w:rsidRPr="00846ED0">
              <w:rPr>
                <w:bCs/>
                <w:color w:val="000000" w:themeColor="text1"/>
                <w:sz w:val="28"/>
                <w:szCs w:val="28"/>
              </w:rPr>
              <w:t>есептеу</w:t>
            </w:r>
            <w:proofErr w:type="spellEnd"/>
          </w:p>
        </w:tc>
        <w:tc>
          <w:tcPr>
            <w:tcW w:w="636" w:type="dxa"/>
          </w:tcPr>
          <w:p w14:paraId="27515484" w14:textId="77777777" w:rsidR="00763C8E" w:rsidRPr="00474E81" w:rsidRDefault="00763C8E" w:rsidP="001D7215">
            <w:pPr>
              <w:rPr>
                <w:sz w:val="28"/>
                <w:szCs w:val="28"/>
                <w:lang w:val="kk-KZ"/>
              </w:rPr>
            </w:pPr>
            <w:r>
              <w:rPr>
                <w:sz w:val="28"/>
                <w:szCs w:val="28"/>
                <w:lang w:val="kk-KZ"/>
              </w:rPr>
              <w:t>40</w:t>
            </w:r>
          </w:p>
        </w:tc>
      </w:tr>
      <w:tr w:rsidR="00763C8E" w:rsidRPr="000062D3" w14:paraId="491F3E97" w14:textId="77777777" w:rsidTr="00763C8E">
        <w:tc>
          <w:tcPr>
            <w:tcW w:w="9180" w:type="dxa"/>
          </w:tcPr>
          <w:p w14:paraId="5ED70773" w14:textId="6FD44C7B" w:rsidR="00763C8E" w:rsidRPr="000062D3" w:rsidRDefault="00763C8E" w:rsidP="005102C8">
            <w:pPr>
              <w:ind w:firstLine="425"/>
              <w:textAlignment w:val="baseline"/>
              <w:rPr>
                <w:sz w:val="28"/>
                <w:szCs w:val="28"/>
                <w:lang w:val="kk-KZ"/>
              </w:rPr>
            </w:pPr>
            <w:r w:rsidRPr="00474E81">
              <w:rPr>
                <w:bCs/>
                <w:color w:val="000000" w:themeColor="text1"/>
                <w:sz w:val="28"/>
                <w:szCs w:val="28"/>
                <w:lang w:val="kk-KZ"/>
              </w:rPr>
              <w:t xml:space="preserve">2.3.1 </w:t>
            </w:r>
            <w:r w:rsidR="005102C8" w:rsidRPr="005102C8">
              <w:rPr>
                <w:bCs/>
                <w:color w:val="000000" w:themeColor="text1"/>
                <w:sz w:val="28"/>
                <w:szCs w:val="28"/>
                <w:lang w:val="kk-KZ"/>
              </w:rPr>
              <w:t xml:space="preserve">Көп жүзді </w:t>
            </w:r>
            <w:r w:rsidR="005102C8" w:rsidRPr="00846ED0">
              <w:rPr>
                <w:bCs/>
                <w:color w:val="000000" w:themeColor="text1"/>
                <w:sz w:val="28"/>
                <w:szCs w:val="28"/>
                <w:lang w:val="kk-KZ"/>
              </w:rPr>
              <w:t>ротациялық</w:t>
            </w:r>
            <w:r w:rsidR="005102C8" w:rsidRPr="005102C8">
              <w:rPr>
                <w:bCs/>
                <w:color w:val="000000" w:themeColor="text1"/>
                <w:sz w:val="28"/>
                <w:szCs w:val="28"/>
                <w:lang w:val="kk-KZ"/>
              </w:rPr>
              <w:t xml:space="preserve"> жонуға арналған құралдың есептік моделін жасау</w:t>
            </w:r>
          </w:p>
        </w:tc>
        <w:tc>
          <w:tcPr>
            <w:tcW w:w="636" w:type="dxa"/>
          </w:tcPr>
          <w:p w14:paraId="7A45AE8D" w14:textId="77777777" w:rsidR="00763C8E" w:rsidRDefault="00763C8E" w:rsidP="001D7215">
            <w:pPr>
              <w:rPr>
                <w:sz w:val="28"/>
                <w:szCs w:val="28"/>
                <w:lang w:val="kk-KZ"/>
              </w:rPr>
            </w:pPr>
          </w:p>
          <w:p w14:paraId="5E464704" w14:textId="77777777" w:rsidR="00763C8E" w:rsidRDefault="00763C8E" w:rsidP="001D7215">
            <w:pPr>
              <w:rPr>
                <w:sz w:val="28"/>
                <w:szCs w:val="28"/>
                <w:lang w:val="kk-KZ"/>
              </w:rPr>
            </w:pPr>
            <w:r>
              <w:rPr>
                <w:sz w:val="28"/>
                <w:szCs w:val="28"/>
                <w:lang w:val="kk-KZ"/>
              </w:rPr>
              <w:t>42</w:t>
            </w:r>
          </w:p>
        </w:tc>
      </w:tr>
      <w:tr w:rsidR="00763C8E" w:rsidRPr="000062D3" w14:paraId="15764BE1" w14:textId="77777777" w:rsidTr="00763C8E">
        <w:tc>
          <w:tcPr>
            <w:tcW w:w="9180" w:type="dxa"/>
          </w:tcPr>
          <w:p w14:paraId="4EB11466" w14:textId="77777777" w:rsidR="00763C8E" w:rsidRPr="00474E81" w:rsidRDefault="00763C8E" w:rsidP="001D7215">
            <w:pPr>
              <w:ind w:firstLine="447"/>
              <w:textAlignment w:val="baseline"/>
              <w:rPr>
                <w:bCs/>
                <w:color w:val="000000" w:themeColor="text1"/>
                <w:sz w:val="28"/>
                <w:szCs w:val="28"/>
                <w:lang w:val="kk-KZ"/>
              </w:rPr>
            </w:pPr>
            <w:r w:rsidRPr="00474E81">
              <w:rPr>
                <w:bCs/>
                <w:color w:val="000000" w:themeColor="text1"/>
                <w:sz w:val="28"/>
                <w:szCs w:val="28"/>
                <w:lang w:val="kk-KZ"/>
              </w:rPr>
              <w:t>2.3.2 STATIC STRUCTURAL модулін баптау</w:t>
            </w:r>
          </w:p>
        </w:tc>
        <w:tc>
          <w:tcPr>
            <w:tcW w:w="636" w:type="dxa"/>
          </w:tcPr>
          <w:p w14:paraId="7A687C52" w14:textId="77777777" w:rsidR="00763C8E" w:rsidRDefault="00763C8E" w:rsidP="001D7215">
            <w:pPr>
              <w:rPr>
                <w:sz w:val="28"/>
                <w:szCs w:val="28"/>
                <w:lang w:val="kk-KZ"/>
              </w:rPr>
            </w:pPr>
            <w:r>
              <w:rPr>
                <w:sz w:val="28"/>
                <w:szCs w:val="28"/>
                <w:lang w:val="kk-KZ"/>
              </w:rPr>
              <w:t>43</w:t>
            </w:r>
          </w:p>
        </w:tc>
      </w:tr>
      <w:tr w:rsidR="00763C8E" w:rsidRPr="000062D3" w14:paraId="3FC70E56" w14:textId="77777777" w:rsidTr="00763C8E">
        <w:tc>
          <w:tcPr>
            <w:tcW w:w="9180" w:type="dxa"/>
          </w:tcPr>
          <w:p w14:paraId="7649B467" w14:textId="77777777" w:rsidR="00763C8E" w:rsidRPr="00474E81" w:rsidRDefault="00763C8E" w:rsidP="001D7215">
            <w:pPr>
              <w:ind w:firstLine="447"/>
              <w:textAlignment w:val="baseline"/>
              <w:rPr>
                <w:bCs/>
                <w:color w:val="000000" w:themeColor="text1"/>
                <w:sz w:val="28"/>
                <w:szCs w:val="28"/>
                <w:lang w:val="kk-KZ"/>
              </w:rPr>
            </w:pPr>
            <w:r w:rsidRPr="00474E81">
              <w:rPr>
                <w:bCs/>
                <w:sz w:val="28"/>
                <w:szCs w:val="28"/>
                <w:lang w:val="kk-KZ"/>
              </w:rPr>
              <w:t>2.3.3 Беріктікті есептеу нәтижесін қарау</w:t>
            </w:r>
          </w:p>
        </w:tc>
        <w:tc>
          <w:tcPr>
            <w:tcW w:w="636" w:type="dxa"/>
          </w:tcPr>
          <w:p w14:paraId="049AC011" w14:textId="77777777" w:rsidR="00763C8E" w:rsidRDefault="00763C8E" w:rsidP="001D7215">
            <w:pPr>
              <w:rPr>
                <w:sz w:val="28"/>
                <w:szCs w:val="28"/>
                <w:lang w:val="kk-KZ"/>
              </w:rPr>
            </w:pPr>
            <w:r>
              <w:rPr>
                <w:sz w:val="28"/>
                <w:szCs w:val="28"/>
                <w:lang w:val="kk-KZ"/>
              </w:rPr>
              <w:t>45</w:t>
            </w:r>
          </w:p>
        </w:tc>
      </w:tr>
      <w:tr w:rsidR="00763C8E" w:rsidRPr="000062D3" w14:paraId="1DDD199B" w14:textId="77777777" w:rsidTr="00763C8E">
        <w:tc>
          <w:tcPr>
            <w:tcW w:w="9180" w:type="dxa"/>
          </w:tcPr>
          <w:p w14:paraId="527DE1FE" w14:textId="77777777" w:rsidR="00763C8E" w:rsidRPr="00474E81" w:rsidRDefault="00763C8E" w:rsidP="001D7215">
            <w:pPr>
              <w:shd w:val="clear" w:color="auto" w:fill="FFFFFF"/>
              <w:autoSpaceDE w:val="0"/>
              <w:autoSpaceDN w:val="0"/>
              <w:adjustRightInd w:val="0"/>
              <w:ind w:firstLine="447"/>
              <w:rPr>
                <w:bCs/>
                <w:sz w:val="28"/>
                <w:szCs w:val="28"/>
                <w:lang w:val="kk-KZ"/>
              </w:rPr>
            </w:pPr>
            <w:r w:rsidRPr="00474E81">
              <w:rPr>
                <w:bCs/>
                <w:sz w:val="28"/>
                <w:szCs w:val="28"/>
                <w:lang w:val="kk-KZ"/>
              </w:rPr>
              <w:t>2.4 Ротациялық жону процесін математикалық үлгілеу әдістемесі</w:t>
            </w:r>
          </w:p>
        </w:tc>
        <w:tc>
          <w:tcPr>
            <w:tcW w:w="636" w:type="dxa"/>
          </w:tcPr>
          <w:p w14:paraId="4253A491" w14:textId="77777777" w:rsidR="00763C8E" w:rsidRPr="00474E81" w:rsidRDefault="00763C8E" w:rsidP="001D7215">
            <w:pPr>
              <w:rPr>
                <w:sz w:val="28"/>
                <w:szCs w:val="28"/>
                <w:lang w:val="kk-KZ"/>
              </w:rPr>
            </w:pPr>
            <w:r>
              <w:rPr>
                <w:sz w:val="28"/>
                <w:szCs w:val="28"/>
                <w:lang w:val="kk-KZ"/>
              </w:rPr>
              <w:t>46</w:t>
            </w:r>
          </w:p>
        </w:tc>
      </w:tr>
      <w:tr w:rsidR="00763C8E" w:rsidRPr="000062D3" w14:paraId="379FCDD4" w14:textId="77777777" w:rsidTr="00763C8E">
        <w:tc>
          <w:tcPr>
            <w:tcW w:w="9180" w:type="dxa"/>
          </w:tcPr>
          <w:p w14:paraId="462C1B5C" w14:textId="7263FAF3" w:rsidR="00763C8E" w:rsidRPr="00474E81" w:rsidRDefault="00763C8E" w:rsidP="001D7215">
            <w:pPr>
              <w:shd w:val="clear" w:color="auto" w:fill="FFFFFF"/>
              <w:autoSpaceDE w:val="0"/>
              <w:autoSpaceDN w:val="0"/>
              <w:adjustRightInd w:val="0"/>
              <w:ind w:firstLine="447"/>
              <w:rPr>
                <w:bCs/>
                <w:sz w:val="28"/>
                <w:szCs w:val="28"/>
                <w:lang w:val="kk-KZ"/>
              </w:rPr>
            </w:pPr>
            <w:r w:rsidRPr="00474E81">
              <w:rPr>
                <w:bCs/>
                <w:sz w:val="28"/>
                <w:szCs w:val="28"/>
                <w:lang w:val="kk-KZ"/>
              </w:rPr>
              <w:t xml:space="preserve">2.4.1 Ротациялық жону </w:t>
            </w:r>
            <w:r w:rsidR="005102C8">
              <w:rPr>
                <w:bCs/>
                <w:sz w:val="28"/>
                <w:szCs w:val="28"/>
                <w:lang w:val="kk-KZ"/>
              </w:rPr>
              <w:t xml:space="preserve">процесін </w:t>
            </w:r>
            <w:r w:rsidRPr="00474E81">
              <w:rPr>
                <w:bCs/>
                <w:sz w:val="28"/>
                <w:szCs w:val="28"/>
                <w:lang w:val="kk-KZ"/>
              </w:rPr>
              <w:t>автоматтық талдау әдісін таңдау</w:t>
            </w:r>
          </w:p>
        </w:tc>
        <w:tc>
          <w:tcPr>
            <w:tcW w:w="636" w:type="dxa"/>
          </w:tcPr>
          <w:p w14:paraId="25228046" w14:textId="77777777" w:rsidR="00763C8E" w:rsidRPr="00474E81" w:rsidRDefault="00763C8E" w:rsidP="001D7215">
            <w:pPr>
              <w:rPr>
                <w:sz w:val="28"/>
                <w:szCs w:val="28"/>
                <w:lang w:val="kk-KZ"/>
              </w:rPr>
            </w:pPr>
            <w:r>
              <w:rPr>
                <w:sz w:val="28"/>
                <w:szCs w:val="28"/>
                <w:lang w:val="kk-KZ"/>
              </w:rPr>
              <w:t>46</w:t>
            </w:r>
          </w:p>
        </w:tc>
      </w:tr>
      <w:tr w:rsidR="00763C8E" w:rsidRPr="000062D3" w14:paraId="56C9DE66" w14:textId="77777777" w:rsidTr="00763C8E">
        <w:tc>
          <w:tcPr>
            <w:tcW w:w="9180" w:type="dxa"/>
          </w:tcPr>
          <w:p w14:paraId="08A81409" w14:textId="77777777" w:rsidR="00763C8E" w:rsidRPr="00474E81" w:rsidRDefault="00763C8E" w:rsidP="001D7215">
            <w:pPr>
              <w:shd w:val="clear" w:color="auto" w:fill="FFFFFF"/>
              <w:autoSpaceDE w:val="0"/>
              <w:autoSpaceDN w:val="0"/>
              <w:adjustRightInd w:val="0"/>
              <w:ind w:firstLine="447"/>
              <w:rPr>
                <w:bCs/>
                <w:sz w:val="28"/>
                <w:szCs w:val="28"/>
                <w:lang w:val="kk-KZ"/>
              </w:rPr>
            </w:pPr>
            <w:r w:rsidRPr="00474E81">
              <w:rPr>
                <w:bCs/>
                <w:sz w:val="28"/>
                <w:szCs w:val="28"/>
                <w:lang w:val="kk-KZ"/>
              </w:rPr>
              <w:t>2.4.2 Үлгілеу кезіндегі машиналық эксперименттерді жобалау</w:t>
            </w:r>
          </w:p>
        </w:tc>
        <w:tc>
          <w:tcPr>
            <w:tcW w:w="636" w:type="dxa"/>
          </w:tcPr>
          <w:p w14:paraId="331564D4" w14:textId="77777777" w:rsidR="00763C8E" w:rsidRDefault="00763C8E" w:rsidP="001D7215">
            <w:pPr>
              <w:rPr>
                <w:sz w:val="28"/>
                <w:szCs w:val="28"/>
                <w:lang w:val="kk-KZ"/>
              </w:rPr>
            </w:pPr>
            <w:r>
              <w:rPr>
                <w:sz w:val="28"/>
                <w:szCs w:val="28"/>
                <w:lang w:val="kk-KZ"/>
              </w:rPr>
              <w:t>48</w:t>
            </w:r>
          </w:p>
        </w:tc>
      </w:tr>
      <w:tr w:rsidR="00763C8E" w:rsidRPr="000062D3" w14:paraId="37F98A86" w14:textId="77777777" w:rsidTr="00763C8E">
        <w:tc>
          <w:tcPr>
            <w:tcW w:w="9180" w:type="dxa"/>
          </w:tcPr>
          <w:p w14:paraId="1965D08A" w14:textId="77777777" w:rsidR="00763C8E" w:rsidRPr="00474E81" w:rsidRDefault="00763C8E" w:rsidP="001D7215">
            <w:pPr>
              <w:shd w:val="clear" w:color="auto" w:fill="FFFFFF"/>
              <w:autoSpaceDE w:val="0"/>
              <w:autoSpaceDN w:val="0"/>
              <w:adjustRightInd w:val="0"/>
              <w:ind w:firstLine="447"/>
              <w:rPr>
                <w:bCs/>
                <w:sz w:val="28"/>
                <w:szCs w:val="28"/>
                <w:lang w:val="kk-KZ"/>
              </w:rPr>
            </w:pPr>
            <w:r w:rsidRPr="00474E81">
              <w:rPr>
                <w:bCs/>
                <w:sz w:val="28"/>
                <w:szCs w:val="28"/>
                <w:lang w:val="kk-KZ"/>
              </w:rPr>
              <w:t>2.4.3 Препроцессорде үлгіні өңдеу</w:t>
            </w:r>
          </w:p>
        </w:tc>
        <w:tc>
          <w:tcPr>
            <w:tcW w:w="636" w:type="dxa"/>
          </w:tcPr>
          <w:p w14:paraId="71FDFDAB" w14:textId="77777777" w:rsidR="00763C8E" w:rsidRDefault="00763C8E" w:rsidP="001D7215">
            <w:pPr>
              <w:rPr>
                <w:sz w:val="28"/>
                <w:szCs w:val="28"/>
                <w:lang w:val="kk-KZ"/>
              </w:rPr>
            </w:pPr>
            <w:r>
              <w:rPr>
                <w:sz w:val="28"/>
                <w:szCs w:val="28"/>
                <w:lang w:val="kk-KZ"/>
              </w:rPr>
              <w:t>49</w:t>
            </w:r>
          </w:p>
        </w:tc>
      </w:tr>
      <w:tr w:rsidR="00763C8E" w:rsidRPr="000062D3" w14:paraId="17CA2F82" w14:textId="77777777" w:rsidTr="00763C8E">
        <w:tc>
          <w:tcPr>
            <w:tcW w:w="9180" w:type="dxa"/>
          </w:tcPr>
          <w:p w14:paraId="7B4404D4" w14:textId="484A3BFC" w:rsidR="00763C8E" w:rsidRPr="00474E81" w:rsidRDefault="00763C8E" w:rsidP="001D7215">
            <w:pPr>
              <w:ind w:firstLine="447"/>
              <w:rPr>
                <w:bCs/>
                <w:sz w:val="28"/>
                <w:szCs w:val="28"/>
                <w:lang w:val="kk-KZ"/>
              </w:rPr>
            </w:pPr>
            <w:r w:rsidRPr="00846ED0">
              <w:rPr>
                <w:bCs/>
                <w:sz w:val="28"/>
                <w:szCs w:val="28"/>
                <w:lang w:val="kk-KZ"/>
              </w:rPr>
              <w:t>2.4.4 Р</w:t>
            </w:r>
            <w:r w:rsidR="00434F0F">
              <w:rPr>
                <w:bCs/>
                <w:sz w:val="28"/>
                <w:szCs w:val="28"/>
                <w:lang w:val="kk-KZ"/>
              </w:rPr>
              <w:t>отациялық жону</w:t>
            </w:r>
            <w:r w:rsidRPr="00846ED0">
              <w:rPr>
                <w:bCs/>
                <w:sz w:val="28"/>
                <w:szCs w:val="28"/>
                <w:lang w:val="kk-KZ"/>
              </w:rPr>
              <w:t xml:space="preserve"> процесінің математикалық үлгісін құрастыру</w:t>
            </w:r>
          </w:p>
        </w:tc>
        <w:tc>
          <w:tcPr>
            <w:tcW w:w="636" w:type="dxa"/>
          </w:tcPr>
          <w:p w14:paraId="7B7A2429" w14:textId="77777777" w:rsidR="00763C8E" w:rsidRDefault="00763C8E" w:rsidP="001D7215">
            <w:pPr>
              <w:rPr>
                <w:sz w:val="28"/>
                <w:szCs w:val="28"/>
                <w:lang w:val="kk-KZ"/>
              </w:rPr>
            </w:pPr>
            <w:r>
              <w:rPr>
                <w:sz w:val="28"/>
                <w:szCs w:val="28"/>
                <w:lang w:val="kk-KZ"/>
              </w:rPr>
              <w:t>51</w:t>
            </w:r>
          </w:p>
        </w:tc>
      </w:tr>
      <w:tr w:rsidR="00763C8E" w:rsidRPr="000062D3" w14:paraId="4D753106" w14:textId="77777777" w:rsidTr="00763C8E">
        <w:tc>
          <w:tcPr>
            <w:tcW w:w="9180" w:type="dxa"/>
          </w:tcPr>
          <w:p w14:paraId="428D5662" w14:textId="77777777" w:rsidR="00763C8E" w:rsidRPr="000062D3" w:rsidRDefault="00763C8E" w:rsidP="001D7215">
            <w:pPr>
              <w:ind w:firstLine="447"/>
              <w:textAlignment w:val="baseline"/>
              <w:rPr>
                <w:sz w:val="28"/>
                <w:szCs w:val="28"/>
              </w:rPr>
            </w:pPr>
            <w:r w:rsidRPr="000062D3">
              <w:rPr>
                <w:sz w:val="28"/>
                <w:szCs w:val="28"/>
                <w:lang w:val="kk-KZ"/>
              </w:rPr>
              <w:t>2.5 Екінші тарау бойынша қорытынды</w:t>
            </w:r>
          </w:p>
        </w:tc>
        <w:tc>
          <w:tcPr>
            <w:tcW w:w="636" w:type="dxa"/>
          </w:tcPr>
          <w:p w14:paraId="4337C45E" w14:textId="77777777" w:rsidR="00763C8E" w:rsidRPr="00846ED0" w:rsidRDefault="00763C8E" w:rsidP="001D7215">
            <w:pPr>
              <w:rPr>
                <w:sz w:val="28"/>
                <w:szCs w:val="28"/>
                <w:lang w:val="kk-KZ"/>
              </w:rPr>
            </w:pPr>
            <w:r>
              <w:rPr>
                <w:sz w:val="28"/>
                <w:szCs w:val="28"/>
                <w:lang w:val="kk-KZ"/>
              </w:rPr>
              <w:t>53</w:t>
            </w:r>
          </w:p>
        </w:tc>
      </w:tr>
      <w:tr w:rsidR="00763C8E" w:rsidRPr="000062D3" w14:paraId="01B38BF4" w14:textId="77777777" w:rsidTr="00763C8E">
        <w:tc>
          <w:tcPr>
            <w:tcW w:w="9180" w:type="dxa"/>
          </w:tcPr>
          <w:p w14:paraId="23E69C15" w14:textId="77777777" w:rsidR="00763C8E" w:rsidRPr="000062D3" w:rsidRDefault="00763C8E" w:rsidP="001D7215">
            <w:pPr>
              <w:ind w:firstLine="447"/>
              <w:rPr>
                <w:b/>
                <w:sz w:val="28"/>
                <w:szCs w:val="28"/>
                <w:lang w:val="kk-KZ"/>
              </w:rPr>
            </w:pPr>
            <w:r w:rsidRPr="006D2794">
              <w:rPr>
                <w:b/>
                <w:sz w:val="28"/>
                <w:szCs w:val="28"/>
                <w:lang w:val="kk-KZ"/>
              </w:rPr>
              <w:t xml:space="preserve">3 </w:t>
            </w:r>
            <w:r w:rsidRPr="00FF799A">
              <w:rPr>
                <w:b/>
                <w:sz w:val="28"/>
                <w:szCs w:val="28"/>
                <w:lang w:val="kk-KZ"/>
              </w:rPr>
              <w:t>ГИДРАВЛИКАЛЫҚ ДІРІЛ МОДУЛІНІҢ "</w:t>
            </w:r>
            <w:r w:rsidRPr="006D2794">
              <w:rPr>
                <w:b/>
                <w:sz w:val="28"/>
                <w:szCs w:val="28"/>
                <w:lang w:val="kk-KZ"/>
              </w:rPr>
              <w:t>СОТАШЫҚ</w:t>
            </w:r>
            <w:r w:rsidRPr="00FF799A">
              <w:rPr>
                <w:b/>
                <w:sz w:val="28"/>
                <w:szCs w:val="28"/>
                <w:lang w:val="kk-KZ"/>
              </w:rPr>
              <w:t xml:space="preserve">" </w:t>
            </w:r>
            <w:r w:rsidRPr="006D2794">
              <w:rPr>
                <w:b/>
                <w:sz w:val="28"/>
                <w:szCs w:val="28"/>
                <w:lang w:val="kk-KZ"/>
              </w:rPr>
              <w:t>ТЕТІГІН РОТАЦИЯЛЫҚ</w:t>
            </w:r>
            <w:r w:rsidRPr="00FF799A">
              <w:rPr>
                <w:b/>
                <w:sz w:val="28"/>
                <w:szCs w:val="28"/>
                <w:lang w:val="kk-KZ"/>
              </w:rPr>
              <w:t xml:space="preserve"> </w:t>
            </w:r>
            <w:r w:rsidRPr="006D2794">
              <w:rPr>
                <w:b/>
                <w:sz w:val="28"/>
                <w:szCs w:val="28"/>
                <w:lang w:val="kk-KZ"/>
              </w:rPr>
              <w:t>ЖОНУ</w:t>
            </w:r>
            <w:r w:rsidRPr="00FF799A">
              <w:rPr>
                <w:b/>
                <w:sz w:val="28"/>
                <w:szCs w:val="28"/>
                <w:lang w:val="kk-KZ"/>
              </w:rPr>
              <w:t xml:space="preserve"> </w:t>
            </w:r>
            <w:r w:rsidRPr="006D2794">
              <w:rPr>
                <w:b/>
                <w:sz w:val="28"/>
                <w:szCs w:val="28"/>
                <w:lang w:val="kk-KZ"/>
              </w:rPr>
              <w:t>ПРОЦЕСІН</w:t>
            </w:r>
            <w:r w:rsidRPr="00FF799A">
              <w:rPr>
                <w:b/>
                <w:sz w:val="28"/>
                <w:szCs w:val="28"/>
                <w:lang w:val="kk-KZ"/>
              </w:rPr>
              <w:t xml:space="preserve"> Т</w:t>
            </w:r>
            <w:r w:rsidRPr="006D2794">
              <w:rPr>
                <w:b/>
                <w:sz w:val="28"/>
                <w:szCs w:val="28"/>
                <w:lang w:val="kk-KZ"/>
              </w:rPr>
              <w:t>ӘЖІРИБЕЛІК</w:t>
            </w:r>
            <w:r w:rsidRPr="00FF799A">
              <w:rPr>
                <w:b/>
                <w:sz w:val="28"/>
                <w:szCs w:val="28"/>
                <w:lang w:val="kk-KZ"/>
              </w:rPr>
              <w:t xml:space="preserve"> ЗЕРТТЕУ</w:t>
            </w:r>
          </w:p>
        </w:tc>
        <w:tc>
          <w:tcPr>
            <w:tcW w:w="636" w:type="dxa"/>
          </w:tcPr>
          <w:p w14:paraId="60FE907E" w14:textId="77777777" w:rsidR="00763C8E" w:rsidRDefault="00763C8E" w:rsidP="001D7215">
            <w:pPr>
              <w:rPr>
                <w:sz w:val="28"/>
                <w:szCs w:val="28"/>
              </w:rPr>
            </w:pPr>
          </w:p>
          <w:p w14:paraId="20FA1AD3" w14:textId="77777777" w:rsidR="00763C8E" w:rsidRDefault="00763C8E" w:rsidP="001D7215">
            <w:pPr>
              <w:rPr>
                <w:sz w:val="28"/>
                <w:szCs w:val="28"/>
              </w:rPr>
            </w:pPr>
          </w:p>
          <w:p w14:paraId="35E3DD74" w14:textId="77777777" w:rsidR="00763C8E" w:rsidRPr="003506CD" w:rsidRDefault="00763C8E" w:rsidP="001D7215">
            <w:pPr>
              <w:rPr>
                <w:sz w:val="28"/>
                <w:szCs w:val="28"/>
                <w:lang w:val="kk-KZ"/>
              </w:rPr>
            </w:pPr>
            <w:r>
              <w:rPr>
                <w:sz w:val="28"/>
                <w:szCs w:val="28"/>
                <w:lang w:val="kk-KZ"/>
              </w:rPr>
              <w:t>55</w:t>
            </w:r>
          </w:p>
        </w:tc>
      </w:tr>
      <w:tr w:rsidR="00763C8E" w:rsidRPr="000062D3" w14:paraId="302D265D" w14:textId="77777777" w:rsidTr="00763C8E">
        <w:tc>
          <w:tcPr>
            <w:tcW w:w="9180" w:type="dxa"/>
          </w:tcPr>
          <w:p w14:paraId="600CB6D4" w14:textId="77777777" w:rsidR="00763C8E" w:rsidRPr="000062D3" w:rsidRDefault="00763C8E" w:rsidP="001D7215">
            <w:pPr>
              <w:ind w:firstLine="447"/>
              <w:rPr>
                <w:sz w:val="28"/>
                <w:szCs w:val="28"/>
                <w:lang w:val="kk-KZ"/>
              </w:rPr>
            </w:pPr>
            <w:r w:rsidRPr="000062D3">
              <w:rPr>
                <w:sz w:val="28"/>
                <w:szCs w:val="28"/>
                <w:lang w:val="kk-KZ"/>
              </w:rPr>
              <w:t>3.1 Көпфакторлы тәжірибе жүргізуді жоспарлау</w:t>
            </w:r>
          </w:p>
        </w:tc>
        <w:tc>
          <w:tcPr>
            <w:tcW w:w="636" w:type="dxa"/>
          </w:tcPr>
          <w:p w14:paraId="62CEBCC8" w14:textId="77777777" w:rsidR="00763C8E" w:rsidRPr="003506CD" w:rsidRDefault="00763C8E" w:rsidP="001D7215">
            <w:pPr>
              <w:rPr>
                <w:sz w:val="28"/>
                <w:szCs w:val="28"/>
                <w:lang w:val="kk-KZ"/>
              </w:rPr>
            </w:pPr>
            <w:r>
              <w:rPr>
                <w:sz w:val="28"/>
                <w:szCs w:val="28"/>
                <w:lang w:val="kk-KZ"/>
              </w:rPr>
              <w:t>55</w:t>
            </w:r>
          </w:p>
        </w:tc>
      </w:tr>
      <w:tr w:rsidR="00763C8E" w:rsidRPr="000062D3" w14:paraId="77DBF15E" w14:textId="77777777" w:rsidTr="00763C8E">
        <w:tc>
          <w:tcPr>
            <w:tcW w:w="9180" w:type="dxa"/>
          </w:tcPr>
          <w:p w14:paraId="4F25923B" w14:textId="77777777" w:rsidR="00763C8E" w:rsidRPr="000062D3" w:rsidRDefault="00763C8E" w:rsidP="001D7215">
            <w:pPr>
              <w:ind w:firstLine="447"/>
              <w:rPr>
                <w:sz w:val="28"/>
                <w:szCs w:val="28"/>
                <w:lang w:val="kk-KZ"/>
              </w:rPr>
            </w:pPr>
            <w:r w:rsidRPr="000062D3">
              <w:rPr>
                <w:sz w:val="28"/>
                <w:szCs w:val="28"/>
                <w:lang w:val="kk-KZ"/>
              </w:rPr>
              <w:t>3.2 Тәжірибелік зерттеу әдістемесі және қолданылған жабдықтар</w:t>
            </w:r>
          </w:p>
        </w:tc>
        <w:tc>
          <w:tcPr>
            <w:tcW w:w="636" w:type="dxa"/>
          </w:tcPr>
          <w:p w14:paraId="6F67B01B" w14:textId="77777777" w:rsidR="00763C8E" w:rsidRPr="003506CD" w:rsidRDefault="00763C8E" w:rsidP="001D7215">
            <w:pPr>
              <w:rPr>
                <w:sz w:val="28"/>
                <w:szCs w:val="28"/>
                <w:lang w:val="kk-KZ"/>
              </w:rPr>
            </w:pPr>
            <w:r>
              <w:rPr>
                <w:sz w:val="28"/>
                <w:szCs w:val="28"/>
                <w:lang w:val="kk-KZ"/>
              </w:rPr>
              <w:t>59</w:t>
            </w:r>
          </w:p>
        </w:tc>
      </w:tr>
      <w:tr w:rsidR="00763C8E" w:rsidRPr="000062D3" w14:paraId="7EC94CA0" w14:textId="77777777" w:rsidTr="00763C8E">
        <w:tc>
          <w:tcPr>
            <w:tcW w:w="9180" w:type="dxa"/>
          </w:tcPr>
          <w:p w14:paraId="4BC7A333" w14:textId="77777777" w:rsidR="00763C8E" w:rsidRPr="000062D3" w:rsidRDefault="00763C8E" w:rsidP="001D7215">
            <w:pPr>
              <w:ind w:firstLine="447"/>
              <w:rPr>
                <w:sz w:val="28"/>
                <w:szCs w:val="28"/>
                <w:lang w:val="kk-KZ"/>
              </w:rPr>
            </w:pPr>
            <w:r w:rsidRPr="000062D3">
              <w:rPr>
                <w:sz w:val="28"/>
                <w:szCs w:val="28"/>
                <w:lang w:val="kk-KZ"/>
              </w:rPr>
              <w:t>3.3 Соташық тетігін ротациялық жону процесін тәжірибелік зерттеу</w:t>
            </w:r>
          </w:p>
        </w:tc>
        <w:tc>
          <w:tcPr>
            <w:tcW w:w="636" w:type="dxa"/>
          </w:tcPr>
          <w:p w14:paraId="44CCC5B3" w14:textId="77777777" w:rsidR="00763C8E" w:rsidRPr="003506CD" w:rsidRDefault="00763C8E" w:rsidP="001D7215">
            <w:pPr>
              <w:rPr>
                <w:sz w:val="28"/>
                <w:szCs w:val="28"/>
                <w:lang w:val="kk-KZ"/>
              </w:rPr>
            </w:pPr>
            <w:r>
              <w:rPr>
                <w:sz w:val="28"/>
                <w:szCs w:val="28"/>
                <w:lang w:val="kk-KZ"/>
              </w:rPr>
              <w:t>62</w:t>
            </w:r>
          </w:p>
        </w:tc>
      </w:tr>
      <w:tr w:rsidR="00763C8E" w:rsidRPr="000062D3" w14:paraId="782778C0" w14:textId="77777777" w:rsidTr="00763C8E">
        <w:tc>
          <w:tcPr>
            <w:tcW w:w="9180" w:type="dxa"/>
          </w:tcPr>
          <w:p w14:paraId="0B8D85D9" w14:textId="77777777" w:rsidR="00763C8E" w:rsidRPr="000062D3" w:rsidRDefault="00763C8E" w:rsidP="001D7215">
            <w:pPr>
              <w:ind w:firstLine="447"/>
              <w:rPr>
                <w:sz w:val="28"/>
                <w:szCs w:val="28"/>
                <w:lang w:val="kk-KZ"/>
              </w:rPr>
            </w:pPr>
            <w:r w:rsidRPr="000062D3">
              <w:rPr>
                <w:sz w:val="28"/>
                <w:szCs w:val="28"/>
                <w:lang w:val="kk-KZ"/>
              </w:rPr>
              <w:t>3.3.1 Кесу режимдерінің бет кедір-бұдырлығына әсерін зерттеу</w:t>
            </w:r>
          </w:p>
        </w:tc>
        <w:tc>
          <w:tcPr>
            <w:tcW w:w="636" w:type="dxa"/>
          </w:tcPr>
          <w:p w14:paraId="4F5482B7" w14:textId="77777777" w:rsidR="00763C8E" w:rsidRPr="003506CD" w:rsidRDefault="00763C8E" w:rsidP="001D7215">
            <w:pPr>
              <w:rPr>
                <w:sz w:val="28"/>
                <w:szCs w:val="28"/>
                <w:lang w:val="kk-KZ"/>
              </w:rPr>
            </w:pPr>
            <w:r>
              <w:rPr>
                <w:sz w:val="28"/>
                <w:szCs w:val="28"/>
                <w:lang w:val="kk-KZ"/>
              </w:rPr>
              <w:t>62</w:t>
            </w:r>
          </w:p>
        </w:tc>
      </w:tr>
      <w:tr w:rsidR="00763C8E" w:rsidRPr="000062D3" w14:paraId="59B00897" w14:textId="77777777" w:rsidTr="00763C8E">
        <w:tc>
          <w:tcPr>
            <w:tcW w:w="9180" w:type="dxa"/>
          </w:tcPr>
          <w:p w14:paraId="1D504886" w14:textId="77777777" w:rsidR="00763C8E" w:rsidRPr="000062D3" w:rsidRDefault="00763C8E" w:rsidP="001D7215">
            <w:pPr>
              <w:ind w:firstLine="447"/>
              <w:rPr>
                <w:sz w:val="28"/>
                <w:szCs w:val="28"/>
                <w:lang w:val="kk-KZ"/>
              </w:rPr>
            </w:pPr>
            <w:r w:rsidRPr="000062D3">
              <w:rPr>
                <w:sz w:val="28"/>
                <w:szCs w:val="28"/>
                <w:lang w:val="kk-KZ"/>
              </w:rPr>
              <w:t>3.3.2 Кесу режимдерінің бет қаттылығына әсерін зерттеу</w:t>
            </w:r>
          </w:p>
        </w:tc>
        <w:tc>
          <w:tcPr>
            <w:tcW w:w="636" w:type="dxa"/>
          </w:tcPr>
          <w:p w14:paraId="2BFB1060" w14:textId="77777777" w:rsidR="00763C8E" w:rsidRPr="003506CD" w:rsidRDefault="00763C8E" w:rsidP="001D7215">
            <w:pPr>
              <w:rPr>
                <w:sz w:val="28"/>
                <w:szCs w:val="28"/>
                <w:lang w:val="kk-KZ"/>
              </w:rPr>
            </w:pPr>
            <w:r>
              <w:rPr>
                <w:sz w:val="28"/>
                <w:szCs w:val="28"/>
                <w:lang w:val="kk-KZ"/>
              </w:rPr>
              <w:t>66</w:t>
            </w:r>
          </w:p>
        </w:tc>
      </w:tr>
      <w:tr w:rsidR="00763C8E" w:rsidRPr="000062D3" w14:paraId="5BFE0BCE" w14:textId="77777777" w:rsidTr="00763C8E">
        <w:tc>
          <w:tcPr>
            <w:tcW w:w="9180" w:type="dxa"/>
          </w:tcPr>
          <w:p w14:paraId="51468144" w14:textId="77777777" w:rsidR="00763C8E" w:rsidRPr="000062D3" w:rsidRDefault="00763C8E" w:rsidP="001D7215">
            <w:pPr>
              <w:ind w:firstLine="447"/>
              <w:rPr>
                <w:sz w:val="28"/>
                <w:szCs w:val="28"/>
                <w:lang w:val="kk-KZ"/>
              </w:rPr>
            </w:pPr>
            <w:r w:rsidRPr="003506CD">
              <w:rPr>
                <w:sz w:val="28"/>
                <w:szCs w:val="28"/>
                <w:lang w:val="kk-KZ"/>
              </w:rPr>
              <w:t>3.4 Кесу режимдерінің көп жүзді ротациялық өңдеу кезінде өңделген беттің беріктенуіне әсері</w:t>
            </w:r>
          </w:p>
        </w:tc>
        <w:tc>
          <w:tcPr>
            <w:tcW w:w="636" w:type="dxa"/>
          </w:tcPr>
          <w:p w14:paraId="18D9E393" w14:textId="77777777" w:rsidR="00763C8E" w:rsidRDefault="00763C8E" w:rsidP="001D7215">
            <w:pPr>
              <w:rPr>
                <w:sz w:val="28"/>
                <w:szCs w:val="28"/>
                <w:lang w:val="kk-KZ"/>
              </w:rPr>
            </w:pPr>
          </w:p>
          <w:p w14:paraId="79FC3805" w14:textId="77777777" w:rsidR="00763C8E" w:rsidRDefault="00763C8E" w:rsidP="001D7215">
            <w:pPr>
              <w:rPr>
                <w:sz w:val="28"/>
                <w:szCs w:val="28"/>
                <w:lang w:val="kk-KZ"/>
              </w:rPr>
            </w:pPr>
            <w:r>
              <w:rPr>
                <w:sz w:val="28"/>
                <w:szCs w:val="28"/>
                <w:lang w:val="kk-KZ"/>
              </w:rPr>
              <w:t>70</w:t>
            </w:r>
          </w:p>
        </w:tc>
      </w:tr>
      <w:tr w:rsidR="00763C8E" w:rsidRPr="000062D3" w14:paraId="136F8AA6" w14:textId="77777777" w:rsidTr="00763C8E">
        <w:tc>
          <w:tcPr>
            <w:tcW w:w="9180" w:type="dxa"/>
          </w:tcPr>
          <w:p w14:paraId="3C17BE92" w14:textId="77777777" w:rsidR="00763C8E" w:rsidRPr="000062D3" w:rsidRDefault="00763C8E" w:rsidP="001D7215">
            <w:pPr>
              <w:ind w:firstLine="447"/>
              <w:rPr>
                <w:sz w:val="28"/>
                <w:szCs w:val="28"/>
                <w:lang w:val="kk-KZ"/>
              </w:rPr>
            </w:pPr>
            <w:r w:rsidRPr="000062D3">
              <w:rPr>
                <w:sz w:val="28"/>
                <w:szCs w:val="28"/>
                <w:lang w:val="kk-KZ"/>
              </w:rPr>
              <w:t>3.</w:t>
            </w:r>
            <w:r>
              <w:rPr>
                <w:sz w:val="28"/>
                <w:szCs w:val="28"/>
                <w:lang w:val="kk-KZ"/>
              </w:rPr>
              <w:t>5</w:t>
            </w:r>
            <w:r w:rsidRPr="000062D3">
              <w:rPr>
                <w:sz w:val="28"/>
                <w:szCs w:val="28"/>
                <w:lang w:val="kk-KZ"/>
              </w:rPr>
              <w:t xml:space="preserve"> Үшінші тарау бойынша қорытынды</w:t>
            </w:r>
          </w:p>
        </w:tc>
        <w:tc>
          <w:tcPr>
            <w:tcW w:w="636" w:type="dxa"/>
          </w:tcPr>
          <w:p w14:paraId="75F6AD9E" w14:textId="77777777" w:rsidR="00763C8E" w:rsidRPr="000062D3" w:rsidRDefault="00763C8E" w:rsidP="001D7215">
            <w:pPr>
              <w:rPr>
                <w:sz w:val="28"/>
                <w:szCs w:val="28"/>
                <w:lang w:val="kk-KZ"/>
              </w:rPr>
            </w:pPr>
            <w:r>
              <w:rPr>
                <w:sz w:val="28"/>
                <w:szCs w:val="28"/>
                <w:lang w:val="kk-KZ"/>
              </w:rPr>
              <w:t>72</w:t>
            </w:r>
          </w:p>
        </w:tc>
      </w:tr>
      <w:tr w:rsidR="00763C8E" w:rsidRPr="000062D3" w14:paraId="5702E68D" w14:textId="77777777" w:rsidTr="00763C8E">
        <w:tc>
          <w:tcPr>
            <w:tcW w:w="9180" w:type="dxa"/>
          </w:tcPr>
          <w:p w14:paraId="3926CCB6" w14:textId="77777777" w:rsidR="00763C8E" w:rsidRPr="00474E81" w:rsidRDefault="00763C8E" w:rsidP="00CB6047">
            <w:pPr>
              <w:pStyle w:val="2"/>
              <w:ind w:left="0" w:firstLine="462"/>
              <w:jc w:val="both"/>
              <w:rPr>
                <w:b w:val="0"/>
                <w:sz w:val="28"/>
                <w:szCs w:val="28"/>
                <w:lang w:val="kk-KZ"/>
              </w:rPr>
            </w:pPr>
            <w:r>
              <w:rPr>
                <w:sz w:val="28"/>
                <w:szCs w:val="28"/>
                <w:lang w:val="kk-KZ"/>
              </w:rPr>
              <w:lastRenderedPageBreak/>
              <w:t>4</w:t>
            </w:r>
            <w:r w:rsidRPr="00230409">
              <w:rPr>
                <w:sz w:val="28"/>
                <w:szCs w:val="28"/>
                <w:lang w:val="kk-KZ"/>
              </w:rPr>
              <w:t xml:space="preserve">. </w:t>
            </w:r>
            <w:r>
              <w:rPr>
                <w:sz w:val="28"/>
                <w:szCs w:val="28"/>
                <w:lang w:val="kk-KZ"/>
              </w:rPr>
              <w:t>ГИДРАВЛИКАЛЫҚ СОҚҚЫЛЫ ҚҰРЫЛҒЫЛАРДЫҢ МАТЕМАТИКАЛЫҚ МОДЕЛДЕРІН ЖЕТІЛДІРУ</w:t>
            </w:r>
          </w:p>
        </w:tc>
        <w:tc>
          <w:tcPr>
            <w:tcW w:w="636" w:type="dxa"/>
          </w:tcPr>
          <w:p w14:paraId="208823C2" w14:textId="77777777" w:rsidR="00763C8E" w:rsidRDefault="00763C8E" w:rsidP="001D7215">
            <w:pPr>
              <w:rPr>
                <w:sz w:val="28"/>
                <w:szCs w:val="28"/>
              </w:rPr>
            </w:pPr>
          </w:p>
          <w:p w14:paraId="21D08173" w14:textId="77777777" w:rsidR="00763C8E" w:rsidRPr="00715557" w:rsidRDefault="00763C8E" w:rsidP="001D7215">
            <w:pPr>
              <w:rPr>
                <w:sz w:val="28"/>
                <w:szCs w:val="28"/>
                <w:lang w:val="kk-KZ"/>
              </w:rPr>
            </w:pPr>
            <w:r>
              <w:rPr>
                <w:sz w:val="28"/>
                <w:szCs w:val="28"/>
                <w:lang w:val="kk-KZ"/>
              </w:rPr>
              <w:t>73</w:t>
            </w:r>
          </w:p>
        </w:tc>
      </w:tr>
      <w:tr w:rsidR="00763C8E" w:rsidRPr="000062D3" w14:paraId="20F28149" w14:textId="77777777" w:rsidTr="00763C8E">
        <w:tc>
          <w:tcPr>
            <w:tcW w:w="9180" w:type="dxa"/>
          </w:tcPr>
          <w:p w14:paraId="25539DE5" w14:textId="77777777" w:rsidR="00763C8E" w:rsidRPr="00715557" w:rsidRDefault="00763C8E" w:rsidP="00CB6047">
            <w:pPr>
              <w:ind w:firstLine="462"/>
              <w:rPr>
                <w:bCs/>
                <w:sz w:val="28"/>
                <w:szCs w:val="28"/>
                <w:lang w:val="kk-KZ"/>
              </w:rPr>
            </w:pPr>
            <w:r w:rsidRPr="00715557">
              <w:rPr>
                <w:bCs/>
                <w:sz w:val="28"/>
                <w:szCs w:val="28"/>
                <w:lang w:val="kk-KZ"/>
              </w:rPr>
              <w:t>4.1 Тау-кен машиналарының гидравликалық соққылы атқарушы органдарының режимдерін оңтайлы басқару мәселелері</w:t>
            </w:r>
          </w:p>
        </w:tc>
        <w:tc>
          <w:tcPr>
            <w:tcW w:w="636" w:type="dxa"/>
          </w:tcPr>
          <w:p w14:paraId="13DD1889" w14:textId="77777777" w:rsidR="00763C8E" w:rsidRDefault="00763C8E" w:rsidP="001D7215">
            <w:pPr>
              <w:rPr>
                <w:sz w:val="28"/>
                <w:szCs w:val="28"/>
              </w:rPr>
            </w:pPr>
          </w:p>
          <w:p w14:paraId="2402F80B" w14:textId="77777777" w:rsidR="00763C8E" w:rsidRPr="00715557" w:rsidRDefault="00763C8E" w:rsidP="001D7215">
            <w:pPr>
              <w:rPr>
                <w:sz w:val="28"/>
                <w:szCs w:val="28"/>
                <w:lang w:val="kk-KZ"/>
              </w:rPr>
            </w:pPr>
            <w:r>
              <w:rPr>
                <w:sz w:val="28"/>
                <w:szCs w:val="28"/>
                <w:lang w:val="kk-KZ"/>
              </w:rPr>
              <w:t>73</w:t>
            </w:r>
          </w:p>
        </w:tc>
      </w:tr>
      <w:tr w:rsidR="00763C8E" w:rsidRPr="000062D3" w14:paraId="4E3115BF" w14:textId="77777777" w:rsidTr="00763C8E">
        <w:tc>
          <w:tcPr>
            <w:tcW w:w="9180" w:type="dxa"/>
          </w:tcPr>
          <w:p w14:paraId="12568558" w14:textId="77777777" w:rsidR="00763C8E" w:rsidRPr="000062D3" w:rsidRDefault="00763C8E" w:rsidP="00CB6047">
            <w:pPr>
              <w:ind w:firstLine="462"/>
              <w:rPr>
                <w:sz w:val="28"/>
                <w:szCs w:val="28"/>
                <w:lang w:val="kk-KZ"/>
              </w:rPr>
            </w:pPr>
            <w:r w:rsidRPr="000062D3">
              <w:rPr>
                <w:bCs/>
                <w:sz w:val="28"/>
                <w:szCs w:val="28"/>
                <w:lang w:val="kk-KZ"/>
              </w:rPr>
              <w:t>4.2 Төмен жиілікті гидросоққы механизмін модельдеу</w:t>
            </w:r>
          </w:p>
        </w:tc>
        <w:tc>
          <w:tcPr>
            <w:tcW w:w="636" w:type="dxa"/>
          </w:tcPr>
          <w:p w14:paraId="1C4640CF" w14:textId="77777777" w:rsidR="00763C8E" w:rsidRPr="00715557" w:rsidRDefault="00763C8E" w:rsidP="001D7215">
            <w:pPr>
              <w:rPr>
                <w:sz w:val="28"/>
                <w:szCs w:val="28"/>
                <w:lang w:val="kk-KZ"/>
              </w:rPr>
            </w:pPr>
            <w:r>
              <w:rPr>
                <w:sz w:val="28"/>
                <w:szCs w:val="28"/>
                <w:lang w:val="kk-KZ"/>
              </w:rPr>
              <w:t>80</w:t>
            </w:r>
          </w:p>
        </w:tc>
      </w:tr>
      <w:tr w:rsidR="00763C8E" w:rsidRPr="000062D3" w14:paraId="31A9CDA7" w14:textId="77777777" w:rsidTr="00763C8E">
        <w:tc>
          <w:tcPr>
            <w:tcW w:w="9180" w:type="dxa"/>
          </w:tcPr>
          <w:p w14:paraId="4C1C2457" w14:textId="77777777" w:rsidR="00763C8E" w:rsidRPr="000062D3" w:rsidRDefault="00763C8E" w:rsidP="00CB6047">
            <w:pPr>
              <w:ind w:firstLine="462"/>
              <w:rPr>
                <w:bCs/>
                <w:sz w:val="28"/>
                <w:szCs w:val="28"/>
                <w:lang w:val="kk-KZ"/>
              </w:rPr>
            </w:pPr>
            <w:r w:rsidRPr="00715557">
              <w:rPr>
                <w:bCs/>
                <w:sz w:val="28"/>
                <w:szCs w:val="28"/>
                <w:lang w:val="kk-KZ"/>
              </w:rPr>
              <w:t>4.3 Гидравликалық импульстік жүйелерді модельдеу</w:t>
            </w:r>
          </w:p>
        </w:tc>
        <w:tc>
          <w:tcPr>
            <w:tcW w:w="636" w:type="dxa"/>
          </w:tcPr>
          <w:p w14:paraId="6EAB0348" w14:textId="77777777" w:rsidR="00763C8E" w:rsidRDefault="00763C8E" w:rsidP="001D7215">
            <w:pPr>
              <w:rPr>
                <w:sz w:val="28"/>
                <w:szCs w:val="28"/>
                <w:lang w:val="kk-KZ"/>
              </w:rPr>
            </w:pPr>
            <w:r>
              <w:rPr>
                <w:sz w:val="28"/>
                <w:szCs w:val="28"/>
                <w:lang w:val="kk-KZ"/>
              </w:rPr>
              <w:t>86</w:t>
            </w:r>
          </w:p>
        </w:tc>
      </w:tr>
      <w:tr w:rsidR="00763C8E" w:rsidRPr="000062D3" w14:paraId="31FC1D12" w14:textId="77777777" w:rsidTr="00763C8E">
        <w:tc>
          <w:tcPr>
            <w:tcW w:w="9180" w:type="dxa"/>
          </w:tcPr>
          <w:p w14:paraId="5A435A1B" w14:textId="77777777" w:rsidR="00763C8E" w:rsidRPr="000062D3" w:rsidRDefault="00763C8E" w:rsidP="00CB6047">
            <w:pPr>
              <w:ind w:firstLine="462"/>
              <w:rPr>
                <w:sz w:val="28"/>
                <w:szCs w:val="28"/>
                <w:lang w:val="kk-KZ"/>
              </w:rPr>
            </w:pPr>
            <w:r w:rsidRPr="00715557">
              <w:rPr>
                <w:bCs/>
                <w:sz w:val="28"/>
                <w:szCs w:val="28"/>
                <w:lang w:val="kk-KZ"/>
              </w:rPr>
              <w:t>4.4 Гидравликалық соққы құрылғысының кернеулі-деформацияланған күйін зерттеу</w:t>
            </w:r>
          </w:p>
        </w:tc>
        <w:tc>
          <w:tcPr>
            <w:tcW w:w="636" w:type="dxa"/>
          </w:tcPr>
          <w:p w14:paraId="64E4A0DD" w14:textId="77777777" w:rsidR="00763C8E" w:rsidRPr="00715557" w:rsidRDefault="00763C8E" w:rsidP="001D7215">
            <w:pPr>
              <w:rPr>
                <w:sz w:val="28"/>
                <w:szCs w:val="28"/>
                <w:lang w:val="kk-KZ"/>
              </w:rPr>
            </w:pPr>
            <w:r>
              <w:rPr>
                <w:sz w:val="28"/>
                <w:szCs w:val="28"/>
                <w:lang w:val="kk-KZ"/>
              </w:rPr>
              <w:t>93</w:t>
            </w:r>
          </w:p>
        </w:tc>
      </w:tr>
      <w:tr w:rsidR="00763C8E" w:rsidRPr="000062D3" w14:paraId="7EFF619B" w14:textId="77777777" w:rsidTr="00763C8E">
        <w:tc>
          <w:tcPr>
            <w:tcW w:w="9180" w:type="dxa"/>
          </w:tcPr>
          <w:p w14:paraId="2FF40CC3" w14:textId="65E6C676" w:rsidR="00763C8E" w:rsidRPr="000062D3" w:rsidRDefault="00763C8E" w:rsidP="00CB6047">
            <w:pPr>
              <w:ind w:firstLine="462"/>
              <w:rPr>
                <w:sz w:val="28"/>
                <w:szCs w:val="28"/>
                <w:lang w:val="kk-KZ"/>
              </w:rPr>
            </w:pPr>
            <w:r w:rsidRPr="000062D3">
              <w:rPr>
                <w:sz w:val="28"/>
                <w:szCs w:val="28"/>
                <w:lang w:val="kk-KZ"/>
              </w:rPr>
              <w:t>4.</w:t>
            </w:r>
            <w:r w:rsidR="00303F50">
              <w:rPr>
                <w:sz w:val="28"/>
                <w:szCs w:val="28"/>
                <w:lang w:val="kk-KZ"/>
              </w:rPr>
              <w:t>5</w:t>
            </w:r>
            <w:r w:rsidRPr="000062D3">
              <w:rPr>
                <w:sz w:val="28"/>
                <w:szCs w:val="28"/>
                <w:lang w:val="kk-KZ"/>
              </w:rPr>
              <w:t xml:space="preserve"> Төртінші тарау бойынша қорытынды</w:t>
            </w:r>
          </w:p>
        </w:tc>
        <w:tc>
          <w:tcPr>
            <w:tcW w:w="636" w:type="dxa"/>
          </w:tcPr>
          <w:p w14:paraId="409A6AC8" w14:textId="77777777" w:rsidR="00763C8E" w:rsidRPr="00715557" w:rsidRDefault="00763C8E" w:rsidP="001D7215">
            <w:pPr>
              <w:rPr>
                <w:sz w:val="28"/>
                <w:szCs w:val="28"/>
                <w:lang w:val="kk-KZ"/>
              </w:rPr>
            </w:pPr>
            <w:r>
              <w:rPr>
                <w:sz w:val="28"/>
                <w:szCs w:val="28"/>
                <w:lang w:val="kk-KZ"/>
              </w:rPr>
              <w:t>103</w:t>
            </w:r>
          </w:p>
        </w:tc>
      </w:tr>
      <w:tr w:rsidR="00763C8E" w:rsidRPr="000062D3" w14:paraId="20507F69" w14:textId="77777777" w:rsidTr="00763C8E">
        <w:tc>
          <w:tcPr>
            <w:tcW w:w="9180" w:type="dxa"/>
          </w:tcPr>
          <w:p w14:paraId="2650672E" w14:textId="77777777" w:rsidR="00763C8E" w:rsidRPr="000062D3" w:rsidRDefault="00763C8E" w:rsidP="00CB6047">
            <w:pPr>
              <w:tabs>
                <w:tab w:val="num" w:pos="851"/>
              </w:tabs>
              <w:ind w:firstLine="462"/>
              <w:rPr>
                <w:b/>
                <w:sz w:val="28"/>
                <w:szCs w:val="28"/>
                <w:lang w:val="kk-KZ"/>
              </w:rPr>
            </w:pPr>
            <w:r>
              <w:rPr>
                <w:b/>
                <w:sz w:val="28"/>
                <w:szCs w:val="28"/>
                <w:lang w:val="kk-KZ"/>
              </w:rPr>
              <w:t>5</w:t>
            </w:r>
            <w:r w:rsidRPr="0072506F">
              <w:rPr>
                <w:b/>
                <w:sz w:val="28"/>
                <w:szCs w:val="28"/>
                <w:lang w:val="kk-KZ"/>
              </w:rPr>
              <w:t xml:space="preserve"> </w:t>
            </w:r>
            <w:r>
              <w:rPr>
                <w:b/>
                <w:sz w:val="28"/>
                <w:szCs w:val="28"/>
                <w:lang w:val="kk-KZ"/>
              </w:rPr>
              <w:t>КӨП ЖҮЗДІ Р</w:t>
            </w:r>
            <w:r w:rsidRPr="0072506F">
              <w:rPr>
                <w:b/>
                <w:sz w:val="28"/>
                <w:szCs w:val="28"/>
                <w:lang w:val="kk-KZ"/>
              </w:rPr>
              <w:t>ОТАЦИЯЛЫҚ ЖОНУ ӘДІСІНІҢ ЭКОНОМИКАЛЫҚ ҮНЕМДІЛІГІН ЕСЕПТЕУ ЖӘНЕ ӨНДІРІС ҮШІН ҰСЫНЫСТАР</w:t>
            </w:r>
          </w:p>
        </w:tc>
        <w:tc>
          <w:tcPr>
            <w:tcW w:w="636" w:type="dxa"/>
          </w:tcPr>
          <w:p w14:paraId="75930A87" w14:textId="77777777" w:rsidR="00763C8E" w:rsidRDefault="00763C8E" w:rsidP="001D7215">
            <w:pPr>
              <w:rPr>
                <w:sz w:val="28"/>
                <w:szCs w:val="28"/>
              </w:rPr>
            </w:pPr>
          </w:p>
          <w:p w14:paraId="2507CD70" w14:textId="77777777" w:rsidR="00763C8E" w:rsidRDefault="00763C8E" w:rsidP="001D7215">
            <w:pPr>
              <w:rPr>
                <w:sz w:val="28"/>
                <w:szCs w:val="28"/>
              </w:rPr>
            </w:pPr>
          </w:p>
          <w:p w14:paraId="376106D9" w14:textId="77777777" w:rsidR="00763C8E" w:rsidRPr="00715557" w:rsidRDefault="00763C8E" w:rsidP="001D7215">
            <w:pPr>
              <w:rPr>
                <w:sz w:val="28"/>
                <w:szCs w:val="28"/>
                <w:lang w:val="kk-KZ"/>
              </w:rPr>
            </w:pPr>
            <w:r>
              <w:rPr>
                <w:sz w:val="28"/>
                <w:szCs w:val="28"/>
                <w:lang w:val="kk-KZ"/>
              </w:rPr>
              <w:t>105</w:t>
            </w:r>
          </w:p>
        </w:tc>
      </w:tr>
      <w:tr w:rsidR="00763C8E" w:rsidRPr="000062D3" w14:paraId="29703DCD" w14:textId="77777777" w:rsidTr="00763C8E">
        <w:tc>
          <w:tcPr>
            <w:tcW w:w="9180" w:type="dxa"/>
          </w:tcPr>
          <w:p w14:paraId="4B34AB0C" w14:textId="77777777" w:rsidR="00763C8E" w:rsidRPr="000062D3" w:rsidRDefault="00763C8E" w:rsidP="00CB6047">
            <w:pPr>
              <w:tabs>
                <w:tab w:val="num" w:pos="851"/>
              </w:tabs>
              <w:ind w:firstLine="462"/>
              <w:rPr>
                <w:sz w:val="28"/>
                <w:szCs w:val="28"/>
                <w:lang w:val="kk-KZ"/>
              </w:rPr>
            </w:pPr>
            <w:r w:rsidRPr="000062D3">
              <w:rPr>
                <w:sz w:val="28"/>
                <w:szCs w:val="28"/>
                <w:lang w:val="kk-KZ"/>
              </w:rPr>
              <w:t>5.1 Соташық тетігінің сыртқы цилиндрлік бетін өңдеудің технологиялық операциялары мен ротациялық жону операциясының өзіндік құнын есептеу</w:t>
            </w:r>
          </w:p>
        </w:tc>
        <w:tc>
          <w:tcPr>
            <w:tcW w:w="636" w:type="dxa"/>
          </w:tcPr>
          <w:p w14:paraId="3E92C546" w14:textId="77777777" w:rsidR="00763C8E" w:rsidRPr="00763C8E" w:rsidRDefault="00763C8E" w:rsidP="001D7215">
            <w:pPr>
              <w:rPr>
                <w:sz w:val="28"/>
                <w:szCs w:val="28"/>
              </w:rPr>
            </w:pPr>
          </w:p>
          <w:p w14:paraId="1FA6E712" w14:textId="77777777" w:rsidR="00763C8E" w:rsidRPr="00763C8E" w:rsidRDefault="00763C8E" w:rsidP="001D7215">
            <w:pPr>
              <w:rPr>
                <w:sz w:val="28"/>
                <w:szCs w:val="28"/>
              </w:rPr>
            </w:pPr>
          </w:p>
          <w:p w14:paraId="60FB72CE" w14:textId="77777777" w:rsidR="00763C8E" w:rsidRPr="00715557" w:rsidRDefault="00763C8E" w:rsidP="001D7215">
            <w:pPr>
              <w:rPr>
                <w:sz w:val="28"/>
                <w:szCs w:val="28"/>
                <w:lang w:val="kk-KZ"/>
              </w:rPr>
            </w:pPr>
            <w:r>
              <w:rPr>
                <w:sz w:val="28"/>
                <w:szCs w:val="28"/>
                <w:lang w:val="kk-KZ"/>
              </w:rPr>
              <w:t>105</w:t>
            </w:r>
          </w:p>
        </w:tc>
      </w:tr>
      <w:tr w:rsidR="00763C8E" w:rsidRPr="000062D3" w14:paraId="1AF57A62" w14:textId="77777777" w:rsidTr="00763C8E">
        <w:tc>
          <w:tcPr>
            <w:tcW w:w="9180" w:type="dxa"/>
          </w:tcPr>
          <w:p w14:paraId="51FFA9B4" w14:textId="77777777" w:rsidR="00763C8E" w:rsidRPr="000062D3" w:rsidRDefault="00763C8E" w:rsidP="00CB6047">
            <w:pPr>
              <w:tabs>
                <w:tab w:val="num" w:pos="851"/>
              </w:tabs>
              <w:ind w:firstLine="462"/>
              <w:rPr>
                <w:sz w:val="28"/>
                <w:szCs w:val="28"/>
                <w:lang w:val="kk-KZ"/>
              </w:rPr>
            </w:pPr>
            <w:r w:rsidRPr="000062D3">
              <w:rPr>
                <w:sz w:val="28"/>
                <w:szCs w:val="28"/>
                <w:lang w:val="kk-KZ"/>
              </w:rPr>
              <w:t>5.1.1 Токарлық жону операциясының құнын есептеу</w:t>
            </w:r>
          </w:p>
        </w:tc>
        <w:tc>
          <w:tcPr>
            <w:tcW w:w="636" w:type="dxa"/>
          </w:tcPr>
          <w:p w14:paraId="581E3C20" w14:textId="77777777" w:rsidR="00763C8E" w:rsidRPr="00715557" w:rsidRDefault="00763C8E" w:rsidP="001D7215">
            <w:pPr>
              <w:rPr>
                <w:sz w:val="28"/>
                <w:szCs w:val="28"/>
                <w:lang w:val="kk-KZ"/>
              </w:rPr>
            </w:pPr>
            <w:r>
              <w:rPr>
                <w:sz w:val="28"/>
                <w:szCs w:val="28"/>
                <w:lang w:val="kk-KZ"/>
              </w:rPr>
              <w:t>106</w:t>
            </w:r>
          </w:p>
        </w:tc>
      </w:tr>
      <w:tr w:rsidR="00763C8E" w:rsidRPr="000062D3" w14:paraId="3F2BB30E" w14:textId="77777777" w:rsidTr="00763C8E">
        <w:tc>
          <w:tcPr>
            <w:tcW w:w="9180" w:type="dxa"/>
          </w:tcPr>
          <w:p w14:paraId="5664C483" w14:textId="77777777" w:rsidR="00763C8E" w:rsidRPr="000062D3" w:rsidRDefault="00763C8E" w:rsidP="00CB6047">
            <w:pPr>
              <w:tabs>
                <w:tab w:val="num" w:pos="851"/>
              </w:tabs>
              <w:ind w:firstLine="462"/>
              <w:rPr>
                <w:sz w:val="28"/>
                <w:szCs w:val="28"/>
                <w:lang w:val="kk-KZ"/>
              </w:rPr>
            </w:pPr>
            <w:r>
              <w:rPr>
                <w:sz w:val="28"/>
                <w:szCs w:val="28"/>
                <w:lang w:val="kk-KZ"/>
              </w:rPr>
              <w:t>5</w:t>
            </w:r>
            <w:r w:rsidRPr="000062D3">
              <w:rPr>
                <w:sz w:val="28"/>
                <w:szCs w:val="28"/>
                <w:lang w:val="kk-KZ"/>
              </w:rPr>
              <w:t>.1.2 Ажарлау операциясының құнын есептеу</w:t>
            </w:r>
          </w:p>
        </w:tc>
        <w:tc>
          <w:tcPr>
            <w:tcW w:w="636" w:type="dxa"/>
          </w:tcPr>
          <w:p w14:paraId="72D3B74B" w14:textId="77777777" w:rsidR="00763C8E" w:rsidRPr="00715557" w:rsidRDefault="00763C8E" w:rsidP="001D7215">
            <w:pPr>
              <w:rPr>
                <w:sz w:val="28"/>
                <w:szCs w:val="28"/>
                <w:lang w:val="kk-KZ"/>
              </w:rPr>
            </w:pPr>
            <w:r>
              <w:rPr>
                <w:sz w:val="28"/>
                <w:szCs w:val="28"/>
                <w:lang w:val="kk-KZ"/>
              </w:rPr>
              <w:t>107</w:t>
            </w:r>
          </w:p>
        </w:tc>
      </w:tr>
      <w:tr w:rsidR="00763C8E" w:rsidRPr="000062D3" w14:paraId="25BA8924" w14:textId="77777777" w:rsidTr="00763C8E">
        <w:tc>
          <w:tcPr>
            <w:tcW w:w="9180" w:type="dxa"/>
          </w:tcPr>
          <w:p w14:paraId="0A80EED7" w14:textId="77777777" w:rsidR="00763C8E" w:rsidRPr="000062D3" w:rsidRDefault="00763C8E" w:rsidP="00CB6047">
            <w:pPr>
              <w:tabs>
                <w:tab w:val="num" w:pos="851"/>
              </w:tabs>
              <w:ind w:firstLine="462"/>
              <w:rPr>
                <w:sz w:val="28"/>
                <w:szCs w:val="28"/>
                <w:lang w:val="kk-KZ"/>
              </w:rPr>
            </w:pPr>
            <w:r w:rsidRPr="000062D3">
              <w:rPr>
                <w:sz w:val="28"/>
                <w:szCs w:val="28"/>
                <w:lang w:val="kk-KZ"/>
              </w:rPr>
              <w:t xml:space="preserve">5.1.3 </w:t>
            </w:r>
            <w:r w:rsidRPr="000062D3">
              <w:rPr>
                <w:color w:val="000000"/>
                <w:sz w:val="28"/>
                <w:szCs w:val="28"/>
                <w:lang w:val="kk-KZ"/>
              </w:rPr>
              <w:t>Ротациялық жону</w:t>
            </w:r>
            <w:r w:rsidRPr="000062D3">
              <w:rPr>
                <w:sz w:val="28"/>
                <w:szCs w:val="28"/>
                <w:lang w:val="kk-KZ"/>
              </w:rPr>
              <w:t xml:space="preserve"> операциясының құнын есептеу</w:t>
            </w:r>
          </w:p>
        </w:tc>
        <w:tc>
          <w:tcPr>
            <w:tcW w:w="636" w:type="dxa"/>
          </w:tcPr>
          <w:p w14:paraId="0F575DEA" w14:textId="77777777" w:rsidR="00763C8E" w:rsidRPr="00715557" w:rsidRDefault="00763C8E" w:rsidP="001D7215">
            <w:pPr>
              <w:rPr>
                <w:sz w:val="28"/>
                <w:szCs w:val="28"/>
                <w:lang w:val="kk-KZ"/>
              </w:rPr>
            </w:pPr>
            <w:r>
              <w:rPr>
                <w:sz w:val="28"/>
                <w:szCs w:val="28"/>
                <w:lang w:val="kk-KZ"/>
              </w:rPr>
              <w:t>108</w:t>
            </w:r>
          </w:p>
        </w:tc>
      </w:tr>
      <w:tr w:rsidR="00763C8E" w:rsidRPr="000062D3" w14:paraId="7F44B342" w14:textId="77777777" w:rsidTr="00763C8E">
        <w:tc>
          <w:tcPr>
            <w:tcW w:w="9180" w:type="dxa"/>
          </w:tcPr>
          <w:p w14:paraId="002BE739" w14:textId="77777777" w:rsidR="00763C8E" w:rsidRPr="000062D3" w:rsidRDefault="00763C8E" w:rsidP="00CB6047">
            <w:pPr>
              <w:ind w:firstLine="462"/>
              <w:rPr>
                <w:sz w:val="28"/>
                <w:szCs w:val="28"/>
                <w:lang w:val="kk-KZ"/>
              </w:rPr>
            </w:pPr>
            <w:r w:rsidRPr="000062D3">
              <w:rPr>
                <w:sz w:val="28"/>
                <w:szCs w:val="28"/>
                <w:lang w:val="kk-KZ"/>
              </w:rPr>
              <w:t>5.2 Өндіріс үшін ұсыныстар</w:t>
            </w:r>
          </w:p>
        </w:tc>
        <w:tc>
          <w:tcPr>
            <w:tcW w:w="636" w:type="dxa"/>
          </w:tcPr>
          <w:p w14:paraId="2F523193" w14:textId="77777777" w:rsidR="00763C8E" w:rsidRPr="00715557" w:rsidRDefault="00763C8E" w:rsidP="001D7215">
            <w:pPr>
              <w:rPr>
                <w:sz w:val="28"/>
                <w:szCs w:val="28"/>
                <w:lang w:val="kk-KZ"/>
              </w:rPr>
            </w:pPr>
            <w:r>
              <w:rPr>
                <w:sz w:val="28"/>
                <w:szCs w:val="28"/>
                <w:lang w:val="kk-KZ"/>
              </w:rPr>
              <w:t>110</w:t>
            </w:r>
          </w:p>
        </w:tc>
      </w:tr>
      <w:tr w:rsidR="00763C8E" w:rsidRPr="000062D3" w14:paraId="118A5B47" w14:textId="77777777" w:rsidTr="00763C8E">
        <w:tc>
          <w:tcPr>
            <w:tcW w:w="9180" w:type="dxa"/>
          </w:tcPr>
          <w:p w14:paraId="099DF7EC" w14:textId="77777777" w:rsidR="00763C8E" w:rsidRPr="000062D3" w:rsidRDefault="00763C8E" w:rsidP="00CB6047">
            <w:pPr>
              <w:ind w:firstLine="462"/>
              <w:rPr>
                <w:sz w:val="28"/>
                <w:szCs w:val="28"/>
                <w:lang w:val="kk-KZ"/>
              </w:rPr>
            </w:pPr>
            <w:r w:rsidRPr="000062D3">
              <w:rPr>
                <w:sz w:val="28"/>
                <w:szCs w:val="28"/>
                <w:lang w:val="kk-KZ"/>
              </w:rPr>
              <w:t>5.3 Бесінші тарау бойынша қорытынды</w:t>
            </w:r>
          </w:p>
        </w:tc>
        <w:tc>
          <w:tcPr>
            <w:tcW w:w="636" w:type="dxa"/>
          </w:tcPr>
          <w:p w14:paraId="0C3CBF7A" w14:textId="77777777" w:rsidR="00763C8E" w:rsidRPr="000062D3" w:rsidRDefault="00763C8E" w:rsidP="001D7215">
            <w:pPr>
              <w:rPr>
                <w:sz w:val="28"/>
                <w:szCs w:val="28"/>
                <w:lang w:val="kk-KZ"/>
              </w:rPr>
            </w:pPr>
            <w:r>
              <w:rPr>
                <w:sz w:val="28"/>
                <w:szCs w:val="28"/>
                <w:lang w:val="kk-KZ"/>
              </w:rPr>
              <w:t>111</w:t>
            </w:r>
          </w:p>
        </w:tc>
      </w:tr>
      <w:tr w:rsidR="00763C8E" w:rsidRPr="000062D3" w14:paraId="5F11BC0E" w14:textId="77777777" w:rsidTr="00763C8E">
        <w:tc>
          <w:tcPr>
            <w:tcW w:w="9180" w:type="dxa"/>
          </w:tcPr>
          <w:p w14:paraId="03DC6FDD" w14:textId="77777777" w:rsidR="00763C8E" w:rsidRPr="000062D3" w:rsidRDefault="00763C8E" w:rsidP="00CB6047">
            <w:pPr>
              <w:ind w:firstLine="462"/>
              <w:rPr>
                <w:b/>
                <w:sz w:val="28"/>
                <w:szCs w:val="28"/>
                <w:lang w:val="kk-KZ"/>
              </w:rPr>
            </w:pPr>
            <w:r w:rsidRPr="000062D3">
              <w:rPr>
                <w:b/>
                <w:sz w:val="28"/>
                <w:szCs w:val="28"/>
                <w:lang w:val="kk-KZ"/>
              </w:rPr>
              <w:t>ҚОРЫТЫНДЫ</w:t>
            </w:r>
          </w:p>
        </w:tc>
        <w:tc>
          <w:tcPr>
            <w:tcW w:w="636" w:type="dxa"/>
          </w:tcPr>
          <w:p w14:paraId="3ABC262F" w14:textId="77777777" w:rsidR="00763C8E" w:rsidRPr="00715557" w:rsidRDefault="00763C8E" w:rsidP="001D7215">
            <w:pPr>
              <w:rPr>
                <w:sz w:val="28"/>
                <w:szCs w:val="28"/>
                <w:lang w:val="kk-KZ"/>
              </w:rPr>
            </w:pPr>
            <w:r>
              <w:rPr>
                <w:sz w:val="28"/>
                <w:szCs w:val="28"/>
                <w:lang w:val="kk-KZ"/>
              </w:rPr>
              <w:t>112</w:t>
            </w:r>
          </w:p>
        </w:tc>
      </w:tr>
      <w:tr w:rsidR="00763C8E" w:rsidRPr="000062D3" w14:paraId="0688C2E9" w14:textId="77777777" w:rsidTr="00763C8E">
        <w:tc>
          <w:tcPr>
            <w:tcW w:w="9180" w:type="dxa"/>
          </w:tcPr>
          <w:p w14:paraId="46683CE7" w14:textId="77777777" w:rsidR="00763C8E" w:rsidRPr="000062D3" w:rsidRDefault="00763C8E" w:rsidP="00CB6047">
            <w:pPr>
              <w:ind w:firstLine="462"/>
              <w:rPr>
                <w:b/>
                <w:sz w:val="28"/>
                <w:szCs w:val="28"/>
                <w:lang w:val="kk-KZ"/>
              </w:rPr>
            </w:pPr>
            <w:r w:rsidRPr="000062D3">
              <w:rPr>
                <w:b/>
                <w:sz w:val="28"/>
                <w:szCs w:val="28"/>
                <w:lang w:val="kk-KZ"/>
              </w:rPr>
              <w:t>ПАЙДАЛАНЫЛҒАН ӘДЕБИЕТТЕР ТІЗІМІ</w:t>
            </w:r>
          </w:p>
        </w:tc>
        <w:tc>
          <w:tcPr>
            <w:tcW w:w="636" w:type="dxa"/>
          </w:tcPr>
          <w:p w14:paraId="27F53F43" w14:textId="77777777" w:rsidR="00763C8E" w:rsidRPr="00715557" w:rsidRDefault="00763C8E" w:rsidP="001D7215">
            <w:pPr>
              <w:rPr>
                <w:sz w:val="28"/>
                <w:szCs w:val="28"/>
                <w:lang w:val="kk-KZ"/>
              </w:rPr>
            </w:pPr>
            <w:r>
              <w:rPr>
                <w:sz w:val="28"/>
                <w:szCs w:val="28"/>
                <w:lang w:val="kk-KZ"/>
              </w:rPr>
              <w:t>113</w:t>
            </w:r>
          </w:p>
        </w:tc>
      </w:tr>
      <w:tr w:rsidR="00763C8E" w:rsidRPr="000062D3" w14:paraId="696133F0" w14:textId="77777777" w:rsidTr="00763C8E">
        <w:tc>
          <w:tcPr>
            <w:tcW w:w="9180" w:type="dxa"/>
          </w:tcPr>
          <w:p w14:paraId="47AA28C1" w14:textId="77777777" w:rsidR="00763C8E" w:rsidRPr="000062D3" w:rsidRDefault="00763C8E" w:rsidP="00CB6047">
            <w:pPr>
              <w:ind w:firstLine="462"/>
              <w:rPr>
                <w:b/>
                <w:sz w:val="28"/>
                <w:szCs w:val="28"/>
                <w:lang w:val="kk-KZ"/>
              </w:rPr>
            </w:pPr>
            <w:r w:rsidRPr="000062D3">
              <w:rPr>
                <w:b/>
                <w:sz w:val="28"/>
                <w:szCs w:val="28"/>
                <w:lang w:val="kk-KZ"/>
              </w:rPr>
              <w:t>ҚОСЫМШАЛАР</w:t>
            </w:r>
          </w:p>
        </w:tc>
        <w:tc>
          <w:tcPr>
            <w:tcW w:w="636" w:type="dxa"/>
          </w:tcPr>
          <w:p w14:paraId="65EA5239" w14:textId="77777777" w:rsidR="00763C8E" w:rsidRPr="00715557" w:rsidRDefault="00763C8E" w:rsidP="001D7215">
            <w:pPr>
              <w:rPr>
                <w:sz w:val="28"/>
                <w:szCs w:val="28"/>
                <w:lang w:val="kk-KZ"/>
              </w:rPr>
            </w:pPr>
            <w:r>
              <w:rPr>
                <w:sz w:val="28"/>
                <w:szCs w:val="28"/>
                <w:lang w:val="kk-KZ"/>
              </w:rPr>
              <w:t>122</w:t>
            </w:r>
          </w:p>
        </w:tc>
      </w:tr>
      <w:tr w:rsidR="00763C8E" w:rsidRPr="000062D3" w14:paraId="57223590" w14:textId="77777777" w:rsidTr="00763C8E">
        <w:tc>
          <w:tcPr>
            <w:tcW w:w="9180" w:type="dxa"/>
          </w:tcPr>
          <w:p w14:paraId="51127938" w14:textId="77777777" w:rsidR="00763C8E" w:rsidRPr="000062D3" w:rsidRDefault="00763C8E" w:rsidP="00CB6047">
            <w:pPr>
              <w:ind w:firstLine="462"/>
              <w:rPr>
                <w:b/>
                <w:sz w:val="28"/>
                <w:szCs w:val="28"/>
              </w:rPr>
            </w:pPr>
            <w:r>
              <w:rPr>
                <w:sz w:val="28"/>
                <w:szCs w:val="28"/>
                <w:lang w:val="kk-KZ"/>
              </w:rPr>
              <w:t xml:space="preserve">Қосымша А - </w:t>
            </w:r>
            <w:r w:rsidRPr="000062D3">
              <w:rPr>
                <w:sz w:val="28"/>
                <w:szCs w:val="28"/>
                <w:lang w:val="kk-KZ"/>
              </w:rPr>
              <w:t>Көп жүзді ротациялық жону әдісінің өндірістік сынақтан өтуі туралы</w:t>
            </w:r>
            <w:r>
              <w:rPr>
                <w:sz w:val="28"/>
                <w:szCs w:val="28"/>
                <w:lang w:val="kk-KZ"/>
              </w:rPr>
              <w:t xml:space="preserve"> актісі</w:t>
            </w:r>
          </w:p>
        </w:tc>
        <w:tc>
          <w:tcPr>
            <w:tcW w:w="636" w:type="dxa"/>
          </w:tcPr>
          <w:p w14:paraId="4CC13CEC" w14:textId="77777777" w:rsidR="00763C8E" w:rsidRDefault="00763C8E" w:rsidP="001D7215">
            <w:pPr>
              <w:rPr>
                <w:sz w:val="28"/>
                <w:szCs w:val="28"/>
                <w:lang w:val="kk-KZ"/>
              </w:rPr>
            </w:pPr>
          </w:p>
          <w:p w14:paraId="2C4B12EF" w14:textId="77777777" w:rsidR="00763C8E" w:rsidRPr="000062D3" w:rsidRDefault="00763C8E" w:rsidP="001D7215">
            <w:pPr>
              <w:rPr>
                <w:sz w:val="28"/>
                <w:szCs w:val="28"/>
                <w:lang w:val="kk-KZ"/>
              </w:rPr>
            </w:pPr>
            <w:r>
              <w:rPr>
                <w:sz w:val="28"/>
                <w:szCs w:val="28"/>
                <w:lang w:val="kk-KZ"/>
              </w:rPr>
              <w:t>122</w:t>
            </w:r>
          </w:p>
        </w:tc>
      </w:tr>
      <w:tr w:rsidR="00763C8E" w:rsidRPr="005815CB" w14:paraId="4AAED55A" w14:textId="77777777" w:rsidTr="00763C8E">
        <w:tc>
          <w:tcPr>
            <w:tcW w:w="9180" w:type="dxa"/>
          </w:tcPr>
          <w:p w14:paraId="566DADE0" w14:textId="77777777" w:rsidR="00763C8E" w:rsidRPr="000062D3" w:rsidRDefault="00763C8E" w:rsidP="00CB6047">
            <w:pPr>
              <w:ind w:firstLine="462"/>
              <w:rPr>
                <w:sz w:val="28"/>
                <w:szCs w:val="28"/>
                <w:lang w:val="kk-KZ"/>
              </w:rPr>
            </w:pPr>
            <w:r>
              <w:rPr>
                <w:sz w:val="28"/>
                <w:szCs w:val="28"/>
                <w:lang w:val="kk-KZ"/>
              </w:rPr>
              <w:t xml:space="preserve">Қосымша Б - </w:t>
            </w:r>
            <w:r w:rsidRPr="00283D77">
              <w:rPr>
                <w:bCs/>
                <w:sz w:val="28"/>
                <w:szCs w:val="28"/>
                <w:lang w:val="kk-KZ"/>
              </w:rPr>
              <w:t xml:space="preserve">ҚР өнертабысқа алынған </w:t>
            </w:r>
            <w:r w:rsidRPr="005D5A7C">
              <w:rPr>
                <w:bCs/>
                <w:sz w:val="28"/>
                <w:szCs w:val="28"/>
                <w:lang w:val="kk-KZ"/>
              </w:rPr>
              <w:t>патенттері</w:t>
            </w:r>
          </w:p>
        </w:tc>
        <w:tc>
          <w:tcPr>
            <w:tcW w:w="636" w:type="dxa"/>
          </w:tcPr>
          <w:p w14:paraId="48B45F0A" w14:textId="77777777" w:rsidR="00763C8E" w:rsidRPr="000062D3" w:rsidRDefault="00763C8E" w:rsidP="001D7215">
            <w:pPr>
              <w:rPr>
                <w:sz w:val="28"/>
                <w:szCs w:val="28"/>
                <w:lang w:val="kk-KZ"/>
              </w:rPr>
            </w:pPr>
            <w:r>
              <w:rPr>
                <w:sz w:val="28"/>
                <w:szCs w:val="28"/>
                <w:lang w:val="kk-KZ"/>
              </w:rPr>
              <w:t>123</w:t>
            </w:r>
          </w:p>
        </w:tc>
      </w:tr>
      <w:tr w:rsidR="00763C8E" w:rsidRPr="005815CB" w14:paraId="123F4EB4" w14:textId="77777777" w:rsidTr="00763C8E">
        <w:tc>
          <w:tcPr>
            <w:tcW w:w="9180" w:type="dxa"/>
          </w:tcPr>
          <w:p w14:paraId="303BCBEB" w14:textId="77777777" w:rsidR="00763C8E" w:rsidRPr="000062D3" w:rsidRDefault="00763C8E" w:rsidP="00CB6047">
            <w:pPr>
              <w:ind w:firstLine="462"/>
              <w:rPr>
                <w:sz w:val="28"/>
                <w:szCs w:val="28"/>
                <w:lang w:val="kk-KZ"/>
              </w:rPr>
            </w:pPr>
            <w:r>
              <w:rPr>
                <w:sz w:val="28"/>
                <w:szCs w:val="28"/>
                <w:lang w:val="kk-KZ"/>
              </w:rPr>
              <w:t xml:space="preserve">Қосымша В - </w:t>
            </w:r>
            <w:r>
              <w:rPr>
                <w:bCs/>
                <w:sz w:val="28"/>
                <w:szCs w:val="28"/>
                <w:lang w:val="kk-KZ"/>
              </w:rPr>
              <w:t xml:space="preserve">Зерттеу нәтижелерін </w:t>
            </w:r>
            <w:r w:rsidRPr="00283D77">
              <w:rPr>
                <w:bCs/>
                <w:sz w:val="28"/>
                <w:szCs w:val="28"/>
                <w:lang w:val="kk-KZ"/>
              </w:rPr>
              <w:t>өндіріске енгізу</w:t>
            </w:r>
            <w:r>
              <w:rPr>
                <w:bCs/>
                <w:sz w:val="28"/>
                <w:szCs w:val="28"/>
                <w:lang w:val="kk-KZ"/>
              </w:rPr>
              <w:t xml:space="preserve"> туралы актісі</w:t>
            </w:r>
          </w:p>
        </w:tc>
        <w:tc>
          <w:tcPr>
            <w:tcW w:w="636" w:type="dxa"/>
          </w:tcPr>
          <w:p w14:paraId="010AB145" w14:textId="77777777" w:rsidR="00763C8E" w:rsidRPr="000062D3" w:rsidRDefault="00763C8E" w:rsidP="001D7215">
            <w:pPr>
              <w:rPr>
                <w:sz w:val="28"/>
                <w:szCs w:val="28"/>
                <w:lang w:val="kk-KZ"/>
              </w:rPr>
            </w:pPr>
            <w:r>
              <w:rPr>
                <w:sz w:val="28"/>
                <w:szCs w:val="28"/>
                <w:lang w:val="kk-KZ"/>
              </w:rPr>
              <w:t>125</w:t>
            </w:r>
          </w:p>
        </w:tc>
      </w:tr>
      <w:tr w:rsidR="00763C8E" w:rsidRPr="005815CB" w14:paraId="55EBCD89" w14:textId="77777777" w:rsidTr="00763C8E">
        <w:tc>
          <w:tcPr>
            <w:tcW w:w="9180" w:type="dxa"/>
          </w:tcPr>
          <w:p w14:paraId="21BB106F" w14:textId="77777777" w:rsidR="00763C8E" w:rsidRPr="000062D3" w:rsidRDefault="00763C8E" w:rsidP="00CB6047">
            <w:pPr>
              <w:ind w:firstLine="462"/>
              <w:rPr>
                <w:sz w:val="28"/>
                <w:szCs w:val="28"/>
                <w:lang w:val="kk-KZ"/>
              </w:rPr>
            </w:pPr>
            <w:r>
              <w:rPr>
                <w:sz w:val="28"/>
                <w:szCs w:val="28"/>
                <w:lang w:val="kk-KZ"/>
              </w:rPr>
              <w:t xml:space="preserve">Қосымша Г - </w:t>
            </w:r>
            <w:r>
              <w:rPr>
                <w:bCs/>
                <w:sz w:val="28"/>
                <w:szCs w:val="28"/>
                <w:lang w:val="kk-KZ"/>
              </w:rPr>
              <w:t>Зерттеу нәтижелерін оқу процесіне</w:t>
            </w:r>
            <w:r w:rsidRPr="00283D77">
              <w:rPr>
                <w:bCs/>
                <w:sz w:val="28"/>
                <w:szCs w:val="28"/>
                <w:lang w:val="kk-KZ"/>
              </w:rPr>
              <w:t xml:space="preserve"> енгізу</w:t>
            </w:r>
            <w:r>
              <w:rPr>
                <w:bCs/>
                <w:sz w:val="28"/>
                <w:szCs w:val="28"/>
                <w:lang w:val="kk-KZ"/>
              </w:rPr>
              <w:t xml:space="preserve"> туралы актісі</w:t>
            </w:r>
          </w:p>
        </w:tc>
        <w:tc>
          <w:tcPr>
            <w:tcW w:w="636" w:type="dxa"/>
          </w:tcPr>
          <w:p w14:paraId="2072246B" w14:textId="77777777" w:rsidR="00763C8E" w:rsidRPr="000062D3" w:rsidRDefault="00763C8E" w:rsidP="001D7215">
            <w:pPr>
              <w:rPr>
                <w:sz w:val="28"/>
                <w:szCs w:val="28"/>
                <w:lang w:val="kk-KZ"/>
              </w:rPr>
            </w:pPr>
            <w:r>
              <w:rPr>
                <w:sz w:val="28"/>
                <w:szCs w:val="28"/>
                <w:lang w:val="kk-KZ"/>
              </w:rPr>
              <w:t>126</w:t>
            </w:r>
          </w:p>
        </w:tc>
      </w:tr>
      <w:tr w:rsidR="00763C8E" w:rsidRPr="005815CB" w14:paraId="74E0DF0A" w14:textId="77777777" w:rsidTr="00763C8E">
        <w:tc>
          <w:tcPr>
            <w:tcW w:w="9180" w:type="dxa"/>
          </w:tcPr>
          <w:p w14:paraId="5238ECDA" w14:textId="77777777" w:rsidR="00763C8E" w:rsidRDefault="00763C8E" w:rsidP="00CB6047">
            <w:pPr>
              <w:ind w:firstLine="462"/>
              <w:rPr>
                <w:sz w:val="28"/>
                <w:szCs w:val="28"/>
                <w:lang w:val="kk-KZ"/>
              </w:rPr>
            </w:pPr>
            <w:r>
              <w:rPr>
                <w:sz w:val="28"/>
                <w:szCs w:val="28"/>
                <w:lang w:val="kk-KZ"/>
              </w:rPr>
              <w:t xml:space="preserve">Қосымша Д - </w:t>
            </w:r>
            <w:r w:rsidRPr="00DF727F">
              <w:rPr>
                <w:sz w:val="28"/>
                <w:szCs w:val="28"/>
                <w:lang w:val="kk-KZ"/>
              </w:rPr>
              <w:t>«</w:t>
            </w:r>
            <w:r>
              <w:rPr>
                <w:sz w:val="28"/>
                <w:szCs w:val="28"/>
                <w:lang w:val="kk-KZ"/>
              </w:rPr>
              <w:t>Технологиялық жабдықтар, машинажасау және стандарттау</w:t>
            </w:r>
            <w:r w:rsidRPr="00DF727F">
              <w:rPr>
                <w:sz w:val="28"/>
                <w:szCs w:val="28"/>
                <w:lang w:val="kk-KZ"/>
              </w:rPr>
              <w:t>»</w:t>
            </w:r>
            <w:r>
              <w:rPr>
                <w:sz w:val="28"/>
                <w:szCs w:val="28"/>
                <w:lang w:val="kk-KZ"/>
              </w:rPr>
              <w:t xml:space="preserve"> кафедрасының</w:t>
            </w:r>
            <w:r w:rsidRPr="00C20F95">
              <w:rPr>
                <w:sz w:val="28"/>
                <w:szCs w:val="28"/>
                <w:lang w:val="kk-KZ"/>
              </w:rPr>
              <w:t xml:space="preserve"> ғылыми семинары</w:t>
            </w:r>
            <w:r>
              <w:rPr>
                <w:sz w:val="28"/>
                <w:szCs w:val="28"/>
                <w:lang w:val="kk-KZ"/>
              </w:rPr>
              <w:t xml:space="preserve"> хаттамасынан көшірме</w:t>
            </w:r>
          </w:p>
        </w:tc>
        <w:tc>
          <w:tcPr>
            <w:tcW w:w="636" w:type="dxa"/>
          </w:tcPr>
          <w:p w14:paraId="6CE354E3" w14:textId="77777777" w:rsidR="00763C8E" w:rsidRDefault="00763C8E" w:rsidP="001D7215">
            <w:pPr>
              <w:rPr>
                <w:sz w:val="28"/>
                <w:szCs w:val="28"/>
                <w:lang w:val="kk-KZ"/>
              </w:rPr>
            </w:pPr>
          </w:p>
          <w:p w14:paraId="683C85AB" w14:textId="77777777" w:rsidR="00763C8E" w:rsidRPr="000062D3" w:rsidRDefault="00763C8E" w:rsidP="001D7215">
            <w:pPr>
              <w:rPr>
                <w:sz w:val="28"/>
                <w:szCs w:val="28"/>
                <w:lang w:val="kk-KZ"/>
              </w:rPr>
            </w:pPr>
            <w:r>
              <w:rPr>
                <w:sz w:val="28"/>
                <w:szCs w:val="28"/>
                <w:lang w:val="kk-KZ"/>
              </w:rPr>
              <w:t>127</w:t>
            </w:r>
          </w:p>
        </w:tc>
      </w:tr>
    </w:tbl>
    <w:p w14:paraId="77373134" w14:textId="1B679DDD" w:rsidR="00763C8E" w:rsidRDefault="00763C8E" w:rsidP="005335D4">
      <w:pPr>
        <w:jc w:val="center"/>
        <w:rPr>
          <w:b/>
          <w:sz w:val="28"/>
          <w:szCs w:val="28"/>
          <w:lang w:val="kk-KZ"/>
        </w:rPr>
      </w:pPr>
    </w:p>
    <w:p w14:paraId="6A5BCA72" w14:textId="77777777" w:rsidR="005335D4" w:rsidRDefault="005335D4" w:rsidP="005335D4">
      <w:pPr>
        <w:jc w:val="center"/>
        <w:rPr>
          <w:b/>
          <w:sz w:val="28"/>
          <w:szCs w:val="28"/>
          <w:lang w:val="kk-KZ"/>
        </w:rPr>
      </w:pPr>
    </w:p>
    <w:p w14:paraId="15F97585" w14:textId="77777777" w:rsidR="005335D4" w:rsidRDefault="005335D4" w:rsidP="005335D4">
      <w:pPr>
        <w:jc w:val="center"/>
        <w:rPr>
          <w:b/>
          <w:sz w:val="28"/>
          <w:szCs w:val="28"/>
          <w:lang w:val="kk-KZ"/>
        </w:rPr>
      </w:pPr>
    </w:p>
    <w:p w14:paraId="1E1E23FE" w14:textId="77777777" w:rsidR="005335D4" w:rsidRDefault="005335D4" w:rsidP="005335D4">
      <w:pPr>
        <w:jc w:val="center"/>
        <w:rPr>
          <w:b/>
          <w:sz w:val="28"/>
          <w:szCs w:val="28"/>
          <w:lang w:val="kk-KZ"/>
        </w:rPr>
      </w:pPr>
    </w:p>
    <w:p w14:paraId="0557955A" w14:textId="77777777" w:rsidR="005335D4" w:rsidRDefault="005335D4" w:rsidP="005335D4">
      <w:pPr>
        <w:jc w:val="center"/>
        <w:rPr>
          <w:b/>
          <w:sz w:val="28"/>
          <w:szCs w:val="28"/>
          <w:lang w:val="kk-KZ"/>
        </w:rPr>
      </w:pPr>
    </w:p>
    <w:p w14:paraId="0C095B84" w14:textId="77777777" w:rsidR="005335D4" w:rsidRDefault="005335D4" w:rsidP="005335D4">
      <w:pPr>
        <w:jc w:val="center"/>
        <w:rPr>
          <w:b/>
          <w:sz w:val="28"/>
          <w:szCs w:val="28"/>
          <w:lang w:val="kk-KZ"/>
        </w:rPr>
      </w:pPr>
    </w:p>
    <w:p w14:paraId="5E0884CF" w14:textId="77777777" w:rsidR="005335D4" w:rsidRDefault="005335D4" w:rsidP="005335D4">
      <w:pPr>
        <w:jc w:val="center"/>
        <w:rPr>
          <w:b/>
          <w:sz w:val="28"/>
          <w:szCs w:val="28"/>
          <w:lang w:val="kk-KZ"/>
        </w:rPr>
      </w:pPr>
    </w:p>
    <w:p w14:paraId="07DBD956" w14:textId="77777777" w:rsidR="005335D4" w:rsidRDefault="005335D4" w:rsidP="005335D4">
      <w:pPr>
        <w:jc w:val="center"/>
        <w:rPr>
          <w:b/>
          <w:sz w:val="28"/>
          <w:szCs w:val="28"/>
          <w:lang w:val="kk-KZ"/>
        </w:rPr>
      </w:pPr>
    </w:p>
    <w:p w14:paraId="182D6D72" w14:textId="243AF688" w:rsidR="005335D4" w:rsidRDefault="005335D4" w:rsidP="005335D4">
      <w:pPr>
        <w:jc w:val="center"/>
        <w:rPr>
          <w:b/>
          <w:sz w:val="28"/>
          <w:szCs w:val="28"/>
          <w:lang w:val="kk-KZ"/>
        </w:rPr>
      </w:pPr>
    </w:p>
    <w:p w14:paraId="05108804" w14:textId="77777777" w:rsidR="00763C8E" w:rsidRDefault="00763C8E" w:rsidP="005335D4">
      <w:pPr>
        <w:jc w:val="center"/>
        <w:rPr>
          <w:b/>
          <w:sz w:val="28"/>
          <w:szCs w:val="28"/>
          <w:lang w:val="kk-KZ"/>
        </w:rPr>
      </w:pPr>
    </w:p>
    <w:p w14:paraId="21CC608B" w14:textId="77777777" w:rsidR="005335D4" w:rsidRDefault="005335D4" w:rsidP="005335D4">
      <w:pPr>
        <w:jc w:val="center"/>
        <w:rPr>
          <w:b/>
          <w:sz w:val="28"/>
          <w:szCs w:val="28"/>
          <w:lang w:val="kk-KZ"/>
        </w:rPr>
      </w:pPr>
    </w:p>
    <w:p w14:paraId="38A07BD4" w14:textId="77777777" w:rsidR="005335D4" w:rsidRDefault="005335D4" w:rsidP="005335D4">
      <w:pPr>
        <w:jc w:val="center"/>
        <w:rPr>
          <w:b/>
          <w:sz w:val="28"/>
          <w:szCs w:val="28"/>
          <w:lang w:val="kk-KZ"/>
        </w:rPr>
      </w:pPr>
    </w:p>
    <w:p w14:paraId="7FBB4ADB" w14:textId="6490CEEE" w:rsidR="005335D4" w:rsidRDefault="005335D4" w:rsidP="005335D4">
      <w:pPr>
        <w:jc w:val="center"/>
        <w:rPr>
          <w:b/>
          <w:sz w:val="28"/>
          <w:szCs w:val="28"/>
          <w:lang w:val="kk-KZ"/>
        </w:rPr>
      </w:pPr>
    </w:p>
    <w:p w14:paraId="225F7CEB" w14:textId="444811E5" w:rsidR="008E32AB" w:rsidRDefault="008E32AB" w:rsidP="005335D4">
      <w:pPr>
        <w:jc w:val="center"/>
        <w:rPr>
          <w:b/>
          <w:sz w:val="28"/>
          <w:szCs w:val="28"/>
          <w:lang w:val="kk-KZ"/>
        </w:rPr>
      </w:pPr>
    </w:p>
    <w:p w14:paraId="35B61B37" w14:textId="77777777" w:rsidR="005335D4" w:rsidRDefault="005335D4" w:rsidP="005335D4">
      <w:pPr>
        <w:jc w:val="center"/>
        <w:rPr>
          <w:b/>
          <w:sz w:val="28"/>
          <w:szCs w:val="28"/>
          <w:lang w:val="kk-KZ"/>
        </w:rPr>
      </w:pPr>
      <w:r>
        <w:rPr>
          <w:b/>
          <w:sz w:val="28"/>
          <w:szCs w:val="28"/>
          <w:lang w:val="kk-KZ"/>
        </w:rPr>
        <w:lastRenderedPageBreak/>
        <w:t>НОРМАТИВТІК СІЛТЕМЕЛЕР</w:t>
      </w:r>
    </w:p>
    <w:p w14:paraId="263EE300" w14:textId="77777777" w:rsidR="005335D4" w:rsidRPr="00EC5865" w:rsidRDefault="005335D4" w:rsidP="005335D4">
      <w:pPr>
        <w:ind w:firstLine="567"/>
        <w:rPr>
          <w:sz w:val="28"/>
          <w:szCs w:val="28"/>
          <w:lang w:val="kk-KZ"/>
        </w:rPr>
      </w:pPr>
    </w:p>
    <w:p w14:paraId="55973E8E" w14:textId="647B901D" w:rsidR="005335D4" w:rsidRDefault="005335D4" w:rsidP="005335D4">
      <w:pPr>
        <w:ind w:firstLine="567"/>
        <w:rPr>
          <w:sz w:val="28"/>
          <w:szCs w:val="28"/>
          <w:lang w:val="kk-KZ"/>
        </w:rPr>
      </w:pPr>
      <w:r>
        <w:rPr>
          <w:sz w:val="28"/>
          <w:szCs w:val="28"/>
          <w:lang w:val="kk-KZ"/>
        </w:rPr>
        <w:t>Ұсынылып отырған диссертациялық жұмыста келесі стандарттарға сілтемелер қолданылған:</w:t>
      </w:r>
    </w:p>
    <w:p w14:paraId="0F7BA7A0" w14:textId="16E12678" w:rsidR="0026290E" w:rsidRPr="00DE7633" w:rsidRDefault="0026290E" w:rsidP="0026290E">
      <w:pPr>
        <w:shd w:val="clear" w:color="auto" w:fill="FFFFFF"/>
        <w:ind w:firstLine="709"/>
        <w:rPr>
          <w:sz w:val="28"/>
          <w:szCs w:val="28"/>
          <w:lang w:val="kk-KZ"/>
        </w:rPr>
      </w:pPr>
      <w:r w:rsidRPr="00DE7633">
        <w:rPr>
          <w:rFonts w:eastAsia="Times New Roman"/>
          <w:color w:val="000000"/>
          <w:sz w:val="28"/>
          <w:szCs w:val="28"/>
          <w:lang w:val="kk-KZ" w:eastAsia="ru-KZ"/>
        </w:rPr>
        <w:t>МЕ</w:t>
      </w:r>
      <w:r w:rsidRPr="00DE7633">
        <w:rPr>
          <w:rFonts w:eastAsia="Times New Roman"/>
          <w:color w:val="000000"/>
          <w:sz w:val="28"/>
          <w:szCs w:val="28"/>
          <w:lang w:val="ru-KZ" w:eastAsia="ru-KZ"/>
        </w:rPr>
        <w:t>СТ 4.302-85</w:t>
      </w:r>
      <w:r w:rsidRPr="00DE7633">
        <w:rPr>
          <w:rFonts w:eastAsia="Times New Roman"/>
          <w:color w:val="000000"/>
          <w:sz w:val="28"/>
          <w:szCs w:val="28"/>
          <w:lang w:val="kk-KZ" w:eastAsia="ru-KZ"/>
        </w:rPr>
        <w:t xml:space="preserve"> - </w:t>
      </w:r>
      <w:r w:rsidRPr="0026290E">
        <w:rPr>
          <w:sz w:val="28"/>
          <w:szCs w:val="28"/>
          <w:lang w:val="kk-KZ"/>
        </w:rPr>
        <w:t>Барлау ұңғымаларын бұрғы</w:t>
      </w:r>
      <w:r w:rsidRPr="00DE7633">
        <w:rPr>
          <w:sz w:val="28"/>
          <w:szCs w:val="28"/>
          <w:lang w:val="kk-KZ"/>
        </w:rPr>
        <w:t>ла</w:t>
      </w:r>
      <w:r w:rsidRPr="0026290E">
        <w:rPr>
          <w:sz w:val="28"/>
          <w:szCs w:val="28"/>
          <w:lang w:val="kk-KZ"/>
        </w:rPr>
        <w:t xml:space="preserve">уға арналған соқпалы </w:t>
      </w:r>
      <w:r w:rsidRPr="00DE7633">
        <w:rPr>
          <w:sz w:val="28"/>
          <w:szCs w:val="28"/>
          <w:lang w:val="kk-KZ"/>
        </w:rPr>
        <w:t>машиналар</w:t>
      </w:r>
      <w:r>
        <w:rPr>
          <w:sz w:val="28"/>
          <w:szCs w:val="28"/>
          <w:lang w:val="kk-KZ"/>
        </w:rPr>
        <w:t>;</w:t>
      </w:r>
    </w:p>
    <w:p w14:paraId="2647B956" w14:textId="32A3EFE1" w:rsidR="005335D4" w:rsidRPr="0091298A" w:rsidRDefault="00077B93" w:rsidP="005335D4">
      <w:pPr>
        <w:ind w:firstLine="567"/>
        <w:rPr>
          <w:sz w:val="28"/>
          <w:szCs w:val="28"/>
          <w:lang w:val="kk-KZ"/>
        </w:rPr>
      </w:pPr>
      <w:r w:rsidRPr="00DE7633">
        <w:rPr>
          <w:rFonts w:eastAsia="Times New Roman"/>
          <w:color w:val="000000"/>
          <w:sz w:val="28"/>
          <w:szCs w:val="28"/>
          <w:lang w:val="kk-KZ" w:eastAsia="ru-KZ"/>
        </w:rPr>
        <w:t>МЕ</w:t>
      </w:r>
      <w:r w:rsidRPr="00DE7633">
        <w:rPr>
          <w:rFonts w:eastAsia="Times New Roman"/>
          <w:color w:val="000000"/>
          <w:sz w:val="28"/>
          <w:szCs w:val="28"/>
          <w:lang w:val="ru-KZ" w:eastAsia="ru-KZ"/>
        </w:rPr>
        <w:t>СТ</w:t>
      </w:r>
      <w:r w:rsidR="005335D4">
        <w:rPr>
          <w:sz w:val="28"/>
          <w:szCs w:val="28"/>
          <w:lang w:val="kk-KZ"/>
        </w:rPr>
        <w:t xml:space="preserve"> 9012-59 Металдар. Бринелл бойынша қаттылықты өлшеу әдісі</w:t>
      </w:r>
      <w:r w:rsidR="005335D4" w:rsidRPr="0091298A">
        <w:rPr>
          <w:sz w:val="28"/>
          <w:szCs w:val="28"/>
          <w:lang w:val="kk-KZ"/>
        </w:rPr>
        <w:t>;</w:t>
      </w:r>
    </w:p>
    <w:p w14:paraId="289DD35D" w14:textId="7D72EDD1" w:rsidR="005335D4" w:rsidRPr="00FA03CB" w:rsidRDefault="00077B93" w:rsidP="005335D4">
      <w:pPr>
        <w:ind w:firstLine="567"/>
        <w:rPr>
          <w:sz w:val="28"/>
          <w:szCs w:val="28"/>
          <w:lang w:val="kk-KZ"/>
        </w:rPr>
      </w:pPr>
      <w:r w:rsidRPr="00DE7633">
        <w:rPr>
          <w:rFonts w:eastAsia="Times New Roman"/>
          <w:color w:val="000000"/>
          <w:sz w:val="28"/>
          <w:szCs w:val="28"/>
          <w:lang w:val="kk-KZ" w:eastAsia="ru-KZ"/>
        </w:rPr>
        <w:t>МЕ</w:t>
      </w:r>
      <w:r w:rsidRPr="00DE7633">
        <w:rPr>
          <w:rFonts w:eastAsia="Times New Roman"/>
          <w:color w:val="000000"/>
          <w:sz w:val="28"/>
          <w:szCs w:val="28"/>
          <w:lang w:val="ru-KZ" w:eastAsia="ru-KZ"/>
        </w:rPr>
        <w:t>СТ</w:t>
      </w:r>
      <w:r w:rsidR="005335D4" w:rsidRPr="0005184E">
        <w:rPr>
          <w:sz w:val="28"/>
          <w:szCs w:val="28"/>
          <w:lang w:val="kk-KZ"/>
        </w:rPr>
        <w:t xml:space="preserve"> 831-75 </w:t>
      </w:r>
      <w:r w:rsidR="005335D4" w:rsidRPr="00487A51">
        <w:rPr>
          <w:sz w:val="28"/>
          <w:szCs w:val="28"/>
          <w:lang w:val="kk-KZ"/>
        </w:rPr>
        <w:t>Бірқатарлы радиал тiреуiштi шарик</w:t>
      </w:r>
      <w:r w:rsidR="005335D4">
        <w:rPr>
          <w:sz w:val="28"/>
          <w:szCs w:val="28"/>
          <w:lang w:val="kk-KZ"/>
        </w:rPr>
        <w:t>ті</w:t>
      </w:r>
      <w:r w:rsidR="005335D4" w:rsidRPr="00487A51">
        <w:rPr>
          <w:sz w:val="28"/>
          <w:szCs w:val="28"/>
          <w:lang w:val="kk-KZ"/>
        </w:rPr>
        <w:t xml:space="preserve"> </w:t>
      </w:r>
      <w:r w:rsidR="005335D4" w:rsidRPr="0091298A">
        <w:rPr>
          <w:sz w:val="28"/>
          <w:szCs w:val="28"/>
          <w:lang w:val="kk-KZ"/>
        </w:rPr>
        <w:t>мойынтiрек. Түрлері мен негізгі өлшемдері</w:t>
      </w:r>
      <w:r w:rsidR="005335D4" w:rsidRPr="00FA03CB">
        <w:rPr>
          <w:sz w:val="28"/>
          <w:szCs w:val="28"/>
          <w:lang w:val="kk-KZ"/>
        </w:rPr>
        <w:t>;</w:t>
      </w:r>
    </w:p>
    <w:p w14:paraId="49C25653" w14:textId="38FCE934" w:rsidR="005335D4" w:rsidRPr="0091298A" w:rsidRDefault="00077B93" w:rsidP="005335D4">
      <w:pPr>
        <w:ind w:firstLine="567"/>
        <w:rPr>
          <w:sz w:val="28"/>
          <w:szCs w:val="28"/>
          <w:lang w:val="kk-KZ"/>
        </w:rPr>
      </w:pPr>
      <w:r w:rsidRPr="00DE7633">
        <w:rPr>
          <w:rFonts w:eastAsia="Times New Roman"/>
          <w:color w:val="000000"/>
          <w:sz w:val="28"/>
          <w:szCs w:val="28"/>
          <w:lang w:val="kk-KZ" w:eastAsia="ru-KZ"/>
        </w:rPr>
        <w:t>МЕ</w:t>
      </w:r>
      <w:r w:rsidRPr="00DE7633">
        <w:rPr>
          <w:rFonts w:eastAsia="Times New Roman"/>
          <w:color w:val="000000"/>
          <w:sz w:val="28"/>
          <w:szCs w:val="28"/>
          <w:lang w:val="ru-KZ" w:eastAsia="ru-KZ"/>
        </w:rPr>
        <w:t>СТ</w:t>
      </w:r>
      <w:r w:rsidR="005335D4" w:rsidRPr="0091298A">
        <w:rPr>
          <w:sz w:val="28"/>
          <w:szCs w:val="28"/>
          <w:lang w:val="kk-KZ"/>
        </w:rPr>
        <w:t xml:space="preserve"> 19903-74 Ыстықтай жәмішсымдалған табақтық илем. Сұрыптама;</w:t>
      </w:r>
    </w:p>
    <w:p w14:paraId="3F768931" w14:textId="4CF4DAFF" w:rsidR="005335D4" w:rsidRPr="0091298A" w:rsidRDefault="00077B93" w:rsidP="005335D4">
      <w:pPr>
        <w:ind w:firstLine="567"/>
        <w:rPr>
          <w:sz w:val="28"/>
          <w:szCs w:val="28"/>
          <w:lang w:val="kk-KZ"/>
        </w:rPr>
      </w:pPr>
      <w:r w:rsidRPr="00DE7633">
        <w:rPr>
          <w:rFonts w:eastAsia="Times New Roman"/>
          <w:color w:val="000000"/>
          <w:sz w:val="28"/>
          <w:szCs w:val="28"/>
          <w:lang w:val="kk-KZ" w:eastAsia="ru-KZ"/>
        </w:rPr>
        <w:t>МЕ</w:t>
      </w:r>
      <w:r w:rsidRPr="00DE7633">
        <w:rPr>
          <w:rFonts w:eastAsia="Times New Roman"/>
          <w:color w:val="000000"/>
          <w:sz w:val="28"/>
          <w:szCs w:val="28"/>
          <w:lang w:val="ru-KZ" w:eastAsia="ru-KZ"/>
        </w:rPr>
        <w:t>СТ</w:t>
      </w:r>
      <w:r w:rsidR="005335D4" w:rsidRPr="0091298A">
        <w:rPr>
          <w:sz w:val="28"/>
          <w:szCs w:val="28"/>
          <w:lang w:val="kk-KZ"/>
        </w:rPr>
        <w:t xml:space="preserve"> 1050-88 Көміртекті сапалы құрылмалық болаттан беті арнайы таза өңделген калибрленген, сұрыпталған илем;</w:t>
      </w:r>
    </w:p>
    <w:p w14:paraId="7D34778D" w14:textId="77777777" w:rsidR="005335D4" w:rsidRDefault="005335D4" w:rsidP="005335D4">
      <w:pPr>
        <w:jc w:val="left"/>
        <w:rPr>
          <w:b/>
          <w:sz w:val="28"/>
          <w:szCs w:val="28"/>
          <w:lang w:val="kk-KZ"/>
        </w:rPr>
      </w:pPr>
      <w:r>
        <w:rPr>
          <w:b/>
          <w:sz w:val="28"/>
          <w:szCs w:val="28"/>
          <w:lang w:val="kk-KZ"/>
        </w:rPr>
        <w:br w:type="page"/>
      </w:r>
    </w:p>
    <w:p w14:paraId="18D73121" w14:textId="77777777" w:rsidR="00E51E38" w:rsidRDefault="00E51E38" w:rsidP="00E51E38">
      <w:pPr>
        <w:jc w:val="center"/>
        <w:rPr>
          <w:b/>
          <w:sz w:val="28"/>
          <w:szCs w:val="28"/>
          <w:lang w:val="kk-KZ"/>
        </w:rPr>
      </w:pPr>
      <w:r w:rsidRPr="00FA543C">
        <w:rPr>
          <w:b/>
          <w:sz w:val="28"/>
          <w:szCs w:val="28"/>
          <w:lang w:val="kk-KZ"/>
        </w:rPr>
        <w:lastRenderedPageBreak/>
        <w:t>АНЫҚТАМАЛАР</w:t>
      </w:r>
    </w:p>
    <w:p w14:paraId="128482A7" w14:textId="77777777" w:rsidR="00E51E38" w:rsidRPr="00FA543C" w:rsidRDefault="00E51E38" w:rsidP="00E51E38">
      <w:pPr>
        <w:jc w:val="center"/>
        <w:rPr>
          <w:b/>
          <w:sz w:val="28"/>
          <w:szCs w:val="28"/>
          <w:lang w:val="kk-KZ"/>
        </w:rPr>
      </w:pPr>
    </w:p>
    <w:p w14:paraId="0094F4F9" w14:textId="77777777" w:rsidR="00E51E38" w:rsidRPr="00E51E38" w:rsidRDefault="00E51E38" w:rsidP="00E51E38">
      <w:pPr>
        <w:ind w:firstLine="709"/>
        <w:rPr>
          <w:sz w:val="28"/>
          <w:szCs w:val="28"/>
          <w:lang w:val="kk-KZ"/>
        </w:rPr>
      </w:pPr>
      <w:r w:rsidRPr="00E51E38">
        <w:rPr>
          <w:sz w:val="28"/>
          <w:szCs w:val="28"/>
          <w:lang w:val="kk-KZ"/>
        </w:rPr>
        <w:t xml:space="preserve">Бұл диссертацияда келесі сәйкес анықтамалары бар терминдер қолданылған: </w:t>
      </w:r>
    </w:p>
    <w:p w14:paraId="60A91BB9" w14:textId="1C4709F9" w:rsidR="00E51E38" w:rsidRDefault="00E51E38" w:rsidP="00E51E38">
      <w:pPr>
        <w:ind w:firstLine="709"/>
        <w:rPr>
          <w:sz w:val="28"/>
          <w:szCs w:val="28"/>
          <w:lang w:val="kk-KZ"/>
        </w:rPr>
      </w:pPr>
      <w:r w:rsidRPr="00E51E38">
        <w:rPr>
          <w:b/>
          <w:bCs/>
          <w:sz w:val="28"/>
          <w:szCs w:val="28"/>
          <w:lang w:val="kk-KZ"/>
        </w:rPr>
        <w:t>Импульстік технологиялар</w:t>
      </w:r>
      <w:r w:rsidRPr="008B7914">
        <w:rPr>
          <w:sz w:val="28"/>
          <w:szCs w:val="28"/>
          <w:lang w:val="kk-KZ"/>
        </w:rPr>
        <w:t xml:space="preserve"> </w:t>
      </w:r>
      <w:r>
        <w:rPr>
          <w:sz w:val="28"/>
          <w:szCs w:val="28"/>
          <w:lang w:val="kk-KZ"/>
        </w:rPr>
        <w:t xml:space="preserve">- </w:t>
      </w:r>
      <w:r w:rsidRPr="008B7914">
        <w:rPr>
          <w:sz w:val="28"/>
          <w:szCs w:val="28"/>
          <w:lang w:val="kk-KZ"/>
        </w:rPr>
        <w:t>деп механикалық соққы, жарылу немесе жыртылатын импульс, бағытталған жарылыс, электр разряд немесе басқа да қысқа мерзімді физикалық процестер арқылы машина (құрылғы) құралының қысқа мерзімді күш әсері жолымен орындалаты</w:t>
      </w:r>
      <w:r>
        <w:rPr>
          <w:sz w:val="28"/>
          <w:szCs w:val="28"/>
          <w:lang w:val="kk-KZ"/>
        </w:rPr>
        <w:t>н өндірістік үдерісті</w:t>
      </w:r>
      <w:r w:rsidRPr="008B7914">
        <w:rPr>
          <w:sz w:val="28"/>
          <w:szCs w:val="28"/>
          <w:lang w:val="kk-KZ"/>
        </w:rPr>
        <w:t xml:space="preserve"> (операция) </w:t>
      </w:r>
      <w:r>
        <w:rPr>
          <w:sz w:val="28"/>
          <w:szCs w:val="28"/>
          <w:lang w:val="kk-KZ"/>
        </w:rPr>
        <w:t>айтады.</w:t>
      </w:r>
    </w:p>
    <w:p w14:paraId="4701D5EF" w14:textId="4A1802F5" w:rsidR="004A30F0" w:rsidRPr="00FA543C" w:rsidRDefault="004A30F0" w:rsidP="004A30F0">
      <w:pPr>
        <w:ind w:firstLine="567"/>
        <w:rPr>
          <w:sz w:val="28"/>
          <w:szCs w:val="28"/>
          <w:lang w:val="kk-KZ"/>
        </w:rPr>
      </w:pPr>
      <w:r>
        <w:rPr>
          <w:rFonts w:eastAsia="Times New Roman"/>
          <w:b/>
          <w:bCs/>
          <w:sz w:val="28"/>
          <w:szCs w:val="28"/>
          <w:lang w:val="kk-KZ"/>
        </w:rPr>
        <w:t>Кесуші қ</w:t>
      </w:r>
      <w:r w:rsidRPr="004A30F0">
        <w:rPr>
          <w:rFonts w:eastAsia="Times New Roman"/>
          <w:b/>
          <w:bCs/>
          <w:sz w:val="28"/>
          <w:szCs w:val="28"/>
          <w:lang w:val="kk-KZ"/>
        </w:rPr>
        <w:t xml:space="preserve">ұралдың </w:t>
      </w:r>
      <w:r>
        <w:rPr>
          <w:rFonts w:eastAsia="Times New Roman"/>
          <w:b/>
          <w:bCs/>
          <w:sz w:val="28"/>
          <w:szCs w:val="28"/>
          <w:lang w:val="kk-KZ"/>
        </w:rPr>
        <w:t>құрылымын</w:t>
      </w:r>
      <w:r w:rsidRPr="004A30F0">
        <w:rPr>
          <w:rFonts w:eastAsia="Times New Roman"/>
          <w:b/>
          <w:bCs/>
          <w:sz w:val="28"/>
          <w:szCs w:val="28"/>
          <w:lang w:val="kk-KZ"/>
        </w:rPr>
        <w:t xml:space="preserve"> жобалау</w:t>
      </w:r>
      <w:r w:rsidRPr="00FA543C">
        <w:rPr>
          <w:rFonts w:eastAsia="Times New Roman"/>
          <w:sz w:val="28"/>
          <w:szCs w:val="28"/>
          <w:lang w:val="kk-KZ"/>
        </w:rPr>
        <w:t xml:space="preserve"> </w:t>
      </w:r>
      <w:r w:rsidRPr="00D61E84">
        <w:rPr>
          <w:sz w:val="28"/>
          <w:lang w:val="kk-KZ"/>
        </w:rPr>
        <w:t>–</w:t>
      </w:r>
      <w:r w:rsidRPr="00FA543C">
        <w:rPr>
          <w:rFonts w:eastAsia="Times New Roman"/>
          <w:sz w:val="28"/>
          <w:szCs w:val="28"/>
          <w:lang w:val="kk-KZ"/>
        </w:rPr>
        <w:t xml:space="preserve"> бұл </w:t>
      </w:r>
      <w:r>
        <w:rPr>
          <w:rFonts w:eastAsia="Times New Roman"/>
          <w:sz w:val="28"/>
          <w:szCs w:val="28"/>
          <w:lang w:val="kk-KZ"/>
        </w:rPr>
        <w:t>құрылым</w:t>
      </w:r>
      <w:r w:rsidRPr="00FA543C">
        <w:rPr>
          <w:rFonts w:eastAsia="Times New Roman"/>
          <w:sz w:val="28"/>
          <w:szCs w:val="28"/>
          <w:lang w:val="kk-KZ"/>
        </w:rPr>
        <w:t xml:space="preserve"> параметрлері жұмыс істеу </w:t>
      </w:r>
      <w:r>
        <w:rPr>
          <w:rFonts w:eastAsia="Times New Roman"/>
          <w:sz w:val="28"/>
          <w:szCs w:val="28"/>
          <w:lang w:val="kk-KZ"/>
        </w:rPr>
        <w:t xml:space="preserve">талаптарына </w:t>
      </w:r>
      <w:r w:rsidRPr="00FA543C">
        <w:rPr>
          <w:rFonts w:eastAsia="Times New Roman"/>
          <w:sz w:val="28"/>
          <w:szCs w:val="28"/>
          <w:lang w:val="kk-KZ"/>
        </w:rPr>
        <w:t>с</w:t>
      </w:r>
      <w:r>
        <w:rPr>
          <w:rFonts w:eastAsia="Times New Roman"/>
          <w:sz w:val="28"/>
          <w:szCs w:val="28"/>
          <w:lang w:val="kk-KZ"/>
        </w:rPr>
        <w:t>әйкес</w:t>
      </w:r>
      <w:r w:rsidRPr="00FA543C">
        <w:rPr>
          <w:rFonts w:eastAsia="Times New Roman"/>
          <w:sz w:val="28"/>
          <w:szCs w:val="28"/>
          <w:lang w:val="kk-KZ"/>
        </w:rPr>
        <w:t xml:space="preserve"> болғанға дейін үнемі өзгеріп отыратын көлемді процесс</w:t>
      </w:r>
      <w:r>
        <w:rPr>
          <w:rFonts w:eastAsia="Times New Roman"/>
          <w:sz w:val="28"/>
          <w:szCs w:val="28"/>
          <w:lang w:val="kk-KZ"/>
        </w:rPr>
        <w:t xml:space="preserve"> болып табылады және құрылымның өзіндік құнының төмен, салмағының жеңіл болуын қамтамасыз ету керек.</w:t>
      </w:r>
    </w:p>
    <w:p w14:paraId="6C5654D8" w14:textId="77777777" w:rsidR="004A30F0" w:rsidRPr="00E51E38" w:rsidRDefault="004A30F0" w:rsidP="00E51E38">
      <w:pPr>
        <w:ind w:firstLine="709"/>
        <w:rPr>
          <w:b/>
          <w:sz w:val="28"/>
          <w:szCs w:val="28"/>
          <w:lang w:val="kk-KZ"/>
        </w:rPr>
      </w:pPr>
    </w:p>
    <w:p w14:paraId="61EE710C" w14:textId="77777777" w:rsidR="00E51E38" w:rsidRPr="00E51E38" w:rsidRDefault="00E51E38" w:rsidP="005335D4">
      <w:pPr>
        <w:ind w:firstLine="709"/>
        <w:jc w:val="center"/>
        <w:rPr>
          <w:b/>
          <w:sz w:val="28"/>
          <w:szCs w:val="28"/>
          <w:lang w:val="kk-KZ"/>
        </w:rPr>
      </w:pPr>
    </w:p>
    <w:p w14:paraId="59C270C8" w14:textId="77777777" w:rsidR="00E51E38" w:rsidRDefault="00E51E38" w:rsidP="005335D4">
      <w:pPr>
        <w:jc w:val="center"/>
        <w:rPr>
          <w:b/>
          <w:sz w:val="28"/>
          <w:szCs w:val="28"/>
          <w:lang w:val="kk-KZ"/>
        </w:rPr>
      </w:pPr>
    </w:p>
    <w:p w14:paraId="6F16A70F" w14:textId="77777777" w:rsidR="00E51E38" w:rsidRDefault="00E51E38" w:rsidP="005335D4">
      <w:pPr>
        <w:jc w:val="center"/>
        <w:rPr>
          <w:b/>
          <w:sz w:val="28"/>
          <w:szCs w:val="28"/>
          <w:lang w:val="kk-KZ"/>
        </w:rPr>
      </w:pPr>
    </w:p>
    <w:p w14:paraId="3D156650" w14:textId="77777777" w:rsidR="00E51E38" w:rsidRDefault="00E51E38" w:rsidP="005335D4">
      <w:pPr>
        <w:jc w:val="center"/>
        <w:rPr>
          <w:b/>
          <w:sz w:val="28"/>
          <w:szCs w:val="28"/>
          <w:lang w:val="kk-KZ"/>
        </w:rPr>
      </w:pPr>
    </w:p>
    <w:p w14:paraId="7F61E018" w14:textId="77777777" w:rsidR="00E51E38" w:rsidRDefault="00E51E38" w:rsidP="005335D4">
      <w:pPr>
        <w:jc w:val="center"/>
        <w:rPr>
          <w:b/>
          <w:sz w:val="28"/>
          <w:szCs w:val="28"/>
          <w:lang w:val="kk-KZ"/>
        </w:rPr>
      </w:pPr>
    </w:p>
    <w:p w14:paraId="4D848188" w14:textId="77777777" w:rsidR="00E51E38" w:rsidRDefault="00E51E38" w:rsidP="005335D4">
      <w:pPr>
        <w:jc w:val="center"/>
        <w:rPr>
          <w:b/>
          <w:sz w:val="28"/>
          <w:szCs w:val="28"/>
          <w:lang w:val="kk-KZ"/>
        </w:rPr>
      </w:pPr>
    </w:p>
    <w:p w14:paraId="55814B6D" w14:textId="77777777" w:rsidR="00E51E38" w:rsidRDefault="00E51E38" w:rsidP="005335D4">
      <w:pPr>
        <w:jc w:val="center"/>
        <w:rPr>
          <w:b/>
          <w:sz w:val="28"/>
          <w:szCs w:val="28"/>
          <w:lang w:val="kk-KZ"/>
        </w:rPr>
      </w:pPr>
    </w:p>
    <w:p w14:paraId="5801746C" w14:textId="77777777" w:rsidR="00E51E38" w:rsidRDefault="00E51E38" w:rsidP="005335D4">
      <w:pPr>
        <w:jc w:val="center"/>
        <w:rPr>
          <w:b/>
          <w:sz w:val="28"/>
          <w:szCs w:val="28"/>
          <w:lang w:val="kk-KZ"/>
        </w:rPr>
      </w:pPr>
    </w:p>
    <w:p w14:paraId="003D8F97" w14:textId="77777777" w:rsidR="00E51E38" w:rsidRDefault="00E51E38" w:rsidP="005335D4">
      <w:pPr>
        <w:jc w:val="center"/>
        <w:rPr>
          <w:b/>
          <w:sz w:val="28"/>
          <w:szCs w:val="28"/>
          <w:lang w:val="kk-KZ"/>
        </w:rPr>
      </w:pPr>
    </w:p>
    <w:p w14:paraId="082FE67D" w14:textId="77777777" w:rsidR="00E51E38" w:rsidRDefault="00E51E38" w:rsidP="005335D4">
      <w:pPr>
        <w:jc w:val="center"/>
        <w:rPr>
          <w:b/>
          <w:sz w:val="28"/>
          <w:szCs w:val="28"/>
          <w:lang w:val="kk-KZ"/>
        </w:rPr>
      </w:pPr>
    </w:p>
    <w:p w14:paraId="04F29B28" w14:textId="77777777" w:rsidR="00E51E38" w:rsidRDefault="00E51E38" w:rsidP="005335D4">
      <w:pPr>
        <w:jc w:val="center"/>
        <w:rPr>
          <w:b/>
          <w:sz w:val="28"/>
          <w:szCs w:val="28"/>
          <w:lang w:val="kk-KZ"/>
        </w:rPr>
      </w:pPr>
    </w:p>
    <w:p w14:paraId="5C426EFB" w14:textId="77777777" w:rsidR="00E51E38" w:rsidRDefault="00E51E38" w:rsidP="005335D4">
      <w:pPr>
        <w:jc w:val="center"/>
        <w:rPr>
          <w:b/>
          <w:sz w:val="28"/>
          <w:szCs w:val="28"/>
          <w:lang w:val="kk-KZ"/>
        </w:rPr>
      </w:pPr>
    </w:p>
    <w:p w14:paraId="0B4DE41C" w14:textId="77777777" w:rsidR="00E51E38" w:rsidRDefault="00E51E38" w:rsidP="005335D4">
      <w:pPr>
        <w:jc w:val="center"/>
        <w:rPr>
          <w:b/>
          <w:sz w:val="28"/>
          <w:szCs w:val="28"/>
          <w:lang w:val="kk-KZ"/>
        </w:rPr>
      </w:pPr>
    </w:p>
    <w:p w14:paraId="6EBA72DF" w14:textId="77777777" w:rsidR="00E51E38" w:rsidRDefault="00E51E38" w:rsidP="005335D4">
      <w:pPr>
        <w:jc w:val="center"/>
        <w:rPr>
          <w:b/>
          <w:sz w:val="28"/>
          <w:szCs w:val="28"/>
          <w:lang w:val="kk-KZ"/>
        </w:rPr>
      </w:pPr>
    </w:p>
    <w:p w14:paraId="02A3B944" w14:textId="77777777" w:rsidR="00E51E38" w:rsidRDefault="00E51E38" w:rsidP="005335D4">
      <w:pPr>
        <w:jc w:val="center"/>
        <w:rPr>
          <w:b/>
          <w:sz w:val="28"/>
          <w:szCs w:val="28"/>
          <w:lang w:val="kk-KZ"/>
        </w:rPr>
      </w:pPr>
    </w:p>
    <w:p w14:paraId="52DC312E" w14:textId="77777777" w:rsidR="00E51E38" w:rsidRDefault="00E51E38" w:rsidP="005335D4">
      <w:pPr>
        <w:jc w:val="center"/>
        <w:rPr>
          <w:b/>
          <w:sz w:val="28"/>
          <w:szCs w:val="28"/>
          <w:lang w:val="kk-KZ"/>
        </w:rPr>
      </w:pPr>
    </w:p>
    <w:p w14:paraId="0F18604F" w14:textId="77777777" w:rsidR="00E51E38" w:rsidRDefault="00E51E38" w:rsidP="005335D4">
      <w:pPr>
        <w:jc w:val="center"/>
        <w:rPr>
          <w:b/>
          <w:sz w:val="28"/>
          <w:szCs w:val="28"/>
          <w:lang w:val="kk-KZ"/>
        </w:rPr>
      </w:pPr>
    </w:p>
    <w:p w14:paraId="12AAB8EF" w14:textId="77777777" w:rsidR="00E51E38" w:rsidRDefault="00E51E38" w:rsidP="005335D4">
      <w:pPr>
        <w:jc w:val="center"/>
        <w:rPr>
          <w:b/>
          <w:sz w:val="28"/>
          <w:szCs w:val="28"/>
          <w:lang w:val="kk-KZ"/>
        </w:rPr>
      </w:pPr>
    </w:p>
    <w:p w14:paraId="2A0D3DD1" w14:textId="77777777" w:rsidR="00E51E38" w:rsidRDefault="00E51E38" w:rsidP="005335D4">
      <w:pPr>
        <w:jc w:val="center"/>
        <w:rPr>
          <w:b/>
          <w:sz w:val="28"/>
          <w:szCs w:val="28"/>
          <w:lang w:val="kk-KZ"/>
        </w:rPr>
      </w:pPr>
    </w:p>
    <w:p w14:paraId="55030083" w14:textId="77777777" w:rsidR="00E51E38" w:rsidRDefault="00E51E38" w:rsidP="005335D4">
      <w:pPr>
        <w:jc w:val="center"/>
        <w:rPr>
          <w:b/>
          <w:sz w:val="28"/>
          <w:szCs w:val="28"/>
          <w:lang w:val="kk-KZ"/>
        </w:rPr>
      </w:pPr>
    </w:p>
    <w:p w14:paraId="424CD12E" w14:textId="77777777" w:rsidR="00E51E38" w:rsidRDefault="00E51E38" w:rsidP="005335D4">
      <w:pPr>
        <w:jc w:val="center"/>
        <w:rPr>
          <w:b/>
          <w:sz w:val="28"/>
          <w:szCs w:val="28"/>
          <w:lang w:val="kk-KZ"/>
        </w:rPr>
      </w:pPr>
    </w:p>
    <w:p w14:paraId="1289989F" w14:textId="77777777" w:rsidR="00E51E38" w:rsidRDefault="00E51E38" w:rsidP="005335D4">
      <w:pPr>
        <w:jc w:val="center"/>
        <w:rPr>
          <w:b/>
          <w:sz w:val="28"/>
          <w:szCs w:val="28"/>
          <w:lang w:val="kk-KZ"/>
        </w:rPr>
      </w:pPr>
    </w:p>
    <w:p w14:paraId="71F272CF" w14:textId="77777777" w:rsidR="00E51E38" w:rsidRDefault="00E51E38" w:rsidP="005335D4">
      <w:pPr>
        <w:jc w:val="center"/>
        <w:rPr>
          <w:b/>
          <w:sz w:val="28"/>
          <w:szCs w:val="28"/>
          <w:lang w:val="kk-KZ"/>
        </w:rPr>
      </w:pPr>
    </w:p>
    <w:p w14:paraId="02F3BB7C" w14:textId="77777777" w:rsidR="00E51E38" w:rsidRDefault="00E51E38" w:rsidP="005335D4">
      <w:pPr>
        <w:jc w:val="center"/>
        <w:rPr>
          <w:b/>
          <w:sz w:val="28"/>
          <w:szCs w:val="28"/>
          <w:lang w:val="kk-KZ"/>
        </w:rPr>
      </w:pPr>
    </w:p>
    <w:p w14:paraId="609DECBC" w14:textId="77777777" w:rsidR="00E51E38" w:rsidRDefault="00E51E38" w:rsidP="005335D4">
      <w:pPr>
        <w:jc w:val="center"/>
        <w:rPr>
          <w:b/>
          <w:sz w:val="28"/>
          <w:szCs w:val="28"/>
          <w:lang w:val="kk-KZ"/>
        </w:rPr>
      </w:pPr>
    </w:p>
    <w:p w14:paraId="1753E7AC" w14:textId="77777777" w:rsidR="00E51E38" w:rsidRDefault="00E51E38" w:rsidP="005335D4">
      <w:pPr>
        <w:jc w:val="center"/>
        <w:rPr>
          <w:b/>
          <w:sz w:val="28"/>
          <w:szCs w:val="28"/>
          <w:lang w:val="kk-KZ"/>
        </w:rPr>
      </w:pPr>
    </w:p>
    <w:p w14:paraId="4DC2F28B" w14:textId="77777777" w:rsidR="00E51E38" w:rsidRDefault="00E51E38" w:rsidP="005335D4">
      <w:pPr>
        <w:jc w:val="center"/>
        <w:rPr>
          <w:b/>
          <w:sz w:val="28"/>
          <w:szCs w:val="28"/>
          <w:lang w:val="kk-KZ"/>
        </w:rPr>
      </w:pPr>
    </w:p>
    <w:p w14:paraId="7D31E070" w14:textId="77777777" w:rsidR="00E51E38" w:rsidRDefault="00E51E38" w:rsidP="005335D4">
      <w:pPr>
        <w:jc w:val="center"/>
        <w:rPr>
          <w:b/>
          <w:sz w:val="28"/>
          <w:szCs w:val="28"/>
          <w:lang w:val="kk-KZ"/>
        </w:rPr>
      </w:pPr>
    </w:p>
    <w:p w14:paraId="206D16D0" w14:textId="77777777" w:rsidR="00E51E38" w:rsidRDefault="00E51E38" w:rsidP="005335D4">
      <w:pPr>
        <w:jc w:val="center"/>
        <w:rPr>
          <w:b/>
          <w:sz w:val="28"/>
          <w:szCs w:val="28"/>
          <w:lang w:val="kk-KZ"/>
        </w:rPr>
      </w:pPr>
    </w:p>
    <w:p w14:paraId="6AED6166" w14:textId="77777777" w:rsidR="00E51E38" w:rsidRDefault="00E51E38" w:rsidP="005335D4">
      <w:pPr>
        <w:jc w:val="center"/>
        <w:rPr>
          <w:b/>
          <w:sz w:val="28"/>
          <w:szCs w:val="28"/>
          <w:lang w:val="kk-KZ"/>
        </w:rPr>
      </w:pPr>
    </w:p>
    <w:p w14:paraId="60DB56CE" w14:textId="2625F9DF" w:rsidR="005335D4" w:rsidRDefault="005335D4" w:rsidP="005335D4">
      <w:pPr>
        <w:jc w:val="center"/>
        <w:rPr>
          <w:b/>
          <w:sz w:val="28"/>
          <w:szCs w:val="28"/>
          <w:lang w:val="kk-KZ"/>
        </w:rPr>
      </w:pPr>
      <w:r w:rsidRPr="00A935DA">
        <w:rPr>
          <w:b/>
          <w:sz w:val="28"/>
          <w:szCs w:val="28"/>
          <w:lang w:val="kk-KZ"/>
        </w:rPr>
        <w:lastRenderedPageBreak/>
        <w:t>БЕЛГІЛЕУЛЕР МЕН ҚЫСҚАРТУЛАР</w:t>
      </w:r>
    </w:p>
    <w:p w14:paraId="599DFCF8" w14:textId="77777777" w:rsidR="005335D4" w:rsidRPr="00A935DA" w:rsidRDefault="005335D4" w:rsidP="005335D4">
      <w:pPr>
        <w:ind w:firstLine="567"/>
        <w:rPr>
          <w:sz w:val="28"/>
          <w:szCs w:val="28"/>
          <w:lang w:val="kk-KZ"/>
        </w:rPr>
      </w:pPr>
    </w:p>
    <w:p w14:paraId="613C733C" w14:textId="77777777" w:rsidR="00860C7F" w:rsidRPr="00666D1E" w:rsidRDefault="00860C7F" w:rsidP="00860C7F">
      <w:pPr>
        <w:ind w:firstLine="720"/>
        <w:rPr>
          <w:sz w:val="28"/>
          <w:szCs w:val="28"/>
          <w:lang w:val="kk-KZ"/>
        </w:rPr>
      </w:pPr>
      <w:r w:rsidRPr="00666D1E">
        <w:rPr>
          <w:sz w:val="28"/>
          <w:szCs w:val="28"/>
          <w:lang w:val="kk-KZ"/>
        </w:rPr>
        <w:t>ҚарТУ – Қарағанды техникалық университеті</w:t>
      </w:r>
    </w:p>
    <w:p w14:paraId="671DBACF" w14:textId="77777777" w:rsidR="00860C7F" w:rsidRPr="00666D1E" w:rsidRDefault="00860C7F" w:rsidP="00860C7F">
      <w:pPr>
        <w:ind w:firstLine="720"/>
        <w:rPr>
          <w:sz w:val="28"/>
          <w:szCs w:val="28"/>
          <w:lang w:val="kk-KZ"/>
        </w:rPr>
      </w:pPr>
      <w:r w:rsidRPr="00666D1E">
        <w:rPr>
          <w:sz w:val="28"/>
          <w:szCs w:val="28"/>
          <w:lang w:val="kk-KZ"/>
        </w:rPr>
        <w:t>АКБ - арнайы конструкторлық бюро</w:t>
      </w:r>
    </w:p>
    <w:p w14:paraId="7A947442" w14:textId="77777777" w:rsidR="00860C7F" w:rsidRPr="00666D1E" w:rsidRDefault="00860C7F" w:rsidP="00860C7F">
      <w:pPr>
        <w:ind w:firstLine="720"/>
        <w:rPr>
          <w:sz w:val="28"/>
          <w:szCs w:val="28"/>
          <w:lang w:val="kk-KZ"/>
        </w:rPr>
      </w:pPr>
      <w:r w:rsidRPr="00666D1E">
        <w:rPr>
          <w:sz w:val="28"/>
          <w:szCs w:val="28"/>
          <w:lang w:val="kk-KZ"/>
        </w:rPr>
        <w:t>БҚЖМҒЗИ –  Бүкілодақтық құрылыс және жол машинажасау ғылыми-зерттеу институтында</w:t>
      </w:r>
    </w:p>
    <w:p w14:paraId="2C3CF8BF" w14:textId="77777777" w:rsidR="00860C7F" w:rsidRPr="00666D1E" w:rsidRDefault="00860C7F" w:rsidP="00860C7F">
      <w:pPr>
        <w:ind w:firstLine="720"/>
        <w:rPr>
          <w:sz w:val="28"/>
          <w:szCs w:val="28"/>
          <w:lang w:val="kk-KZ"/>
        </w:rPr>
      </w:pPr>
      <w:r w:rsidRPr="00666D1E">
        <w:rPr>
          <w:sz w:val="28"/>
          <w:szCs w:val="28"/>
          <w:lang w:val="kk-KZ"/>
        </w:rPr>
        <w:t>СібМАЖУ - Сібір мемлекеттік автомобиль-жол университеті</w:t>
      </w:r>
    </w:p>
    <w:p w14:paraId="3A1F7919" w14:textId="77777777" w:rsidR="00860C7F" w:rsidRPr="00666D1E" w:rsidRDefault="00860C7F" w:rsidP="00860C7F">
      <w:pPr>
        <w:ind w:firstLine="720"/>
        <w:rPr>
          <w:sz w:val="28"/>
          <w:szCs w:val="28"/>
          <w:lang w:val="kk-KZ"/>
        </w:rPr>
      </w:pPr>
      <w:r w:rsidRPr="00666D1E">
        <w:rPr>
          <w:sz w:val="28"/>
          <w:szCs w:val="28"/>
          <w:lang w:val="kk-KZ"/>
        </w:rPr>
        <w:t>ҰЖС - ұңғымалық жер асты сілтілеу</w:t>
      </w:r>
    </w:p>
    <w:p w14:paraId="64759962" w14:textId="77777777" w:rsidR="00860C7F" w:rsidRPr="00666D1E" w:rsidRDefault="00860C7F" w:rsidP="00860C7F">
      <w:pPr>
        <w:ind w:firstLine="720"/>
        <w:rPr>
          <w:sz w:val="28"/>
          <w:szCs w:val="28"/>
          <w:lang w:val="kk-KZ"/>
        </w:rPr>
      </w:pPr>
      <w:r w:rsidRPr="00666D1E">
        <w:rPr>
          <w:sz w:val="28"/>
          <w:szCs w:val="28"/>
          <w:lang w:val="kk-KZ"/>
        </w:rPr>
        <w:t>АО - атқарушы органы</w:t>
      </w:r>
    </w:p>
    <w:p w14:paraId="0E8A349F" w14:textId="77777777" w:rsidR="00860C7F" w:rsidRPr="00666D1E" w:rsidRDefault="00860C7F" w:rsidP="00860C7F">
      <w:pPr>
        <w:ind w:firstLine="720"/>
        <w:rPr>
          <w:sz w:val="28"/>
          <w:szCs w:val="28"/>
          <w:lang w:val="kk-KZ"/>
        </w:rPr>
      </w:pPr>
      <w:r w:rsidRPr="00666D1E">
        <w:rPr>
          <w:sz w:val="28"/>
          <w:szCs w:val="28"/>
          <w:lang w:val="kk-KZ"/>
        </w:rPr>
        <w:t>Э – энергия</w:t>
      </w:r>
    </w:p>
    <w:p w14:paraId="67118071" w14:textId="77777777" w:rsidR="00860C7F" w:rsidRPr="00666D1E" w:rsidRDefault="00860C7F" w:rsidP="00860C7F">
      <w:pPr>
        <w:ind w:firstLine="720"/>
        <w:rPr>
          <w:sz w:val="28"/>
          <w:szCs w:val="28"/>
          <w:lang w:val="kk-KZ"/>
        </w:rPr>
      </w:pPr>
      <w:r w:rsidRPr="00666D1E">
        <w:rPr>
          <w:sz w:val="28"/>
          <w:szCs w:val="28"/>
          <w:lang w:val="kk-KZ"/>
        </w:rPr>
        <w:t>БО - және басқару органы</w:t>
      </w:r>
    </w:p>
    <w:p w14:paraId="2579503C" w14:textId="77777777" w:rsidR="00860C7F" w:rsidRPr="00666D1E" w:rsidRDefault="00860C7F" w:rsidP="00860C7F">
      <w:pPr>
        <w:ind w:firstLine="720"/>
        <w:rPr>
          <w:sz w:val="28"/>
          <w:szCs w:val="28"/>
          <w:lang w:val="kk-KZ"/>
        </w:rPr>
      </w:pPr>
      <w:r w:rsidRPr="00666D1E">
        <w:rPr>
          <w:sz w:val="28"/>
          <w:szCs w:val="28"/>
          <w:lang w:val="kk-KZ"/>
        </w:rPr>
        <w:t>Г – генератор</w:t>
      </w:r>
    </w:p>
    <w:p w14:paraId="3A07D7D4" w14:textId="77777777" w:rsidR="00860C7F" w:rsidRPr="00666D1E" w:rsidRDefault="00860C7F" w:rsidP="00860C7F">
      <w:pPr>
        <w:ind w:firstLine="720"/>
        <w:rPr>
          <w:sz w:val="28"/>
          <w:szCs w:val="28"/>
          <w:lang w:val="kk-KZ"/>
        </w:rPr>
      </w:pPr>
      <w:r w:rsidRPr="00666D1E">
        <w:rPr>
          <w:sz w:val="28"/>
          <w:szCs w:val="28"/>
          <w:lang w:val="kk-KZ"/>
        </w:rPr>
        <w:t>СК – сигнал күшейткіш</w:t>
      </w:r>
    </w:p>
    <w:p w14:paraId="59EFA52C" w14:textId="77777777" w:rsidR="00860C7F" w:rsidRPr="00666D1E" w:rsidRDefault="00860C7F" w:rsidP="00860C7F">
      <w:pPr>
        <w:ind w:firstLine="720"/>
        <w:rPr>
          <w:sz w:val="28"/>
          <w:szCs w:val="28"/>
          <w:lang w:val="kk-KZ"/>
        </w:rPr>
      </w:pPr>
      <w:r w:rsidRPr="00666D1E">
        <w:rPr>
          <w:sz w:val="28"/>
          <w:szCs w:val="28"/>
          <w:lang w:val="kk-KZ"/>
        </w:rPr>
        <w:t>С – сейсмоқабылдағыш</w:t>
      </w:r>
    </w:p>
    <w:p w14:paraId="59A07BEC" w14:textId="77777777" w:rsidR="00860C7F" w:rsidRPr="00666D1E" w:rsidRDefault="00860C7F" w:rsidP="00860C7F">
      <w:pPr>
        <w:ind w:firstLine="720"/>
        <w:rPr>
          <w:sz w:val="28"/>
          <w:szCs w:val="28"/>
          <w:lang w:val="kk-KZ"/>
        </w:rPr>
      </w:pPr>
      <w:r w:rsidRPr="00666D1E">
        <w:rPr>
          <w:sz w:val="28"/>
          <w:szCs w:val="28"/>
          <w:lang w:val="kk-KZ"/>
        </w:rPr>
        <w:t>Т – сигнал талдағыш</w:t>
      </w:r>
    </w:p>
    <w:p w14:paraId="7CBEFEFF" w14:textId="77777777" w:rsidR="00860C7F" w:rsidRPr="00666D1E" w:rsidRDefault="00860C7F" w:rsidP="00860C7F">
      <w:pPr>
        <w:ind w:firstLine="720"/>
        <w:rPr>
          <w:sz w:val="28"/>
          <w:szCs w:val="28"/>
          <w:lang w:val="kk-KZ"/>
        </w:rPr>
      </w:pPr>
      <w:r w:rsidRPr="00666D1E">
        <w:rPr>
          <w:sz w:val="28"/>
          <w:szCs w:val="28"/>
          <w:lang w:val="kk-KZ"/>
        </w:rPr>
        <w:t>ДСМ - дірілді-сейсмикалық модуль</w:t>
      </w:r>
    </w:p>
    <w:p w14:paraId="46497CEA" w14:textId="77777777" w:rsidR="00860C7F" w:rsidRPr="00666D1E" w:rsidRDefault="00860C7F" w:rsidP="00860C7F">
      <w:pPr>
        <w:ind w:firstLine="720"/>
        <w:rPr>
          <w:iCs/>
          <w:sz w:val="28"/>
          <w:szCs w:val="28"/>
          <w:lang w:val="kk-KZ"/>
        </w:rPr>
      </w:pPr>
      <w:r w:rsidRPr="00666D1E">
        <w:rPr>
          <w:rFonts w:eastAsia="Times New Roman"/>
          <w:iCs/>
          <w:sz w:val="28"/>
          <w:szCs w:val="28"/>
          <w:lang w:val="kk-KZ" w:eastAsia="ru-RU"/>
        </w:rPr>
        <w:t>ЖЖТ</w:t>
      </w:r>
      <w:r w:rsidRPr="00666D1E">
        <w:rPr>
          <w:rFonts w:eastAsia="Times New Roman"/>
          <w:iCs/>
          <w:color w:val="FF0000"/>
          <w:sz w:val="28"/>
          <w:szCs w:val="28"/>
          <w:lang w:val="kk-KZ" w:eastAsia="ru-RU"/>
        </w:rPr>
        <w:t xml:space="preserve"> - </w:t>
      </w:r>
      <w:r w:rsidRPr="00666D1E">
        <w:rPr>
          <w:iCs/>
          <w:sz w:val="28"/>
          <w:szCs w:val="28"/>
          <w:lang w:val="kk-KZ"/>
        </w:rPr>
        <w:t>жоғары жиілікті токпен бетті беріктендіру</w:t>
      </w:r>
    </w:p>
    <w:p w14:paraId="0C49F5A7" w14:textId="77777777" w:rsidR="00860C7F" w:rsidRPr="00666D1E" w:rsidRDefault="00860C7F" w:rsidP="00860C7F">
      <w:pPr>
        <w:ind w:firstLine="720"/>
        <w:rPr>
          <w:sz w:val="28"/>
          <w:szCs w:val="28"/>
          <w:lang w:val="kk-KZ"/>
        </w:rPr>
      </w:pPr>
      <w:r w:rsidRPr="00666D1E">
        <w:rPr>
          <w:sz w:val="28"/>
          <w:szCs w:val="28"/>
          <w:lang w:val="kk-KZ"/>
        </w:rPr>
        <w:t>ТЖМ және С – Технологиялық жабдықтар, машинажасау және стандарттау.</w:t>
      </w:r>
    </w:p>
    <w:p w14:paraId="0C61B694" w14:textId="77777777" w:rsidR="00860C7F" w:rsidRPr="00666D1E" w:rsidRDefault="00860C7F" w:rsidP="00860C7F">
      <w:pPr>
        <w:ind w:firstLine="720"/>
        <w:rPr>
          <w:iCs/>
          <w:sz w:val="28"/>
          <w:szCs w:val="28"/>
          <w:lang w:val="kk-KZ"/>
        </w:rPr>
      </w:pPr>
      <w:r w:rsidRPr="00666D1E">
        <w:rPr>
          <w:iCs/>
          <w:sz w:val="28"/>
          <w:szCs w:val="28"/>
          <w:lang w:val="kk-KZ"/>
        </w:rPr>
        <w:t>ТФӨ – термфрикциялық өңдеу</w:t>
      </w:r>
    </w:p>
    <w:p w14:paraId="1BA5F401" w14:textId="6936A965" w:rsidR="00860C7F" w:rsidRPr="00666D1E" w:rsidRDefault="00860C7F" w:rsidP="00860C7F">
      <w:pPr>
        <w:ind w:firstLine="720"/>
        <w:rPr>
          <w:iCs/>
          <w:sz w:val="28"/>
          <w:szCs w:val="28"/>
          <w:lang w:val="kk-KZ"/>
        </w:rPr>
      </w:pPr>
      <w:r w:rsidRPr="00666D1E">
        <w:rPr>
          <w:iCs/>
          <w:sz w:val="28"/>
          <w:szCs w:val="28"/>
          <w:lang w:val="kk-KZ"/>
        </w:rPr>
        <w:t>РФӨ – р</w:t>
      </w:r>
      <w:r>
        <w:rPr>
          <w:iCs/>
          <w:sz w:val="28"/>
          <w:szCs w:val="28"/>
          <w:lang w:val="kk-KZ"/>
        </w:rPr>
        <w:t>о</w:t>
      </w:r>
      <w:r w:rsidRPr="00666D1E">
        <w:rPr>
          <w:iCs/>
          <w:sz w:val="28"/>
          <w:szCs w:val="28"/>
          <w:lang w:val="kk-KZ"/>
        </w:rPr>
        <w:t>тациялық -фрикциялық өңдеу</w:t>
      </w:r>
    </w:p>
    <w:p w14:paraId="488E9298" w14:textId="77777777" w:rsidR="00860C7F" w:rsidRPr="00666D1E" w:rsidRDefault="00860C7F" w:rsidP="00860C7F">
      <w:pPr>
        <w:ind w:firstLine="720"/>
        <w:rPr>
          <w:iCs/>
          <w:sz w:val="28"/>
          <w:szCs w:val="28"/>
          <w:lang w:val="kk-KZ"/>
        </w:rPr>
      </w:pPr>
      <w:r w:rsidRPr="00666D1E">
        <w:rPr>
          <w:iCs/>
          <w:sz w:val="28"/>
          <w:szCs w:val="28"/>
          <w:lang w:val="kk-KZ"/>
        </w:rPr>
        <w:t>РЖ – ротациялық жону</w:t>
      </w:r>
    </w:p>
    <w:p w14:paraId="209AAEF5" w14:textId="77777777" w:rsidR="00860C7F" w:rsidRPr="00666D1E" w:rsidRDefault="00860C7F" w:rsidP="00860C7F">
      <w:pPr>
        <w:ind w:firstLine="720"/>
        <w:rPr>
          <w:iCs/>
          <w:sz w:val="28"/>
          <w:szCs w:val="28"/>
          <w:lang w:val="kk-KZ"/>
        </w:rPr>
      </w:pPr>
      <w:r w:rsidRPr="00666D1E">
        <w:rPr>
          <w:sz w:val="28"/>
          <w:szCs w:val="28"/>
          <w:lang w:val="kk-KZ"/>
        </w:rPr>
        <w:t>СЭӘ - Соңғы элементтер әдісі</w:t>
      </w:r>
    </w:p>
    <w:p w14:paraId="7A368CA1" w14:textId="77777777" w:rsidR="005335D4" w:rsidRPr="00CB19C8" w:rsidRDefault="005335D4" w:rsidP="00860C7F">
      <w:pPr>
        <w:ind w:firstLine="720"/>
        <w:rPr>
          <w:sz w:val="28"/>
          <w:lang w:val="kk-KZ"/>
        </w:rPr>
      </w:pPr>
      <w:r w:rsidRPr="00CB19C8">
        <w:rPr>
          <w:i/>
          <w:sz w:val="28"/>
          <w:lang w:val="kk-KZ"/>
        </w:rPr>
        <w:t>V</w:t>
      </w:r>
      <w:r w:rsidRPr="00CB19C8">
        <w:rPr>
          <w:i/>
          <w:sz w:val="28"/>
          <w:vertAlign w:val="subscript"/>
          <w:lang w:val="kk-KZ"/>
        </w:rPr>
        <w:t>қ</w:t>
      </w:r>
      <w:r w:rsidRPr="00CB19C8">
        <w:rPr>
          <w:sz w:val="28"/>
          <w:vertAlign w:val="subscript"/>
          <w:lang w:val="kk-KZ"/>
        </w:rPr>
        <w:t xml:space="preserve"> </w:t>
      </w:r>
      <w:r>
        <w:rPr>
          <w:sz w:val="28"/>
          <w:lang w:val="kk-KZ"/>
        </w:rPr>
        <w:t>–</w:t>
      </w:r>
      <w:r>
        <w:rPr>
          <w:i/>
          <w:sz w:val="28"/>
          <w:lang w:val="kk-KZ"/>
        </w:rPr>
        <w:t xml:space="preserve"> </w:t>
      </w:r>
      <w:r>
        <w:rPr>
          <w:sz w:val="28"/>
          <w:lang w:val="kk-KZ"/>
        </w:rPr>
        <w:t>құралдың жылдамдығы;</w:t>
      </w:r>
    </w:p>
    <w:p w14:paraId="19BDF952" w14:textId="77777777" w:rsidR="005335D4" w:rsidRPr="00CB19C8" w:rsidRDefault="005335D4" w:rsidP="00860C7F">
      <w:pPr>
        <w:ind w:firstLine="720"/>
        <w:rPr>
          <w:i/>
          <w:sz w:val="28"/>
          <w:lang w:val="kk-KZ"/>
        </w:rPr>
      </w:pPr>
      <w:r w:rsidRPr="00CB19C8">
        <w:rPr>
          <w:i/>
          <w:sz w:val="28"/>
          <w:lang w:val="kk-KZ"/>
        </w:rPr>
        <w:t>V</w:t>
      </w:r>
      <w:r w:rsidRPr="00CB19C8">
        <w:rPr>
          <w:i/>
          <w:sz w:val="28"/>
          <w:vertAlign w:val="subscript"/>
          <w:lang w:val="kk-KZ"/>
        </w:rPr>
        <w:t>дай</w:t>
      </w:r>
      <w:r w:rsidRPr="00CB19C8">
        <w:rPr>
          <w:sz w:val="28"/>
          <w:lang w:val="kk-KZ"/>
        </w:rPr>
        <w:t xml:space="preserve"> </w:t>
      </w:r>
      <w:r>
        <w:rPr>
          <w:sz w:val="28"/>
          <w:lang w:val="kk-KZ"/>
        </w:rPr>
        <w:t>–</w:t>
      </w:r>
      <w:r>
        <w:rPr>
          <w:i/>
          <w:sz w:val="28"/>
          <w:lang w:val="kk-KZ"/>
        </w:rPr>
        <w:t xml:space="preserve"> </w:t>
      </w:r>
      <w:r>
        <w:rPr>
          <w:sz w:val="28"/>
          <w:lang w:val="kk-KZ"/>
        </w:rPr>
        <w:t>дайындаманың жылдамдығы;</w:t>
      </w:r>
    </w:p>
    <w:p w14:paraId="3C66CCD1" w14:textId="77777777" w:rsidR="005335D4" w:rsidRPr="00CB19C8" w:rsidRDefault="005335D4" w:rsidP="00860C7F">
      <w:pPr>
        <w:ind w:firstLine="720"/>
        <w:rPr>
          <w:sz w:val="28"/>
          <w:szCs w:val="28"/>
          <w:lang w:val="kk-KZ"/>
        </w:rPr>
      </w:pPr>
      <w:r w:rsidRPr="00BC18F6">
        <w:rPr>
          <w:i/>
          <w:sz w:val="28"/>
          <w:szCs w:val="28"/>
          <w:lang w:val="kk-KZ"/>
        </w:rPr>
        <w:t>β</w:t>
      </w:r>
      <w:r w:rsidRPr="00BC18F6">
        <w:rPr>
          <w:i/>
          <w:sz w:val="28"/>
          <w:szCs w:val="28"/>
          <w:vertAlign w:val="subscript"/>
          <w:lang w:val="kk-KZ"/>
        </w:rPr>
        <w:t>орн</w:t>
      </w:r>
      <w:r>
        <w:rPr>
          <w:sz w:val="28"/>
          <w:szCs w:val="28"/>
          <w:lang w:val="kk-KZ"/>
        </w:rPr>
        <w:t xml:space="preserve"> – құралды орнату бұрышы</w:t>
      </w:r>
    </w:p>
    <w:p w14:paraId="0D6B8192" w14:textId="77777777" w:rsidR="005335D4" w:rsidRDefault="005335D4" w:rsidP="00860C7F">
      <w:pPr>
        <w:ind w:firstLine="720"/>
        <w:rPr>
          <w:sz w:val="28"/>
          <w:szCs w:val="28"/>
          <w:lang w:val="kk-KZ"/>
        </w:rPr>
      </w:pPr>
      <w:r w:rsidRPr="004F7752">
        <w:rPr>
          <w:i/>
          <w:sz w:val="28"/>
          <w:szCs w:val="28"/>
          <w:lang w:val="kk-KZ"/>
        </w:rPr>
        <w:t>n</w:t>
      </w:r>
      <w:r w:rsidRPr="004F7752">
        <w:rPr>
          <w:i/>
          <w:sz w:val="28"/>
          <w:szCs w:val="28"/>
          <w:vertAlign w:val="subscript"/>
          <w:lang w:val="kk-KZ"/>
        </w:rPr>
        <w:t>айн</w:t>
      </w:r>
      <w:r>
        <w:rPr>
          <w:sz w:val="28"/>
          <w:szCs w:val="28"/>
          <w:lang w:val="kk-KZ"/>
        </w:rPr>
        <w:t xml:space="preserve"> – айналдырықтың айналу жиілігі</w:t>
      </w:r>
    </w:p>
    <w:p w14:paraId="70566693" w14:textId="77777777" w:rsidR="005335D4" w:rsidRDefault="005335D4" w:rsidP="00860C7F">
      <w:pPr>
        <w:ind w:firstLine="720"/>
        <w:rPr>
          <w:sz w:val="28"/>
          <w:szCs w:val="28"/>
          <w:lang w:val="kk-KZ"/>
        </w:rPr>
      </w:pPr>
      <w:r w:rsidRPr="004F7752">
        <w:rPr>
          <w:i/>
          <w:sz w:val="28"/>
          <w:szCs w:val="28"/>
          <w:lang w:val="kk-KZ"/>
        </w:rPr>
        <w:t>n</w:t>
      </w:r>
      <w:r w:rsidRPr="004F7752">
        <w:rPr>
          <w:i/>
          <w:sz w:val="28"/>
          <w:szCs w:val="28"/>
          <w:vertAlign w:val="subscript"/>
          <w:lang w:val="kk-KZ"/>
        </w:rPr>
        <w:t>құр</w:t>
      </w:r>
      <w:r>
        <w:rPr>
          <w:sz w:val="28"/>
          <w:szCs w:val="28"/>
          <w:lang w:val="kk-KZ"/>
        </w:rPr>
        <w:t xml:space="preserve"> – құралдың айналу жиілігі</w:t>
      </w:r>
    </w:p>
    <w:p w14:paraId="3DA9F982" w14:textId="77777777" w:rsidR="005335D4" w:rsidRPr="0094645A" w:rsidRDefault="005335D4" w:rsidP="00860C7F">
      <w:pPr>
        <w:ind w:firstLine="720"/>
        <w:rPr>
          <w:sz w:val="28"/>
          <w:szCs w:val="28"/>
          <w:lang w:val="kk-KZ"/>
        </w:rPr>
      </w:pPr>
      <w:r w:rsidRPr="00757194">
        <w:rPr>
          <w:sz w:val="28"/>
          <w:szCs w:val="28"/>
          <w:lang w:val="kk-KZ"/>
        </w:rPr>
        <w:t xml:space="preserve">S – </w:t>
      </w:r>
      <w:r>
        <w:rPr>
          <w:sz w:val="28"/>
          <w:szCs w:val="28"/>
          <w:lang w:val="kk-KZ"/>
        </w:rPr>
        <w:t>құралдың берісі</w:t>
      </w:r>
    </w:p>
    <w:p w14:paraId="3CD5BD7A" w14:textId="77777777" w:rsidR="005335D4" w:rsidRDefault="005335D4" w:rsidP="00860C7F">
      <w:pPr>
        <w:ind w:firstLine="720"/>
        <w:rPr>
          <w:sz w:val="28"/>
          <w:lang w:val="kk-KZ"/>
        </w:rPr>
      </w:pPr>
      <w:r w:rsidRPr="004F7752">
        <w:rPr>
          <w:sz w:val="28"/>
          <w:lang w:val="kk-KZ"/>
        </w:rPr>
        <w:t xml:space="preserve">HB </w:t>
      </w:r>
      <w:r>
        <w:rPr>
          <w:sz w:val="28"/>
          <w:lang w:val="kk-KZ"/>
        </w:rPr>
        <w:t>–</w:t>
      </w:r>
      <w:r w:rsidRPr="004F7752">
        <w:rPr>
          <w:sz w:val="28"/>
          <w:lang w:val="kk-KZ"/>
        </w:rPr>
        <w:t xml:space="preserve"> </w:t>
      </w:r>
      <w:r>
        <w:rPr>
          <w:sz w:val="28"/>
          <w:lang w:val="kk-KZ"/>
        </w:rPr>
        <w:t>Бринелл әдісі бойынша анықталған бет қаттылығы;</w:t>
      </w:r>
    </w:p>
    <w:p w14:paraId="6ED2D592" w14:textId="77777777" w:rsidR="005335D4" w:rsidRDefault="005335D4" w:rsidP="00860C7F">
      <w:pPr>
        <w:ind w:firstLine="720"/>
        <w:rPr>
          <w:sz w:val="28"/>
          <w:szCs w:val="28"/>
          <w:lang w:val="kk-KZ"/>
        </w:rPr>
      </w:pPr>
      <w:r w:rsidRPr="00241325">
        <w:rPr>
          <w:sz w:val="28"/>
          <w:szCs w:val="28"/>
          <w:lang w:val="kk-KZ"/>
        </w:rPr>
        <w:t>РФЖ</w:t>
      </w:r>
      <w:r>
        <w:rPr>
          <w:sz w:val="28"/>
          <w:szCs w:val="28"/>
          <w:lang w:val="kk-KZ"/>
        </w:rPr>
        <w:t xml:space="preserve"> – ротациялық-фрикциялық жону</w:t>
      </w:r>
    </w:p>
    <w:p w14:paraId="29584397" w14:textId="77777777" w:rsidR="005335D4" w:rsidRPr="00F455F3" w:rsidRDefault="005335D4" w:rsidP="00860C7F">
      <w:pPr>
        <w:ind w:firstLine="720"/>
        <w:rPr>
          <w:sz w:val="28"/>
          <w:szCs w:val="28"/>
          <w:lang w:val="kk-KZ"/>
        </w:rPr>
      </w:pPr>
      <w:r w:rsidRPr="00A57DE8">
        <w:rPr>
          <w:i/>
          <w:sz w:val="28"/>
          <w:szCs w:val="28"/>
          <w:lang w:val="kk-KZ"/>
        </w:rPr>
        <w:t>D</w:t>
      </w:r>
      <w:r w:rsidRPr="00A57DE8">
        <w:rPr>
          <w:i/>
          <w:sz w:val="28"/>
          <w:szCs w:val="28"/>
          <w:vertAlign w:val="subscript"/>
          <w:lang w:val="kk-KZ"/>
        </w:rPr>
        <w:t>дай</w:t>
      </w:r>
      <w:r w:rsidRPr="00A57DE8">
        <w:rPr>
          <w:i/>
          <w:sz w:val="28"/>
          <w:szCs w:val="28"/>
          <w:lang w:val="kk-KZ"/>
        </w:rPr>
        <w:t xml:space="preserve"> </w:t>
      </w:r>
      <w:r>
        <w:rPr>
          <w:sz w:val="28"/>
          <w:szCs w:val="28"/>
          <w:lang w:val="kk-KZ"/>
        </w:rPr>
        <w:t xml:space="preserve">– </w:t>
      </w:r>
      <w:r>
        <w:rPr>
          <w:sz w:val="28"/>
          <w:lang w:val="kk-KZ"/>
        </w:rPr>
        <w:t>дайындаманың</w:t>
      </w:r>
      <w:r w:rsidRPr="00F455F3">
        <w:rPr>
          <w:sz w:val="28"/>
          <w:lang w:val="kk-KZ"/>
        </w:rPr>
        <w:t xml:space="preserve"> </w:t>
      </w:r>
      <w:r>
        <w:rPr>
          <w:sz w:val="28"/>
          <w:lang w:val="kk-KZ"/>
        </w:rPr>
        <w:t>диаметрі</w:t>
      </w:r>
    </w:p>
    <w:p w14:paraId="3A25D3F1" w14:textId="77777777" w:rsidR="005335D4" w:rsidRDefault="005335D4" w:rsidP="00860C7F">
      <w:pPr>
        <w:ind w:firstLine="720"/>
        <w:rPr>
          <w:sz w:val="28"/>
          <w:lang w:val="kk-KZ"/>
        </w:rPr>
      </w:pPr>
      <w:r w:rsidRPr="00A57DE8">
        <w:rPr>
          <w:i/>
          <w:sz w:val="28"/>
          <w:szCs w:val="28"/>
          <w:lang w:val="kk-KZ"/>
        </w:rPr>
        <w:t>D</w:t>
      </w:r>
      <w:r w:rsidRPr="00A57DE8">
        <w:rPr>
          <w:i/>
          <w:sz w:val="28"/>
          <w:szCs w:val="28"/>
          <w:vertAlign w:val="subscript"/>
          <w:lang w:val="kk-KZ"/>
        </w:rPr>
        <w:t>құр</w:t>
      </w:r>
      <w:r>
        <w:rPr>
          <w:i/>
          <w:sz w:val="28"/>
          <w:szCs w:val="28"/>
          <w:lang w:val="kk-KZ"/>
        </w:rPr>
        <w:t xml:space="preserve"> </w:t>
      </w:r>
      <w:r>
        <w:rPr>
          <w:sz w:val="28"/>
          <w:szCs w:val="28"/>
          <w:lang w:val="kk-KZ"/>
        </w:rPr>
        <w:t xml:space="preserve">– </w:t>
      </w:r>
      <w:r>
        <w:rPr>
          <w:sz w:val="28"/>
          <w:lang w:val="kk-KZ"/>
        </w:rPr>
        <w:t>құралдың диаметрі</w:t>
      </w:r>
    </w:p>
    <w:p w14:paraId="4365045A" w14:textId="77777777" w:rsidR="005335D4" w:rsidRDefault="005335D4" w:rsidP="00860C7F">
      <w:pPr>
        <w:ind w:firstLine="720"/>
        <w:rPr>
          <w:sz w:val="28"/>
          <w:szCs w:val="28"/>
          <w:lang w:val="kk-KZ"/>
        </w:rPr>
      </w:pPr>
      <w:r>
        <w:rPr>
          <w:sz w:val="28"/>
          <w:szCs w:val="28"/>
          <w:lang w:val="kk-KZ"/>
        </w:rPr>
        <w:t xml:space="preserve">КДК – </w:t>
      </w:r>
      <w:r w:rsidRPr="00AD4F97">
        <w:rPr>
          <w:sz w:val="28"/>
          <w:szCs w:val="28"/>
          <w:lang w:val="kk-KZ"/>
        </w:rPr>
        <w:t>кернеулі-</w:t>
      </w:r>
      <w:r>
        <w:rPr>
          <w:sz w:val="28"/>
          <w:szCs w:val="28"/>
          <w:lang w:val="kk-KZ"/>
        </w:rPr>
        <w:t>деформацияланған күй</w:t>
      </w:r>
    </w:p>
    <w:p w14:paraId="1564CA2A" w14:textId="77777777" w:rsidR="005335D4" w:rsidRDefault="005335D4" w:rsidP="00860C7F">
      <w:pPr>
        <w:ind w:firstLine="720"/>
        <w:rPr>
          <w:sz w:val="28"/>
          <w:szCs w:val="28"/>
          <w:lang w:val="kk-KZ"/>
        </w:rPr>
      </w:pPr>
      <w:r>
        <w:rPr>
          <w:sz w:val="28"/>
          <w:szCs w:val="28"/>
          <w:lang w:val="kk-KZ"/>
        </w:rPr>
        <w:t>КЖ – кесу жүйесі</w:t>
      </w:r>
    </w:p>
    <w:p w14:paraId="481D64D1" w14:textId="77777777" w:rsidR="00860C7F" w:rsidRDefault="00860C7F" w:rsidP="005335D4">
      <w:pPr>
        <w:shd w:val="clear" w:color="auto" w:fill="FFFFFF"/>
        <w:ind w:firstLine="709"/>
        <w:jc w:val="center"/>
        <w:rPr>
          <w:b/>
          <w:sz w:val="28"/>
          <w:szCs w:val="28"/>
          <w:lang w:val="kk-KZ"/>
        </w:rPr>
      </w:pPr>
    </w:p>
    <w:p w14:paraId="74013095" w14:textId="77777777" w:rsidR="00860C7F" w:rsidRDefault="00860C7F" w:rsidP="005335D4">
      <w:pPr>
        <w:shd w:val="clear" w:color="auto" w:fill="FFFFFF"/>
        <w:ind w:firstLine="709"/>
        <w:jc w:val="center"/>
        <w:rPr>
          <w:b/>
          <w:sz w:val="28"/>
          <w:szCs w:val="28"/>
          <w:lang w:val="kk-KZ"/>
        </w:rPr>
      </w:pPr>
    </w:p>
    <w:p w14:paraId="79D44D7C" w14:textId="77777777" w:rsidR="00860C7F" w:rsidRDefault="00860C7F" w:rsidP="005335D4">
      <w:pPr>
        <w:shd w:val="clear" w:color="auto" w:fill="FFFFFF"/>
        <w:ind w:firstLine="709"/>
        <w:jc w:val="center"/>
        <w:rPr>
          <w:b/>
          <w:sz w:val="28"/>
          <w:szCs w:val="28"/>
          <w:lang w:val="kk-KZ"/>
        </w:rPr>
      </w:pPr>
    </w:p>
    <w:p w14:paraId="7E567210" w14:textId="2378BE22" w:rsidR="00860C7F" w:rsidRDefault="00860C7F" w:rsidP="005335D4">
      <w:pPr>
        <w:shd w:val="clear" w:color="auto" w:fill="FFFFFF"/>
        <w:ind w:firstLine="709"/>
        <w:jc w:val="center"/>
        <w:rPr>
          <w:b/>
          <w:sz w:val="28"/>
          <w:szCs w:val="28"/>
          <w:lang w:val="kk-KZ"/>
        </w:rPr>
      </w:pPr>
    </w:p>
    <w:p w14:paraId="6A22ED06" w14:textId="58EBF4BE" w:rsidR="00860C7F" w:rsidRDefault="00860C7F" w:rsidP="005335D4">
      <w:pPr>
        <w:shd w:val="clear" w:color="auto" w:fill="FFFFFF"/>
        <w:ind w:firstLine="709"/>
        <w:jc w:val="center"/>
        <w:rPr>
          <w:b/>
          <w:sz w:val="28"/>
          <w:szCs w:val="28"/>
          <w:lang w:val="kk-KZ"/>
        </w:rPr>
      </w:pPr>
    </w:p>
    <w:p w14:paraId="6F18F6A3" w14:textId="2BBAAE59" w:rsidR="00860C7F" w:rsidRDefault="00860C7F" w:rsidP="005335D4">
      <w:pPr>
        <w:shd w:val="clear" w:color="auto" w:fill="FFFFFF"/>
        <w:ind w:firstLine="709"/>
        <w:jc w:val="center"/>
        <w:rPr>
          <w:b/>
          <w:sz w:val="28"/>
          <w:szCs w:val="28"/>
          <w:lang w:val="kk-KZ"/>
        </w:rPr>
      </w:pPr>
    </w:p>
    <w:p w14:paraId="33BF4BCC" w14:textId="4CCBA52E" w:rsidR="00860C7F" w:rsidRDefault="00860C7F" w:rsidP="005335D4">
      <w:pPr>
        <w:shd w:val="clear" w:color="auto" w:fill="FFFFFF"/>
        <w:ind w:firstLine="709"/>
        <w:jc w:val="center"/>
        <w:rPr>
          <w:b/>
          <w:sz w:val="28"/>
          <w:szCs w:val="28"/>
          <w:lang w:val="kk-KZ"/>
        </w:rPr>
      </w:pPr>
    </w:p>
    <w:p w14:paraId="3B8CA7E8" w14:textId="1E125317" w:rsidR="00860C7F" w:rsidRDefault="00860C7F" w:rsidP="005335D4">
      <w:pPr>
        <w:shd w:val="clear" w:color="auto" w:fill="FFFFFF"/>
        <w:ind w:firstLine="709"/>
        <w:jc w:val="center"/>
        <w:rPr>
          <w:b/>
          <w:sz w:val="28"/>
          <w:szCs w:val="28"/>
          <w:lang w:val="kk-KZ"/>
        </w:rPr>
      </w:pPr>
    </w:p>
    <w:p w14:paraId="400A4ABC" w14:textId="65E1DCAB" w:rsidR="00860C7F" w:rsidRDefault="00860C7F" w:rsidP="005335D4">
      <w:pPr>
        <w:shd w:val="clear" w:color="auto" w:fill="FFFFFF"/>
        <w:ind w:firstLine="709"/>
        <w:jc w:val="center"/>
        <w:rPr>
          <w:b/>
          <w:sz w:val="28"/>
          <w:szCs w:val="28"/>
          <w:lang w:val="kk-KZ"/>
        </w:rPr>
      </w:pPr>
    </w:p>
    <w:p w14:paraId="6268A97C" w14:textId="60AD95BE" w:rsidR="005335D4" w:rsidRPr="00C20F95" w:rsidRDefault="005335D4" w:rsidP="005335D4">
      <w:pPr>
        <w:shd w:val="clear" w:color="auto" w:fill="FFFFFF"/>
        <w:ind w:firstLine="709"/>
        <w:jc w:val="center"/>
        <w:rPr>
          <w:b/>
          <w:sz w:val="28"/>
          <w:szCs w:val="28"/>
          <w:lang w:val="kk-KZ"/>
        </w:rPr>
      </w:pPr>
      <w:r w:rsidRPr="00C20F95">
        <w:rPr>
          <w:b/>
          <w:sz w:val="28"/>
          <w:szCs w:val="28"/>
          <w:lang w:val="kk-KZ"/>
        </w:rPr>
        <w:lastRenderedPageBreak/>
        <w:t>КІРІСПЕ</w:t>
      </w:r>
    </w:p>
    <w:p w14:paraId="643AE378" w14:textId="77777777" w:rsidR="005335D4" w:rsidRPr="00C20F95" w:rsidRDefault="005335D4" w:rsidP="005335D4">
      <w:pPr>
        <w:shd w:val="clear" w:color="auto" w:fill="FFFFFF"/>
        <w:ind w:firstLine="709"/>
        <w:rPr>
          <w:b/>
          <w:sz w:val="28"/>
          <w:szCs w:val="28"/>
          <w:lang w:val="kk-KZ"/>
        </w:rPr>
      </w:pPr>
    </w:p>
    <w:p w14:paraId="75DDC4AD" w14:textId="77777777" w:rsidR="00842268" w:rsidRDefault="005335D4" w:rsidP="00842268">
      <w:pPr>
        <w:ind w:firstLine="709"/>
        <w:rPr>
          <w:sz w:val="28"/>
          <w:szCs w:val="28"/>
          <w:lang w:val="kk-KZ"/>
        </w:rPr>
      </w:pPr>
      <w:r w:rsidRPr="00C20F95">
        <w:rPr>
          <w:b/>
          <w:sz w:val="28"/>
          <w:szCs w:val="28"/>
          <w:lang w:val="kk-KZ"/>
        </w:rPr>
        <w:t>Зерттеу жұмысының өзектілігі</w:t>
      </w:r>
      <w:r w:rsidRPr="00CB4E3C">
        <w:rPr>
          <w:b/>
          <w:sz w:val="28"/>
          <w:szCs w:val="28"/>
          <w:lang w:val="kk-KZ"/>
        </w:rPr>
        <w:t xml:space="preserve">. </w:t>
      </w:r>
      <w:bookmarkStart w:id="0" w:name="_Hlk85366440"/>
      <w:r w:rsidR="00842268" w:rsidRPr="00842268">
        <w:rPr>
          <w:sz w:val="28"/>
          <w:szCs w:val="28"/>
          <w:lang w:val="kk-KZ"/>
        </w:rPr>
        <w:t>Индустриялық-инновациялық дамудың 2015-2019 жылдарға арналған мемлекеттік бағдарламасында өңдеу өнеркәсібінің басым салаларына баса назар аударылды.</w:t>
      </w:r>
      <w:r w:rsidR="00842268" w:rsidRPr="000D5470">
        <w:rPr>
          <w:sz w:val="28"/>
          <w:szCs w:val="28"/>
          <w:lang w:val="kk-KZ"/>
        </w:rPr>
        <w:t xml:space="preserve"> </w:t>
      </w:r>
      <w:bookmarkEnd w:id="0"/>
      <w:r w:rsidR="00842268" w:rsidRPr="000D5470">
        <w:rPr>
          <w:sz w:val="28"/>
          <w:szCs w:val="28"/>
          <w:lang w:val="kk-KZ"/>
        </w:rPr>
        <w:t>Атап айтқанда, машина жасау-бұл экономиканың жетекші салаларымен тығыз байланысты және олардың тұрақты жұмыс істеуін, тұтыну нарығын толықтыруды қамтамасыз ететін және өнеркәсіптің технологиялық өзегін дамытудың негізі болып табылатын ел экономикасының негізгі саласы.</w:t>
      </w:r>
    </w:p>
    <w:p w14:paraId="57CF0F37" w14:textId="77777777" w:rsidR="00842268" w:rsidRPr="00842268" w:rsidRDefault="00842268" w:rsidP="00842268">
      <w:pPr>
        <w:ind w:firstLine="709"/>
        <w:rPr>
          <w:sz w:val="28"/>
          <w:szCs w:val="28"/>
          <w:lang w:val="kk-KZ"/>
        </w:rPr>
      </w:pPr>
      <w:r w:rsidRPr="000D5470">
        <w:rPr>
          <w:sz w:val="28"/>
          <w:szCs w:val="28"/>
          <w:lang w:val="kk-KZ"/>
        </w:rPr>
        <w:t xml:space="preserve">Елдің жалпы ішкі өнімінің маңызды үлестік көрсеткіштері (материал сыйымдылығы, энергия сыйымдылығы және т.б.), халық шаруашылығының басқа салаларындағы </w:t>
      </w:r>
      <w:r>
        <w:rPr>
          <w:sz w:val="28"/>
          <w:szCs w:val="28"/>
          <w:lang w:val="kk-KZ"/>
        </w:rPr>
        <w:t>е</w:t>
      </w:r>
      <w:r w:rsidRPr="000D5470">
        <w:rPr>
          <w:sz w:val="28"/>
          <w:szCs w:val="28"/>
          <w:lang w:val="kk-KZ"/>
        </w:rPr>
        <w:t>ңбек өнімділігі, өнеркәсіптік өндірістің экологиялық қауіпсіздігі және мемлекеттің қорғаныс қабілеті машина жасаудың даму деңгейіне байланысты.</w:t>
      </w:r>
    </w:p>
    <w:p w14:paraId="3D87A040" w14:textId="77777777" w:rsidR="00842268" w:rsidRPr="00842268" w:rsidRDefault="00842268" w:rsidP="00842268">
      <w:pPr>
        <w:pStyle w:val="af0"/>
        <w:spacing w:before="0" w:beforeAutospacing="0" w:after="0" w:afterAutospacing="0"/>
        <w:ind w:firstLine="709"/>
        <w:jc w:val="both"/>
        <w:rPr>
          <w:rFonts w:eastAsia="Calibri"/>
          <w:sz w:val="28"/>
          <w:szCs w:val="28"/>
          <w:lang w:val="kk-KZ" w:eastAsia="en-US"/>
        </w:rPr>
      </w:pPr>
      <w:r w:rsidRPr="00842268">
        <w:rPr>
          <w:rFonts w:eastAsia="Calibri"/>
          <w:sz w:val="28"/>
          <w:szCs w:val="28"/>
          <w:lang w:val="kk-KZ" w:eastAsia="en-US"/>
        </w:rPr>
        <w:t>Бағдарлама жұмыс істеп тұрған кәсіпорындарды жоғары технологиялық және қазіргі заманғы жабдықтармен жаңғыртуға, барлық жұмыс істеп тұрған отандық машина жасау кәсіпорындарының байланыстарын дамыту және кооперациялау үшін халықаралық стандарттағы бәсекеге қабілетті өнім шығаратын жаңа кәсіпорындар құруға бағытталған.</w:t>
      </w:r>
    </w:p>
    <w:p w14:paraId="171B86FA" w14:textId="77777777" w:rsidR="00842268" w:rsidRPr="00842268" w:rsidRDefault="00842268" w:rsidP="00842268">
      <w:pPr>
        <w:pStyle w:val="af0"/>
        <w:spacing w:before="0" w:beforeAutospacing="0" w:after="0" w:afterAutospacing="0"/>
        <w:ind w:firstLine="709"/>
        <w:jc w:val="both"/>
        <w:rPr>
          <w:sz w:val="28"/>
          <w:szCs w:val="28"/>
          <w:lang w:val="kk-KZ"/>
        </w:rPr>
      </w:pPr>
      <w:r w:rsidRPr="00EA2580">
        <w:rPr>
          <w:sz w:val="28"/>
          <w:szCs w:val="28"/>
          <w:lang w:val="kk-KZ"/>
        </w:rPr>
        <w:t>Сондай-ақ бағдарлама машиналардың, технологиялар мен жабдықтардың жаңа түрлерін жасауға бағытталған неғұрлым тиімді, ғылыми-техникалық және технологиялық әзірлемелерді игеру негізінде өнім сапас</w:t>
      </w:r>
      <w:r>
        <w:rPr>
          <w:sz w:val="28"/>
          <w:szCs w:val="28"/>
          <w:lang w:val="kk-KZ"/>
        </w:rPr>
        <w:t xml:space="preserve">ын </w:t>
      </w:r>
      <w:r w:rsidRPr="00F3030A">
        <w:rPr>
          <w:sz w:val="28"/>
          <w:szCs w:val="28"/>
          <w:lang w:val="kk-KZ"/>
        </w:rPr>
        <w:t xml:space="preserve">тұрақты жетілдіруді көздейді </w:t>
      </w:r>
      <w:r w:rsidRPr="00842268">
        <w:rPr>
          <w:sz w:val="28"/>
          <w:szCs w:val="28"/>
          <w:lang w:val="kk-KZ"/>
        </w:rPr>
        <w:t>[1].</w:t>
      </w:r>
    </w:p>
    <w:p w14:paraId="4235623D" w14:textId="1615E27D" w:rsidR="005335D4" w:rsidRDefault="005335D4" w:rsidP="00842268">
      <w:pPr>
        <w:ind w:firstLine="709"/>
        <w:rPr>
          <w:sz w:val="28"/>
          <w:szCs w:val="28"/>
          <w:lang w:val="kk-KZ"/>
        </w:rPr>
      </w:pPr>
      <w:r w:rsidRPr="00355E01">
        <w:rPr>
          <w:sz w:val="28"/>
          <w:szCs w:val="28"/>
          <w:lang w:val="kk-KZ"/>
        </w:rPr>
        <w:t>Қазақстан Республикасы</w:t>
      </w:r>
      <w:r>
        <w:rPr>
          <w:sz w:val="28"/>
          <w:szCs w:val="28"/>
          <w:lang w:val="kk-KZ"/>
        </w:rPr>
        <w:t xml:space="preserve"> халық шаруашылығы салаларының қарқынды өркендеуі прогресшіл техника мен технологияларды қолданумен тығыз байланысты. </w:t>
      </w:r>
      <w:r w:rsidRPr="00355E01">
        <w:rPr>
          <w:sz w:val="28"/>
          <w:szCs w:val="28"/>
          <w:lang w:val="kk-KZ"/>
        </w:rPr>
        <w:t>Соңғы жылдары техникадағы жаңа бағыт</w:t>
      </w:r>
      <w:r>
        <w:rPr>
          <w:sz w:val="28"/>
          <w:szCs w:val="28"/>
          <w:lang w:val="kk-KZ"/>
        </w:rPr>
        <w:t xml:space="preserve"> ретінде</w:t>
      </w:r>
      <w:r w:rsidRPr="00355E01">
        <w:rPr>
          <w:sz w:val="28"/>
          <w:szCs w:val="28"/>
          <w:lang w:val="kk-KZ"/>
        </w:rPr>
        <w:t xml:space="preserve"> соққымен </w:t>
      </w:r>
      <w:r>
        <w:rPr>
          <w:sz w:val="28"/>
          <w:szCs w:val="28"/>
          <w:lang w:val="kk-KZ"/>
        </w:rPr>
        <w:t xml:space="preserve">әсер ететін </w:t>
      </w:r>
      <w:r w:rsidRPr="00355E01">
        <w:rPr>
          <w:sz w:val="28"/>
          <w:szCs w:val="28"/>
          <w:lang w:val="kk-KZ"/>
        </w:rPr>
        <w:t>гидравликалық машиналар кеңінен дами бастады.</w:t>
      </w:r>
    </w:p>
    <w:p w14:paraId="15068A5D" w14:textId="2F8B1229" w:rsidR="005335D4" w:rsidRDefault="005335D4" w:rsidP="005335D4">
      <w:pPr>
        <w:ind w:firstLine="709"/>
        <w:rPr>
          <w:sz w:val="28"/>
          <w:szCs w:val="28"/>
          <w:lang w:val="kk-KZ"/>
        </w:rPr>
      </w:pPr>
      <w:r w:rsidRPr="00837ABD">
        <w:rPr>
          <w:sz w:val="28"/>
          <w:szCs w:val="28"/>
          <w:lang w:val="kk-KZ"/>
        </w:rPr>
        <w:t>Гидравликалық жетек</w:t>
      </w:r>
      <w:r>
        <w:rPr>
          <w:sz w:val="28"/>
          <w:szCs w:val="28"/>
          <w:lang w:val="kk-KZ"/>
        </w:rPr>
        <w:t>ті</w:t>
      </w:r>
      <w:r w:rsidRPr="00837ABD">
        <w:rPr>
          <w:sz w:val="28"/>
          <w:szCs w:val="28"/>
          <w:lang w:val="kk-KZ"/>
        </w:rPr>
        <w:t xml:space="preserve"> машиналарын кеңінен қолдану тау - кен, металлургия, жол, коммуналдық машиналар мен басқа да </w:t>
      </w:r>
      <w:r>
        <w:rPr>
          <w:sz w:val="28"/>
          <w:szCs w:val="28"/>
          <w:lang w:val="kk-KZ"/>
        </w:rPr>
        <w:t>т</w:t>
      </w:r>
      <w:r w:rsidRPr="00837ABD">
        <w:rPr>
          <w:sz w:val="28"/>
          <w:szCs w:val="28"/>
          <w:lang w:val="kk-KZ"/>
        </w:rPr>
        <w:t xml:space="preserve">ехнологиялық </w:t>
      </w:r>
      <w:r>
        <w:rPr>
          <w:sz w:val="28"/>
          <w:szCs w:val="28"/>
          <w:lang w:val="kk-KZ"/>
        </w:rPr>
        <w:t>құрылғылар</w:t>
      </w:r>
      <w:r w:rsidRPr="00837ABD">
        <w:rPr>
          <w:sz w:val="28"/>
          <w:szCs w:val="28"/>
          <w:lang w:val="kk-KZ"/>
        </w:rPr>
        <w:t xml:space="preserve">дың атқарушы </w:t>
      </w:r>
      <w:r>
        <w:rPr>
          <w:sz w:val="28"/>
          <w:szCs w:val="28"/>
          <w:lang w:val="kk-KZ"/>
        </w:rPr>
        <w:t>қызметі</w:t>
      </w:r>
      <w:r w:rsidRPr="00837ABD">
        <w:rPr>
          <w:sz w:val="28"/>
          <w:szCs w:val="28"/>
          <w:lang w:val="kk-KZ"/>
        </w:rPr>
        <w:t xml:space="preserve"> негізін</w:t>
      </w:r>
      <w:r>
        <w:rPr>
          <w:sz w:val="28"/>
          <w:szCs w:val="28"/>
          <w:lang w:val="kk-KZ"/>
        </w:rPr>
        <w:t>д</w:t>
      </w:r>
      <w:r w:rsidRPr="00837ABD">
        <w:rPr>
          <w:sz w:val="28"/>
          <w:szCs w:val="28"/>
          <w:lang w:val="kk-KZ"/>
        </w:rPr>
        <w:t xml:space="preserve">е </w:t>
      </w:r>
      <w:r>
        <w:rPr>
          <w:sz w:val="28"/>
          <w:szCs w:val="28"/>
          <w:lang w:val="kk-KZ"/>
        </w:rPr>
        <w:t>құрылған</w:t>
      </w:r>
      <w:r w:rsidRPr="00837ABD">
        <w:rPr>
          <w:sz w:val="28"/>
          <w:szCs w:val="28"/>
          <w:lang w:val="kk-KZ"/>
        </w:rPr>
        <w:t xml:space="preserve"> жинақы және қуатты импульсті құрылғыларды әзірлеу және жасау үшін алғышарттар жасады. ХХ ғасырдың екінші жартысында мобильді, энергоқұрылыстық және жоғары өнімді машиналарын жасау бойынша жұмыстар басталды және тез дамыды</w:t>
      </w:r>
      <w:r w:rsidR="00CB4E3C">
        <w:rPr>
          <w:sz w:val="28"/>
          <w:szCs w:val="28"/>
          <w:lang w:val="kk-KZ"/>
        </w:rPr>
        <w:t xml:space="preserve"> [2,3,4,5,6</w:t>
      </w:r>
      <w:r w:rsidR="006A201C">
        <w:rPr>
          <w:sz w:val="28"/>
          <w:szCs w:val="28"/>
          <w:lang w:val="kk-KZ"/>
        </w:rPr>
        <w:t>,7,8,9,10</w:t>
      </w:r>
      <w:r w:rsidR="00CB4E3C">
        <w:rPr>
          <w:sz w:val="28"/>
          <w:szCs w:val="28"/>
          <w:lang w:val="kk-KZ"/>
        </w:rPr>
        <w:t>]</w:t>
      </w:r>
      <w:r w:rsidRPr="00837ABD">
        <w:rPr>
          <w:sz w:val="28"/>
          <w:szCs w:val="28"/>
          <w:lang w:val="kk-KZ"/>
        </w:rPr>
        <w:t>.</w:t>
      </w:r>
    </w:p>
    <w:p w14:paraId="36F6E136" w14:textId="468980BE" w:rsidR="005335D4" w:rsidRPr="007F45AD" w:rsidRDefault="005335D4" w:rsidP="005335D4">
      <w:pPr>
        <w:ind w:firstLine="709"/>
        <w:rPr>
          <w:sz w:val="28"/>
          <w:szCs w:val="28"/>
          <w:lang w:val="kk-KZ"/>
        </w:rPr>
      </w:pPr>
      <w:r w:rsidRPr="00AA30F2">
        <w:rPr>
          <w:sz w:val="28"/>
          <w:szCs w:val="28"/>
          <w:lang w:val="kk-KZ"/>
        </w:rPr>
        <w:t>Импульстік техниканы құру бойынша жұмыстар Қарағанды техникалық университетінде</w:t>
      </w:r>
      <w:r w:rsidR="00E26044">
        <w:rPr>
          <w:sz w:val="28"/>
          <w:szCs w:val="28"/>
          <w:lang w:val="kk-KZ"/>
        </w:rPr>
        <w:t xml:space="preserve"> </w:t>
      </w:r>
      <w:r w:rsidR="00E26044" w:rsidRPr="00E26044">
        <w:rPr>
          <w:sz w:val="28"/>
          <w:szCs w:val="28"/>
          <w:lang w:val="kk-KZ"/>
        </w:rPr>
        <w:t>(</w:t>
      </w:r>
      <w:r w:rsidR="00E26044">
        <w:rPr>
          <w:sz w:val="28"/>
          <w:szCs w:val="28"/>
          <w:lang w:val="kk-KZ"/>
        </w:rPr>
        <w:t>ҚарТУ)</w:t>
      </w:r>
      <w:r w:rsidRPr="00AA30F2">
        <w:rPr>
          <w:sz w:val="28"/>
          <w:szCs w:val="28"/>
          <w:lang w:val="kk-KZ"/>
        </w:rPr>
        <w:t xml:space="preserve">, Қырғыз </w:t>
      </w:r>
      <w:r w:rsidR="00F52DC5">
        <w:rPr>
          <w:sz w:val="28"/>
          <w:szCs w:val="28"/>
          <w:lang w:val="kk-KZ"/>
        </w:rPr>
        <w:t>Ғылым Академиясының</w:t>
      </w:r>
      <w:r>
        <w:rPr>
          <w:sz w:val="28"/>
          <w:szCs w:val="28"/>
          <w:lang w:val="kk-KZ"/>
        </w:rPr>
        <w:t xml:space="preserve"> «</w:t>
      </w:r>
      <w:r w:rsidRPr="00AA30F2">
        <w:rPr>
          <w:sz w:val="28"/>
          <w:szCs w:val="28"/>
          <w:lang w:val="kk-KZ"/>
        </w:rPr>
        <w:t>Импульс</w:t>
      </w:r>
      <w:r>
        <w:rPr>
          <w:sz w:val="28"/>
          <w:szCs w:val="28"/>
          <w:lang w:val="kk-KZ"/>
        </w:rPr>
        <w:t>»</w:t>
      </w:r>
      <w:r w:rsidRPr="00AA30F2">
        <w:rPr>
          <w:sz w:val="28"/>
          <w:szCs w:val="28"/>
          <w:lang w:val="kk-KZ"/>
        </w:rPr>
        <w:t xml:space="preserve"> </w:t>
      </w:r>
      <w:bookmarkStart w:id="1" w:name="_Hlk86010747"/>
      <w:r w:rsidR="003C3C66">
        <w:rPr>
          <w:sz w:val="28"/>
          <w:szCs w:val="28"/>
          <w:lang w:val="kk-KZ"/>
        </w:rPr>
        <w:t>АКБ</w:t>
      </w:r>
      <w:r w:rsidRPr="005A71A8">
        <w:rPr>
          <w:sz w:val="28"/>
          <w:szCs w:val="28"/>
          <w:lang w:val="kk-KZ"/>
        </w:rPr>
        <w:t xml:space="preserve"> (</w:t>
      </w:r>
      <w:r w:rsidR="003C3C66">
        <w:rPr>
          <w:sz w:val="28"/>
          <w:szCs w:val="28"/>
          <w:lang w:val="kk-KZ"/>
        </w:rPr>
        <w:t>Арнайы</w:t>
      </w:r>
      <w:r w:rsidRPr="005A71A8">
        <w:rPr>
          <w:sz w:val="28"/>
          <w:szCs w:val="28"/>
          <w:lang w:val="kk-KZ"/>
        </w:rPr>
        <w:t xml:space="preserve"> конструктор</w:t>
      </w:r>
      <w:r w:rsidR="003C3C66">
        <w:rPr>
          <w:sz w:val="28"/>
          <w:szCs w:val="28"/>
          <w:lang w:val="kk-KZ"/>
        </w:rPr>
        <w:t>лық</w:t>
      </w:r>
      <w:r w:rsidRPr="005A71A8">
        <w:rPr>
          <w:sz w:val="28"/>
          <w:szCs w:val="28"/>
          <w:lang w:val="kk-KZ"/>
        </w:rPr>
        <w:t xml:space="preserve"> бюро)</w:t>
      </w:r>
      <w:r w:rsidR="003C3C66">
        <w:rPr>
          <w:sz w:val="28"/>
          <w:szCs w:val="28"/>
          <w:lang w:val="kk-KZ"/>
        </w:rPr>
        <w:t xml:space="preserve"> </w:t>
      </w:r>
      <w:r w:rsidRPr="005A71A8">
        <w:rPr>
          <w:sz w:val="28"/>
          <w:szCs w:val="28"/>
          <w:lang w:val="kk-KZ"/>
        </w:rPr>
        <w:t xml:space="preserve">– де, </w:t>
      </w:r>
      <w:r w:rsidR="007F45AD">
        <w:rPr>
          <w:sz w:val="28"/>
          <w:szCs w:val="28"/>
          <w:lang w:val="kk-KZ"/>
        </w:rPr>
        <w:t xml:space="preserve">Бүкілодақтық құрылыс және жол машинажасау ғылыми-зерттеу институтында </w:t>
      </w:r>
      <w:r w:rsidR="007F45AD" w:rsidRPr="007F45AD">
        <w:rPr>
          <w:sz w:val="28"/>
          <w:szCs w:val="28"/>
          <w:lang w:val="kk-KZ"/>
        </w:rPr>
        <w:t>(</w:t>
      </w:r>
      <w:r w:rsidR="007F45AD">
        <w:rPr>
          <w:sz w:val="28"/>
          <w:szCs w:val="28"/>
          <w:lang w:val="kk-KZ"/>
        </w:rPr>
        <w:t xml:space="preserve">БҚЖМҒЗИ), БҚЖМҒЗИ </w:t>
      </w:r>
      <w:r w:rsidRPr="005A71A8">
        <w:rPr>
          <w:sz w:val="28"/>
          <w:szCs w:val="28"/>
          <w:lang w:val="kk-KZ"/>
        </w:rPr>
        <w:t xml:space="preserve">Краснояр филиалында, </w:t>
      </w:r>
      <w:r w:rsidRPr="007F45AD">
        <w:rPr>
          <w:sz w:val="28"/>
          <w:szCs w:val="28"/>
          <w:lang w:val="kk-KZ"/>
        </w:rPr>
        <w:t>Сібір мемлекеттік автомобиль-жол университеті</w:t>
      </w:r>
      <w:r w:rsidR="007F45AD">
        <w:rPr>
          <w:sz w:val="28"/>
          <w:szCs w:val="28"/>
          <w:lang w:val="kk-KZ"/>
        </w:rPr>
        <w:t xml:space="preserve"> </w:t>
      </w:r>
      <w:r w:rsidR="007F45AD" w:rsidRPr="007F45AD">
        <w:rPr>
          <w:sz w:val="28"/>
          <w:szCs w:val="28"/>
          <w:lang w:val="kk-KZ"/>
        </w:rPr>
        <w:t>(</w:t>
      </w:r>
      <w:r w:rsidR="007F45AD" w:rsidRPr="005A71A8">
        <w:rPr>
          <w:sz w:val="28"/>
          <w:szCs w:val="28"/>
          <w:lang w:val="kk-KZ"/>
        </w:rPr>
        <w:t>СібМАЖУ</w:t>
      </w:r>
      <w:r w:rsidRPr="007F45AD">
        <w:rPr>
          <w:sz w:val="28"/>
          <w:szCs w:val="28"/>
          <w:lang w:val="kk-KZ"/>
        </w:rPr>
        <w:t xml:space="preserve">) </w:t>
      </w:r>
      <w:bookmarkEnd w:id="1"/>
      <w:r w:rsidRPr="007F45AD">
        <w:rPr>
          <w:sz w:val="28"/>
          <w:szCs w:val="28"/>
          <w:lang w:val="kk-KZ"/>
        </w:rPr>
        <w:t xml:space="preserve">және техниканың осы саласындағы отандық зерттеулерді дамытудағы басымдықтар мен бағыттарды айқындайтын басқа да ұйымдарда жүргізілді. </w:t>
      </w:r>
    </w:p>
    <w:p w14:paraId="382A9CC6" w14:textId="77777777" w:rsidR="005335D4" w:rsidRPr="004845B1" w:rsidRDefault="005335D4" w:rsidP="005335D4">
      <w:pPr>
        <w:pStyle w:val="a6"/>
        <w:ind w:firstLine="709"/>
        <w:jc w:val="both"/>
        <w:rPr>
          <w:sz w:val="28"/>
          <w:szCs w:val="28"/>
          <w:lang w:val="kk-KZ"/>
        </w:rPr>
      </w:pPr>
      <w:r w:rsidRPr="004845B1">
        <w:rPr>
          <w:sz w:val="28"/>
          <w:szCs w:val="28"/>
          <w:lang w:val="kk-KZ"/>
        </w:rPr>
        <w:t>«</w:t>
      </w:r>
      <w:r w:rsidRPr="004845B1">
        <w:rPr>
          <w:color w:val="0D0D0D"/>
          <w:sz w:val="28"/>
          <w:szCs w:val="28"/>
          <w:lang w:val="kk-KZ"/>
        </w:rPr>
        <w:t xml:space="preserve">Rammer-Tamrock», «AtlasCopco», «Scamec» (Финляндия </w:t>
      </w:r>
      <w:r w:rsidRPr="004845B1">
        <w:rPr>
          <w:sz w:val="28"/>
          <w:szCs w:val="28"/>
          <w:lang w:val="kk-KZ"/>
        </w:rPr>
        <w:t xml:space="preserve">– </w:t>
      </w:r>
      <w:r w:rsidRPr="004845B1">
        <w:rPr>
          <w:color w:val="0D0D0D"/>
          <w:sz w:val="28"/>
          <w:szCs w:val="28"/>
          <w:lang w:val="kk-KZ"/>
        </w:rPr>
        <w:t xml:space="preserve">Швеция), «Krupp», «Hausalit» (Германия), «Montabert» (Франция),«Furukawa», NPK, «Huskie» (Япония), «Indeco», «Socomec», «Fxeco» (Италия), «GullikDobson», </w:t>
      </w:r>
      <w:r w:rsidRPr="004845B1">
        <w:rPr>
          <w:color w:val="0D0D0D"/>
          <w:sz w:val="28"/>
          <w:szCs w:val="28"/>
          <w:lang w:val="kk-KZ"/>
        </w:rPr>
        <w:lastRenderedPageBreak/>
        <w:t>«JCB Hammermaster» (Англия), «IngersollRand», «Caterpillar», «Shand», «Kent» (США), «Silenced», MSB, «Daemo», «Hyundaу», «Megaton», «Hanwoo», TNC, «Soosan» (</w:t>
      </w:r>
      <w:r w:rsidRPr="004845B1">
        <w:rPr>
          <w:sz w:val="28"/>
          <w:szCs w:val="28"/>
          <w:lang w:val="kk-KZ"/>
        </w:rPr>
        <w:t>Оңтүстік Корея</w:t>
      </w:r>
      <w:r w:rsidRPr="004845B1">
        <w:rPr>
          <w:color w:val="0D0D0D"/>
          <w:sz w:val="28"/>
          <w:szCs w:val="28"/>
          <w:lang w:val="kk-KZ"/>
        </w:rPr>
        <w:t xml:space="preserve">), «Tabe» (Испания), </w:t>
      </w:r>
      <w:r w:rsidRPr="004845B1">
        <w:rPr>
          <w:sz w:val="28"/>
          <w:szCs w:val="28"/>
          <w:lang w:val="kk-KZ"/>
        </w:rPr>
        <w:t xml:space="preserve">Қырғызстан Республикасы ҰҒА машинатану институты және т. б. фирмалар импульстік техниканың әлемдік нарығын игерудің көшбасшыларына айналды. </w:t>
      </w:r>
    </w:p>
    <w:p w14:paraId="55CD2EB2" w14:textId="77777777" w:rsidR="005335D4" w:rsidRDefault="005335D4" w:rsidP="005335D4">
      <w:pPr>
        <w:ind w:firstLine="709"/>
        <w:rPr>
          <w:sz w:val="28"/>
          <w:szCs w:val="28"/>
          <w:lang w:val="kk-KZ"/>
        </w:rPr>
      </w:pPr>
      <w:r w:rsidRPr="004675F3">
        <w:rPr>
          <w:sz w:val="28"/>
          <w:szCs w:val="28"/>
          <w:lang w:val="kk-KZ"/>
        </w:rPr>
        <w:t>Соңғы онжылдықт</w:t>
      </w:r>
      <w:r>
        <w:rPr>
          <w:sz w:val="28"/>
          <w:szCs w:val="28"/>
          <w:lang w:val="kk-KZ"/>
        </w:rPr>
        <w:t>ағы</w:t>
      </w:r>
      <w:r w:rsidRPr="004675F3">
        <w:rPr>
          <w:sz w:val="28"/>
          <w:szCs w:val="28"/>
          <w:lang w:val="kk-KZ"/>
        </w:rPr>
        <w:t xml:space="preserve"> о</w:t>
      </w:r>
      <w:r>
        <w:rPr>
          <w:sz w:val="28"/>
          <w:szCs w:val="28"/>
          <w:lang w:val="kk-KZ"/>
        </w:rPr>
        <w:t xml:space="preserve">тандық және шетелдік тәжірибелер </w:t>
      </w:r>
      <w:r w:rsidRPr="004675F3">
        <w:rPr>
          <w:sz w:val="28"/>
          <w:szCs w:val="28"/>
          <w:lang w:val="kk-KZ"/>
        </w:rPr>
        <w:t xml:space="preserve">осы </w:t>
      </w:r>
      <w:r>
        <w:rPr>
          <w:sz w:val="28"/>
          <w:szCs w:val="28"/>
          <w:lang w:val="kk-KZ"/>
        </w:rPr>
        <w:t>бағыттың</w:t>
      </w:r>
      <w:r w:rsidRPr="004675F3">
        <w:rPr>
          <w:sz w:val="28"/>
          <w:szCs w:val="28"/>
          <w:lang w:val="kk-KZ"/>
        </w:rPr>
        <w:t xml:space="preserve"> </w:t>
      </w:r>
      <w:r w:rsidRPr="00E867A0">
        <w:rPr>
          <w:sz w:val="28"/>
          <w:szCs w:val="28"/>
          <w:lang w:val="kk-KZ"/>
        </w:rPr>
        <w:t>өміршеңдігін</w:t>
      </w:r>
      <w:r w:rsidRPr="004675F3">
        <w:rPr>
          <w:sz w:val="28"/>
          <w:szCs w:val="28"/>
          <w:lang w:val="kk-KZ"/>
        </w:rPr>
        <w:t xml:space="preserve"> растады, алайда әлі күнге дейін оның теориялық </w:t>
      </w:r>
      <w:r>
        <w:rPr>
          <w:sz w:val="28"/>
          <w:szCs w:val="28"/>
          <w:lang w:val="kk-KZ"/>
        </w:rPr>
        <w:t xml:space="preserve">және практикалық </w:t>
      </w:r>
      <w:r w:rsidRPr="004675F3">
        <w:rPr>
          <w:sz w:val="28"/>
          <w:szCs w:val="28"/>
          <w:lang w:val="kk-KZ"/>
        </w:rPr>
        <w:t xml:space="preserve">базасы </w:t>
      </w:r>
      <w:r>
        <w:rPr>
          <w:sz w:val="28"/>
          <w:szCs w:val="28"/>
          <w:lang w:val="kk-KZ"/>
        </w:rPr>
        <w:t>жеткілікті деп айтуға болмайды</w:t>
      </w:r>
      <w:r w:rsidRPr="004675F3">
        <w:rPr>
          <w:sz w:val="28"/>
          <w:szCs w:val="28"/>
          <w:lang w:val="kk-KZ"/>
        </w:rPr>
        <w:t xml:space="preserve">, сондай-ақ </w:t>
      </w:r>
      <w:r>
        <w:rPr>
          <w:sz w:val="28"/>
          <w:szCs w:val="28"/>
          <w:lang w:val="kk-KZ"/>
        </w:rPr>
        <w:t>тәжірибелік</w:t>
      </w:r>
      <w:r w:rsidRPr="004675F3">
        <w:rPr>
          <w:sz w:val="28"/>
          <w:szCs w:val="28"/>
          <w:lang w:val="kk-KZ"/>
        </w:rPr>
        <w:t xml:space="preserve"> тексеру нәтижелерін және соққы беру машиналарын пайдалану </w:t>
      </w:r>
      <w:r>
        <w:rPr>
          <w:sz w:val="28"/>
          <w:szCs w:val="28"/>
          <w:lang w:val="kk-KZ"/>
        </w:rPr>
        <w:t xml:space="preserve">дағдыларының </w:t>
      </w:r>
      <w:r w:rsidRPr="004675F3">
        <w:rPr>
          <w:sz w:val="28"/>
          <w:szCs w:val="28"/>
          <w:lang w:val="kk-KZ"/>
        </w:rPr>
        <w:t>жинақт</w:t>
      </w:r>
      <w:r>
        <w:rPr>
          <w:sz w:val="28"/>
          <w:szCs w:val="28"/>
          <w:lang w:val="kk-KZ"/>
        </w:rPr>
        <w:t>ы</w:t>
      </w:r>
      <w:r w:rsidRPr="004675F3">
        <w:rPr>
          <w:sz w:val="28"/>
          <w:szCs w:val="28"/>
          <w:lang w:val="kk-KZ"/>
        </w:rPr>
        <w:t xml:space="preserve"> </w:t>
      </w:r>
      <w:r>
        <w:rPr>
          <w:sz w:val="28"/>
          <w:szCs w:val="28"/>
          <w:lang w:val="kk-KZ"/>
        </w:rPr>
        <w:t>қоры жасалмаған.</w:t>
      </w:r>
    </w:p>
    <w:p w14:paraId="3B85498B" w14:textId="77777777" w:rsidR="005335D4" w:rsidRPr="00373B27" w:rsidRDefault="005335D4" w:rsidP="005335D4">
      <w:pPr>
        <w:pStyle w:val="ac"/>
        <w:spacing w:after="0"/>
        <w:ind w:left="0" w:firstLine="709"/>
        <w:rPr>
          <w:sz w:val="28"/>
          <w:szCs w:val="28"/>
          <w:lang w:val="kk-KZ"/>
        </w:rPr>
      </w:pPr>
      <w:r w:rsidRPr="00373B27">
        <w:rPr>
          <w:sz w:val="28"/>
          <w:szCs w:val="28"/>
          <w:lang w:val="kk-KZ"/>
        </w:rPr>
        <w:t>Гидросоққы жүйесінің негізгі мақсаты әсер ету объектісін жүктеудің берілген тәртібін қамтамасыз етуге негізделеді. Өз кезегінде жүйе, белгілі бір технологиялық процесті жүзеге асыратын, басқалармен технологиялық байланыста болатын қандай да бір машинаның құрамдас бөлігі болып табылады. Осыған орай, гидросоққы жүйесін зерттеу техникалық-пайдалану, технологиялық және жалпы жүйеге қойылатын басқа да талаптарды қанағаттандыратын оның көрсеткіштерін және ішкі параметрлерін анықтау</w:t>
      </w:r>
      <w:r>
        <w:rPr>
          <w:sz w:val="28"/>
          <w:szCs w:val="28"/>
          <w:lang w:val="kk-KZ"/>
        </w:rPr>
        <w:t xml:space="preserve">, сондай-ақ, олардың тозуға және соққыға төзімділігін арттыру нәтижесінде пайдаланушылық мерзімін ұзарту </w:t>
      </w:r>
      <w:r w:rsidRPr="00373B27">
        <w:rPr>
          <w:b/>
          <w:sz w:val="28"/>
          <w:szCs w:val="28"/>
          <w:lang w:val="kk-KZ"/>
        </w:rPr>
        <w:t>өзекті мәселе болып</w:t>
      </w:r>
      <w:r w:rsidRPr="00373B27">
        <w:rPr>
          <w:sz w:val="28"/>
          <w:szCs w:val="28"/>
          <w:lang w:val="kk-KZ"/>
        </w:rPr>
        <w:t xml:space="preserve"> табылады.</w:t>
      </w:r>
    </w:p>
    <w:p w14:paraId="03631C09" w14:textId="77777777" w:rsidR="005335D4" w:rsidRPr="00A96266" w:rsidRDefault="005335D4" w:rsidP="005335D4">
      <w:pPr>
        <w:ind w:firstLine="425"/>
        <w:rPr>
          <w:sz w:val="28"/>
          <w:szCs w:val="28"/>
          <w:lang w:val="kk-KZ"/>
        </w:rPr>
      </w:pPr>
      <w:r w:rsidRPr="00C20F95">
        <w:rPr>
          <w:b/>
          <w:sz w:val="28"/>
          <w:szCs w:val="28"/>
          <w:lang w:val="kk-KZ"/>
        </w:rPr>
        <w:t>Зерттеу мақсаты</w:t>
      </w:r>
      <w:r>
        <w:rPr>
          <w:b/>
          <w:sz w:val="28"/>
          <w:szCs w:val="28"/>
          <w:lang w:val="kk-KZ"/>
        </w:rPr>
        <w:t xml:space="preserve">. </w:t>
      </w:r>
      <w:r w:rsidRPr="00C20F95">
        <w:rPr>
          <w:sz w:val="28"/>
          <w:szCs w:val="28"/>
          <w:lang w:val="kk-KZ"/>
        </w:rPr>
        <w:t xml:space="preserve">Зерттеу жұмысының мақсаты </w:t>
      </w:r>
      <w:r>
        <w:rPr>
          <w:sz w:val="28"/>
          <w:szCs w:val="28"/>
          <w:lang w:val="kk-KZ"/>
        </w:rPr>
        <w:t>т</w:t>
      </w:r>
      <w:r w:rsidRPr="00A96266">
        <w:rPr>
          <w:sz w:val="28"/>
          <w:szCs w:val="28"/>
          <w:lang w:val="kk-KZ"/>
        </w:rPr>
        <w:t>өмен жиілікті гидравликалық импульстік жүйе</w:t>
      </w:r>
      <w:r>
        <w:rPr>
          <w:sz w:val="28"/>
          <w:szCs w:val="28"/>
          <w:lang w:val="kk-KZ"/>
        </w:rPr>
        <w:t xml:space="preserve"> </w:t>
      </w:r>
      <w:r w:rsidRPr="00A96266">
        <w:rPr>
          <w:sz w:val="28"/>
          <w:szCs w:val="28"/>
          <w:lang w:val="kk-KZ"/>
        </w:rPr>
        <w:t xml:space="preserve">діріл механизмінің негізгі күштік элементін </w:t>
      </w:r>
      <w:r>
        <w:rPr>
          <w:sz w:val="28"/>
          <w:szCs w:val="28"/>
          <w:lang w:val="kk-KZ"/>
        </w:rPr>
        <w:t xml:space="preserve">даярлау </w:t>
      </w:r>
      <w:r w:rsidRPr="00A96266">
        <w:rPr>
          <w:sz w:val="28"/>
          <w:szCs w:val="28"/>
          <w:lang w:val="kk-KZ"/>
        </w:rPr>
        <w:t xml:space="preserve">технологиясын </w:t>
      </w:r>
      <w:r>
        <w:rPr>
          <w:sz w:val="28"/>
          <w:szCs w:val="28"/>
          <w:lang w:val="kk-KZ"/>
        </w:rPr>
        <w:t xml:space="preserve">жарату және </w:t>
      </w:r>
      <w:r w:rsidRPr="00A96266">
        <w:rPr>
          <w:sz w:val="28"/>
          <w:szCs w:val="28"/>
          <w:lang w:val="kk-KZ"/>
        </w:rPr>
        <w:t>ғылыми негіздеу</w:t>
      </w:r>
      <w:r>
        <w:rPr>
          <w:sz w:val="28"/>
          <w:szCs w:val="28"/>
          <w:lang w:val="kk-KZ"/>
        </w:rPr>
        <w:t>.</w:t>
      </w:r>
    </w:p>
    <w:p w14:paraId="0C374423" w14:textId="77777777" w:rsidR="005335D4" w:rsidRPr="00C20F95" w:rsidRDefault="005335D4" w:rsidP="005335D4">
      <w:pPr>
        <w:shd w:val="clear" w:color="auto" w:fill="FFFFFF"/>
        <w:ind w:firstLine="567"/>
        <w:rPr>
          <w:b/>
          <w:sz w:val="28"/>
          <w:szCs w:val="28"/>
          <w:lang w:val="kk-KZ"/>
        </w:rPr>
      </w:pPr>
      <w:r w:rsidRPr="00C20F95">
        <w:rPr>
          <w:b/>
          <w:sz w:val="28"/>
          <w:szCs w:val="28"/>
          <w:lang w:val="kk-KZ"/>
        </w:rPr>
        <w:t>Зерттеу міндеттері</w:t>
      </w:r>
      <w:r>
        <w:rPr>
          <w:b/>
          <w:sz w:val="28"/>
          <w:szCs w:val="28"/>
          <w:lang w:val="kk-KZ"/>
        </w:rPr>
        <w:t>:</w:t>
      </w:r>
    </w:p>
    <w:p w14:paraId="3F3DB567" w14:textId="77777777" w:rsidR="005335D4" w:rsidRPr="00C554D0" w:rsidRDefault="005335D4" w:rsidP="005335D4">
      <w:pPr>
        <w:shd w:val="clear" w:color="auto" w:fill="FFFFFF"/>
        <w:ind w:firstLine="567"/>
        <w:rPr>
          <w:bCs/>
          <w:sz w:val="28"/>
          <w:szCs w:val="28"/>
          <w:lang w:val="kk-KZ"/>
        </w:rPr>
      </w:pPr>
      <w:r>
        <w:rPr>
          <w:bCs/>
          <w:sz w:val="28"/>
          <w:szCs w:val="28"/>
          <w:lang w:val="kk-KZ"/>
        </w:rPr>
        <w:t>- т</w:t>
      </w:r>
      <w:r w:rsidRPr="00CA6F87">
        <w:rPr>
          <w:bCs/>
          <w:sz w:val="28"/>
          <w:szCs w:val="28"/>
          <w:lang w:val="kk-KZ"/>
        </w:rPr>
        <w:t>өмен жиілікті гидравликалық күштік импульстік жүйелердің жіктелуі, қолдану аймағы және оларды даярлау технологияларын зерттеу</w:t>
      </w:r>
      <w:r>
        <w:rPr>
          <w:bCs/>
          <w:sz w:val="28"/>
          <w:szCs w:val="28"/>
          <w:lang w:val="kk-KZ"/>
        </w:rPr>
        <w:t>;</w:t>
      </w:r>
    </w:p>
    <w:p w14:paraId="3D64FD38" w14:textId="77777777" w:rsidR="005335D4" w:rsidRPr="00C554D0" w:rsidRDefault="005335D4" w:rsidP="005335D4">
      <w:pPr>
        <w:shd w:val="clear" w:color="auto" w:fill="FFFFFF"/>
        <w:ind w:firstLine="567"/>
        <w:rPr>
          <w:bCs/>
          <w:sz w:val="28"/>
          <w:szCs w:val="28"/>
          <w:lang w:val="kk-KZ"/>
        </w:rPr>
      </w:pPr>
      <w:r>
        <w:rPr>
          <w:bCs/>
          <w:sz w:val="28"/>
          <w:szCs w:val="28"/>
          <w:lang w:val="kk-KZ"/>
        </w:rPr>
        <w:t xml:space="preserve"> - к</w:t>
      </w:r>
      <w:r w:rsidRPr="00CA6F87">
        <w:rPr>
          <w:bCs/>
          <w:sz w:val="28"/>
          <w:szCs w:val="28"/>
          <w:lang w:val="kk-KZ"/>
        </w:rPr>
        <w:t>үштік импульстік жүйе гидравликалық дірілдік модул</w:t>
      </w:r>
      <w:r>
        <w:rPr>
          <w:bCs/>
          <w:sz w:val="28"/>
          <w:szCs w:val="28"/>
          <w:lang w:val="kk-KZ"/>
        </w:rPr>
        <w:t>ін</w:t>
      </w:r>
      <w:r w:rsidRPr="00CA6F87">
        <w:rPr>
          <w:bCs/>
          <w:sz w:val="28"/>
          <w:szCs w:val="28"/>
          <w:lang w:val="kk-KZ"/>
        </w:rPr>
        <w:t xml:space="preserve">ің құрылымын сондай-ақ, </w:t>
      </w:r>
      <w:r>
        <w:rPr>
          <w:bCs/>
          <w:sz w:val="28"/>
          <w:szCs w:val="28"/>
          <w:lang w:val="kk-KZ"/>
        </w:rPr>
        <w:t xml:space="preserve">оның </w:t>
      </w:r>
      <w:r w:rsidRPr="00CA6F87">
        <w:rPr>
          <w:bCs/>
          <w:sz w:val="28"/>
          <w:szCs w:val="28"/>
          <w:lang w:val="kk-KZ"/>
        </w:rPr>
        <w:t>ең көп жүктелген элементтеріне қатысты техникалық және пайдаланушылық талаптарды зерттеу</w:t>
      </w:r>
      <w:r>
        <w:rPr>
          <w:bCs/>
          <w:sz w:val="28"/>
          <w:szCs w:val="28"/>
          <w:lang w:val="kk-KZ"/>
        </w:rPr>
        <w:t>;</w:t>
      </w:r>
    </w:p>
    <w:p w14:paraId="66532E26" w14:textId="77777777" w:rsidR="005335D4" w:rsidRDefault="005335D4" w:rsidP="005335D4">
      <w:pPr>
        <w:shd w:val="clear" w:color="auto" w:fill="FFFFFF"/>
        <w:ind w:firstLine="567"/>
        <w:rPr>
          <w:bCs/>
          <w:sz w:val="28"/>
          <w:szCs w:val="28"/>
          <w:lang w:val="kk-KZ"/>
        </w:rPr>
      </w:pPr>
      <w:r>
        <w:rPr>
          <w:bCs/>
          <w:sz w:val="28"/>
          <w:szCs w:val="28"/>
          <w:lang w:val="kk-KZ"/>
        </w:rPr>
        <w:t xml:space="preserve"> - г</w:t>
      </w:r>
      <w:r w:rsidRPr="00CA6F87">
        <w:rPr>
          <w:bCs/>
          <w:sz w:val="28"/>
          <w:szCs w:val="28"/>
          <w:lang w:val="kk-KZ"/>
        </w:rPr>
        <w:t>идравликалық дірілдік модулдің ең көп жүктелген тетігін өңдеу</w:t>
      </w:r>
      <w:r>
        <w:rPr>
          <w:bCs/>
          <w:sz w:val="28"/>
          <w:szCs w:val="28"/>
          <w:lang w:val="kk-KZ"/>
        </w:rPr>
        <w:t>дің көпжүзді ротациялық жону</w:t>
      </w:r>
      <w:r w:rsidRPr="00CA6F87">
        <w:rPr>
          <w:bCs/>
          <w:sz w:val="28"/>
          <w:szCs w:val="28"/>
          <w:lang w:val="kk-KZ"/>
        </w:rPr>
        <w:t xml:space="preserve"> әдісін </w:t>
      </w:r>
      <w:r>
        <w:rPr>
          <w:bCs/>
          <w:sz w:val="28"/>
          <w:szCs w:val="28"/>
          <w:lang w:val="kk-KZ"/>
        </w:rPr>
        <w:t>жарату және оны жүзеге асыру үшін арнайы кесуші құралдың құрылымын жобалау;</w:t>
      </w:r>
    </w:p>
    <w:p w14:paraId="201E5BB9" w14:textId="77777777" w:rsidR="005335D4" w:rsidRDefault="005335D4" w:rsidP="005335D4">
      <w:pPr>
        <w:shd w:val="clear" w:color="auto" w:fill="FFFFFF"/>
        <w:ind w:firstLine="567"/>
        <w:rPr>
          <w:bCs/>
          <w:sz w:val="28"/>
          <w:szCs w:val="28"/>
          <w:lang w:val="kk-KZ"/>
        </w:rPr>
      </w:pPr>
      <w:r>
        <w:rPr>
          <w:bCs/>
          <w:sz w:val="28"/>
          <w:szCs w:val="28"/>
          <w:lang w:val="kk-KZ"/>
        </w:rPr>
        <w:t>- г</w:t>
      </w:r>
      <w:r w:rsidRPr="00CA6F87">
        <w:rPr>
          <w:bCs/>
          <w:sz w:val="28"/>
          <w:szCs w:val="28"/>
          <w:lang w:val="kk-KZ"/>
        </w:rPr>
        <w:t>идравликалық дірілдік модулдің ең көп жүктелген тетігін өңдеу</w:t>
      </w:r>
      <w:r>
        <w:rPr>
          <w:bCs/>
          <w:sz w:val="28"/>
          <w:szCs w:val="28"/>
          <w:lang w:val="kk-KZ"/>
        </w:rPr>
        <w:t>дің көпжүзді ротациялық жону</w:t>
      </w:r>
      <w:r w:rsidRPr="00CA6F87">
        <w:rPr>
          <w:bCs/>
          <w:sz w:val="28"/>
          <w:szCs w:val="28"/>
          <w:lang w:val="kk-KZ"/>
        </w:rPr>
        <w:t xml:space="preserve"> әдісін</w:t>
      </w:r>
      <w:r>
        <w:rPr>
          <w:bCs/>
          <w:sz w:val="28"/>
          <w:szCs w:val="28"/>
          <w:lang w:val="kk-KZ"/>
        </w:rPr>
        <w:t xml:space="preserve"> </w:t>
      </w:r>
      <w:r w:rsidRPr="00CA6F87">
        <w:rPr>
          <w:bCs/>
          <w:sz w:val="28"/>
          <w:szCs w:val="28"/>
          <w:lang w:val="kk-KZ"/>
        </w:rPr>
        <w:t>тәжірибелік зерттеу</w:t>
      </w:r>
      <w:r>
        <w:rPr>
          <w:bCs/>
          <w:sz w:val="28"/>
          <w:szCs w:val="28"/>
          <w:lang w:val="kk-KZ"/>
        </w:rPr>
        <w:t>;</w:t>
      </w:r>
    </w:p>
    <w:p w14:paraId="47B17B9C" w14:textId="77777777" w:rsidR="005335D4" w:rsidRDefault="005335D4" w:rsidP="005335D4">
      <w:pPr>
        <w:shd w:val="clear" w:color="auto" w:fill="FFFFFF"/>
        <w:ind w:firstLine="567"/>
        <w:rPr>
          <w:bCs/>
          <w:sz w:val="28"/>
          <w:szCs w:val="28"/>
          <w:lang w:val="kk-KZ"/>
        </w:rPr>
      </w:pPr>
      <w:r>
        <w:rPr>
          <w:bCs/>
          <w:sz w:val="28"/>
          <w:szCs w:val="28"/>
          <w:lang w:val="kk-KZ"/>
        </w:rPr>
        <w:t>- г</w:t>
      </w:r>
      <w:r w:rsidRPr="00CA6F87">
        <w:rPr>
          <w:bCs/>
          <w:sz w:val="28"/>
          <w:szCs w:val="28"/>
          <w:lang w:val="kk-KZ"/>
        </w:rPr>
        <w:t>идравликалық соққы жүйесінің механикалық моделін жетілдіру</w:t>
      </w:r>
      <w:r>
        <w:rPr>
          <w:bCs/>
          <w:sz w:val="28"/>
          <w:szCs w:val="28"/>
          <w:lang w:val="kk-KZ"/>
        </w:rPr>
        <w:t xml:space="preserve"> және оның </w:t>
      </w:r>
      <w:r w:rsidRPr="00CA6F87">
        <w:rPr>
          <w:bCs/>
          <w:sz w:val="28"/>
          <w:szCs w:val="28"/>
          <w:lang w:val="kk-KZ"/>
        </w:rPr>
        <w:t>жүктелген элементтерінің кернеулік деформациялану күйін арнайы компьютерлік бағдарламаларды қолда</w:t>
      </w:r>
      <w:r>
        <w:rPr>
          <w:bCs/>
          <w:sz w:val="28"/>
          <w:szCs w:val="28"/>
          <w:lang w:val="kk-KZ"/>
        </w:rPr>
        <w:t>н</w:t>
      </w:r>
      <w:r w:rsidRPr="00CA6F87">
        <w:rPr>
          <w:bCs/>
          <w:sz w:val="28"/>
          <w:szCs w:val="28"/>
          <w:lang w:val="kk-KZ"/>
        </w:rPr>
        <w:t>у арқылы зерттеу</w:t>
      </w:r>
      <w:r>
        <w:rPr>
          <w:bCs/>
          <w:sz w:val="28"/>
          <w:szCs w:val="28"/>
          <w:lang w:val="kk-KZ"/>
        </w:rPr>
        <w:t>;</w:t>
      </w:r>
    </w:p>
    <w:p w14:paraId="7EDFDA5F" w14:textId="13436458" w:rsidR="005335D4" w:rsidRDefault="005335D4" w:rsidP="005335D4">
      <w:pPr>
        <w:tabs>
          <w:tab w:val="num" w:pos="851"/>
        </w:tabs>
        <w:ind w:firstLine="426"/>
        <w:rPr>
          <w:bCs/>
          <w:sz w:val="28"/>
          <w:szCs w:val="28"/>
          <w:lang w:val="kk-KZ"/>
        </w:rPr>
      </w:pPr>
      <w:r>
        <w:rPr>
          <w:bCs/>
          <w:sz w:val="28"/>
          <w:szCs w:val="28"/>
          <w:lang w:val="kk-KZ"/>
        </w:rPr>
        <w:t>- көпжүзді ротациялық жону</w:t>
      </w:r>
      <w:r w:rsidRPr="00CA6F87">
        <w:rPr>
          <w:bCs/>
          <w:sz w:val="28"/>
          <w:szCs w:val="28"/>
          <w:lang w:val="kk-KZ"/>
        </w:rPr>
        <w:t xml:space="preserve"> </w:t>
      </w:r>
      <w:r w:rsidRPr="00E87A87">
        <w:rPr>
          <w:bCs/>
          <w:sz w:val="28"/>
          <w:szCs w:val="28"/>
          <w:lang w:val="kk-KZ"/>
        </w:rPr>
        <w:t xml:space="preserve">әдісінің экономикалық </w:t>
      </w:r>
      <w:r w:rsidR="00BA1A66">
        <w:rPr>
          <w:bCs/>
          <w:sz w:val="28"/>
          <w:szCs w:val="28"/>
          <w:lang w:val="kk-KZ"/>
        </w:rPr>
        <w:t>тиімділігін</w:t>
      </w:r>
      <w:r w:rsidRPr="00E87A87">
        <w:rPr>
          <w:bCs/>
          <w:sz w:val="28"/>
          <w:szCs w:val="28"/>
          <w:lang w:val="kk-KZ"/>
        </w:rPr>
        <w:t xml:space="preserve"> есептеу және өндіріс үшін ұсыныстар даярлау. Зерттеу нәтижелерін</w:t>
      </w:r>
      <w:r w:rsidRPr="00CA6F87">
        <w:rPr>
          <w:bCs/>
          <w:sz w:val="28"/>
          <w:szCs w:val="28"/>
          <w:lang w:val="kk-KZ"/>
        </w:rPr>
        <w:t xml:space="preserve"> өндіріске енгізу.</w:t>
      </w:r>
    </w:p>
    <w:p w14:paraId="07360DD2" w14:textId="3DB204B0" w:rsidR="005335D4" w:rsidRPr="00083B56" w:rsidRDefault="005335D4" w:rsidP="005335D4">
      <w:pPr>
        <w:shd w:val="clear" w:color="auto" w:fill="FFFFFF"/>
        <w:ind w:firstLine="567"/>
        <w:rPr>
          <w:sz w:val="28"/>
          <w:szCs w:val="28"/>
          <w:lang w:val="kk-KZ"/>
        </w:rPr>
      </w:pPr>
      <w:r w:rsidRPr="00C20F95">
        <w:rPr>
          <w:b/>
          <w:sz w:val="28"/>
          <w:szCs w:val="28"/>
          <w:lang w:val="kk-KZ"/>
        </w:rPr>
        <w:t>Зерттеу объекті</w:t>
      </w:r>
      <w:r w:rsidR="00F52DC5">
        <w:rPr>
          <w:b/>
          <w:sz w:val="28"/>
          <w:szCs w:val="28"/>
          <w:lang w:val="kk-KZ"/>
        </w:rPr>
        <w:t>сі</w:t>
      </w:r>
      <w:r>
        <w:rPr>
          <w:b/>
          <w:sz w:val="28"/>
          <w:szCs w:val="28"/>
          <w:lang w:val="kk-KZ"/>
        </w:rPr>
        <w:t xml:space="preserve">. </w:t>
      </w:r>
      <w:r w:rsidRPr="00083B56">
        <w:rPr>
          <w:bCs/>
          <w:sz w:val="28"/>
          <w:szCs w:val="28"/>
          <w:lang w:val="kk-KZ"/>
        </w:rPr>
        <w:t>Г</w:t>
      </w:r>
      <w:r w:rsidRPr="00083B56">
        <w:rPr>
          <w:sz w:val="28"/>
          <w:szCs w:val="28"/>
          <w:lang w:val="kk-KZ"/>
        </w:rPr>
        <w:t xml:space="preserve">идравликалық </w:t>
      </w:r>
      <w:r w:rsidRPr="00CA6F87">
        <w:rPr>
          <w:bCs/>
          <w:sz w:val="28"/>
          <w:szCs w:val="28"/>
          <w:lang w:val="kk-KZ"/>
        </w:rPr>
        <w:t xml:space="preserve">дірілдік модулдің </w:t>
      </w:r>
      <w:r w:rsidRPr="00083B56">
        <w:rPr>
          <w:sz w:val="28"/>
          <w:szCs w:val="28"/>
          <w:lang w:val="kk-KZ"/>
        </w:rPr>
        <w:t>жете</w:t>
      </w:r>
      <w:r>
        <w:rPr>
          <w:sz w:val="28"/>
          <w:szCs w:val="28"/>
          <w:lang w:val="kk-KZ"/>
        </w:rPr>
        <w:t>гі мен</w:t>
      </w:r>
      <w:r w:rsidRPr="00083B56">
        <w:rPr>
          <w:sz w:val="28"/>
          <w:szCs w:val="28"/>
          <w:lang w:val="kk-KZ"/>
        </w:rPr>
        <w:t xml:space="preserve"> әсер ету</w:t>
      </w:r>
      <w:r>
        <w:rPr>
          <w:sz w:val="28"/>
          <w:szCs w:val="28"/>
          <w:lang w:val="kk-KZ"/>
        </w:rPr>
        <w:t>ші</w:t>
      </w:r>
      <w:r w:rsidRPr="00083B56">
        <w:rPr>
          <w:sz w:val="28"/>
          <w:szCs w:val="28"/>
          <w:lang w:val="kk-KZ"/>
        </w:rPr>
        <w:t xml:space="preserve"> объект арасындағы беріліс байланысы болып табылатын «соташық» негізгі күш элементі</w:t>
      </w:r>
      <w:r>
        <w:rPr>
          <w:sz w:val="28"/>
          <w:szCs w:val="28"/>
          <w:lang w:val="kk-KZ"/>
        </w:rPr>
        <w:t>н даярлау технологиясы.</w:t>
      </w:r>
    </w:p>
    <w:p w14:paraId="3FBCDA46" w14:textId="77777777" w:rsidR="005335D4" w:rsidRDefault="005335D4" w:rsidP="005335D4">
      <w:pPr>
        <w:shd w:val="clear" w:color="auto" w:fill="FFFFFF"/>
        <w:ind w:firstLine="567"/>
        <w:rPr>
          <w:bCs/>
          <w:sz w:val="28"/>
          <w:szCs w:val="28"/>
          <w:lang w:val="kk-KZ"/>
        </w:rPr>
      </w:pPr>
      <w:r w:rsidRPr="00C20F95">
        <w:rPr>
          <w:b/>
          <w:sz w:val="28"/>
          <w:szCs w:val="28"/>
          <w:lang w:val="kk-KZ"/>
        </w:rPr>
        <w:t>Зерттеу пәні</w:t>
      </w:r>
      <w:r>
        <w:rPr>
          <w:b/>
          <w:sz w:val="28"/>
          <w:szCs w:val="28"/>
          <w:lang w:val="kk-KZ"/>
        </w:rPr>
        <w:t xml:space="preserve">. </w:t>
      </w:r>
      <w:r w:rsidRPr="00083B56">
        <w:rPr>
          <w:sz w:val="28"/>
          <w:szCs w:val="28"/>
          <w:lang w:val="kk-KZ"/>
        </w:rPr>
        <w:t>«Соташық» негізгі күш элементі</w:t>
      </w:r>
      <w:r>
        <w:rPr>
          <w:sz w:val="28"/>
          <w:szCs w:val="28"/>
          <w:lang w:val="kk-KZ"/>
        </w:rPr>
        <w:t xml:space="preserve">н </w:t>
      </w:r>
      <w:r>
        <w:rPr>
          <w:bCs/>
          <w:sz w:val="28"/>
          <w:szCs w:val="28"/>
          <w:lang w:val="kk-KZ"/>
        </w:rPr>
        <w:t>көпжүзді ротациялық жону</w:t>
      </w:r>
      <w:r w:rsidRPr="00CA6F87">
        <w:rPr>
          <w:bCs/>
          <w:sz w:val="28"/>
          <w:szCs w:val="28"/>
          <w:lang w:val="kk-KZ"/>
        </w:rPr>
        <w:t xml:space="preserve"> </w:t>
      </w:r>
      <w:r>
        <w:rPr>
          <w:bCs/>
          <w:sz w:val="28"/>
          <w:szCs w:val="28"/>
          <w:lang w:val="kk-KZ"/>
        </w:rPr>
        <w:t>әдісімен өңдеу процесінің заңдылықтары.</w:t>
      </w:r>
    </w:p>
    <w:p w14:paraId="617ABD2D" w14:textId="442BF97C" w:rsidR="00DF727F" w:rsidRDefault="005335D4" w:rsidP="007F13A3">
      <w:pPr>
        <w:shd w:val="clear" w:color="auto" w:fill="FFFFFF"/>
        <w:ind w:firstLine="567"/>
        <w:rPr>
          <w:sz w:val="28"/>
          <w:szCs w:val="28"/>
          <w:lang w:val="kk-KZ"/>
        </w:rPr>
      </w:pPr>
      <w:r w:rsidRPr="00C20F95">
        <w:rPr>
          <w:b/>
          <w:sz w:val="28"/>
          <w:szCs w:val="28"/>
          <w:lang w:val="kk-KZ"/>
        </w:rPr>
        <w:lastRenderedPageBreak/>
        <w:t>Зерттеу әдістемесі</w:t>
      </w:r>
      <w:r>
        <w:rPr>
          <w:b/>
          <w:sz w:val="28"/>
          <w:szCs w:val="28"/>
          <w:lang w:val="kk-KZ"/>
        </w:rPr>
        <w:t xml:space="preserve">. </w:t>
      </w:r>
      <w:r w:rsidR="00717FE5" w:rsidRPr="00717FE5">
        <w:rPr>
          <w:bCs/>
          <w:sz w:val="28"/>
          <w:szCs w:val="28"/>
          <w:lang w:val="kk-KZ"/>
        </w:rPr>
        <w:t>Диссертациялық</w:t>
      </w:r>
      <w:r w:rsidR="00717FE5">
        <w:rPr>
          <w:b/>
          <w:sz w:val="28"/>
          <w:szCs w:val="28"/>
          <w:lang w:val="kk-KZ"/>
        </w:rPr>
        <w:t xml:space="preserve"> </w:t>
      </w:r>
      <w:r w:rsidR="000D1405">
        <w:rPr>
          <w:b/>
          <w:sz w:val="28"/>
          <w:szCs w:val="28"/>
          <w:lang w:val="kk-KZ"/>
        </w:rPr>
        <w:t>ж</w:t>
      </w:r>
      <w:r w:rsidRPr="00C20F95">
        <w:rPr>
          <w:sz w:val="28"/>
          <w:szCs w:val="28"/>
          <w:lang w:val="kk-KZ"/>
        </w:rPr>
        <w:t>ұмыст</w:t>
      </w:r>
      <w:r w:rsidR="000D1405">
        <w:rPr>
          <w:sz w:val="28"/>
          <w:szCs w:val="28"/>
          <w:lang w:val="kk-KZ"/>
        </w:rPr>
        <w:t>ың міндеттерін орындау үшін теориялық және тәжірибелік зерттеу әдістері қолданылды.</w:t>
      </w:r>
      <w:r w:rsidR="007F13A3">
        <w:rPr>
          <w:sz w:val="28"/>
          <w:szCs w:val="28"/>
          <w:lang w:val="kk-KZ"/>
        </w:rPr>
        <w:t xml:space="preserve"> </w:t>
      </w:r>
      <w:r w:rsidRPr="00C20F95">
        <w:rPr>
          <w:sz w:val="28"/>
          <w:szCs w:val="28"/>
          <w:lang w:val="kk-KZ"/>
        </w:rPr>
        <w:t>Теориялық зерттеулер</w:t>
      </w:r>
      <w:r w:rsidR="007F13A3">
        <w:rPr>
          <w:sz w:val="28"/>
          <w:szCs w:val="28"/>
          <w:lang w:val="kk-KZ"/>
        </w:rPr>
        <w:t xml:space="preserve"> </w:t>
      </w:r>
      <w:r w:rsidR="007F13A3" w:rsidRPr="007F13A3">
        <w:rPr>
          <w:sz w:val="28"/>
          <w:szCs w:val="28"/>
          <w:lang w:val="kk-KZ"/>
        </w:rPr>
        <w:t>ги</w:t>
      </w:r>
      <w:r w:rsidR="007F13A3">
        <w:rPr>
          <w:sz w:val="28"/>
          <w:szCs w:val="28"/>
          <w:lang w:val="kk-KZ"/>
        </w:rPr>
        <w:t>дрокөлемдік дірілдісоққылы механизмдерді есептеу</w:t>
      </w:r>
      <w:r w:rsidR="004977DF">
        <w:rPr>
          <w:sz w:val="28"/>
          <w:szCs w:val="28"/>
          <w:lang w:val="kk-KZ"/>
        </w:rPr>
        <w:t>дің</w:t>
      </w:r>
      <w:r w:rsidR="007F13A3">
        <w:rPr>
          <w:sz w:val="28"/>
          <w:szCs w:val="28"/>
          <w:lang w:val="kk-KZ"/>
        </w:rPr>
        <w:t xml:space="preserve"> теориялық негіздері, </w:t>
      </w:r>
      <w:r w:rsidR="004977DF">
        <w:rPr>
          <w:sz w:val="28"/>
          <w:szCs w:val="28"/>
          <w:lang w:val="kk-KZ"/>
        </w:rPr>
        <w:t xml:space="preserve">автоматтық реттеу жүйелерінің теориясы, дірілдік техникалар мен технологиялар теориясы, </w:t>
      </w:r>
      <w:r w:rsidR="00CE58DB">
        <w:rPr>
          <w:sz w:val="28"/>
          <w:szCs w:val="28"/>
          <w:lang w:val="kk-KZ"/>
        </w:rPr>
        <w:t>тәжірибелерді жоспарлау теориясы,</w:t>
      </w:r>
      <w:r w:rsidR="00CE58DB" w:rsidRPr="00C20F95">
        <w:rPr>
          <w:sz w:val="28"/>
          <w:szCs w:val="28"/>
          <w:lang w:val="kk-KZ"/>
        </w:rPr>
        <w:t xml:space="preserve"> </w:t>
      </w:r>
      <w:r w:rsidR="004977DF" w:rsidRPr="00C20F95">
        <w:rPr>
          <w:sz w:val="28"/>
          <w:szCs w:val="28"/>
          <w:lang w:val="kk-KZ"/>
        </w:rPr>
        <w:t>материалдарды кесу теориясы,</w:t>
      </w:r>
      <w:r w:rsidR="004977DF">
        <w:rPr>
          <w:sz w:val="28"/>
          <w:szCs w:val="28"/>
          <w:lang w:val="kk-KZ"/>
        </w:rPr>
        <w:t xml:space="preserve"> </w:t>
      </w:r>
      <w:r w:rsidR="005E75FC">
        <w:rPr>
          <w:sz w:val="28"/>
          <w:szCs w:val="28"/>
          <w:lang w:val="kk-KZ"/>
        </w:rPr>
        <w:t xml:space="preserve">кесуші құралдарды жобалау, машинажасау технологиясы ғылымдарының негізгі жағдайларына сүйене отырып орындалды. </w:t>
      </w:r>
      <w:r w:rsidRPr="00C20F95">
        <w:rPr>
          <w:sz w:val="28"/>
          <w:szCs w:val="28"/>
          <w:lang w:val="kk-KZ"/>
        </w:rPr>
        <w:t>Тәжірибелік зерттеулер</w:t>
      </w:r>
      <w:r w:rsidR="00DF727F">
        <w:rPr>
          <w:sz w:val="28"/>
          <w:szCs w:val="28"/>
          <w:lang w:val="kk-KZ"/>
        </w:rPr>
        <w:t xml:space="preserve"> Қарағанды техникалық университеті </w:t>
      </w:r>
      <w:r w:rsidR="00DF727F" w:rsidRPr="00DF727F">
        <w:rPr>
          <w:sz w:val="28"/>
          <w:szCs w:val="28"/>
          <w:lang w:val="kk-KZ"/>
        </w:rPr>
        <w:t>«</w:t>
      </w:r>
      <w:r w:rsidR="00DF727F">
        <w:rPr>
          <w:sz w:val="28"/>
          <w:szCs w:val="28"/>
          <w:lang w:val="kk-KZ"/>
        </w:rPr>
        <w:t>Технологиялық жабдықтар, машинажасау және стандарттау</w:t>
      </w:r>
      <w:r w:rsidR="00DF727F" w:rsidRPr="00DF727F">
        <w:rPr>
          <w:sz w:val="28"/>
          <w:szCs w:val="28"/>
          <w:lang w:val="kk-KZ"/>
        </w:rPr>
        <w:t>»</w:t>
      </w:r>
      <w:r w:rsidR="00DF727F">
        <w:rPr>
          <w:sz w:val="28"/>
          <w:szCs w:val="28"/>
          <w:lang w:val="kk-KZ"/>
        </w:rPr>
        <w:t xml:space="preserve"> кафедрасының ғылыми тәжірибеханасында орындалды. Арнайы көпжүзді ротациялық құралдың құрылымын жобалау және оның геометриялық параметрлерін оңтайландыру үшін кернеулік күйін зерттеу, сондай-ақ, </w:t>
      </w:r>
      <w:r w:rsidR="00DF727F" w:rsidRPr="00DF727F">
        <w:rPr>
          <w:bCs/>
          <w:sz w:val="28"/>
          <w:szCs w:val="28"/>
          <w:lang w:val="kk-KZ"/>
        </w:rPr>
        <w:t>гидравликалық соққы құрылғысының кернеулі-деформацияланған күйін зерттеу</w:t>
      </w:r>
      <w:r w:rsidR="00DF727F" w:rsidRPr="00C20F95">
        <w:rPr>
          <w:sz w:val="28"/>
          <w:szCs w:val="28"/>
          <w:lang w:val="kk-KZ"/>
        </w:rPr>
        <w:t xml:space="preserve"> </w:t>
      </w:r>
      <w:r w:rsidR="00DF727F" w:rsidRPr="000B6DD6">
        <w:rPr>
          <w:sz w:val="28"/>
          <w:szCs w:val="28"/>
          <w:lang w:val="kk-KZ"/>
        </w:rPr>
        <w:t xml:space="preserve">ANSYS </w:t>
      </w:r>
      <w:r w:rsidR="00DF727F">
        <w:rPr>
          <w:sz w:val="28"/>
          <w:szCs w:val="28"/>
          <w:lang w:val="kk-KZ"/>
        </w:rPr>
        <w:t xml:space="preserve">бағдарламасында және оның </w:t>
      </w:r>
      <w:r w:rsidR="00DF727F" w:rsidRPr="000B6DD6">
        <w:rPr>
          <w:sz w:val="28"/>
          <w:szCs w:val="28"/>
          <w:lang w:val="kk-KZ"/>
        </w:rPr>
        <w:t>Explicit</w:t>
      </w:r>
      <w:r w:rsidR="00DF727F">
        <w:rPr>
          <w:sz w:val="28"/>
          <w:szCs w:val="28"/>
          <w:lang w:val="kk-KZ"/>
        </w:rPr>
        <w:t xml:space="preserve"> </w:t>
      </w:r>
      <w:r w:rsidR="00DF727F" w:rsidRPr="000B6DD6">
        <w:rPr>
          <w:sz w:val="28"/>
          <w:szCs w:val="28"/>
          <w:lang w:val="kk-KZ"/>
        </w:rPr>
        <w:t>Dynamics есептік модулі</w:t>
      </w:r>
      <w:r w:rsidR="00DF727F">
        <w:rPr>
          <w:sz w:val="28"/>
          <w:szCs w:val="28"/>
          <w:lang w:val="kk-KZ"/>
        </w:rPr>
        <w:t>н қолдану арқылы жүргізілді.</w:t>
      </w:r>
    </w:p>
    <w:p w14:paraId="09C2F613" w14:textId="03030A4C" w:rsidR="005335D4" w:rsidRDefault="005335D4" w:rsidP="005335D4">
      <w:pPr>
        <w:shd w:val="clear" w:color="auto" w:fill="FFFFFF"/>
        <w:ind w:firstLine="567"/>
        <w:rPr>
          <w:b/>
          <w:sz w:val="28"/>
          <w:szCs w:val="28"/>
          <w:lang w:val="kk-KZ"/>
        </w:rPr>
      </w:pPr>
      <w:r w:rsidRPr="00C20F95">
        <w:rPr>
          <w:b/>
          <w:sz w:val="28"/>
          <w:szCs w:val="28"/>
          <w:lang w:val="kk-KZ"/>
        </w:rPr>
        <w:t>Ғылыми жаңалығы</w:t>
      </w:r>
      <w:r>
        <w:rPr>
          <w:b/>
          <w:sz w:val="28"/>
          <w:szCs w:val="28"/>
          <w:lang w:val="kk-KZ"/>
        </w:rPr>
        <w:t>:</w:t>
      </w:r>
    </w:p>
    <w:p w14:paraId="742A5DDF" w14:textId="77777777" w:rsidR="00D516B6" w:rsidRPr="0033033F" w:rsidRDefault="00D977D7" w:rsidP="00D977D7">
      <w:pPr>
        <w:ind w:firstLine="720"/>
        <w:rPr>
          <w:sz w:val="28"/>
          <w:szCs w:val="28"/>
          <w:lang w:val="kk-KZ"/>
        </w:rPr>
      </w:pPr>
      <w:bookmarkStart w:id="2" w:name="_Hlk85324491"/>
      <w:r>
        <w:rPr>
          <w:sz w:val="28"/>
          <w:szCs w:val="28"/>
          <w:lang w:val="kk-KZ"/>
        </w:rPr>
        <w:t xml:space="preserve">1. </w:t>
      </w:r>
      <w:r w:rsidR="00D516B6" w:rsidRPr="00C554D0">
        <w:rPr>
          <w:sz w:val="28"/>
          <w:szCs w:val="28"/>
          <w:lang w:val="kk-KZ"/>
        </w:rPr>
        <w:t>Гидравликалық діріл жүйесінің жұмыс</w:t>
      </w:r>
      <w:r>
        <w:rPr>
          <w:sz w:val="28"/>
          <w:szCs w:val="28"/>
          <w:lang w:val="kk-KZ"/>
        </w:rPr>
        <w:t>шы</w:t>
      </w:r>
      <w:r w:rsidR="00D516B6" w:rsidRPr="00C554D0">
        <w:rPr>
          <w:sz w:val="28"/>
          <w:szCs w:val="28"/>
          <w:lang w:val="kk-KZ"/>
        </w:rPr>
        <w:t xml:space="preserve"> процесінің математикалық моделі жасалды.</w:t>
      </w:r>
    </w:p>
    <w:p w14:paraId="186033EB" w14:textId="77777777" w:rsidR="00D516B6" w:rsidRPr="0033033F" w:rsidRDefault="00D977D7" w:rsidP="00D977D7">
      <w:pPr>
        <w:ind w:firstLine="720"/>
        <w:rPr>
          <w:sz w:val="28"/>
          <w:szCs w:val="28"/>
          <w:lang w:val="kk-KZ"/>
        </w:rPr>
      </w:pPr>
      <w:r>
        <w:rPr>
          <w:sz w:val="28"/>
          <w:szCs w:val="28"/>
          <w:lang w:val="kk-KZ"/>
        </w:rPr>
        <w:t xml:space="preserve">2. </w:t>
      </w:r>
      <w:r w:rsidRPr="00D977D7">
        <w:rPr>
          <w:sz w:val="28"/>
          <w:szCs w:val="28"/>
          <w:lang w:val="kk-KZ"/>
        </w:rPr>
        <w:t>Н</w:t>
      </w:r>
      <w:r w:rsidR="00D516B6" w:rsidRPr="00C554D0">
        <w:rPr>
          <w:sz w:val="28"/>
          <w:szCs w:val="28"/>
          <w:lang w:val="kk-KZ"/>
        </w:rPr>
        <w:t>егізгі элементтің қат</w:t>
      </w:r>
      <w:r>
        <w:rPr>
          <w:sz w:val="28"/>
          <w:szCs w:val="28"/>
          <w:lang w:val="kk-KZ"/>
        </w:rPr>
        <w:t>аңдығы г</w:t>
      </w:r>
      <w:r w:rsidR="00D516B6" w:rsidRPr="00C554D0">
        <w:rPr>
          <w:sz w:val="28"/>
          <w:szCs w:val="28"/>
          <w:lang w:val="kk-KZ"/>
        </w:rPr>
        <w:t xml:space="preserve">идравликалық діріл жүйесінің </w:t>
      </w:r>
      <w:r>
        <w:rPr>
          <w:sz w:val="28"/>
          <w:szCs w:val="28"/>
          <w:lang w:val="kk-KZ"/>
        </w:rPr>
        <w:t>э</w:t>
      </w:r>
      <w:r w:rsidR="00D516B6" w:rsidRPr="00C554D0">
        <w:rPr>
          <w:sz w:val="28"/>
          <w:szCs w:val="28"/>
          <w:lang w:val="kk-KZ"/>
        </w:rPr>
        <w:t xml:space="preserve">нергия беру тиімділігіне әсер ететін негізгі көрсеткіш </w:t>
      </w:r>
      <w:r>
        <w:rPr>
          <w:sz w:val="28"/>
          <w:szCs w:val="28"/>
          <w:lang w:val="kk-KZ"/>
        </w:rPr>
        <w:t>екендігі айқындалды.</w:t>
      </w:r>
      <w:r w:rsidR="00D516B6" w:rsidRPr="00C554D0">
        <w:rPr>
          <w:sz w:val="28"/>
          <w:szCs w:val="28"/>
          <w:lang w:val="kk-KZ"/>
        </w:rPr>
        <w:t xml:space="preserve"> </w:t>
      </w:r>
    </w:p>
    <w:p w14:paraId="3DB4743F" w14:textId="77777777" w:rsidR="00D977D7" w:rsidRPr="00D977D7" w:rsidRDefault="00D977D7" w:rsidP="00D977D7">
      <w:pPr>
        <w:ind w:firstLine="720"/>
        <w:rPr>
          <w:sz w:val="28"/>
          <w:szCs w:val="28"/>
          <w:lang w:val="kk-KZ"/>
        </w:rPr>
      </w:pPr>
      <w:r>
        <w:rPr>
          <w:sz w:val="28"/>
          <w:szCs w:val="28"/>
          <w:lang w:val="kk-KZ"/>
        </w:rPr>
        <w:t xml:space="preserve">3. </w:t>
      </w:r>
      <w:r w:rsidR="00D516B6" w:rsidRPr="00C554D0">
        <w:rPr>
          <w:sz w:val="28"/>
          <w:szCs w:val="28"/>
          <w:lang w:val="kk-KZ"/>
        </w:rPr>
        <w:t xml:space="preserve">Гидравликалық діріл </w:t>
      </w:r>
      <w:r>
        <w:rPr>
          <w:sz w:val="28"/>
          <w:szCs w:val="28"/>
          <w:lang w:val="kk-KZ"/>
        </w:rPr>
        <w:t>м</w:t>
      </w:r>
      <w:r w:rsidR="00D516B6" w:rsidRPr="00C554D0">
        <w:rPr>
          <w:sz w:val="28"/>
          <w:szCs w:val="28"/>
          <w:lang w:val="kk-KZ"/>
        </w:rPr>
        <w:t>одулінің ең көп жүктелген «соташық» элементін</w:t>
      </w:r>
      <w:r>
        <w:rPr>
          <w:sz w:val="28"/>
          <w:szCs w:val="28"/>
          <w:lang w:val="kk-KZ"/>
        </w:rPr>
        <w:t xml:space="preserve"> </w:t>
      </w:r>
      <w:r w:rsidRPr="00C554D0">
        <w:rPr>
          <w:sz w:val="28"/>
          <w:szCs w:val="28"/>
          <w:lang w:val="kk-KZ"/>
        </w:rPr>
        <w:t xml:space="preserve">өңдеу үшін көп </w:t>
      </w:r>
      <w:r>
        <w:rPr>
          <w:sz w:val="28"/>
          <w:szCs w:val="28"/>
          <w:lang w:val="kk-KZ"/>
        </w:rPr>
        <w:t xml:space="preserve">жүзді ротациялық жону </w:t>
      </w:r>
      <w:r w:rsidRPr="00C554D0">
        <w:rPr>
          <w:sz w:val="28"/>
          <w:szCs w:val="28"/>
          <w:lang w:val="kk-KZ"/>
        </w:rPr>
        <w:t>жа</w:t>
      </w:r>
      <w:r>
        <w:rPr>
          <w:sz w:val="28"/>
          <w:szCs w:val="28"/>
          <w:lang w:val="kk-KZ"/>
        </w:rPr>
        <w:t>ратылды</w:t>
      </w:r>
      <w:r w:rsidRPr="00C554D0">
        <w:rPr>
          <w:sz w:val="28"/>
          <w:szCs w:val="28"/>
          <w:lang w:val="kk-KZ"/>
        </w:rPr>
        <w:t>, сонымен қатар:</w:t>
      </w:r>
    </w:p>
    <w:p w14:paraId="4EDC5F5D" w14:textId="77777777" w:rsidR="00D977D7" w:rsidRPr="0033033F" w:rsidRDefault="00D977D7" w:rsidP="00D977D7">
      <w:pPr>
        <w:ind w:firstLine="720"/>
        <w:rPr>
          <w:sz w:val="28"/>
          <w:szCs w:val="28"/>
          <w:lang w:val="kk-KZ"/>
        </w:rPr>
      </w:pPr>
      <w:r>
        <w:rPr>
          <w:sz w:val="28"/>
          <w:szCs w:val="28"/>
          <w:lang w:val="kk-KZ"/>
        </w:rPr>
        <w:t>- арнайы көп жүзді ротациялық жону құралы жобаланды;</w:t>
      </w:r>
    </w:p>
    <w:p w14:paraId="774361C0" w14:textId="38C6CFD0" w:rsidR="00D977D7" w:rsidRPr="0033033F" w:rsidRDefault="00D977D7" w:rsidP="00D977D7">
      <w:pPr>
        <w:ind w:firstLine="720"/>
        <w:rPr>
          <w:sz w:val="28"/>
          <w:szCs w:val="28"/>
          <w:lang w:val="kk-KZ"/>
        </w:rPr>
      </w:pPr>
      <w:r w:rsidRPr="00C554D0">
        <w:rPr>
          <w:sz w:val="28"/>
          <w:szCs w:val="28"/>
          <w:lang w:val="kk-KZ"/>
        </w:rPr>
        <w:t>- к</w:t>
      </w:r>
      <w:r w:rsidRPr="0033033F">
        <w:rPr>
          <w:sz w:val="28"/>
          <w:szCs w:val="28"/>
          <w:lang w:val="kk-KZ"/>
        </w:rPr>
        <w:t>есудің оңтайлы тәртіптері белгіленді: n</w:t>
      </w:r>
      <w:r w:rsidRPr="0033033F">
        <w:rPr>
          <w:sz w:val="28"/>
          <w:szCs w:val="28"/>
          <w:vertAlign w:val="subscript"/>
          <w:lang w:val="kk-KZ"/>
        </w:rPr>
        <w:t>айн</w:t>
      </w:r>
      <w:r w:rsidRPr="0033033F">
        <w:rPr>
          <w:sz w:val="28"/>
          <w:szCs w:val="28"/>
          <w:lang w:val="kk-KZ"/>
        </w:rPr>
        <w:t>=</w:t>
      </w:r>
      <w:r w:rsidR="00E77BA4">
        <w:rPr>
          <w:sz w:val="28"/>
          <w:szCs w:val="28"/>
          <w:lang w:val="kk-KZ"/>
        </w:rPr>
        <w:t>870</w:t>
      </w:r>
      <w:r w:rsidRPr="0033033F">
        <w:rPr>
          <w:sz w:val="28"/>
          <w:szCs w:val="28"/>
          <w:lang w:val="kk-KZ"/>
        </w:rPr>
        <w:t xml:space="preserve"> айн/мин; S= 0,23 мм/айн; t = 0,75 мм; </w:t>
      </w:r>
      <w:r w:rsidRPr="0033033F">
        <w:rPr>
          <w:sz w:val="28"/>
          <w:szCs w:val="28"/>
          <w:lang w:val="el-GR"/>
        </w:rPr>
        <w:t>β</w:t>
      </w:r>
      <w:r w:rsidRPr="0033033F">
        <w:rPr>
          <w:sz w:val="28"/>
          <w:szCs w:val="28"/>
          <w:vertAlign w:val="subscript"/>
          <w:lang w:val="kk-KZ"/>
        </w:rPr>
        <w:t>орн</w:t>
      </w:r>
      <w:r w:rsidRPr="0033033F">
        <w:rPr>
          <w:sz w:val="28"/>
          <w:szCs w:val="28"/>
          <w:lang w:val="kk-KZ"/>
        </w:rPr>
        <w:t xml:space="preserve"> = 15 градус;</w:t>
      </w:r>
    </w:p>
    <w:p w14:paraId="6F0A0353" w14:textId="77777777" w:rsidR="00D977D7" w:rsidRPr="0033033F" w:rsidRDefault="00D977D7" w:rsidP="00D977D7">
      <w:pPr>
        <w:ind w:firstLine="720"/>
        <w:rPr>
          <w:sz w:val="28"/>
          <w:szCs w:val="28"/>
          <w:lang w:val="kk-KZ"/>
        </w:rPr>
      </w:pPr>
      <w:r w:rsidRPr="00C554D0">
        <w:rPr>
          <w:sz w:val="28"/>
          <w:szCs w:val="28"/>
          <w:lang w:val="kk-KZ"/>
        </w:rPr>
        <w:t>- өңделетін беттің кедір-бұдырлығына Ra = 0,63 мкм</w:t>
      </w:r>
      <w:r w:rsidRPr="00D977D7">
        <w:rPr>
          <w:sz w:val="28"/>
          <w:szCs w:val="28"/>
          <w:lang w:val="kk-KZ"/>
        </w:rPr>
        <w:t xml:space="preserve"> </w:t>
      </w:r>
      <w:r w:rsidRPr="00C554D0">
        <w:rPr>
          <w:sz w:val="28"/>
          <w:szCs w:val="28"/>
          <w:lang w:val="kk-KZ"/>
        </w:rPr>
        <w:t>қол жеткізілді</w:t>
      </w:r>
      <w:r>
        <w:rPr>
          <w:sz w:val="28"/>
          <w:szCs w:val="28"/>
          <w:lang w:val="kk-KZ"/>
        </w:rPr>
        <w:t xml:space="preserve"> және </w:t>
      </w:r>
      <w:r w:rsidRPr="00C554D0">
        <w:rPr>
          <w:sz w:val="28"/>
          <w:szCs w:val="28"/>
          <w:lang w:val="kk-KZ"/>
        </w:rPr>
        <w:t>қажетті қаттылығы НВ≤285 қамтамасыз етіл</w:t>
      </w:r>
      <w:r>
        <w:rPr>
          <w:sz w:val="28"/>
          <w:szCs w:val="28"/>
          <w:lang w:val="kk-KZ"/>
        </w:rPr>
        <w:t>ді</w:t>
      </w:r>
      <w:r w:rsidRPr="00C554D0">
        <w:rPr>
          <w:sz w:val="28"/>
          <w:szCs w:val="28"/>
          <w:lang w:val="kk-KZ"/>
        </w:rPr>
        <w:t>;</w:t>
      </w:r>
    </w:p>
    <w:p w14:paraId="6E2E7BAA" w14:textId="77777777" w:rsidR="00D516B6" w:rsidRPr="0033033F" w:rsidRDefault="00D977D7" w:rsidP="00D977D7">
      <w:pPr>
        <w:ind w:firstLine="720"/>
        <w:rPr>
          <w:sz w:val="28"/>
          <w:szCs w:val="28"/>
          <w:lang w:val="kk-KZ"/>
        </w:rPr>
      </w:pPr>
      <w:r>
        <w:rPr>
          <w:sz w:val="28"/>
          <w:szCs w:val="28"/>
          <w:lang w:val="kk-KZ"/>
        </w:rPr>
        <w:t xml:space="preserve">- </w:t>
      </w:r>
      <w:r w:rsidR="00D516B6" w:rsidRPr="00C554D0">
        <w:rPr>
          <w:sz w:val="28"/>
          <w:szCs w:val="28"/>
          <w:lang w:val="kk-KZ"/>
        </w:rPr>
        <w:t xml:space="preserve">беттің кедір-бұдырлығын және қаттылығын бағалаудың математикалық модельдері әзірленді; </w:t>
      </w:r>
    </w:p>
    <w:p w14:paraId="084B13FC" w14:textId="7637A0CB" w:rsidR="00D516B6" w:rsidRPr="0033033F" w:rsidRDefault="00D977D7" w:rsidP="00D977D7">
      <w:pPr>
        <w:ind w:firstLine="720"/>
        <w:rPr>
          <w:sz w:val="28"/>
          <w:szCs w:val="28"/>
          <w:lang w:val="kk-KZ"/>
        </w:rPr>
      </w:pPr>
      <w:r>
        <w:rPr>
          <w:sz w:val="28"/>
          <w:szCs w:val="28"/>
          <w:lang w:val="kk-KZ"/>
        </w:rPr>
        <w:t xml:space="preserve">- </w:t>
      </w:r>
      <w:r w:rsidR="00D516B6" w:rsidRPr="00C554D0">
        <w:rPr>
          <w:sz w:val="28"/>
          <w:szCs w:val="28"/>
          <w:lang w:val="kk-KZ"/>
        </w:rPr>
        <w:t xml:space="preserve">технологиялық процестен термиялық өңдеу және </w:t>
      </w:r>
      <w:r w:rsidR="00FC43CB">
        <w:rPr>
          <w:sz w:val="28"/>
          <w:szCs w:val="28"/>
          <w:lang w:val="kk-KZ"/>
        </w:rPr>
        <w:t>ажарла</w:t>
      </w:r>
      <w:r w:rsidR="00D516B6" w:rsidRPr="00C554D0">
        <w:rPr>
          <w:sz w:val="28"/>
          <w:szCs w:val="28"/>
          <w:lang w:val="kk-KZ"/>
        </w:rPr>
        <w:t>у операцияларын қысқарту арқылы өнімділікті арттыруға қол жеткізілді.</w:t>
      </w:r>
    </w:p>
    <w:p w14:paraId="434A5B53" w14:textId="77777777" w:rsidR="00D977D7" w:rsidRPr="0033033F" w:rsidRDefault="00D977D7" w:rsidP="00D977D7">
      <w:pPr>
        <w:ind w:firstLine="720"/>
        <w:rPr>
          <w:sz w:val="28"/>
          <w:szCs w:val="28"/>
          <w:lang w:val="kk-KZ"/>
        </w:rPr>
      </w:pPr>
      <w:r>
        <w:rPr>
          <w:sz w:val="28"/>
          <w:szCs w:val="28"/>
          <w:lang w:val="kk-KZ"/>
        </w:rPr>
        <w:t>4</w:t>
      </w:r>
      <w:r w:rsidRPr="00C554D0">
        <w:rPr>
          <w:sz w:val="28"/>
          <w:szCs w:val="28"/>
          <w:lang w:val="kk-KZ"/>
        </w:rPr>
        <w:t>. ANSYS Explicit Dynamics компьютерлік бағдарламасының көмегімен гидравликалық діріл механизмінің кернеулі-деформацияланған күйі алғаш рет зерттелді.</w:t>
      </w:r>
    </w:p>
    <w:bookmarkEnd w:id="2"/>
    <w:p w14:paraId="563257FE" w14:textId="77777777" w:rsidR="005335D4" w:rsidRPr="00C20F95" w:rsidRDefault="005335D4" w:rsidP="005335D4">
      <w:pPr>
        <w:shd w:val="clear" w:color="auto" w:fill="FFFFFF"/>
        <w:ind w:firstLine="567"/>
        <w:rPr>
          <w:b/>
          <w:sz w:val="28"/>
          <w:szCs w:val="28"/>
          <w:lang w:val="kk-KZ"/>
        </w:rPr>
      </w:pPr>
      <w:r w:rsidRPr="00C20F95">
        <w:rPr>
          <w:b/>
          <w:sz w:val="28"/>
          <w:szCs w:val="28"/>
          <w:lang w:val="kk-KZ"/>
        </w:rPr>
        <w:t>Қорғауға шығарылатын ережелер жиынтығы</w:t>
      </w:r>
      <w:r>
        <w:rPr>
          <w:b/>
          <w:sz w:val="28"/>
          <w:szCs w:val="28"/>
          <w:lang w:val="kk-KZ"/>
        </w:rPr>
        <w:t>:</w:t>
      </w:r>
    </w:p>
    <w:p w14:paraId="646695D2" w14:textId="4D5DCC89" w:rsidR="005335D4" w:rsidRPr="00E95B6E" w:rsidRDefault="005335D4" w:rsidP="005335D4">
      <w:pPr>
        <w:shd w:val="clear" w:color="auto" w:fill="FFFFFF"/>
        <w:ind w:firstLine="567"/>
        <w:rPr>
          <w:sz w:val="28"/>
          <w:szCs w:val="28"/>
          <w:lang w:val="kk-KZ"/>
        </w:rPr>
      </w:pPr>
      <w:r w:rsidRPr="00E95B6E">
        <w:rPr>
          <w:sz w:val="28"/>
          <w:szCs w:val="28"/>
          <w:lang w:val="kk-KZ"/>
        </w:rPr>
        <w:t xml:space="preserve">- </w:t>
      </w:r>
      <w:r w:rsidR="004C6100">
        <w:rPr>
          <w:sz w:val="28"/>
          <w:szCs w:val="28"/>
          <w:lang w:val="kk-KZ"/>
        </w:rPr>
        <w:t>г</w:t>
      </w:r>
      <w:r w:rsidR="00D516B6" w:rsidRPr="00C554D0">
        <w:rPr>
          <w:sz w:val="28"/>
          <w:szCs w:val="28"/>
          <w:lang w:val="kk-KZ"/>
        </w:rPr>
        <w:t>идравликалық діріл жүйесінің жұмыс</w:t>
      </w:r>
      <w:r w:rsidR="004C6100">
        <w:rPr>
          <w:sz w:val="28"/>
          <w:szCs w:val="28"/>
          <w:lang w:val="kk-KZ"/>
        </w:rPr>
        <w:t>шы</w:t>
      </w:r>
      <w:r w:rsidR="00D516B6" w:rsidRPr="00C554D0">
        <w:rPr>
          <w:sz w:val="28"/>
          <w:szCs w:val="28"/>
          <w:lang w:val="kk-KZ"/>
        </w:rPr>
        <w:t xml:space="preserve"> процесінің математикалық моделі</w:t>
      </w:r>
      <w:r w:rsidRPr="00E95B6E">
        <w:rPr>
          <w:sz w:val="28"/>
          <w:szCs w:val="28"/>
          <w:lang w:val="kk-KZ"/>
        </w:rPr>
        <w:t>;</w:t>
      </w:r>
    </w:p>
    <w:p w14:paraId="4E8E7E5E" w14:textId="1890FE0E" w:rsidR="005335D4" w:rsidRPr="00E95B6E" w:rsidRDefault="005335D4" w:rsidP="005335D4">
      <w:pPr>
        <w:shd w:val="clear" w:color="auto" w:fill="FFFFFF"/>
        <w:ind w:firstLine="567"/>
        <w:rPr>
          <w:sz w:val="28"/>
          <w:szCs w:val="28"/>
          <w:lang w:val="kk-KZ"/>
        </w:rPr>
      </w:pPr>
      <w:r w:rsidRPr="00E95B6E">
        <w:rPr>
          <w:sz w:val="28"/>
          <w:szCs w:val="28"/>
          <w:lang w:val="kk-KZ"/>
        </w:rPr>
        <w:t xml:space="preserve">- </w:t>
      </w:r>
      <w:r w:rsidR="004C6100" w:rsidRPr="00C554D0">
        <w:rPr>
          <w:sz w:val="28"/>
          <w:szCs w:val="28"/>
          <w:lang w:val="kk-KZ"/>
        </w:rPr>
        <w:t xml:space="preserve">көп </w:t>
      </w:r>
      <w:r w:rsidR="004C6100">
        <w:rPr>
          <w:sz w:val="28"/>
          <w:szCs w:val="28"/>
          <w:lang w:val="kk-KZ"/>
        </w:rPr>
        <w:t xml:space="preserve">жүзді ротациялық жону әдісін </w:t>
      </w:r>
      <w:r w:rsidRPr="00E95B6E">
        <w:rPr>
          <w:sz w:val="28"/>
          <w:szCs w:val="28"/>
          <w:lang w:val="kk-KZ"/>
        </w:rPr>
        <w:t>тәжірибелік зерттеу нәтижелері;</w:t>
      </w:r>
    </w:p>
    <w:p w14:paraId="568D5A62" w14:textId="5DA6A001" w:rsidR="005335D4" w:rsidRPr="00E95B6E" w:rsidRDefault="005335D4" w:rsidP="005335D4">
      <w:pPr>
        <w:shd w:val="clear" w:color="auto" w:fill="FFFFFF"/>
        <w:ind w:firstLine="567"/>
        <w:rPr>
          <w:sz w:val="28"/>
          <w:szCs w:val="28"/>
          <w:lang w:val="kk-KZ"/>
        </w:rPr>
      </w:pPr>
      <w:r w:rsidRPr="00E95B6E">
        <w:rPr>
          <w:sz w:val="28"/>
          <w:szCs w:val="28"/>
          <w:lang w:val="kk-KZ"/>
        </w:rPr>
        <w:t>- өңделген бет кедір-бұдырлығын</w:t>
      </w:r>
      <w:r w:rsidR="004C6100">
        <w:rPr>
          <w:sz w:val="28"/>
          <w:szCs w:val="28"/>
          <w:lang w:val="kk-KZ"/>
        </w:rPr>
        <w:t xml:space="preserve"> және </w:t>
      </w:r>
      <w:r w:rsidR="00D516B6" w:rsidRPr="00C554D0">
        <w:rPr>
          <w:sz w:val="28"/>
          <w:szCs w:val="28"/>
          <w:lang w:val="kk-KZ"/>
        </w:rPr>
        <w:t>қаттылығын бағалаудың математикалық модельдері</w:t>
      </w:r>
      <w:r w:rsidRPr="00E95B6E">
        <w:rPr>
          <w:sz w:val="28"/>
          <w:szCs w:val="28"/>
          <w:lang w:val="kk-KZ"/>
        </w:rPr>
        <w:t>;</w:t>
      </w:r>
    </w:p>
    <w:p w14:paraId="07D141AA" w14:textId="3178B82E" w:rsidR="005335D4" w:rsidRPr="00E95B6E" w:rsidRDefault="005335D4" w:rsidP="005335D4">
      <w:pPr>
        <w:shd w:val="clear" w:color="auto" w:fill="FFFFFF"/>
        <w:ind w:firstLine="567"/>
        <w:rPr>
          <w:sz w:val="28"/>
          <w:szCs w:val="28"/>
          <w:lang w:val="kk-KZ"/>
        </w:rPr>
      </w:pPr>
      <w:r w:rsidRPr="00554A18">
        <w:rPr>
          <w:sz w:val="28"/>
          <w:szCs w:val="28"/>
          <w:lang w:val="kk-KZ"/>
        </w:rPr>
        <w:t xml:space="preserve">- </w:t>
      </w:r>
      <w:r w:rsidR="004C6100" w:rsidRPr="00C554D0">
        <w:rPr>
          <w:sz w:val="28"/>
          <w:szCs w:val="28"/>
          <w:lang w:val="kk-KZ"/>
        </w:rPr>
        <w:t>гидравликалық діріл механизмінің кернеулі-деформацияланған күйі</w:t>
      </w:r>
      <w:r w:rsidR="004C6100">
        <w:rPr>
          <w:sz w:val="28"/>
          <w:szCs w:val="28"/>
          <w:lang w:val="kk-KZ"/>
        </w:rPr>
        <w:t>н</w:t>
      </w:r>
      <w:r w:rsidR="004C6100" w:rsidRPr="00C554D0">
        <w:rPr>
          <w:sz w:val="28"/>
          <w:szCs w:val="28"/>
          <w:lang w:val="kk-KZ"/>
        </w:rPr>
        <w:t xml:space="preserve"> ANSYS Explicit Dynamics компьютерлік бағдарламасын</w:t>
      </w:r>
      <w:r w:rsidR="004C6100">
        <w:rPr>
          <w:sz w:val="28"/>
          <w:szCs w:val="28"/>
          <w:lang w:val="kk-KZ"/>
        </w:rPr>
        <w:t xml:space="preserve">да зерттеу </w:t>
      </w:r>
      <w:r w:rsidRPr="00E95B6E">
        <w:rPr>
          <w:sz w:val="28"/>
          <w:szCs w:val="28"/>
          <w:lang w:val="kk-KZ"/>
        </w:rPr>
        <w:t>әдістемесі</w:t>
      </w:r>
      <w:r w:rsidR="004C6100">
        <w:rPr>
          <w:sz w:val="28"/>
          <w:szCs w:val="28"/>
          <w:lang w:val="kk-KZ"/>
        </w:rPr>
        <w:t xml:space="preserve"> мен нәтижелері</w:t>
      </w:r>
      <w:r w:rsidRPr="00E95B6E">
        <w:rPr>
          <w:sz w:val="28"/>
          <w:szCs w:val="28"/>
          <w:lang w:val="kk-KZ"/>
        </w:rPr>
        <w:t>.</w:t>
      </w:r>
    </w:p>
    <w:p w14:paraId="01D0C4FE" w14:textId="77777777" w:rsidR="005335D4" w:rsidRPr="00C20F95" w:rsidRDefault="005335D4" w:rsidP="005335D4">
      <w:pPr>
        <w:shd w:val="clear" w:color="auto" w:fill="FFFFFF"/>
        <w:ind w:firstLine="567"/>
        <w:rPr>
          <w:b/>
          <w:sz w:val="28"/>
          <w:szCs w:val="28"/>
          <w:lang w:val="kk-KZ"/>
        </w:rPr>
      </w:pPr>
      <w:r w:rsidRPr="00C20F95">
        <w:rPr>
          <w:b/>
          <w:sz w:val="28"/>
          <w:szCs w:val="28"/>
          <w:lang w:val="kk-KZ"/>
        </w:rPr>
        <w:t>Практикалық құндылығы мен зерттеу нәтижелерін қолдану</w:t>
      </w:r>
      <w:r>
        <w:rPr>
          <w:b/>
          <w:sz w:val="28"/>
          <w:szCs w:val="28"/>
          <w:lang w:val="kk-KZ"/>
        </w:rPr>
        <w:t>:</w:t>
      </w:r>
    </w:p>
    <w:p w14:paraId="4121FA86" w14:textId="39F6CDE8" w:rsidR="005335D4" w:rsidRPr="00D30B7E" w:rsidRDefault="005335D4" w:rsidP="005335D4">
      <w:pPr>
        <w:ind w:firstLine="567"/>
        <w:rPr>
          <w:sz w:val="28"/>
          <w:szCs w:val="28"/>
          <w:lang w:val="kk-KZ"/>
        </w:rPr>
      </w:pPr>
      <w:r>
        <w:rPr>
          <w:sz w:val="28"/>
          <w:szCs w:val="28"/>
          <w:lang w:val="kk-KZ"/>
        </w:rPr>
        <w:lastRenderedPageBreak/>
        <w:t xml:space="preserve">- </w:t>
      </w:r>
      <w:r w:rsidR="00D516B6" w:rsidRPr="00C554D0">
        <w:rPr>
          <w:sz w:val="28"/>
          <w:szCs w:val="28"/>
          <w:lang w:val="kk-KZ"/>
        </w:rPr>
        <w:t xml:space="preserve">технологиялық процестен термиялық өңдеу және </w:t>
      </w:r>
      <w:r w:rsidR="00FC43CB">
        <w:rPr>
          <w:sz w:val="28"/>
          <w:szCs w:val="28"/>
          <w:lang w:val="kk-KZ"/>
        </w:rPr>
        <w:t>ажарла</w:t>
      </w:r>
      <w:r w:rsidR="00D516B6" w:rsidRPr="00C554D0">
        <w:rPr>
          <w:sz w:val="28"/>
          <w:szCs w:val="28"/>
          <w:lang w:val="kk-KZ"/>
        </w:rPr>
        <w:t xml:space="preserve">у операцияларын қысқарту арқылы өнімділікті </w:t>
      </w:r>
      <w:r w:rsidRPr="00D30B7E">
        <w:rPr>
          <w:sz w:val="28"/>
          <w:szCs w:val="28"/>
          <w:lang w:val="kk-KZ"/>
        </w:rPr>
        <w:t>3</w:t>
      </w:r>
      <w:r w:rsidR="00FC43CB">
        <w:rPr>
          <w:sz w:val="28"/>
          <w:szCs w:val="28"/>
          <w:lang w:val="kk-KZ"/>
        </w:rPr>
        <w:t>-4</w:t>
      </w:r>
      <w:r w:rsidRPr="00D30B7E">
        <w:rPr>
          <w:sz w:val="28"/>
          <w:szCs w:val="28"/>
          <w:lang w:val="kk-KZ"/>
        </w:rPr>
        <w:t xml:space="preserve"> есе арттыру;</w:t>
      </w:r>
    </w:p>
    <w:p w14:paraId="4F94ADA3" w14:textId="22A91FDF" w:rsidR="005335D4" w:rsidRPr="00D30B7E" w:rsidRDefault="005335D4" w:rsidP="005335D4">
      <w:pPr>
        <w:ind w:firstLine="567"/>
        <w:rPr>
          <w:sz w:val="28"/>
          <w:szCs w:val="28"/>
          <w:lang w:val="kk-KZ"/>
        </w:rPr>
      </w:pPr>
      <w:r>
        <w:rPr>
          <w:sz w:val="28"/>
          <w:szCs w:val="28"/>
          <w:lang w:val="kk-KZ"/>
        </w:rPr>
        <w:t xml:space="preserve">- </w:t>
      </w:r>
      <w:r w:rsidRPr="00D30B7E">
        <w:rPr>
          <w:sz w:val="28"/>
          <w:szCs w:val="28"/>
          <w:lang w:val="kk-KZ"/>
        </w:rPr>
        <w:t>кесу тәртіптерін, құралдың геометриялық және орнату параметрлерін</w:t>
      </w:r>
      <w:r w:rsidR="00F21611">
        <w:rPr>
          <w:sz w:val="28"/>
          <w:szCs w:val="28"/>
          <w:lang w:val="kk-KZ"/>
        </w:rPr>
        <w:t>, сондай-ақ кесу схема</w:t>
      </w:r>
      <w:r w:rsidR="00A82087">
        <w:rPr>
          <w:sz w:val="28"/>
          <w:szCs w:val="28"/>
          <w:lang w:val="kk-KZ"/>
        </w:rPr>
        <w:t>л</w:t>
      </w:r>
      <w:r w:rsidR="00F21611">
        <w:rPr>
          <w:sz w:val="28"/>
          <w:szCs w:val="28"/>
          <w:lang w:val="kk-KZ"/>
        </w:rPr>
        <w:t xml:space="preserve">арын таңдау бойынша </w:t>
      </w:r>
      <w:r w:rsidRPr="00D30B7E">
        <w:rPr>
          <w:sz w:val="28"/>
          <w:szCs w:val="28"/>
          <w:lang w:val="kk-KZ"/>
        </w:rPr>
        <w:t>ұсынымдар;</w:t>
      </w:r>
    </w:p>
    <w:p w14:paraId="15D63796" w14:textId="0006BE97" w:rsidR="005335D4" w:rsidRPr="00D30B7E" w:rsidRDefault="005335D4" w:rsidP="005335D4">
      <w:pPr>
        <w:ind w:firstLine="567"/>
        <w:rPr>
          <w:sz w:val="28"/>
          <w:szCs w:val="28"/>
          <w:lang w:val="kk-KZ"/>
        </w:rPr>
      </w:pPr>
      <w:r>
        <w:rPr>
          <w:sz w:val="28"/>
          <w:szCs w:val="28"/>
          <w:lang w:val="kk-KZ"/>
        </w:rPr>
        <w:t xml:space="preserve">- </w:t>
      </w:r>
      <w:r w:rsidR="00F21611" w:rsidRPr="00C554D0">
        <w:rPr>
          <w:sz w:val="28"/>
          <w:szCs w:val="28"/>
          <w:lang w:val="kk-KZ"/>
        </w:rPr>
        <w:t xml:space="preserve">көп </w:t>
      </w:r>
      <w:r w:rsidR="00F21611">
        <w:rPr>
          <w:sz w:val="28"/>
          <w:szCs w:val="28"/>
          <w:lang w:val="kk-KZ"/>
        </w:rPr>
        <w:t xml:space="preserve">жүзді ротациялық </w:t>
      </w:r>
      <w:r w:rsidRPr="00D30B7E">
        <w:rPr>
          <w:sz w:val="28"/>
          <w:szCs w:val="28"/>
          <w:lang w:val="kk-KZ"/>
        </w:rPr>
        <w:t xml:space="preserve">құралдың </w:t>
      </w:r>
      <w:r w:rsidR="00F21611">
        <w:rPr>
          <w:sz w:val="28"/>
          <w:szCs w:val="28"/>
          <w:lang w:val="kk-KZ"/>
        </w:rPr>
        <w:t>құрылымын</w:t>
      </w:r>
      <w:r w:rsidRPr="00D30B7E">
        <w:rPr>
          <w:sz w:val="28"/>
          <w:szCs w:val="28"/>
          <w:lang w:val="kk-KZ"/>
        </w:rPr>
        <w:t xml:space="preserve"> жобалау және даярлау.</w:t>
      </w:r>
    </w:p>
    <w:p w14:paraId="561F2226" w14:textId="77777777" w:rsidR="005335D4" w:rsidRPr="00283D77" w:rsidRDefault="005335D4" w:rsidP="005335D4">
      <w:pPr>
        <w:pStyle w:val="a4"/>
        <w:ind w:left="0" w:firstLine="567"/>
        <w:jc w:val="both"/>
        <w:rPr>
          <w:bCs/>
          <w:sz w:val="28"/>
          <w:szCs w:val="28"/>
          <w:lang w:val="kk-KZ"/>
        </w:rPr>
      </w:pPr>
      <w:r w:rsidRPr="00283D77">
        <w:rPr>
          <w:bCs/>
          <w:sz w:val="28"/>
          <w:szCs w:val="28"/>
          <w:lang w:val="kk-KZ"/>
        </w:rPr>
        <w:t>Ғылыми ережелердің, қорытындылардың және ұсыныстардың</w:t>
      </w:r>
      <w:r w:rsidRPr="00283D77">
        <w:rPr>
          <w:b/>
          <w:bCs/>
          <w:sz w:val="28"/>
          <w:szCs w:val="28"/>
          <w:lang w:val="kk-KZ"/>
        </w:rPr>
        <w:t xml:space="preserve"> сенімділігі </w:t>
      </w:r>
      <w:r w:rsidRPr="00283D77">
        <w:rPr>
          <w:bCs/>
          <w:sz w:val="28"/>
          <w:szCs w:val="28"/>
          <w:lang w:val="kk-KZ"/>
        </w:rPr>
        <w:t>расталады:</w:t>
      </w:r>
    </w:p>
    <w:p w14:paraId="036DEF8A" w14:textId="2765E3C2" w:rsidR="005335D4" w:rsidRPr="00D30B7E" w:rsidRDefault="005335D4" w:rsidP="0042616E">
      <w:pPr>
        <w:pStyle w:val="a4"/>
        <w:ind w:left="0" w:firstLine="567"/>
        <w:jc w:val="both"/>
        <w:rPr>
          <w:bCs/>
          <w:sz w:val="28"/>
          <w:szCs w:val="28"/>
          <w:lang w:val="kk-KZ"/>
        </w:rPr>
      </w:pPr>
      <w:r>
        <w:rPr>
          <w:bCs/>
          <w:sz w:val="28"/>
          <w:szCs w:val="28"/>
          <w:lang w:val="kk-KZ"/>
        </w:rPr>
        <w:t xml:space="preserve">- </w:t>
      </w:r>
      <w:r w:rsidRPr="00D30B7E">
        <w:rPr>
          <w:bCs/>
          <w:sz w:val="28"/>
          <w:szCs w:val="28"/>
          <w:lang w:val="kk-KZ"/>
        </w:rPr>
        <w:t>зерттеу міндеттерін</w:t>
      </w:r>
      <w:r w:rsidR="0042616E">
        <w:rPr>
          <w:bCs/>
          <w:sz w:val="28"/>
          <w:szCs w:val="28"/>
          <w:lang w:val="kk-KZ"/>
        </w:rPr>
        <w:t>ің</w:t>
      </w:r>
      <w:r w:rsidRPr="00D30B7E">
        <w:rPr>
          <w:bCs/>
          <w:sz w:val="28"/>
          <w:szCs w:val="28"/>
          <w:lang w:val="kk-KZ"/>
        </w:rPr>
        <w:t xml:space="preserve"> дұрыс қо</w:t>
      </w:r>
      <w:r w:rsidR="0042616E">
        <w:rPr>
          <w:bCs/>
          <w:sz w:val="28"/>
          <w:szCs w:val="28"/>
          <w:lang w:val="kk-KZ"/>
        </w:rPr>
        <w:t>йылуымен</w:t>
      </w:r>
      <w:r w:rsidRPr="00D30B7E">
        <w:rPr>
          <w:bCs/>
          <w:sz w:val="28"/>
          <w:szCs w:val="28"/>
          <w:lang w:val="kk-KZ"/>
        </w:rPr>
        <w:t xml:space="preserve">, </w:t>
      </w:r>
      <w:r w:rsidR="006451BC">
        <w:rPr>
          <w:bCs/>
          <w:sz w:val="28"/>
          <w:szCs w:val="28"/>
          <w:lang w:val="kk-KZ"/>
        </w:rPr>
        <w:t xml:space="preserve">зерттеу әдістемесінің гидравликалық дірілді механизмдер және </w:t>
      </w:r>
      <w:r w:rsidR="006451BC" w:rsidRPr="00D30B7E">
        <w:rPr>
          <w:bCs/>
          <w:sz w:val="28"/>
          <w:szCs w:val="28"/>
          <w:lang w:val="kk-KZ"/>
        </w:rPr>
        <w:t>машинажасау технология</w:t>
      </w:r>
      <w:r w:rsidR="006451BC">
        <w:rPr>
          <w:bCs/>
          <w:sz w:val="28"/>
          <w:szCs w:val="28"/>
          <w:lang w:val="kk-KZ"/>
        </w:rPr>
        <w:t xml:space="preserve">лары сияқты </w:t>
      </w:r>
      <w:r w:rsidRPr="00D30B7E">
        <w:rPr>
          <w:bCs/>
          <w:sz w:val="28"/>
          <w:szCs w:val="28"/>
          <w:lang w:val="kk-KZ"/>
        </w:rPr>
        <w:t>ғылымдар</w:t>
      </w:r>
      <w:r w:rsidR="006451BC">
        <w:rPr>
          <w:bCs/>
          <w:sz w:val="28"/>
          <w:szCs w:val="28"/>
          <w:lang w:val="kk-KZ"/>
        </w:rPr>
        <w:t xml:space="preserve">дың </w:t>
      </w:r>
      <w:r w:rsidR="006451BC" w:rsidRPr="00D30B7E">
        <w:rPr>
          <w:bCs/>
          <w:sz w:val="28"/>
          <w:szCs w:val="28"/>
          <w:lang w:val="kk-KZ"/>
        </w:rPr>
        <w:t>ережелерін қолдану</w:t>
      </w:r>
      <w:r w:rsidR="006451BC">
        <w:rPr>
          <w:bCs/>
          <w:sz w:val="28"/>
          <w:szCs w:val="28"/>
          <w:lang w:val="kk-KZ"/>
        </w:rPr>
        <w:t xml:space="preserve">ға </w:t>
      </w:r>
      <w:r w:rsidRPr="00D30B7E">
        <w:rPr>
          <w:bCs/>
          <w:sz w:val="28"/>
          <w:szCs w:val="28"/>
          <w:lang w:val="kk-KZ"/>
        </w:rPr>
        <w:t>негізд</w:t>
      </w:r>
      <w:r w:rsidR="006451BC">
        <w:rPr>
          <w:bCs/>
          <w:sz w:val="28"/>
          <w:szCs w:val="28"/>
          <w:lang w:val="kk-KZ"/>
        </w:rPr>
        <w:t>елгенді</w:t>
      </w:r>
      <w:r w:rsidRPr="00D30B7E">
        <w:rPr>
          <w:bCs/>
          <w:sz w:val="28"/>
          <w:szCs w:val="28"/>
          <w:lang w:val="kk-KZ"/>
        </w:rPr>
        <w:t>гімен;</w:t>
      </w:r>
      <w:r w:rsidR="0042616E">
        <w:rPr>
          <w:bCs/>
          <w:sz w:val="28"/>
          <w:szCs w:val="28"/>
          <w:lang w:val="kk-KZ"/>
        </w:rPr>
        <w:t xml:space="preserve"> </w:t>
      </w:r>
    </w:p>
    <w:p w14:paraId="2B8B2B8B" w14:textId="2C901DA5" w:rsidR="005335D4" w:rsidRPr="00D30B7E" w:rsidRDefault="005335D4" w:rsidP="005335D4">
      <w:pPr>
        <w:ind w:firstLine="567"/>
        <w:rPr>
          <w:bCs/>
          <w:sz w:val="28"/>
          <w:szCs w:val="28"/>
          <w:lang w:val="kk-KZ"/>
        </w:rPr>
      </w:pPr>
      <w:r>
        <w:rPr>
          <w:bCs/>
          <w:sz w:val="28"/>
          <w:szCs w:val="28"/>
          <w:lang w:val="kk-KZ"/>
        </w:rPr>
        <w:t xml:space="preserve">- </w:t>
      </w:r>
      <w:r w:rsidRPr="00D30B7E">
        <w:rPr>
          <w:bCs/>
          <w:sz w:val="28"/>
          <w:szCs w:val="28"/>
          <w:lang w:val="kk-KZ"/>
        </w:rPr>
        <w:t xml:space="preserve">есептеу нәтижелері мен </w:t>
      </w:r>
      <w:r w:rsidR="0080145C">
        <w:rPr>
          <w:bCs/>
          <w:sz w:val="28"/>
          <w:szCs w:val="28"/>
          <w:lang w:val="kk-KZ"/>
        </w:rPr>
        <w:t>тәжірибелік</w:t>
      </w:r>
      <w:r w:rsidRPr="00D30B7E">
        <w:rPr>
          <w:bCs/>
          <w:sz w:val="28"/>
          <w:szCs w:val="28"/>
          <w:lang w:val="kk-KZ"/>
        </w:rPr>
        <w:t xml:space="preserve"> зерттеу нәтижелерінің қанағаттанарлық ұқсастығымен;</w:t>
      </w:r>
    </w:p>
    <w:p w14:paraId="151245FF" w14:textId="52049C45" w:rsidR="005335D4" w:rsidRPr="00D30B7E" w:rsidRDefault="005335D4" w:rsidP="005335D4">
      <w:pPr>
        <w:ind w:firstLine="567"/>
        <w:rPr>
          <w:sz w:val="28"/>
          <w:szCs w:val="28"/>
          <w:lang w:val="kk-KZ"/>
        </w:rPr>
      </w:pPr>
      <w:r>
        <w:rPr>
          <w:sz w:val="28"/>
          <w:szCs w:val="28"/>
          <w:lang w:val="kk-KZ"/>
        </w:rPr>
        <w:t xml:space="preserve">- </w:t>
      </w:r>
      <w:r w:rsidR="00C01B91" w:rsidRPr="00C554D0">
        <w:rPr>
          <w:sz w:val="28"/>
          <w:szCs w:val="28"/>
          <w:lang w:val="kk-KZ"/>
        </w:rPr>
        <w:t xml:space="preserve">көп </w:t>
      </w:r>
      <w:r w:rsidR="00C01B91">
        <w:rPr>
          <w:sz w:val="28"/>
          <w:szCs w:val="28"/>
          <w:lang w:val="kk-KZ"/>
        </w:rPr>
        <w:t xml:space="preserve">жүзді ротациялық </w:t>
      </w:r>
      <w:r w:rsidRPr="00D30B7E">
        <w:rPr>
          <w:sz w:val="28"/>
          <w:szCs w:val="28"/>
          <w:lang w:val="kk-KZ"/>
        </w:rPr>
        <w:t>жону әдісінің өндірістік сынақтан өтуімен (Қосымша А);</w:t>
      </w:r>
    </w:p>
    <w:p w14:paraId="7913FA96" w14:textId="13A988F8" w:rsidR="005335D4" w:rsidRPr="00283D77" w:rsidRDefault="005335D4" w:rsidP="005335D4">
      <w:pPr>
        <w:pStyle w:val="a4"/>
        <w:ind w:left="0" w:firstLine="567"/>
        <w:jc w:val="both"/>
        <w:rPr>
          <w:bCs/>
          <w:sz w:val="28"/>
          <w:szCs w:val="28"/>
          <w:lang w:val="kk-KZ"/>
        </w:rPr>
      </w:pPr>
      <w:r>
        <w:rPr>
          <w:bCs/>
          <w:sz w:val="28"/>
          <w:szCs w:val="28"/>
          <w:lang w:val="kk-KZ"/>
        </w:rPr>
        <w:t xml:space="preserve">- </w:t>
      </w:r>
      <w:r w:rsidRPr="00283D77">
        <w:rPr>
          <w:bCs/>
          <w:sz w:val="28"/>
          <w:szCs w:val="28"/>
          <w:lang w:val="kk-KZ"/>
        </w:rPr>
        <w:t xml:space="preserve">ҚР өнертабысқа алынған </w:t>
      </w:r>
      <w:r w:rsidRPr="005D5A7C">
        <w:rPr>
          <w:bCs/>
          <w:sz w:val="28"/>
          <w:szCs w:val="28"/>
          <w:lang w:val="kk-KZ"/>
        </w:rPr>
        <w:t>патенттері</w:t>
      </w:r>
      <w:r w:rsidR="00C01B91" w:rsidRPr="005D5A7C">
        <w:rPr>
          <w:bCs/>
          <w:sz w:val="28"/>
          <w:szCs w:val="28"/>
          <w:lang w:val="kk-KZ"/>
        </w:rPr>
        <w:t>мен</w:t>
      </w:r>
      <w:r w:rsidRPr="005D5A7C">
        <w:rPr>
          <w:bCs/>
          <w:sz w:val="28"/>
          <w:szCs w:val="28"/>
          <w:lang w:val="kk-KZ"/>
        </w:rPr>
        <w:t xml:space="preserve"> (</w:t>
      </w:r>
      <w:r w:rsidR="005D5A7C" w:rsidRPr="005D5A7C">
        <w:rPr>
          <w:sz w:val="28"/>
          <w:szCs w:val="28"/>
          <w:lang w:val="kk-KZ"/>
        </w:rPr>
        <w:t>№33806, №34106</w:t>
      </w:r>
      <w:r w:rsidRPr="005D5A7C">
        <w:rPr>
          <w:bCs/>
          <w:sz w:val="28"/>
          <w:szCs w:val="28"/>
          <w:lang w:val="kk-KZ"/>
        </w:rPr>
        <w:t>)</w:t>
      </w:r>
      <w:r w:rsidR="00B679B6" w:rsidRPr="005D5A7C">
        <w:rPr>
          <w:bCs/>
          <w:sz w:val="28"/>
          <w:szCs w:val="28"/>
          <w:lang w:val="kk-KZ"/>
        </w:rPr>
        <w:t xml:space="preserve"> </w:t>
      </w:r>
      <w:r w:rsidR="005D5A7C">
        <w:rPr>
          <w:sz w:val="28"/>
          <w:szCs w:val="28"/>
          <w:lang w:val="kk-KZ"/>
        </w:rPr>
        <w:t>[</w:t>
      </w:r>
      <w:r w:rsidRPr="005D5A7C">
        <w:rPr>
          <w:sz w:val="28"/>
          <w:szCs w:val="28"/>
          <w:lang w:val="kk-KZ"/>
        </w:rPr>
        <w:t>Қосымша Б</w:t>
      </w:r>
      <w:r w:rsidR="005D5A7C">
        <w:rPr>
          <w:sz w:val="28"/>
          <w:szCs w:val="28"/>
          <w:lang w:val="kk-KZ"/>
        </w:rPr>
        <w:t>]</w:t>
      </w:r>
      <w:r w:rsidRPr="005D5A7C">
        <w:rPr>
          <w:bCs/>
          <w:sz w:val="28"/>
          <w:szCs w:val="28"/>
          <w:lang w:val="kk-KZ"/>
        </w:rPr>
        <w:t>;</w:t>
      </w:r>
      <w:r w:rsidRPr="00283D77">
        <w:rPr>
          <w:bCs/>
          <w:sz w:val="28"/>
          <w:szCs w:val="28"/>
          <w:lang w:val="kk-KZ"/>
        </w:rPr>
        <w:t xml:space="preserve"> </w:t>
      </w:r>
    </w:p>
    <w:p w14:paraId="0E813A1E" w14:textId="35E28291" w:rsidR="005335D4" w:rsidRPr="00283D77" w:rsidRDefault="005335D4" w:rsidP="005335D4">
      <w:pPr>
        <w:pStyle w:val="a4"/>
        <w:ind w:left="0" w:firstLine="567"/>
        <w:jc w:val="both"/>
        <w:rPr>
          <w:bCs/>
          <w:sz w:val="28"/>
          <w:szCs w:val="28"/>
          <w:lang w:val="kk-KZ"/>
        </w:rPr>
      </w:pPr>
      <w:r>
        <w:rPr>
          <w:bCs/>
          <w:sz w:val="28"/>
          <w:szCs w:val="28"/>
          <w:lang w:val="kk-KZ"/>
        </w:rPr>
        <w:t xml:space="preserve">- </w:t>
      </w:r>
      <w:r w:rsidR="00B679B6">
        <w:rPr>
          <w:bCs/>
          <w:sz w:val="28"/>
          <w:szCs w:val="28"/>
          <w:lang w:val="kk-KZ"/>
        </w:rPr>
        <w:t xml:space="preserve">зерттеу нәтижелерін </w:t>
      </w:r>
      <w:r w:rsidRPr="00283D77">
        <w:rPr>
          <w:bCs/>
          <w:sz w:val="28"/>
          <w:szCs w:val="28"/>
          <w:lang w:val="kk-KZ"/>
        </w:rPr>
        <w:t>өндіріске енгізумен</w:t>
      </w:r>
      <w:r w:rsidR="00B679B6">
        <w:rPr>
          <w:bCs/>
          <w:sz w:val="28"/>
          <w:szCs w:val="28"/>
          <w:lang w:val="kk-KZ"/>
        </w:rPr>
        <w:t xml:space="preserve"> </w:t>
      </w:r>
      <w:r w:rsidR="00B679B6" w:rsidRPr="00283D77">
        <w:rPr>
          <w:sz w:val="28"/>
          <w:szCs w:val="28"/>
          <w:lang w:val="kk-KZ"/>
        </w:rPr>
        <w:t xml:space="preserve">(Қосымша </w:t>
      </w:r>
      <w:r w:rsidR="00B679B6">
        <w:rPr>
          <w:sz w:val="28"/>
          <w:szCs w:val="28"/>
          <w:lang w:val="kk-KZ"/>
        </w:rPr>
        <w:t>В</w:t>
      </w:r>
      <w:r w:rsidR="00B679B6" w:rsidRPr="00283D77">
        <w:rPr>
          <w:sz w:val="28"/>
          <w:szCs w:val="28"/>
          <w:lang w:val="kk-KZ"/>
        </w:rPr>
        <w:t>)</w:t>
      </w:r>
      <w:r w:rsidRPr="00283D77">
        <w:rPr>
          <w:bCs/>
          <w:sz w:val="28"/>
          <w:szCs w:val="28"/>
          <w:lang w:val="kk-KZ"/>
        </w:rPr>
        <w:t>;</w:t>
      </w:r>
    </w:p>
    <w:p w14:paraId="0E9F3A7D" w14:textId="19628A9E" w:rsidR="005335D4" w:rsidRPr="00283D77" w:rsidRDefault="005335D4" w:rsidP="005335D4">
      <w:pPr>
        <w:pStyle w:val="a4"/>
        <w:ind w:left="0" w:firstLine="567"/>
        <w:jc w:val="both"/>
        <w:rPr>
          <w:bCs/>
          <w:sz w:val="28"/>
          <w:szCs w:val="28"/>
          <w:lang w:val="kk-KZ"/>
        </w:rPr>
      </w:pPr>
      <w:r>
        <w:rPr>
          <w:bCs/>
          <w:sz w:val="28"/>
          <w:szCs w:val="28"/>
          <w:lang w:val="kk-KZ"/>
        </w:rPr>
        <w:t xml:space="preserve">- </w:t>
      </w:r>
      <w:r w:rsidRPr="00283D77">
        <w:rPr>
          <w:bCs/>
          <w:sz w:val="28"/>
          <w:szCs w:val="28"/>
          <w:lang w:val="kk-KZ"/>
        </w:rPr>
        <w:t>жұмыстың негізгі нәтижелерін ашық басылымдарда жариялаумен;</w:t>
      </w:r>
    </w:p>
    <w:p w14:paraId="0D93799F" w14:textId="039A8965" w:rsidR="005335D4" w:rsidRPr="00283D77" w:rsidRDefault="005335D4" w:rsidP="005335D4">
      <w:pPr>
        <w:pStyle w:val="a4"/>
        <w:ind w:left="0" w:firstLine="567"/>
        <w:jc w:val="both"/>
        <w:rPr>
          <w:sz w:val="28"/>
          <w:szCs w:val="28"/>
          <w:lang w:val="kk-KZ"/>
        </w:rPr>
      </w:pPr>
      <w:r>
        <w:rPr>
          <w:bCs/>
          <w:sz w:val="28"/>
          <w:szCs w:val="28"/>
          <w:lang w:val="kk-KZ"/>
        </w:rPr>
        <w:t xml:space="preserve">- </w:t>
      </w:r>
      <w:r w:rsidR="00041024" w:rsidRPr="00283D77">
        <w:rPr>
          <w:bCs/>
          <w:sz w:val="28"/>
          <w:szCs w:val="28"/>
          <w:lang w:val="kk-KZ"/>
        </w:rPr>
        <w:t xml:space="preserve">республикалық және халықаралық конференцияларда, </w:t>
      </w:r>
      <w:r w:rsidRPr="00283D77">
        <w:rPr>
          <w:bCs/>
          <w:sz w:val="28"/>
          <w:szCs w:val="28"/>
          <w:lang w:val="kk-KZ"/>
        </w:rPr>
        <w:t>жетекші отандық және шет ел жоғары оқу орындарының машинажасау кафедраларының отырыстарында, сондай-ақ, жетекші машинажасау кәсіпорындарының техникалық жиналыстарының отырыстарында жұмыс нәтижелерін апробациялаумен.</w:t>
      </w:r>
    </w:p>
    <w:p w14:paraId="6DAD82AE" w14:textId="74BCD803" w:rsidR="005335D4" w:rsidRPr="00C20F95" w:rsidRDefault="005335D4" w:rsidP="005335D4">
      <w:pPr>
        <w:widowControl w:val="0"/>
        <w:autoSpaceDE w:val="0"/>
        <w:autoSpaceDN w:val="0"/>
        <w:adjustRightInd w:val="0"/>
        <w:ind w:firstLine="567"/>
        <w:rPr>
          <w:sz w:val="28"/>
          <w:szCs w:val="28"/>
          <w:lang w:val="kk-KZ"/>
        </w:rPr>
      </w:pPr>
      <w:r w:rsidRPr="00C20F95">
        <w:rPr>
          <w:b/>
          <w:sz w:val="28"/>
          <w:szCs w:val="28"/>
          <w:lang w:val="kk-KZ"/>
        </w:rPr>
        <w:t>Жұмыстың орындалуы.</w:t>
      </w:r>
      <w:r w:rsidRPr="00C20F95">
        <w:rPr>
          <w:sz w:val="28"/>
          <w:szCs w:val="28"/>
          <w:lang w:val="kk-KZ"/>
        </w:rPr>
        <w:t xml:space="preserve"> </w:t>
      </w:r>
      <w:r w:rsidR="00077B93" w:rsidRPr="00C20F95">
        <w:rPr>
          <w:sz w:val="28"/>
          <w:szCs w:val="28"/>
          <w:lang w:val="kk-KZ"/>
        </w:rPr>
        <w:t xml:space="preserve">Диссертация бойынша ғылыми-зерттеу жұмыстары </w:t>
      </w:r>
      <w:r w:rsidR="00077B93" w:rsidRPr="00842268">
        <w:rPr>
          <w:sz w:val="28"/>
          <w:szCs w:val="28"/>
          <w:lang w:val="kk-KZ"/>
        </w:rPr>
        <w:t>Индустриялық-инновациялық дамудың 2015-2019 жылдарға арналған мемлекеттік бағдарламасын</w:t>
      </w:r>
      <w:r w:rsidR="00077B93">
        <w:rPr>
          <w:sz w:val="28"/>
          <w:szCs w:val="28"/>
          <w:lang w:val="kk-KZ"/>
        </w:rPr>
        <w:t xml:space="preserve">ың міндеттерін жүзеге асыру аясында орындалды. </w:t>
      </w:r>
      <w:r w:rsidRPr="00C20F95">
        <w:rPr>
          <w:sz w:val="28"/>
          <w:szCs w:val="28"/>
          <w:lang w:val="kk-KZ"/>
        </w:rPr>
        <w:t>Диссертациялық жұмыстың нәтижелері «Т</w:t>
      </w:r>
      <w:r w:rsidR="00776DC4">
        <w:rPr>
          <w:sz w:val="28"/>
          <w:szCs w:val="28"/>
          <w:lang w:val="kk-KZ"/>
        </w:rPr>
        <w:t>ұмар - инновациялық жобалар орталығы</w:t>
      </w:r>
      <w:r w:rsidRPr="00C20F95">
        <w:rPr>
          <w:sz w:val="28"/>
          <w:szCs w:val="28"/>
          <w:lang w:val="kk-KZ"/>
        </w:rPr>
        <w:t xml:space="preserve">» </w:t>
      </w:r>
      <w:r w:rsidR="00776DC4">
        <w:rPr>
          <w:sz w:val="28"/>
          <w:szCs w:val="28"/>
          <w:lang w:val="kk-KZ"/>
        </w:rPr>
        <w:t>ЖШС</w:t>
      </w:r>
      <w:r w:rsidRPr="00C20F95">
        <w:rPr>
          <w:sz w:val="28"/>
          <w:szCs w:val="28"/>
          <w:lang w:val="kk-KZ"/>
        </w:rPr>
        <w:t xml:space="preserve"> өндірісіне (</w:t>
      </w:r>
      <w:r w:rsidR="00776DC4">
        <w:rPr>
          <w:sz w:val="28"/>
          <w:szCs w:val="28"/>
          <w:lang w:val="kk-KZ"/>
        </w:rPr>
        <w:t>Нұр-Сұлтан</w:t>
      </w:r>
      <w:r w:rsidRPr="00C20F95">
        <w:rPr>
          <w:sz w:val="28"/>
          <w:szCs w:val="28"/>
          <w:lang w:val="kk-KZ"/>
        </w:rPr>
        <w:t xml:space="preserve"> қ., 20</w:t>
      </w:r>
      <w:r w:rsidR="00776DC4">
        <w:rPr>
          <w:sz w:val="28"/>
          <w:szCs w:val="28"/>
          <w:lang w:val="kk-KZ"/>
        </w:rPr>
        <w:t>21</w:t>
      </w:r>
      <w:r w:rsidRPr="00C20F95">
        <w:rPr>
          <w:sz w:val="28"/>
          <w:szCs w:val="28"/>
          <w:lang w:val="kk-KZ"/>
        </w:rPr>
        <w:t xml:space="preserve">ж. және Қарағанды техникалық университетінде машинажасау мамандығы бойынша бакалаврлар мен магистранттарды оқыту процесіне енгізілген (Қосымша </w:t>
      </w:r>
      <w:r w:rsidR="00776DC4">
        <w:rPr>
          <w:sz w:val="28"/>
          <w:szCs w:val="28"/>
          <w:lang w:val="kk-KZ"/>
        </w:rPr>
        <w:t>Г</w:t>
      </w:r>
      <w:r w:rsidRPr="00C20F95">
        <w:rPr>
          <w:sz w:val="28"/>
          <w:szCs w:val="28"/>
          <w:lang w:val="kk-KZ"/>
        </w:rPr>
        <w:t>).</w:t>
      </w:r>
    </w:p>
    <w:p w14:paraId="347B36B6" w14:textId="7FE54F45" w:rsidR="005335D4" w:rsidRPr="00C20F95" w:rsidRDefault="005335D4" w:rsidP="005335D4">
      <w:pPr>
        <w:shd w:val="clear" w:color="auto" w:fill="FFFFFF"/>
        <w:ind w:firstLine="567"/>
        <w:rPr>
          <w:b/>
          <w:sz w:val="28"/>
          <w:szCs w:val="28"/>
          <w:lang w:val="kk-KZ"/>
        </w:rPr>
      </w:pPr>
      <w:r w:rsidRPr="00C20F95">
        <w:rPr>
          <w:b/>
          <w:sz w:val="28"/>
          <w:szCs w:val="28"/>
          <w:lang w:val="kk-KZ"/>
        </w:rPr>
        <w:t>Жұмысты апробациялау</w:t>
      </w:r>
    </w:p>
    <w:p w14:paraId="75EEB45D" w14:textId="77777777" w:rsidR="005335D4" w:rsidRPr="00C20F95" w:rsidRDefault="005335D4" w:rsidP="005335D4">
      <w:pPr>
        <w:ind w:firstLine="567"/>
        <w:rPr>
          <w:sz w:val="28"/>
          <w:szCs w:val="28"/>
          <w:lang w:val="kk-KZ"/>
        </w:rPr>
      </w:pPr>
      <w:r w:rsidRPr="00C20F95">
        <w:rPr>
          <w:sz w:val="28"/>
          <w:szCs w:val="28"/>
          <w:lang w:val="kk-KZ"/>
        </w:rPr>
        <w:t xml:space="preserve">Диссертациялық жұмысты орындау барысында қол жеткізілген нәтижелер жалпы ғылымдық қоғамға, өндіріске әртүрлі шаралар аясында кеңінен баяндалып, олардың жағымды ой-пікірлеріне ие болып отырды. </w:t>
      </w:r>
    </w:p>
    <w:p w14:paraId="618A423A" w14:textId="1077549B" w:rsidR="005335D4" w:rsidRPr="00C20F95" w:rsidRDefault="005335D4" w:rsidP="005335D4">
      <w:pPr>
        <w:ind w:firstLine="567"/>
        <w:rPr>
          <w:sz w:val="28"/>
          <w:szCs w:val="28"/>
          <w:lang w:val="kk-KZ"/>
        </w:rPr>
      </w:pPr>
      <w:r w:rsidRPr="00C20F95">
        <w:rPr>
          <w:sz w:val="28"/>
          <w:szCs w:val="28"/>
          <w:lang w:val="kk-KZ"/>
        </w:rPr>
        <w:t xml:space="preserve">Осындай шаралардың негізгілері ретінде келесілерді айтуға болады: халықаралық ғылыми конференцияда </w:t>
      </w:r>
      <w:bookmarkStart w:id="3" w:name="_Hlk495952242"/>
      <w:r w:rsidRPr="00C20F95">
        <w:rPr>
          <w:sz w:val="28"/>
          <w:szCs w:val="28"/>
          <w:lang w:val="kk-KZ"/>
        </w:rPr>
        <w:t>(</w:t>
      </w:r>
      <w:r w:rsidR="002810B2">
        <w:rPr>
          <w:sz w:val="28"/>
          <w:szCs w:val="28"/>
          <w:lang w:val="kk-KZ"/>
        </w:rPr>
        <w:t>Киев</w:t>
      </w:r>
      <w:r w:rsidRPr="00C20F95">
        <w:rPr>
          <w:sz w:val="28"/>
          <w:szCs w:val="28"/>
          <w:lang w:val="kk-KZ"/>
        </w:rPr>
        <w:t xml:space="preserve"> қ. 20</w:t>
      </w:r>
      <w:r w:rsidR="002810B2">
        <w:rPr>
          <w:sz w:val="28"/>
          <w:szCs w:val="28"/>
          <w:lang w:val="kk-KZ"/>
        </w:rPr>
        <w:t>17</w:t>
      </w:r>
      <w:r w:rsidRPr="00C20F95">
        <w:rPr>
          <w:sz w:val="28"/>
          <w:szCs w:val="28"/>
          <w:lang w:val="kk-KZ"/>
        </w:rPr>
        <w:t xml:space="preserve">ж.); </w:t>
      </w:r>
      <w:bookmarkEnd w:id="3"/>
      <w:r w:rsidRPr="00C20F95">
        <w:rPr>
          <w:sz w:val="28"/>
          <w:szCs w:val="28"/>
          <w:lang w:val="kk-KZ"/>
        </w:rPr>
        <w:t>халықаралық ғылыми-практикалық конференцияда (</w:t>
      </w:r>
      <w:r w:rsidR="002810B2">
        <w:rPr>
          <w:sz w:val="28"/>
          <w:szCs w:val="28"/>
          <w:lang w:val="kk-KZ"/>
        </w:rPr>
        <w:t>Қарағанды</w:t>
      </w:r>
      <w:r w:rsidRPr="00C20F95">
        <w:rPr>
          <w:sz w:val="28"/>
          <w:szCs w:val="28"/>
          <w:lang w:val="kk-KZ"/>
        </w:rPr>
        <w:t xml:space="preserve"> қ. </w:t>
      </w:r>
      <w:r w:rsidR="002810B2" w:rsidRPr="00C20F95">
        <w:rPr>
          <w:sz w:val="28"/>
          <w:szCs w:val="28"/>
          <w:lang w:val="kk-KZ"/>
        </w:rPr>
        <w:t>201</w:t>
      </w:r>
      <w:r w:rsidR="002810B2">
        <w:rPr>
          <w:sz w:val="28"/>
          <w:szCs w:val="28"/>
          <w:lang w:val="kk-KZ"/>
        </w:rPr>
        <w:t>8</w:t>
      </w:r>
      <w:r w:rsidR="002810B2" w:rsidRPr="00C20F95">
        <w:rPr>
          <w:sz w:val="28"/>
          <w:szCs w:val="28"/>
          <w:lang w:val="kk-KZ"/>
        </w:rPr>
        <w:t>-20</w:t>
      </w:r>
      <w:r w:rsidR="002810B2">
        <w:rPr>
          <w:sz w:val="28"/>
          <w:szCs w:val="28"/>
          <w:lang w:val="kk-KZ"/>
        </w:rPr>
        <w:t>20</w:t>
      </w:r>
      <w:r w:rsidR="002810B2" w:rsidRPr="00C20F95">
        <w:rPr>
          <w:sz w:val="28"/>
          <w:szCs w:val="28"/>
          <w:lang w:val="kk-KZ"/>
        </w:rPr>
        <w:t>жж.</w:t>
      </w:r>
      <w:r w:rsidRPr="00C20F95">
        <w:rPr>
          <w:sz w:val="28"/>
          <w:szCs w:val="28"/>
          <w:lang w:val="kk-KZ"/>
        </w:rPr>
        <w:t>); халықаралық ғылыми-практикалық конференцияда (</w:t>
      </w:r>
      <w:r w:rsidR="002810B2">
        <w:rPr>
          <w:sz w:val="28"/>
          <w:szCs w:val="28"/>
          <w:lang w:val="kk-KZ"/>
        </w:rPr>
        <w:t>Армавир</w:t>
      </w:r>
      <w:r w:rsidRPr="00C20F95">
        <w:rPr>
          <w:sz w:val="28"/>
          <w:szCs w:val="28"/>
          <w:lang w:val="kk-KZ"/>
        </w:rPr>
        <w:t xml:space="preserve"> қ. 201</w:t>
      </w:r>
      <w:r w:rsidR="002810B2">
        <w:rPr>
          <w:sz w:val="28"/>
          <w:szCs w:val="28"/>
          <w:lang w:val="kk-KZ"/>
        </w:rPr>
        <w:t>9</w:t>
      </w:r>
      <w:r w:rsidRPr="00C20F95">
        <w:rPr>
          <w:sz w:val="28"/>
          <w:szCs w:val="28"/>
          <w:lang w:val="kk-KZ"/>
        </w:rPr>
        <w:t xml:space="preserve">ж.); </w:t>
      </w:r>
      <w:r w:rsidR="002810B2">
        <w:rPr>
          <w:sz w:val="28"/>
          <w:szCs w:val="28"/>
          <w:lang w:val="kk-KZ"/>
        </w:rPr>
        <w:t xml:space="preserve">Қарағанды техникалық университеті </w:t>
      </w:r>
      <w:r w:rsidR="002810B2" w:rsidRPr="00DF727F">
        <w:rPr>
          <w:sz w:val="28"/>
          <w:szCs w:val="28"/>
          <w:lang w:val="kk-KZ"/>
        </w:rPr>
        <w:t>«</w:t>
      </w:r>
      <w:r w:rsidR="002810B2">
        <w:rPr>
          <w:sz w:val="28"/>
          <w:szCs w:val="28"/>
          <w:lang w:val="kk-KZ"/>
        </w:rPr>
        <w:t>Технологиялық жабдықтар, машинажасау және стандарттау</w:t>
      </w:r>
      <w:r w:rsidR="002810B2" w:rsidRPr="00DF727F">
        <w:rPr>
          <w:sz w:val="28"/>
          <w:szCs w:val="28"/>
          <w:lang w:val="kk-KZ"/>
        </w:rPr>
        <w:t>»</w:t>
      </w:r>
      <w:r w:rsidR="002810B2">
        <w:rPr>
          <w:sz w:val="28"/>
          <w:szCs w:val="28"/>
          <w:lang w:val="kk-KZ"/>
        </w:rPr>
        <w:t xml:space="preserve"> кафедрасының</w:t>
      </w:r>
      <w:r w:rsidRPr="00C20F95">
        <w:rPr>
          <w:sz w:val="28"/>
          <w:szCs w:val="28"/>
          <w:lang w:val="kk-KZ"/>
        </w:rPr>
        <w:t xml:space="preserve"> ғылыми семинарында (Қарағанды қ. 201</w:t>
      </w:r>
      <w:r w:rsidR="002810B2">
        <w:rPr>
          <w:sz w:val="28"/>
          <w:szCs w:val="28"/>
          <w:lang w:val="kk-KZ"/>
        </w:rPr>
        <w:t>7</w:t>
      </w:r>
      <w:r w:rsidRPr="00C20F95">
        <w:rPr>
          <w:sz w:val="28"/>
          <w:szCs w:val="28"/>
          <w:lang w:val="kk-KZ"/>
        </w:rPr>
        <w:t>-20</w:t>
      </w:r>
      <w:r w:rsidR="002810B2">
        <w:rPr>
          <w:sz w:val="28"/>
          <w:szCs w:val="28"/>
          <w:lang w:val="kk-KZ"/>
        </w:rPr>
        <w:t>2</w:t>
      </w:r>
      <w:r w:rsidRPr="00C20F95">
        <w:rPr>
          <w:sz w:val="28"/>
          <w:szCs w:val="28"/>
          <w:lang w:val="kk-KZ"/>
        </w:rPr>
        <w:t xml:space="preserve">1жж. [Қосымша </w:t>
      </w:r>
      <w:r w:rsidR="002810B2">
        <w:rPr>
          <w:sz w:val="28"/>
          <w:szCs w:val="28"/>
          <w:lang w:val="kk-KZ"/>
        </w:rPr>
        <w:t>Д</w:t>
      </w:r>
      <w:r w:rsidRPr="00C20F95">
        <w:rPr>
          <w:sz w:val="28"/>
          <w:szCs w:val="28"/>
          <w:lang w:val="kk-KZ"/>
        </w:rPr>
        <w:t>]); ҚарТУ ғылыми семинарында (Қарағанды қ. 201</w:t>
      </w:r>
      <w:r w:rsidR="002810B2">
        <w:rPr>
          <w:sz w:val="28"/>
          <w:szCs w:val="28"/>
          <w:lang w:val="kk-KZ"/>
        </w:rPr>
        <w:t>7</w:t>
      </w:r>
      <w:r w:rsidRPr="00C20F95">
        <w:rPr>
          <w:sz w:val="28"/>
          <w:szCs w:val="28"/>
          <w:lang w:val="kk-KZ"/>
        </w:rPr>
        <w:t>-20</w:t>
      </w:r>
      <w:r w:rsidR="002810B2">
        <w:rPr>
          <w:sz w:val="28"/>
          <w:szCs w:val="28"/>
          <w:lang w:val="kk-KZ"/>
        </w:rPr>
        <w:t>21</w:t>
      </w:r>
      <w:r w:rsidRPr="00C20F95">
        <w:rPr>
          <w:sz w:val="28"/>
          <w:szCs w:val="28"/>
          <w:lang w:val="kk-KZ"/>
        </w:rPr>
        <w:t>жж.)</w:t>
      </w:r>
      <w:r w:rsidR="008C7E97">
        <w:rPr>
          <w:sz w:val="28"/>
          <w:szCs w:val="28"/>
          <w:lang w:val="kk-KZ"/>
        </w:rPr>
        <w:t>.</w:t>
      </w:r>
      <w:r w:rsidRPr="00C20F95">
        <w:rPr>
          <w:sz w:val="28"/>
          <w:szCs w:val="28"/>
          <w:lang w:val="kk-KZ"/>
        </w:rPr>
        <w:t xml:space="preserve"> </w:t>
      </w:r>
    </w:p>
    <w:p w14:paraId="101BA163" w14:textId="05D000A5" w:rsidR="005335D4" w:rsidRDefault="005335D4" w:rsidP="005335D4">
      <w:pPr>
        <w:ind w:firstLine="567"/>
        <w:rPr>
          <w:sz w:val="28"/>
          <w:szCs w:val="28"/>
          <w:lang w:val="kk-KZ"/>
        </w:rPr>
      </w:pPr>
      <w:r w:rsidRPr="00C20F95">
        <w:rPr>
          <w:b/>
          <w:sz w:val="28"/>
          <w:szCs w:val="28"/>
          <w:lang w:val="kk-KZ"/>
        </w:rPr>
        <w:t xml:space="preserve">Автордың жеке үлесі </w:t>
      </w:r>
      <w:r w:rsidRPr="00C20F95">
        <w:rPr>
          <w:sz w:val="28"/>
          <w:szCs w:val="28"/>
          <w:lang w:val="kk-KZ"/>
        </w:rPr>
        <w:t xml:space="preserve">аталған мәселе бойынша ғылыми-техникалық </w:t>
      </w:r>
      <w:r w:rsidR="00E12C68" w:rsidRPr="00C20F95">
        <w:rPr>
          <w:sz w:val="28"/>
          <w:szCs w:val="28"/>
          <w:lang w:val="kk-KZ"/>
        </w:rPr>
        <w:t xml:space="preserve">әдебиеттерді талдауда </w:t>
      </w:r>
      <w:r w:rsidRPr="00C20F95">
        <w:rPr>
          <w:sz w:val="28"/>
          <w:szCs w:val="28"/>
          <w:lang w:val="kk-KZ"/>
        </w:rPr>
        <w:t>және патенттік</w:t>
      </w:r>
      <w:r w:rsidR="00E12C68">
        <w:rPr>
          <w:sz w:val="28"/>
          <w:szCs w:val="28"/>
          <w:lang w:val="kk-KZ"/>
        </w:rPr>
        <w:t xml:space="preserve"> шолу жасауда</w:t>
      </w:r>
      <w:r w:rsidRPr="00C20F95">
        <w:rPr>
          <w:sz w:val="28"/>
          <w:szCs w:val="28"/>
          <w:lang w:val="kk-KZ"/>
        </w:rPr>
        <w:t>, зерттеудің міндеттерін қою және о</w:t>
      </w:r>
      <w:r>
        <w:rPr>
          <w:sz w:val="28"/>
          <w:szCs w:val="28"/>
          <w:lang w:val="kk-KZ"/>
        </w:rPr>
        <w:t>ларды шешу бойынша тәсілдерді жобалау</w:t>
      </w:r>
      <w:r w:rsidRPr="00C20F95">
        <w:rPr>
          <w:sz w:val="28"/>
          <w:szCs w:val="28"/>
          <w:lang w:val="kk-KZ"/>
        </w:rPr>
        <w:t>да,</w:t>
      </w:r>
      <w:r w:rsidRPr="00B366B0">
        <w:rPr>
          <w:bCs/>
          <w:sz w:val="28"/>
          <w:szCs w:val="28"/>
          <w:lang w:val="kk-KZ"/>
        </w:rPr>
        <w:t xml:space="preserve"> </w:t>
      </w:r>
      <w:r w:rsidR="00B366B0">
        <w:rPr>
          <w:sz w:val="28"/>
          <w:szCs w:val="28"/>
          <w:lang w:val="kk-KZ"/>
        </w:rPr>
        <w:t xml:space="preserve">көп жүзді </w:t>
      </w:r>
      <w:r>
        <w:rPr>
          <w:sz w:val="28"/>
          <w:szCs w:val="28"/>
          <w:lang w:val="kk-KZ"/>
        </w:rPr>
        <w:t>ротациялық жону</w:t>
      </w:r>
      <w:r w:rsidRPr="00C20F95">
        <w:rPr>
          <w:sz w:val="28"/>
          <w:szCs w:val="28"/>
          <w:lang w:val="kk-KZ"/>
        </w:rPr>
        <w:t xml:space="preserve"> </w:t>
      </w:r>
      <w:r w:rsidR="00B366B0">
        <w:rPr>
          <w:sz w:val="28"/>
          <w:szCs w:val="28"/>
          <w:lang w:val="kk-KZ"/>
        </w:rPr>
        <w:t>әдісін жаратуда</w:t>
      </w:r>
      <w:r w:rsidRPr="00C20F95">
        <w:rPr>
          <w:sz w:val="28"/>
          <w:szCs w:val="28"/>
          <w:lang w:val="kk-KZ"/>
        </w:rPr>
        <w:t xml:space="preserve">, </w:t>
      </w:r>
      <w:r>
        <w:rPr>
          <w:sz w:val="28"/>
          <w:szCs w:val="28"/>
          <w:lang w:val="kk-KZ"/>
        </w:rPr>
        <w:t>арнайы кесуші құралд</w:t>
      </w:r>
      <w:r w:rsidR="00B366B0">
        <w:rPr>
          <w:sz w:val="28"/>
          <w:szCs w:val="28"/>
          <w:lang w:val="kk-KZ"/>
        </w:rPr>
        <w:t>ы</w:t>
      </w:r>
      <w:r>
        <w:rPr>
          <w:sz w:val="28"/>
          <w:szCs w:val="28"/>
          <w:lang w:val="kk-KZ"/>
        </w:rPr>
        <w:t xml:space="preserve"> </w:t>
      </w:r>
      <w:r w:rsidR="00B366B0">
        <w:rPr>
          <w:sz w:val="28"/>
          <w:szCs w:val="28"/>
          <w:lang w:val="kk-KZ"/>
        </w:rPr>
        <w:t>жобалау және даярлауда</w:t>
      </w:r>
      <w:r w:rsidRPr="00C20F95">
        <w:rPr>
          <w:sz w:val="28"/>
          <w:szCs w:val="28"/>
          <w:lang w:val="kk-KZ"/>
        </w:rPr>
        <w:t xml:space="preserve">, </w:t>
      </w:r>
      <w:r w:rsidR="00B366B0">
        <w:rPr>
          <w:sz w:val="28"/>
          <w:szCs w:val="28"/>
          <w:lang w:val="kk-KZ"/>
        </w:rPr>
        <w:t xml:space="preserve">тәжірибелік </w:t>
      </w:r>
      <w:r w:rsidRPr="00C20F95">
        <w:rPr>
          <w:sz w:val="28"/>
          <w:szCs w:val="28"/>
          <w:lang w:val="kk-KZ"/>
        </w:rPr>
        <w:lastRenderedPageBreak/>
        <w:t>зерттеулерді ұйымдастыру және өткізуде, машинажасау кәсіпорындары</w:t>
      </w:r>
      <w:r>
        <w:rPr>
          <w:sz w:val="28"/>
          <w:szCs w:val="28"/>
          <w:lang w:val="kk-KZ"/>
        </w:rPr>
        <w:t xml:space="preserve"> мен ЖОО-да </w:t>
      </w:r>
      <w:r w:rsidRPr="00C20F95">
        <w:rPr>
          <w:sz w:val="28"/>
          <w:szCs w:val="28"/>
          <w:lang w:val="kk-KZ"/>
        </w:rPr>
        <w:t>орындалған зерттеулердің нәтижелерін апробациялауда</w:t>
      </w:r>
      <w:r>
        <w:rPr>
          <w:sz w:val="28"/>
          <w:szCs w:val="28"/>
          <w:lang w:val="kk-KZ"/>
        </w:rPr>
        <w:t xml:space="preserve"> болып табылады.</w:t>
      </w:r>
    </w:p>
    <w:p w14:paraId="0F0AFF2D" w14:textId="77777777" w:rsidR="005335D4" w:rsidRPr="00C20F95" w:rsidRDefault="005335D4" w:rsidP="005335D4">
      <w:pPr>
        <w:shd w:val="clear" w:color="auto" w:fill="FFFFFF"/>
        <w:ind w:firstLine="567"/>
        <w:rPr>
          <w:b/>
          <w:sz w:val="28"/>
          <w:szCs w:val="28"/>
          <w:lang w:val="kk-KZ"/>
        </w:rPr>
      </w:pPr>
      <w:r w:rsidRPr="00C20F95">
        <w:rPr>
          <w:b/>
          <w:sz w:val="28"/>
          <w:szCs w:val="28"/>
          <w:lang w:val="kk-KZ"/>
        </w:rPr>
        <w:t>Жарияланымдар</w:t>
      </w:r>
    </w:p>
    <w:p w14:paraId="605B6D37" w14:textId="77777777" w:rsidR="00077B93" w:rsidRDefault="00077B93" w:rsidP="00077B93">
      <w:pPr>
        <w:ind w:firstLine="567"/>
        <w:rPr>
          <w:sz w:val="28"/>
          <w:szCs w:val="28"/>
          <w:lang w:val="kk-KZ"/>
        </w:rPr>
      </w:pPr>
      <w:r w:rsidRPr="009207B7">
        <w:rPr>
          <w:bCs/>
          <w:sz w:val="28"/>
          <w:szCs w:val="28"/>
          <w:lang w:val="kk-KZ"/>
        </w:rPr>
        <w:t xml:space="preserve">Диссертацияның негізгі жағдайлары 13 баспа жұмыстарында, соның ішінде, </w:t>
      </w:r>
      <w:r>
        <w:rPr>
          <w:bCs/>
          <w:sz w:val="28"/>
          <w:szCs w:val="28"/>
          <w:lang w:val="kk-KZ"/>
        </w:rPr>
        <w:t>4</w:t>
      </w:r>
      <w:r w:rsidRPr="009207B7">
        <w:rPr>
          <w:bCs/>
          <w:sz w:val="28"/>
          <w:szCs w:val="28"/>
          <w:lang w:val="kk-KZ"/>
        </w:rPr>
        <w:t xml:space="preserve"> – Scopus басылымдарының тізіміндегі журналда, </w:t>
      </w:r>
      <w:r w:rsidRPr="009207B7">
        <w:rPr>
          <w:sz w:val="28"/>
          <w:szCs w:val="28"/>
          <w:lang w:val="kk-KZ"/>
        </w:rPr>
        <w:t>3 – ҚР БҒМ БҒСБК</w:t>
      </w:r>
      <w:r w:rsidRPr="009207B7">
        <w:rPr>
          <w:bCs/>
          <w:sz w:val="28"/>
          <w:szCs w:val="28"/>
          <w:lang w:val="kk-KZ"/>
        </w:rPr>
        <w:t xml:space="preserve"> ұсынған басылымдарда, 4 – халықаралық конференция материалдарында, 1 – ҚР өнертабысқа берілген патент, 1 – ҚР пайдалы моделге берілген патент</w:t>
      </w:r>
      <w:r w:rsidRPr="009207B7">
        <w:rPr>
          <w:sz w:val="28"/>
          <w:szCs w:val="28"/>
          <w:lang w:val="kk-KZ"/>
        </w:rPr>
        <w:t xml:space="preserve">. </w:t>
      </w:r>
    </w:p>
    <w:p w14:paraId="104A19E4" w14:textId="5389A255" w:rsidR="00077B93" w:rsidRPr="00445460" w:rsidRDefault="00077B93" w:rsidP="00077B93">
      <w:pPr>
        <w:shd w:val="clear" w:color="auto" w:fill="FFFFFF"/>
        <w:ind w:firstLine="709"/>
        <w:rPr>
          <w:sz w:val="28"/>
          <w:szCs w:val="28"/>
          <w:lang w:val="kk-KZ"/>
        </w:rPr>
      </w:pPr>
      <w:r w:rsidRPr="009207B7">
        <w:rPr>
          <w:b/>
          <w:sz w:val="28"/>
          <w:szCs w:val="28"/>
          <w:lang w:val="kk-KZ"/>
        </w:rPr>
        <w:t xml:space="preserve">Жұмыстың құрылымы мен көлемі. </w:t>
      </w:r>
      <w:r w:rsidRPr="009207B7">
        <w:rPr>
          <w:sz w:val="28"/>
          <w:szCs w:val="28"/>
          <w:lang w:val="kk-KZ"/>
        </w:rPr>
        <w:t xml:space="preserve">Берілген диссертациялық жұмыс мазмұнынан, белгілеу мен қысқартулардан, кіріспеден, 5 тараудан, қорытындыдан, қолданылған әдебиеттердің тізімінен және қосымшалардан тұрады. Диссертация көлемі </w:t>
      </w:r>
      <w:r w:rsidR="00763C8E">
        <w:rPr>
          <w:sz w:val="28"/>
          <w:szCs w:val="28"/>
          <w:lang w:val="kk-KZ"/>
        </w:rPr>
        <w:t>130</w:t>
      </w:r>
      <w:r w:rsidRPr="009207B7">
        <w:rPr>
          <w:sz w:val="28"/>
          <w:szCs w:val="28"/>
          <w:lang w:val="kk-KZ"/>
        </w:rPr>
        <w:t xml:space="preserve"> бетті мәтінде баяндалған, оның ішінде, 7</w:t>
      </w:r>
      <w:r w:rsidR="00763C8E">
        <w:rPr>
          <w:sz w:val="28"/>
          <w:szCs w:val="28"/>
          <w:lang w:val="kk-KZ"/>
        </w:rPr>
        <w:t>5</w:t>
      </w:r>
      <w:r w:rsidRPr="009207B7">
        <w:rPr>
          <w:sz w:val="28"/>
          <w:szCs w:val="28"/>
          <w:lang w:val="kk-KZ"/>
        </w:rPr>
        <w:t xml:space="preserve"> суреттен, </w:t>
      </w:r>
      <w:r w:rsidR="00763C8E">
        <w:rPr>
          <w:sz w:val="28"/>
          <w:szCs w:val="28"/>
          <w:lang w:val="kk-KZ"/>
        </w:rPr>
        <w:t>5</w:t>
      </w:r>
      <w:r w:rsidRPr="009207B7">
        <w:rPr>
          <w:sz w:val="28"/>
          <w:szCs w:val="28"/>
          <w:lang w:val="kk-KZ"/>
        </w:rPr>
        <w:t xml:space="preserve"> кестеден, </w:t>
      </w:r>
      <w:r w:rsidRPr="00763C8E">
        <w:rPr>
          <w:sz w:val="28"/>
          <w:szCs w:val="28"/>
          <w:lang w:val="kk-KZ"/>
        </w:rPr>
        <w:t>140</w:t>
      </w:r>
      <w:r w:rsidRPr="009207B7">
        <w:rPr>
          <w:sz w:val="28"/>
          <w:szCs w:val="28"/>
          <w:lang w:val="kk-KZ"/>
        </w:rPr>
        <w:t xml:space="preserve"> атаулы қолданылған әдебиеттер тізімінен </w:t>
      </w:r>
      <w:r>
        <w:rPr>
          <w:sz w:val="28"/>
          <w:szCs w:val="28"/>
          <w:lang w:val="kk-KZ"/>
        </w:rPr>
        <w:t xml:space="preserve">және </w:t>
      </w:r>
      <w:r w:rsidR="00763C8E">
        <w:rPr>
          <w:sz w:val="28"/>
          <w:szCs w:val="28"/>
          <w:lang w:val="kk-KZ"/>
        </w:rPr>
        <w:t xml:space="preserve">5 </w:t>
      </w:r>
      <w:r>
        <w:rPr>
          <w:sz w:val="28"/>
          <w:szCs w:val="28"/>
          <w:lang w:val="kk-KZ"/>
        </w:rPr>
        <w:t xml:space="preserve">қосымшадан </w:t>
      </w:r>
      <w:r w:rsidRPr="00445460">
        <w:rPr>
          <w:sz w:val="28"/>
          <w:szCs w:val="28"/>
          <w:lang w:val="kk-KZ"/>
        </w:rPr>
        <w:t>тұрады.</w:t>
      </w:r>
    </w:p>
    <w:p w14:paraId="2180E381" w14:textId="77777777" w:rsidR="007861DF" w:rsidRPr="00C20F95" w:rsidRDefault="007861DF" w:rsidP="005335D4">
      <w:pPr>
        <w:shd w:val="clear" w:color="auto" w:fill="FFFFFF"/>
        <w:ind w:firstLine="567"/>
        <w:rPr>
          <w:b/>
          <w:sz w:val="28"/>
          <w:szCs w:val="28"/>
          <w:lang w:val="kk-KZ"/>
        </w:rPr>
      </w:pPr>
    </w:p>
    <w:p w14:paraId="19A54024" w14:textId="77777777" w:rsidR="005335D4" w:rsidRPr="00FA16CC" w:rsidRDefault="005335D4" w:rsidP="005335D4">
      <w:pPr>
        <w:ind w:firstLine="567"/>
        <w:rPr>
          <w:sz w:val="28"/>
          <w:szCs w:val="28"/>
          <w:lang w:val="kk-KZ"/>
        </w:rPr>
      </w:pPr>
      <w:r w:rsidRPr="00FA16CC">
        <w:rPr>
          <w:sz w:val="28"/>
          <w:szCs w:val="28"/>
          <w:lang w:val="kk-KZ"/>
        </w:rPr>
        <w:br w:type="page"/>
      </w:r>
    </w:p>
    <w:p w14:paraId="739A6D28" w14:textId="77777777" w:rsidR="005335D4" w:rsidRPr="00C20F95" w:rsidRDefault="005335D4" w:rsidP="005335D4">
      <w:pPr>
        <w:ind w:firstLine="567"/>
        <w:rPr>
          <w:b/>
          <w:sz w:val="28"/>
          <w:szCs w:val="28"/>
          <w:lang w:val="kk-KZ"/>
        </w:rPr>
      </w:pPr>
      <w:r w:rsidRPr="00C20F95">
        <w:rPr>
          <w:b/>
          <w:sz w:val="28"/>
          <w:szCs w:val="28"/>
          <w:lang w:val="kk-KZ"/>
        </w:rPr>
        <w:lastRenderedPageBreak/>
        <w:t>1 МӘСЕЛЕНІҢ ЖАҒДАЙЫ МЕН ЗЕРТТЕУ МІНДЕТТЕРІ</w:t>
      </w:r>
    </w:p>
    <w:p w14:paraId="065A8DB2" w14:textId="77777777" w:rsidR="005335D4" w:rsidRDefault="005335D4" w:rsidP="005335D4">
      <w:pPr>
        <w:rPr>
          <w:lang w:val="kk-KZ"/>
        </w:rPr>
      </w:pPr>
    </w:p>
    <w:p w14:paraId="5AFAAA5F" w14:textId="77777777" w:rsidR="005335D4" w:rsidRDefault="005335D4" w:rsidP="005335D4">
      <w:pPr>
        <w:pStyle w:val="a6"/>
        <w:ind w:firstLine="454"/>
        <w:jc w:val="both"/>
        <w:rPr>
          <w:b/>
          <w:sz w:val="28"/>
          <w:szCs w:val="28"/>
          <w:lang w:val="kk-KZ"/>
        </w:rPr>
      </w:pPr>
      <w:r>
        <w:rPr>
          <w:b/>
          <w:sz w:val="28"/>
          <w:szCs w:val="28"/>
          <w:lang w:val="kk-KZ"/>
        </w:rPr>
        <w:t>1.</w:t>
      </w:r>
      <w:r w:rsidRPr="008B7914">
        <w:rPr>
          <w:b/>
          <w:sz w:val="28"/>
          <w:szCs w:val="28"/>
          <w:lang w:val="kk-KZ"/>
        </w:rPr>
        <w:t>1 Импульстік технологиялар және соққылы әсер ететін машиналарды қолдану салалары</w:t>
      </w:r>
    </w:p>
    <w:p w14:paraId="5D66EE01" w14:textId="77777777" w:rsidR="005335D4" w:rsidRDefault="005335D4" w:rsidP="005335D4">
      <w:pPr>
        <w:pStyle w:val="a6"/>
        <w:ind w:firstLine="454"/>
        <w:jc w:val="both"/>
        <w:rPr>
          <w:sz w:val="28"/>
          <w:szCs w:val="28"/>
          <w:lang w:val="kk-KZ"/>
        </w:rPr>
      </w:pPr>
    </w:p>
    <w:p w14:paraId="50C580FE" w14:textId="31BE2CE7" w:rsidR="005335D4" w:rsidRDefault="005335D4" w:rsidP="005335D4">
      <w:pPr>
        <w:pStyle w:val="a6"/>
        <w:ind w:firstLine="454"/>
        <w:jc w:val="both"/>
        <w:rPr>
          <w:sz w:val="28"/>
          <w:szCs w:val="28"/>
          <w:lang w:val="kk-KZ"/>
        </w:rPr>
      </w:pPr>
      <w:r w:rsidRPr="008B7914">
        <w:rPr>
          <w:sz w:val="28"/>
          <w:szCs w:val="28"/>
          <w:lang w:val="kk-KZ"/>
        </w:rPr>
        <w:t>Импульстік технологиялар деп механикалық соққы, жарылу немесе жыртылатын импульс, бағытталған жарылыс, электр разряд немесе басқа да қысқа мерзімді физикалық процестер арқылы машина (құрылғы) құралының қысқа мерзімді күш әсері жолымен орындалаты</w:t>
      </w:r>
      <w:r>
        <w:rPr>
          <w:sz w:val="28"/>
          <w:szCs w:val="28"/>
          <w:lang w:val="kk-KZ"/>
        </w:rPr>
        <w:t>н өндірістік үдерісті</w:t>
      </w:r>
      <w:r w:rsidRPr="008B7914">
        <w:rPr>
          <w:sz w:val="28"/>
          <w:szCs w:val="28"/>
          <w:lang w:val="kk-KZ"/>
        </w:rPr>
        <w:t xml:space="preserve"> (операция) </w:t>
      </w:r>
      <w:r>
        <w:rPr>
          <w:sz w:val="28"/>
          <w:szCs w:val="28"/>
          <w:lang w:val="kk-KZ"/>
        </w:rPr>
        <w:t xml:space="preserve">айтады. Мұндай үдерістің </w:t>
      </w:r>
      <w:r w:rsidRPr="008B7914">
        <w:rPr>
          <w:sz w:val="28"/>
          <w:szCs w:val="28"/>
          <w:lang w:val="kk-KZ"/>
        </w:rPr>
        <w:t xml:space="preserve">міндеті материалдық ортаның тұтас құрылымын, табиғи және жасанды </w:t>
      </w:r>
      <w:r>
        <w:rPr>
          <w:sz w:val="28"/>
          <w:szCs w:val="28"/>
          <w:lang w:val="kk-KZ"/>
        </w:rPr>
        <w:t>түріндегі</w:t>
      </w:r>
      <w:r w:rsidRPr="008B7914">
        <w:rPr>
          <w:sz w:val="28"/>
          <w:szCs w:val="28"/>
          <w:lang w:val="kk-KZ"/>
        </w:rPr>
        <w:t xml:space="preserve"> материалдарды бұзуға бағытталған.</w:t>
      </w:r>
      <w:r>
        <w:rPr>
          <w:sz w:val="28"/>
          <w:szCs w:val="28"/>
          <w:lang w:val="kk-KZ"/>
        </w:rPr>
        <w:t xml:space="preserve"> </w:t>
      </w:r>
      <w:r w:rsidRPr="00E32871">
        <w:rPr>
          <w:sz w:val="28"/>
          <w:szCs w:val="28"/>
          <w:lang w:val="kk-KZ"/>
        </w:rPr>
        <w:t>Кең диапазондағы энергия мен соққы жиілігін реттеу мүмкіндігі бар, төмен металл сыйымдылығы және 5-6 есе жоғары ПӘК-і бар гидравликалық машиналар мерзімді әсер ететін пневматикалық машиналардан тиімді.</w:t>
      </w:r>
      <w:r>
        <w:rPr>
          <w:sz w:val="28"/>
          <w:szCs w:val="28"/>
          <w:lang w:val="kk-KZ"/>
        </w:rPr>
        <w:t xml:space="preserve"> </w:t>
      </w:r>
      <w:r w:rsidRPr="00E32871">
        <w:rPr>
          <w:sz w:val="28"/>
          <w:szCs w:val="28"/>
          <w:lang w:val="kk-KZ"/>
        </w:rPr>
        <w:t>Сонымен қатар, шу деңгейі төмендейді, әсіресе төмен жиіліктер аймағында. Гидравликалық жетек гидро-пневмоаккумуляторларды қолдану салдарынан базалық машиналарға динамикалық жүктемені төмендетуге мүмкіндік береді,</w:t>
      </w:r>
      <w:r>
        <w:rPr>
          <w:sz w:val="28"/>
          <w:szCs w:val="28"/>
          <w:lang w:val="kk-KZ"/>
        </w:rPr>
        <w:t xml:space="preserve"> </w:t>
      </w:r>
      <w:r w:rsidRPr="00E32871">
        <w:rPr>
          <w:sz w:val="28"/>
          <w:szCs w:val="28"/>
          <w:lang w:val="kk-KZ"/>
        </w:rPr>
        <w:t>сондай-ақ электр қозғалтқыштары мен іштен жану қозғалтқыштарының бастапқы жетегі ретінде соққы әсер ететін машиналарда пайдалану кезінде ұтқыр және автономдылықпен ерекшеленеді.</w:t>
      </w:r>
      <w:r>
        <w:rPr>
          <w:sz w:val="28"/>
          <w:szCs w:val="28"/>
          <w:lang w:val="kk-KZ"/>
        </w:rPr>
        <w:t xml:space="preserve"> </w:t>
      </w:r>
      <w:r w:rsidRPr="00803CB4">
        <w:rPr>
          <w:sz w:val="28"/>
          <w:szCs w:val="28"/>
          <w:lang w:val="kk-KZ"/>
        </w:rPr>
        <w:t>Импульс</w:t>
      </w:r>
      <w:r>
        <w:rPr>
          <w:sz w:val="28"/>
          <w:szCs w:val="28"/>
          <w:lang w:val="kk-KZ"/>
        </w:rPr>
        <w:t>тік жетектердің қуатын арттыру</w:t>
      </w:r>
      <w:r w:rsidRPr="00803CB4">
        <w:rPr>
          <w:sz w:val="28"/>
          <w:szCs w:val="28"/>
          <w:lang w:val="kk-KZ"/>
        </w:rPr>
        <w:t xml:space="preserve"> болашақта жетек жүйесінің белсенді бөлігі көлемінің ең үлкен үлестік қуаты бар қозғалтқыштарды пайдаланумен байланысты болады</w:t>
      </w:r>
      <w:r>
        <w:rPr>
          <w:sz w:val="28"/>
          <w:szCs w:val="28"/>
          <w:lang w:val="kk-KZ"/>
        </w:rPr>
        <w:t xml:space="preserve"> </w:t>
      </w:r>
      <w:r w:rsidRPr="00803CB4">
        <w:rPr>
          <w:sz w:val="28"/>
          <w:szCs w:val="28"/>
          <w:lang w:val="kk-KZ"/>
        </w:rPr>
        <w:t>[</w:t>
      </w:r>
      <w:r w:rsidR="00254C6C">
        <w:rPr>
          <w:sz w:val="28"/>
          <w:szCs w:val="28"/>
          <w:lang w:val="kk-KZ"/>
        </w:rPr>
        <w:t>11,12,13,14,15,16</w:t>
      </w:r>
      <w:r w:rsidRPr="00803CB4">
        <w:rPr>
          <w:sz w:val="28"/>
          <w:szCs w:val="28"/>
          <w:lang w:val="kk-KZ"/>
        </w:rPr>
        <w:t>]</w:t>
      </w:r>
      <w:r>
        <w:rPr>
          <w:sz w:val="28"/>
          <w:szCs w:val="28"/>
          <w:lang w:val="kk-KZ"/>
        </w:rPr>
        <w:t>.</w:t>
      </w:r>
    </w:p>
    <w:p w14:paraId="43F267F1" w14:textId="6D6FFCCA" w:rsidR="005335D4" w:rsidRDefault="005335D4" w:rsidP="005335D4">
      <w:pPr>
        <w:pStyle w:val="a6"/>
        <w:ind w:firstLine="454"/>
        <w:jc w:val="both"/>
        <w:rPr>
          <w:sz w:val="28"/>
          <w:szCs w:val="28"/>
          <w:lang w:val="kk-KZ"/>
        </w:rPr>
      </w:pPr>
      <w:r w:rsidRPr="00803CB4">
        <w:rPr>
          <w:sz w:val="28"/>
          <w:szCs w:val="28"/>
          <w:lang w:val="kk-KZ"/>
        </w:rPr>
        <w:t>Осылайша, жетек жүйеле</w:t>
      </w:r>
      <w:r>
        <w:rPr>
          <w:sz w:val="28"/>
          <w:szCs w:val="28"/>
          <w:lang w:val="kk-KZ"/>
        </w:rPr>
        <w:t xml:space="preserve">рінің қуатын арттыру үшін және </w:t>
      </w:r>
      <w:r w:rsidRPr="00803CB4">
        <w:rPr>
          <w:sz w:val="28"/>
          <w:szCs w:val="28"/>
          <w:lang w:val="kk-KZ"/>
        </w:rPr>
        <w:t xml:space="preserve">кезеңдік әсер ету механизмдері-гидравликалық соққы құрылғылары, перспективада мүмкіндіктердің үлкен қоры (ресурсы) көрінеді, алайда оларды іске асыру жолында бірқатар күрделі техникалық </w:t>
      </w:r>
      <w:r>
        <w:rPr>
          <w:sz w:val="28"/>
          <w:szCs w:val="28"/>
          <w:lang w:val="kk-KZ"/>
        </w:rPr>
        <w:t>мәселелелді</w:t>
      </w:r>
      <w:r w:rsidRPr="00803CB4">
        <w:rPr>
          <w:sz w:val="28"/>
          <w:szCs w:val="28"/>
          <w:lang w:val="kk-KZ"/>
        </w:rPr>
        <w:t xml:space="preserve"> шешу талап етіледі.</w:t>
      </w:r>
      <w:r>
        <w:rPr>
          <w:sz w:val="28"/>
          <w:szCs w:val="28"/>
          <w:lang w:val="kk-KZ"/>
        </w:rPr>
        <w:t xml:space="preserve"> </w:t>
      </w:r>
      <w:r w:rsidRPr="00803CB4">
        <w:rPr>
          <w:sz w:val="28"/>
          <w:szCs w:val="28"/>
          <w:lang w:val="kk-KZ"/>
        </w:rPr>
        <w:t>Механикалық күштік импульстік жүйенің беріктігі мен механиканың теориялық негізін құрайды.</w:t>
      </w:r>
      <w:r>
        <w:rPr>
          <w:sz w:val="28"/>
          <w:szCs w:val="28"/>
          <w:lang w:val="kk-KZ"/>
        </w:rPr>
        <w:t xml:space="preserve"> </w:t>
      </w:r>
      <w:r w:rsidRPr="003D3266">
        <w:rPr>
          <w:sz w:val="28"/>
          <w:szCs w:val="28"/>
          <w:lang w:val="kk-KZ"/>
        </w:rPr>
        <w:t xml:space="preserve">Гидравликалық машиналарды әзірлеу және құру </w:t>
      </w:r>
      <w:r>
        <w:rPr>
          <w:sz w:val="28"/>
          <w:szCs w:val="28"/>
          <w:lang w:val="kk-KZ"/>
        </w:rPr>
        <w:t>мәселесінің</w:t>
      </w:r>
      <w:r w:rsidRPr="003D3266">
        <w:rPr>
          <w:sz w:val="28"/>
          <w:szCs w:val="28"/>
          <w:lang w:val="kk-KZ"/>
        </w:rPr>
        <w:t xml:space="preserve"> өзектілігіне байланысты</w:t>
      </w:r>
      <w:r>
        <w:rPr>
          <w:sz w:val="28"/>
          <w:szCs w:val="28"/>
          <w:lang w:val="kk-KZ"/>
        </w:rPr>
        <w:t xml:space="preserve"> </w:t>
      </w:r>
      <w:r w:rsidRPr="003D3266">
        <w:rPr>
          <w:sz w:val="28"/>
          <w:szCs w:val="28"/>
          <w:lang w:val="kk-KZ"/>
        </w:rPr>
        <w:t xml:space="preserve">өтпелі үдерістердің динамикасын зерттеу сұрақтары бірінші кезекке қойылады және механиканың теориялық негізін және күрделі </w:t>
      </w:r>
      <w:r>
        <w:rPr>
          <w:sz w:val="28"/>
          <w:szCs w:val="28"/>
          <w:lang w:val="kk-KZ"/>
        </w:rPr>
        <w:t>г</w:t>
      </w:r>
      <w:r w:rsidRPr="003D3266">
        <w:rPr>
          <w:sz w:val="28"/>
          <w:szCs w:val="28"/>
          <w:lang w:val="kk-KZ"/>
        </w:rPr>
        <w:t>идромеханикалық күштік импульстік жүйенің сенімділігін білдіреді</w:t>
      </w:r>
      <w:r>
        <w:rPr>
          <w:sz w:val="28"/>
          <w:szCs w:val="28"/>
          <w:lang w:val="kk-KZ"/>
        </w:rPr>
        <w:t xml:space="preserve"> </w:t>
      </w:r>
      <w:r w:rsidRPr="008B7914">
        <w:rPr>
          <w:color w:val="0D0D0D"/>
          <w:lang w:val="kk-KZ"/>
        </w:rPr>
        <w:t>[</w:t>
      </w:r>
      <w:r w:rsidR="00FD301A">
        <w:rPr>
          <w:color w:val="0D0D0D"/>
          <w:lang w:val="kk-KZ"/>
        </w:rPr>
        <w:t>17</w:t>
      </w:r>
      <w:r w:rsidRPr="008B7914">
        <w:rPr>
          <w:color w:val="0D0D0D"/>
          <w:lang w:val="kk-KZ"/>
        </w:rPr>
        <w:t>]</w:t>
      </w:r>
      <w:r w:rsidRPr="008B7914">
        <w:rPr>
          <w:lang w:val="kk-KZ"/>
        </w:rPr>
        <w:t>.</w:t>
      </w:r>
      <w:r>
        <w:rPr>
          <w:lang w:val="kk-KZ"/>
        </w:rPr>
        <w:t xml:space="preserve"> </w:t>
      </w:r>
      <w:r w:rsidRPr="00D2288B">
        <w:rPr>
          <w:sz w:val="28"/>
          <w:szCs w:val="28"/>
          <w:lang w:val="kk-KZ"/>
        </w:rPr>
        <w:t>Импульстік технологиялардың түпнұсқалық жіктелуі</w:t>
      </w:r>
      <w:r w:rsidR="005056B7">
        <w:rPr>
          <w:sz w:val="28"/>
          <w:szCs w:val="28"/>
          <w:lang w:val="kk-KZ"/>
        </w:rPr>
        <w:t>н</w:t>
      </w:r>
      <w:r w:rsidRPr="00D2288B">
        <w:rPr>
          <w:sz w:val="28"/>
          <w:szCs w:val="28"/>
          <w:lang w:val="kk-KZ"/>
        </w:rPr>
        <w:t xml:space="preserve"> (1.1 сурет) 1990 жылы өз жұмыс</w:t>
      </w:r>
      <w:r>
        <w:rPr>
          <w:sz w:val="28"/>
          <w:szCs w:val="28"/>
          <w:lang w:val="kk-KZ"/>
        </w:rPr>
        <w:t xml:space="preserve">ында </w:t>
      </w:r>
      <w:r w:rsidR="005056B7">
        <w:rPr>
          <w:sz w:val="28"/>
          <w:szCs w:val="28"/>
          <w:lang w:val="kk-KZ"/>
        </w:rPr>
        <w:t>Қырғызстан Ғылым Академиясының</w:t>
      </w:r>
      <w:r w:rsidRPr="00D2288B">
        <w:rPr>
          <w:sz w:val="28"/>
          <w:szCs w:val="28"/>
          <w:lang w:val="kk-KZ"/>
        </w:rPr>
        <w:t xml:space="preserve"> автоматика институтының қызметкерлері О.Д. Алимов пен А.А. Басов </w:t>
      </w:r>
      <w:r>
        <w:rPr>
          <w:sz w:val="28"/>
          <w:szCs w:val="28"/>
          <w:lang w:val="kk-KZ"/>
        </w:rPr>
        <w:t>ұсынды</w:t>
      </w:r>
      <w:r w:rsidRPr="00D2288B">
        <w:rPr>
          <w:sz w:val="28"/>
          <w:szCs w:val="28"/>
          <w:lang w:val="kk-KZ"/>
        </w:rPr>
        <w:t xml:space="preserve"> [</w:t>
      </w:r>
      <w:r w:rsidR="00FD301A">
        <w:rPr>
          <w:sz w:val="28"/>
          <w:szCs w:val="28"/>
          <w:lang w:val="kk-KZ"/>
        </w:rPr>
        <w:t>18</w:t>
      </w:r>
      <w:r w:rsidRPr="00D2288B">
        <w:rPr>
          <w:sz w:val="28"/>
          <w:szCs w:val="28"/>
          <w:lang w:val="kk-KZ"/>
        </w:rPr>
        <w:t>].</w:t>
      </w:r>
    </w:p>
    <w:p w14:paraId="458A4FF5" w14:textId="489DE91F" w:rsidR="005335D4" w:rsidRDefault="005335D4" w:rsidP="005335D4">
      <w:pPr>
        <w:pStyle w:val="a6"/>
        <w:ind w:firstLine="454"/>
        <w:jc w:val="both"/>
        <w:rPr>
          <w:sz w:val="28"/>
          <w:szCs w:val="28"/>
          <w:lang w:val="kk-KZ"/>
        </w:rPr>
      </w:pPr>
      <w:r w:rsidRPr="00A31458">
        <w:rPr>
          <w:sz w:val="28"/>
          <w:szCs w:val="28"/>
          <w:lang w:val="kk-KZ"/>
        </w:rPr>
        <w:t xml:space="preserve">Жіктеме авторлары </w:t>
      </w:r>
      <w:r>
        <w:rPr>
          <w:sz w:val="28"/>
          <w:szCs w:val="28"/>
          <w:lang w:val="kk-KZ"/>
        </w:rPr>
        <w:t>«импульстік технологиялар»</w:t>
      </w:r>
      <w:r w:rsidRPr="00A31458">
        <w:rPr>
          <w:sz w:val="28"/>
          <w:szCs w:val="28"/>
          <w:lang w:val="kk-KZ"/>
        </w:rPr>
        <w:t xml:space="preserve"> термині тау-кен ісінде, құрылыста және машина жасаудағы механикалық соққы мен жарылыс құбылыстарын пайдаланатын технологиял</w:t>
      </w:r>
      <w:r>
        <w:rPr>
          <w:sz w:val="28"/>
          <w:szCs w:val="28"/>
          <w:lang w:val="kk-KZ"/>
        </w:rPr>
        <w:t xml:space="preserve">ардың, сондай-ақ әртүрлі электрлі </w:t>
      </w:r>
      <w:r w:rsidRPr="00A31458">
        <w:rPr>
          <w:sz w:val="28"/>
          <w:szCs w:val="28"/>
          <w:lang w:val="kk-KZ"/>
        </w:rPr>
        <w:t xml:space="preserve">физикалық әсерлерге негізделген жаңадан ашылған құбылыстардың сипатты белгілерін </w:t>
      </w:r>
      <w:r>
        <w:rPr>
          <w:sz w:val="28"/>
          <w:szCs w:val="28"/>
          <w:lang w:val="kk-KZ"/>
        </w:rPr>
        <w:t>біріктіреді</w:t>
      </w:r>
      <w:r w:rsidR="005056B7">
        <w:rPr>
          <w:sz w:val="28"/>
          <w:szCs w:val="28"/>
          <w:lang w:val="kk-KZ"/>
        </w:rPr>
        <w:t xml:space="preserve"> деп атап көрсетті</w:t>
      </w:r>
      <w:r w:rsidRPr="00A31458">
        <w:rPr>
          <w:sz w:val="28"/>
          <w:szCs w:val="28"/>
          <w:lang w:val="kk-KZ"/>
        </w:rPr>
        <w:t>.</w:t>
      </w:r>
      <w:r>
        <w:rPr>
          <w:sz w:val="28"/>
          <w:szCs w:val="28"/>
          <w:lang w:val="kk-KZ"/>
        </w:rPr>
        <w:t xml:space="preserve"> </w:t>
      </w:r>
      <w:r w:rsidRPr="00A31458">
        <w:rPr>
          <w:sz w:val="28"/>
          <w:szCs w:val="28"/>
          <w:lang w:val="kk-KZ"/>
        </w:rPr>
        <w:t xml:space="preserve">Импульстік технологияларға </w:t>
      </w:r>
      <w:r w:rsidR="005056B7">
        <w:rPr>
          <w:sz w:val="28"/>
          <w:szCs w:val="28"/>
          <w:lang w:val="kk-KZ"/>
        </w:rPr>
        <w:t xml:space="preserve">қаратылған </w:t>
      </w:r>
      <w:r w:rsidRPr="00A31458">
        <w:rPr>
          <w:sz w:val="28"/>
          <w:szCs w:val="28"/>
          <w:lang w:val="kk-KZ"/>
        </w:rPr>
        <w:t xml:space="preserve">үлкен назар, атап айтқанда, электр разрядтарын, лазерлерді, қуатты магниттік өрістерді және басқа да физикалық </w:t>
      </w:r>
      <w:r>
        <w:rPr>
          <w:sz w:val="28"/>
          <w:szCs w:val="28"/>
          <w:lang w:val="kk-KZ"/>
        </w:rPr>
        <w:t>үдерісті</w:t>
      </w:r>
      <w:r w:rsidRPr="00A31458">
        <w:rPr>
          <w:sz w:val="28"/>
          <w:szCs w:val="28"/>
          <w:lang w:val="kk-KZ"/>
        </w:rPr>
        <w:t xml:space="preserve"> практика</w:t>
      </w:r>
      <w:r>
        <w:rPr>
          <w:sz w:val="28"/>
          <w:szCs w:val="28"/>
          <w:lang w:val="kk-KZ"/>
        </w:rPr>
        <w:t xml:space="preserve"> жүзінде</w:t>
      </w:r>
      <w:r w:rsidRPr="00A31458">
        <w:rPr>
          <w:sz w:val="28"/>
          <w:szCs w:val="28"/>
          <w:lang w:val="kk-KZ"/>
        </w:rPr>
        <w:t xml:space="preserve"> пайдалану бойынша іргелі және қолданбалы зерттеулердің оң нәтижелерімен байланысты</w:t>
      </w:r>
      <w:r w:rsidR="005056B7">
        <w:rPr>
          <w:sz w:val="28"/>
          <w:szCs w:val="28"/>
          <w:lang w:val="kk-KZ"/>
        </w:rPr>
        <w:t xml:space="preserve"> деуге болады</w:t>
      </w:r>
      <w:r w:rsidRPr="00A31458">
        <w:rPr>
          <w:sz w:val="28"/>
          <w:szCs w:val="28"/>
          <w:lang w:val="kk-KZ"/>
        </w:rPr>
        <w:t>.</w:t>
      </w:r>
    </w:p>
    <w:p w14:paraId="662A47D0" w14:textId="77777777" w:rsidR="005335D4" w:rsidRDefault="005335D4" w:rsidP="005335D4">
      <w:pPr>
        <w:pStyle w:val="a6"/>
        <w:jc w:val="center"/>
        <w:rPr>
          <w:sz w:val="28"/>
          <w:szCs w:val="28"/>
          <w:lang w:val="kk-KZ"/>
        </w:rPr>
      </w:pPr>
      <w:r>
        <w:rPr>
          <w:noProof/>
          <w:lang w:bidi="ar-SA"/>
        </w:rPr>
        <w:lastRenderedPageBreak/>
        <w:drawing>
          <wp:inline distT="0" distB="0" distL="0" distR="0" wp14:anchorId="2E25D0A8" wp14:editId="3E6A6A36">
            <wp:extent cx="5626585" cy="3416910"/>
            <wp:effectExtent l="0" t="0" r="0" b="0"/>
            <wp:docPr id="1346" name="Рисунок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extLst>
                        <a:ext uri="{BEBA8EAE-BF5A-486C-A8C5-ECC9F3942E4B}">
                          <a14:imgProps xmlns:a14="http://schemas.microsoft.com/office/drawing/2010/main">
                            <a14:imgLayer r:embed="rId8">
                              <a14:imgEffect>
                                <a14:sharpenSoften amount="25000"/>
                              </a14:imgEffect>
                            </a14:imgLayer>
                          </a14:imgProps>
                        </a:ext>
                      </a:extLst>
                    </a:blip>
                    <a:srcRect l="25710" t="22606" r="25838" b="25085"/>
                    <a:stretch/>
                  </pic:blipFill>
                  <pic:spPr bwMode="auto">
                    <a:xfrm>
                      <a:off x="0" y="0"/>
                      <a:ext cx="5638066" cy="3423882"/>
                    </a:xfrm>
                    <a:prstGeom prst="rect">
                      <a:avLst/>
                    </a:prstGeom>
                    <a:ln>
                      <a:noFill/>
                    </a:ln>
                    <a:extLst>
                      <a:ext uri="{53640926-AAD7-44D8-BBD7-CCE9431645EC}">
                        <a14:shadowObscured xmlns:a14="http://schemas.microsoft.com/office/drawing/2010/main"/>
                      </a:ext>
                    </a:extLst>
                  </pic:spPr>
                </pic:pic>
              </a:graphicData>
            </a:graphic>
          </wp:inline>
        </w:drawing>
      </w:r>
    </w:p>
    <w:p w14:paraId="7F11E048" w14:textId="77777777" w:rsidR="005335D4" w:rsidRDefault="005335D4" w:rsidP="005335D4">
      <w:pPr>
        <w:pStyle w:val="a6"/>
        <w:ind w:firstLine="454"/>
        <w:jc w:val="center"/>
        <w:rPr>
          <w:sz w:val="28"/>
          <w:szCs w:val="28"/>
          <w:lang w:val="kk-KZ"/>
        </w:rPr>
      </w:pPr>
    </w:p>
    <w:p w14:paraId="6BD635AC" w14:textId="77777777" w:rsidR="005335D4" w:rsidRDefault="005335D4" w:rsidP="005335D4">
      <w:pPr>
        <w:pStyle w:val="a6"/>
        <w:ind w:firstLine="454"/>
        <w:jc w:val="center"/>
        <w:rPr>
          <w:sz w:val="28"/>
          <w:szCs w:val="28"/>
          <w:lang w:val="kk-KZ"/>
        </w:rPr>
      </w:pPr>
      <w:r w:rsidRPr="00A31458">
        <w:rPr>
          <w:sz w:val="28"/>
          <w:szCs w:val="28"/>
          <w:lang w:val="kk-KZ"/>
        </w:rPr>
        <w:t xml:space="preserve">1.1 </w:t>
      </w:r>
      <w:r>
        <w:rPr>
          <w:sz w:val="28"/>
          <w:szCs w:val="28"/>
          <w:lang w:val="kk-KZ"/>
        </w:rPr>
        <w:t>с</w:t>
      </w:r>
      <w:r w:rsidRPr="00A31458">
        <w:rPr>
          <w:sz w:val="28"/>
          <w:szCs w:val="28"/>
          <w:lang w:val="kk-KZ"/>
        </w:rPr>
        <w:t>ур</w:t>
      </w:r>
      <w:r>
        <w:rPr>
          <w:sz w:val="28"/>
          <w:szCs w:val="28"/>
          <w:lang w:val="kk-KZ"/>
        </w:rPr>
        <w:t>ет -</w:t>
      </w:r>
      <w:r w:rsidRPr="00A31458">
        <w:rPr>
          <w:sz w:val="28"/>
          <w:szCs w:val="28"/>
          <w:lang w:val="kk-KZ"/>
        </w:rPr>
        <w:t xml:space="preserve"> Импульстік технол</w:t>
      </w:r>
      <w:r>
        <w:rPr>
          <w:sz w:val="28"/>
          <w:szCs w:val="28"/>
          <w:lang w:val="kk-KZ"/>
        </w:rPr>
        <w:t xml:space="preserve">огиялар </w:t>
      </w:r>
    </w:p>
    <w:p w14:paraId="13D5E9B8" w14:textId="77777777" w:rsidR="005335D4" w:rsidRDefault="005335D4" w:rsidP="005335D4">
      <w:pPr>
        <w:pStyle w:val="a6"/>
        <w:ind w:firstLine="454"/>
        <w:jc w:val="center"/>
        <w:rPr>
          <w:sz w:val="28"/>
          <w:szCs w:val="28"/>
          <w:lang w:val="kk-KZ"/>
        </w:rPr>
      </w:pPr>
    </w:p>
    <w:p w14:paraId="1073F06B" w14:textId="77777777" w:rsidR="005335D4" w:rsidRDefault="005335D4" w:rsidP="005335D4">
      <w:pPr>
        <w:pStyle w:val="a6"/>
        <w:ind w:firstLine="454"/>
        <w:jc w:val="both"/>
        <w:rPr>
          <w:sz w:val="28"/>
          <w:szCs w:val="28"/>
          <w:lang w:val="kk-KZ"/>
        </w:rPr>
      </w:pPr>
      <w:r w:rsidRPr="00A31458">
        <w:rPr>
          <w:sz w:val="28"/>
          <w:szCs w:val="28"/>
          <w:lang w:val="kk-KZ"/>
        </w:rPr>
        <w:t>Алдағы жылдары осы қағидаттарда түрлі технологияларға арналған жаңа машиналар мен аппараттар құрылатын болады деп болжауға болады</w:t>
      </w:r>
      <w:r>
        <w:rPr>
          <w:sz w:val="28"/>
          <w:szCs w:val="28"/>
          <w:lang w:val="kk-KZ"/>
        </w:rPr>
        <w:t>.</w:t>
      </w:r>
    </w:p>
    <w:p w14:paraId="4ADAF1AB" w14:textId="77777777" w:rsidR="005335D4" w:rsidRPr="00A31458" w:rsidRDefault="005335D4" w:rsidP="005335D4">
      <w:pPr>
        <w:pStyle w:val="a6"/>
        <w:ind w:firstLine="454"/>
        <w:jc w:val="both"/>
        <w:rPr>
          <w:sz w:val="28"/>
          <w:szCs w:val="28"/>
          <w:lang w:val="kk-KZ"/>
        </w:rPr>
      </w:pPr>
      <w:r>
        <w:rPr>
          <w:sz w:val="28"/>
          <w:szCs w:val="28"/>
          <w:lang w:val="kk-KZ"/>
        </w:rPr>
        <w:t>Соққы және ж</w:t>
      </w:r>
      <w:r w:rsidRPr="00A31458">
        <w:rPr>
          <w:sz w:val="28"/>
          <w:szCs w:val="28"/>
          <w:lang w:val="kk-KZ"/>
        </w:rPr>
        <w:t xml:space="preserve">арылыс құбылыстарын пайдалануға негізделген </w:t>
      </w:r>
      <w:r>
        <w:rPr>
          <w:sz w:val="28"/>
          <w:szCs w:val="28"/>
          <w:lang w:val="kk-KZ"/>
        </w:rPr>
        <w:t>д</w:t>
      </w:r>
      <w:r w:rsidRPr="00A31458">
        <w:rPr>
          <w:sz w:val="28"/>
          <w:szCs w:val="28"/>
          <w:lang w:val="kk-KZ"/>
        </w:rPr>
        <w:t>әстүрлі импульстік технологияларды жетілдіру мәселелері де наз</w:t>
      </w:r>
      <w:r>
        <w:rPr>
          <w:sz w:val="28"/>
          <w:szCs w:val="28"/>
          <w:lang w:val="kk-KZ"/>
        </w:rPr>
        <w:t>ардан тыс қалмайды. 1.2 суретте и</w:t>
      </w:r>
      <w:r w:rsidRPr="007E6970">
        <w:rPr>
          <w:sz w:val="28"/>
          <w:szCs w:val="28"/>
          <w:lang w:val="kk-KZ"/>
        </w:rPr>
        <w:t>мпульстік технологияларды қолдану салалары</w:t>
      </w:r>
      <w:r>
        <w:rPr>
          <w:sz w:val="28"/>
          <w:szCs w:val="28"/>
          <w:lang w:val="kk-KZ"/>
        </w:rPr>
        <w:t xml:space="preserve"> көрсетілген.</w:t>
      </w:r>
    </w:p>
    <w:p w14:paraId="4C75FAD2" w14:textId="77777777" w:rsidR="005335D4" w:rsidRDefault="005335D4" w:rsidP="005335D4">
      <w:pPr>
        <w:pStyle w:val="a6"/>
        <w:ind w:firstLine="454"/>
        <w:jc w:val="both"/>
        <w:rPr>
          <w:sz w:val="28"/>
          <w:szCs w:val="28"/>
          <w:lang w:val="kk-KZ"/>
        </w:rPr>
      </w:pPr>
    </w:p>
    <w:p w14:paraId="652431FD" w14:textId="77777777" w:rsidR="005335D4" w:rsidRDefault="005335D4" w:rsidP="005335D4">
      <w:pPr>
        <w:pStyle w:val="a6"/>
        <w:ind w:firstLine="454"/>
        <w:jc w:val="center"/>
        <w:rPr>
          <w:sz w:val="28"/>
          <w:szCs w:val="28"/>
          <w:lang w:val="kk-KZ"/>
        </w:rPr>
      </w:pPr>
      <w:r>
        <w:rPr>
          <w:noProof/>
          <w:sz w:val="28"/>
          <w:szCs w:val="28"/>
          <w:lang w:val="kk-KZ"/>
        </w:rPr>
        <w:drawing>
          <wp:inline distT="0" distB="0" distL="0" distR="0" wp14:anchorId="7333F9E8" wp14:editId="2C07204F">
            <wp:extent cx="4591050" cy="3328969"/>
            <wp:effectExtent l="0" t="0" r="0" b="508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96704" cy="3333068"/>
                    </a:xfrm>
                    <a:prstGeom prst="rect">
                      <a:avLst/>
                    </a:prstGeom>
                    <a:noFill/>
                    <a:ln>
                      <a:noFill/>
                    </a:ln>
                  </pic:spPr>
                </pic:pic>
              </a:graphicData>
            </a:graphic>
          </wp:inline>
        </w:drawing>
      </w:r>
    </w:p>
    <w:p w14:paraId="389E9FBC" w14:textId="77777777" w:rsidR="005335D4" w:rsidRDefault="005335D4" w:rsidP="005335D4">
      <w:pPr>
        <w:pStyle w:val="a6"/>
        <w:ind w:firstLine="454"/>
        <w:jc w:val="center"/>
        <w:rPr>
          <w:sz w:val="28"/>
          <w:szCs w:val="28"/>
          <w:lang w:val="kk-KZ"/>
        </w:rPr>
      </w:pPr>
    </w:p>
    <w:p w14:paraId="3862CD8F" w14:textId="22D97D09" w:rsidR="005335D4" w:rsidRDefault="005335D4" w:rsidP="005335D4">
      <w:pPr>
        <w:pStyle w:val="a6"/>
        <w:ind w:firstLine="454"/>
        <w:jc w:val="center"/>
        <w:rPr>
          <w:sz w:val="28"/>
          <w:szCs w:val="28"/>
          <w:lang w:val="kk-KZ"/>
        </w:rPr>
      </w:pPr>
      <w:r w:rsidRPr="007E6970">
        <w:rPr>
          <w:sz w:val="28"/>
          <w:szCs w:val="28"/>
          <w:lang w:val="kk-KZ"/>
        </w:rPr>
        <w:t>1.2</w:t>
      </w:r>
      <w:r>
        <w:rPr>
          <w:sz w:val="28"/>
          <w:szCs w:val="28"/>
          <w:lang w:val="kk-KZ"/>
        </w:rPr>
        <w:t xml:space="preserve"> - сурет -</w:t>
      </w:r>
      <w:r w:rsidRPr="007E6970">
        <w:rPr>
          <w:sz w:val="28"/>
          <w:szCs w:val="28"/>
          <w:lang w:val="kk-KZ"/>
        </w:rPr>
        <w:t xml:space="preserve"> Импульстік технологияларды қолдану салалары [</w:t>
      </w:r>
      <w:r w:rsidR="00FD301A">
        <w:rPr>
          <w:sz w:val="28"/>
          <w:szCs w:val="28"/>
          <w:lang w:val="kk-KZ"/>
        </w:rPr>
        <w:t>19</w:t>
      </w:r>
      <w:r w:rsidRPr="007E6970">
        <w:rPr>
          <w:sz w:val="28"/>
          <w:szCs w:val="28"/>
          <w:lang w:val="kk-KZ"/>
        </w:rPr>
        <w:t>]</w:t>
      </w:r>
    </w:p>
    <w:p w14:paraId="4174ADC2" w14:textId="1242341E" w:rsidR="005335D4" w:rsidRDefault="005335D4" w:rsidP="005335D4">
      <w:pPr>
        <w:pStyle w:val="a6"/>
        <w:ind w:firstLine="454"/>
        <w:jc w:val="both"/>
        <w:rPr>
          <w:sz w:val="28"/>
          <w:szCs w:val="28"/>
          <w:lang w:val="kk-KZ"/>
        </w:rPr>
      </w:pPr>
      <w:r>
        <w:rPr>
          <w:sz w:val="28"/>
          <w:szCs w:val="28"/>
          <w:lang w:val="kk-KZ"/>
        </w:rPr>
        <w:lastRenderedPageBreak/>
        <w:t>1.3 суретте гидравликалық соққы қондырғыларының жіктелуі көрсетілген</w:t>
      </w:r>
      <w:r w:rsidR="003F0F85">
        <w:rPr>
          <w:sz w:val="28"/>
          <w:szCs w:val="28"/>
          <w:lang w:val="kk-KZ"/>
        </w:rPr>
        <w:t xml:space="preserve"> [16, бет</w:t>
      </w:r>
      <w:r w:rsidR="001E30EE">
        <w:rPr>
          <w:sz w:val="28"/>
          <w:szCs w:val="28"/>
          <w:lang w:val="kk-KZ"/>
        </w:rPr>
        <w:t xml:space="preserve"> 11; </w:t>
      </w:r>
      <w:r w:rsidR="00A21E90" w:rsidRPr="001E30EE">
        <w:rPr>
          <w:sz w:val="28"/>
          <w:szCs w:val="28"/>
          <w:lang w:val="kk-KZ"/>
        </w:rPr>
        <w:t>19</w:t>
      </w:r>
      <w:r w:rsidR="001E30EE">
        <w:rPr>
          <w:sz w:val="28"/>
          <w:szCs w:val="28"/>
          <w:lang w:val="kk-KZ"/>
        </w:rPr>
        <w:t>, бет 23</w:t>
      </w:r>
      <w:r w:rsidR="003F0F85">
        <w:rPr>
          <w:sz w:val="28"/>
          <w:szCs w:val="28"/>
          <w:lang w:val="kk-KZ"/>
        </w:rPr>
        <w:t>]</w:t>
      </w:r>
      <w:r>
        <w:rPr>
          <w:sz w:val="28"/>
          <w:szCs w:val="28"/>
          <w:lang w:val="kk-KZ"/>
        </w:rPr>
        <w:t>.</w:t>
      </w:r>
    </w:p>
    <w:p w14:paraId="343AB7E8" w14:textId="77777777" w:rsidR="005335D4" w:rsidRDefault="005335D4" w:rsidP="005335D4">
      <w:pPr>
        <w:pStyle w:val="a6"/>
        <w:ind w:firstLine="454"/>
        <w:jc w:val="both"/>
        <w:rPr>
          <w:sz w:val="28"/>
          <w:szCs w:val="28"/>
          <w:lang w:val="kk-KZ"/>
        </w:rPr>
      </w:pPr>
    </w:p>
    <w:p w14:paraId="4BADFD3F" w14:textId="2372FD09" w:rsidR="005335D4" w:rsidRDefault="005335D4" w:rsidP="005335D4">
      <w:pPr>
        <w:pStyle w:val="a6"/>
        <w:ind w:firstLine="454"/>
        <w:jc w:val="center"/>
        <w:rPr>
          <w:sz w:val="28"/>
          <w:szCs w:val="28"/>
          <w:lang w:val="kk-KZ"/>
        </w:rPr>
      </w:pPr>
      <w:r>
        <w:rPr>
          <w:noProof/>
        </w:rPr>
        <w:drawing>
          <wp:inline distT="0" distB="0" distL="0" distR="0" wp14:anchorId="286F4740" wp14:editId="3B703E45">
            <wp:extent cx="4246245" cy="2831729"/>
            <wp:effectExtent l="0" t="0" r="1905" b="698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6281" t="36049" r="26432" b="19743"/>
                    <a:stretch/>
                  </pic:blipFill>
                  <pic:spPr bwMode="auto">
                    <a:xfrm>
                      <a:off x="0" y="0"/>
                      <a:ext cx="4329458" cy="2887222"/>
                    </a:xfrm>
                    <a:prstGeom prst="rect">
                      <a:avLst/>
                    </a:prstGeom>
                    <a:ln>
                      <a:noFill/>
                    </a:ln>
                    <a:extLst>
                      <a:ext uri="{53640926-AAD7-44D8-BBD7-CCE9431645EC}">
                        <a14:shadowObscured xmlns:a14="http://schemas.microsoft.com/office/drawing/2010/main"/>
                      </a:ext>
                    </a:extLst>
                  </pic:spPr>
                </pic:pic>
              </a:graphicData>
            </a:graphic>
          </wp:inline>
        </w:drawing>
      </w:r>
      <w:bookmarkStart w:id="4" w:name="_TOC_250020"/>
      <w:bookmarkEnd w:id="4"/>
    </w:p>
    <w:p w14:paraId="0D61FB12" w14:textId="77777777" w:rsidR="00822E88" w:rsidRDefault="00822E88" w:rsidP="005335D4">
      <w:pPr>
        <w:pStyle w:val="a6"/>
        <w:ind w:firstLine="454"/>
        <w:jc w:val="center"/>
        <w:rPr>
          <w:sz w:val="28"/>
          <w:szCs w:val="28"/>
          <w:lang w:val="kk-KZ"/>
        </w:rPr>
      </w:pPr>
    </w:p>
    <w:p w14:paraId="6CD93C0A" w14:textId="77777777" w:rsidR="005335D4" w:rsidRDefault="005335D4" w:rsidP="005335D4">
      <w:pPr>
        <w:pStyle w:val="a6"/>
        <w:ind w:firstLine="454"/>
        <w:jc w:val="center"/>
        <w:rPr>
          <w:sz w:val="28"/>
          <w:szCs w:val="28"/>
          <w:lang w:val="kk-KZ"/>
        </w:rPr>
      </w:pPr>
      <w:r>
        <w:rPr>
          <w:sz w:val="28"/>
          <w:szCs w:val="28"/>
          <w:lang w:val="kk-KZ"/>
        </w:rPr>
        <w:t>1.3 – сурет - Гидравликалық соққы қондырғыларының жіктелуі</w:t>
      </w:r>
    </w:p>
    <w:p w14:paraId="64E149E3" w14:textId="77777777" w:rsidR="005335D4" w:rsidRDefault="005335D4" w:rsidP="005335D4">
      <w:pPr>
        <w:pStyle w:val="a6"/>
        <w:ind w:firstLine="454"/>
        <w:jc w:val="center"/>
        <w:rPr>
          <w:sz w:val="28"/>
          <w:szCs w:val="28"/>
          <w:lang w:val="kk-KZ"/>
        </w:rPr>
      </w:pPr>
    </w:p>
    <w:p w14:paraId="31DC65DA" w14:textId="77777777" w:rsidR="005335D4" w:rsidRDefault="005335D4" w:rsidP="005335D4">
      <w:pPr>
        <w:pStyle w:val="a6"/>
        <w:ind w:firstLine="454"/>
        <w:jc w:val="both"/>
        <w:rPr>
          <w:sz w:val="28"/>
          <w:szCs w:val="28"/>
          <w:lang w:val="kk-KZ"/>
        </w:rPr>
      </w:pPr>
      <w:r w:rsidRPr="007E6970">
        <w:rPr>
          <w:sz w:val="28"/>
          <w:szCs w:val="28"/>
          <w:lang w:val="kk-KZ"/>
        </w:rPr>
        <w:t>Бұл бағыттағы ең маңыздысы күрделі гидротехникалық күш импульстік жүйенің элементі ретінде соққыға түсетін гидравликалық машиналарды құру бойынша жұмыстар болып табылады.</w:t>
      </w:r>
    </w:p>
    <w:p w14:paraId="6F3C349C" w14:textId="77777777" w:rsidR="005335D4" w:rsidRDefault="005335D4" w:rsidP="005335D4">
      <w:pPr>
        <w:pStyle w:val="a6"/>
        <w:ind w:firstLine="454"/>
        <w:jc w:val="both"/>
        <w:rPr>
          <w:sz w:val="28"/>
          <w:szCs w:val="28"/>
          <w:lang w:val="kk-KZ"/>
        </w:rPr>
      </w:pPr>
    </w:p>
    <w:p w14:paraId="73BB2B65" w14:textId="77777777" w:rsidR="005335D4" w:rsidRPr="00BC3FDC" w:rsidRDefault="005335D4" w:rsidP="005335D4">
      <w:pPr>
        <w:ind w:firstLine="454"/>
        <w:rPr>
          <w:b/>
          <w:sz w:val="28"/>
          <w:szCs w:val="28"/>
          <w:lang w:val="kk-KZ"/>
        </w:rPr>
      </w:pPr>
      <w:r w:rsidRPr="009A729A">
        <w:rPr>
          <w:b/>
          <w:sz w:val="28"/>
          <w:szCs w:val="28"/>
          <w:lang w:val="kk-KZ"/>
        </w:rPr>
        <w:t>1</w:t>
      </w:r>
      <w:r>
        <w:rPr>
          <w:b/>
          <w:sz w:val="28"/>
          <w:szCs w:val="28"/>
          <w:lang w:val="kk-KZ"/>
        </w:rPr>
        <w:t xml:space="preserve">.2 </w:t>
      </w:r>
      <w:r w:rsidRPr="00BE2329">
        <w:rPr>
          <w:b/>
          <w:sz w:val="28"/>
          <w:szCs w:val="28"/>
          <w:lang w:val="kk-KZ"/>
        </w:rPr>
        <w:t xml:space="preserve">Металдарды жер астында </w:t>
      </w:r>
      <w:r w:rsidRPr="00BC3FDC">
        <w:rPr>
          <w:b/>
          <w:sz w:val="28"/>
          <w:szCs w:val="28"/>
          <w:lang w:val="kk-KZ"/>
        </w:rPr>
        <w:t>сілтілеу</w:t>
      </w:r>
      <w:r w:rsidRPr="00BE2329">
        <w:rPr>
          <w:b/>
          <w:sz w:val="28"/>
          <w:szCs w:val="28"/>
          <w:lang w:val="kk-KZ"/>
        </w:rPr>
        <w:t xml:space="preserve"> тиімділігін арттыруға діріл-сейсмикалық әсер етудің </w:t>
      </w:r>
      <w:r w:rsidRPr="00BC3FDC">
        <w:rPr>
          <w:b/>
          <w:sz w:val="28"/>
          <w:szCs w:val="28"/>
          <w:lang w:val="kk-KZ"/>
        </w:rPr>
        <w:t>бейімде</w:t>
      </w:r>
      <w:r>
        <w:rPr>
          <w:b/>
          <w:sz w:val="28"/>
          <w:szCs w:val="28"/>
          <w:lang w:val="kk-KZ"/>
        </w:rPr>
        <w:t>л</w:t>
      </w:r>
      <w:r w:rsidRPr="00BC3FDC">
        <w:rPr>
          <w:b/>
          <w:sz w:val="28"/>
          <w:szCs w:val="28"/>
          <w:lang w:val="kk-KZ"/>
        </w:rPr>
        <w:t>у</w:t>
      </w:r>
      <w:r w:rsidRPr="00BE2329">
        <w:rPr>
          <w:b/>
          <w:sz w:val="28"/>
          <w:szCs w:val="28"/>
          <w:lang w:val="kk-KZ"/>
        </w:rPr>
        <w:t xml:space="preserve"> әдісін пайдалану</w:t>
      </w:r>
    </w:p>
    <w:p w14:paraId="6E7CC317" w14:textId="77777777" w:rsidR="005335D4" w:rsidRPr="006D0C14" w:rsidRDefault="005335D4" w:rsidP="005335D4">
      <w:pPr>
        <w:ind w:firstLine="454"/>
        <w:rPr>
          <w:sz w:val="28"/>
          <w:szCs w:val="28"/>
          <w:lang w:val="kk-KZ"/>
        </w:rPr>
      </w:pPr>
    </w:p>
    <w:p w14:paraId="43553DDE" w14:textId="1E4691FE" w:rsidR="005335D4" w:rsidRDefault="005335D4" w:rsidP="005335D4">
      <w:pPr>
        <w:ind w:firstLine="454"/>
        <w:rPr>
          <w:sz w:val="28"/>
          <w:szCs w:val="28"/>
          <w:lang w:val="kk-KZ"/>
        </w:rPr>
      </w:pPr>
      <w:r w:rsidRPr="008969F3">
        <w:rPr>
          <w:sz w:val="28"/>
          <w:szCs w:val="28"/>
          <w:lang w:val="kk-KZ"/>
        </w:rPr>
        <w:t xml:space="preserve">Тау-кен өндіру өнеркәсібінің алдында тұрған маңызды </w:t>
      </w:r>
      <w:r>
        <w:rPr>
          <w:sz w:val="28"/>
          <w:szCs w:val="28"/>
          <w:lang w:val="kk-KZ"/>
        </w:rPr>
        <w:t xml:space="preserve">мәселелердің </w:t>
      </w:r>
      <w:r w:rsidRPr="008969F3">
        <w:rPr>
          <w:sz w:val="28"/>
          <w:szCs w:val="28"/>
          <w:lang w:val="kk-KZ"/>
        </w:rPr>
        <w:t xml:space="preserve">бірі ұңғымалық жер асты </w:t>
      </w:r>
      <w:r>
        <w:rPr>
          <w:sz w:val="28"/>
          <w:szCs w:val="28"/>
          <w:lang w:val="kk-KZ"/>
        </w:rPr>
        <w:t xml:space="preserve">сілтілеу (ҰЖС) </w:t>
      </w:r>
      <w:r w:rsidRPr="008969F3">
        <w:rPr>
          <w:sz w:val="28"/>
          <w:szCs w:val="28"/>
          <w:lang w:val="kk-KZ"/>
        </w:rPr>
        <w:t>әдісімен су қауіпті шөгінділерден асыл және түсті металдардың құнды компоненттерін алу болып табылады.</w:t>
      </w:r>
      <w:r>
        <w:rPr>
          <w:sz w:val="28"/>
          <w:szCs w:val="28"/>
          <w:lang w:val="kk-KZ"/>
        </w:rPr>
        <w:t xml:space="preserve"> </w:t>
      </w:r>
      <w:r w:rsidRPr="00E67781">
        <w:rPr>
          <w:sz w:val="28"/>
          <w:szCs w:val="28"/>
          <w:lang w:val="kk-KZ"/>
        </w:rPr>
        <w:t xml:space="preserve">Бұл ретте аршу дайындау және тазалау </w:t>
      </w:r>
      <w:r>
        <w:rPr>
          <w:sz w:val="28"/>
          <w:szCs w:val="28"/>
          <w:lang w:val="kk-KZ"/>
        </w:rPr>
        <w:t xml:space="preserve">арқылы өндірудің </w:t>
      </w:r>
      <w:r w:rsidRPr="00E67781">
        <w:rPr>
          <w:sz w:val="28"/>
          <w:szCs w:val="28"/>
          <w:lang w:val="kk-KZ"/>
        </w:rPr>
        <w:t xml:space="preserve">барлық функцияларын технологиялық </w:t>
      </w:r>
      <w:r>
        <w:rPr>
          <w:sz w:val="28"/>
          <w:szCs w:val="28"/>
          <w:lang w:val="kk-KZ"/>
        </w:rPr>
        <w:t>айдау</w:t>
      </w:r>
      <w:r w:rsidRPr="00E67781">
        <w:rPr>
          <w:sz w:val="28"/>
          <w:szCs w:val="28"/>
          <w:lang w:val="kk-KZ"/>
        </w:rPr>
        <w:t xml:space="preserve"> және ағызып шығару ұңғымалары орындайды. Олар бойынша жынысты қабатқа сілтісіздендіру реагентінің ерітіндісі айдалады,</w:t>
      </w:r>
      <w:r>
        <w:rPr>
          <w:sz w:val="28"/>
          <w:szCs w:val="28"/>
          <w:lang w:val="kk-KZ"/>
        </w:rPr>
        <w:t xml:space="preserve"> </w:t>
      </w:r>
      <w:r w:rsidRPr="00E67781">
        <w:rPr>
          <w:sz w:val="28"/>
          <w:szCs w:val="28"/>
          <w:lang w:val="kk-KZ"/>
        </w:rPr>
        <w:t>ал жер бетіне кейіннен өңдеуге тасымалданатын өнімді ерітінді көтеріледі. Мұндай әдістің өн</w:t>
      </w:r>
      <w:r>
        <w:rPr>
          <w:sz w:val="28"/>
          <w:szCs w:val="28"/>
          <w:lang w:val="kk-KZ"/>
        </w:rPr>
        <w:t>імділігі</w:t>
      </w:r>
      <w:r w:rsidRPr="00E67781">
        <w:rPr>
          <w:sz w:val="28"/>
          <w:szCs w:val="28"/>
          <w:lang w:val="kk-KZ"/>
        </w:rPr>
        <w:t xml:space="preserve"> өнімді горизонттардың сүзу </w:t>
      </w:r>
      <w:r>
        <w:rPr>
          <w:sz w:val="28"/>
          <w:szCs w:val="28"/>
          <w:lang w:val="kk-KZ"/>
        </w:rPr>
        <w:t>қабілетіне</w:t>
      </w:r>
      <w:r w:rsidRPr="00E67781">
        <w:rPr>
          <w:sz w:val="28"/>
          <w:szCs w:val="28"/>
          <w:lang w:val="kk-KZ"/>
        </w:rPr>
        <w:t xml:space="preserve"> тікелей </w:t>
      </w:r>
      <w:r w:rsidRPr="00863F27">
        <w:rPr>
          <w:sz w:val="28"/>
          <w:szCs w:val="28"/>
          <w:lang w:val="kk-KZ"/>
        </w:rPr>
        <w:t xml:space="preserve">байланысты </w:t>
      </w:r>
      <w:r w:rsidRPr="00BE2329">
        <w:rPr>
          <w:sz w:val="28"/>
          <w:szCs w:val="28"/>
          <w:lang w:val="kk-KZ"/>
        </w:rPr>
        <w:t>[</w:t>
      </w:r>
      <w:r w:rsidR="003155D0">
        <w:rPr>
          <w:sz w:val="28"/>
          <w:szCs w:val="28"/>
          <w:lang w:val="kk-KZ"/>
        </w:rPr>
        <w:t>20</w:t>
      </w:r>
      <w:r w:rsidRPr="00BE2329">
        <w:rPr>
          <w:sz w:val="28"/>
          <w:szCs w:val="28"/>
          <w:lang w:val="kk-KZ"/>
        </w:rPr>
        <w:t>]</w:t>
      </w:r>
      <w:r w:rsidRPr="00863F27">
        <w:rPr>
          <w:sz w:val="28"/>
          <w:szCs w:val="28"/>
          <w:lang w:val="kk-KZ"/>
        </w:rPr>
        <w:t>.</w:t>
      </w:r>
    </w:p>
    <w:p w14:paraId="383358DF" w14:textId="68951572" w:rsidR="005335D4" w:rsidRDefault="005335D4" w:rsidP="005335D4">
      <w:pPr>
        <w:ind w:firstLine="454"/>
        <w:rPr>
          <w:lang w:val="kk-KZ"/>
        </w:rPr>
      </w:pPr>
      <w:r w:rsidRPr="00CE4170">
        <w:rPr>
          <w:sz w:val="28"/>
          <w:szCs w:val="28"/>
          <w:lang w:val="kk-KZ"/>
        </w:rPr>
        <w:t>Әдетте, қатпарлы</w:t>
      </w:r>
      <w:r>
        <w:rPr>
          <w:sz w:val="28"/>
          <w:szCs w:val="28"/>
          <w:lang w:val="kk-KZ"/>
        </w:rPr>
        <w:t xml:space="preserve"> саз балшығы 30% жететін</w:t>
      </w:r>
      <w:r w:rsidRPr="00CE4170">
        <w:rPr>
          <w:sz w:val="28"/>
          <w:szCs w:val="28"/>
          <w:lang w:val="kk-KZ"/>
        </w:rPr>
        <w:t xml:space="preserve"> қабаттар құмды-сазды шөгінділерден тұрады, бұл табиғи өткізгіштіктің айтарлықтай төмендеу</w:t>
      </w:r>
      <w:r>
        <w:rPr>
          <w:sz w:val="28"/>
          <w:szCs w:val="28"/>
          <w:lang w:val="kk-KZ"/>
        </w:rPr>
        <w:t>іне әкеледі. Бұл бу кеңістігінен</w:t>
      </w:r>
      <w:r w:rsidRPr="00CE4170">
        <w:rPr>
          <w:sz w:val="28"/>
          <w:szCs w:val="28"/>
          <w:lang w:val="kk-KZ"/>
        </w:rPr>
        <w:t xml:space="preserve"> ал</w:t>
      </w:r>
      <w:r>
        <w:rPr>
          <w:sz w:val="28"/>
          <w:szCs w:val="28"/>
          <w:lang w:val="kk-KZ"/>
        </w:rPr>
        <w:t>ынатын жоғары дисперсті құрылым</w:t>
      </w:r>
      <w:r w:rsidRPr="00CE4170">
        <w:rPr>
          <w:sz w:val="28"/>
          <w:szCs w:val="28"/>
          <w:lang w:val="kk-KZ"/>
        </w:rPr>
        <w:t xml:space="preserve"> оны сілтісіздендіру ерітіндісімен капиллярлы алмастыру процесіне кедергі жаса</w:t>
      </w:r>
      <w:r>
        <w:rPr>
          <w:sz w:val="28"/>
          <w:szCs w:val="28"/>
          <w:lang w:val="kk-KZ"/>
        </w:rPr>
        <w:t>й</w:t>
      </w:r>
      <w:r w:rsidRPr="00CE4170">
        <w:rPr>
          <w:sz w:val="28"/>
          <w:szCs w:val="28"/>
          <w:lang w:val="kk-KZ"/>
        </w:rPr>
        <w:t>тындығымен түсіндіріледі.</w:t>
      </w:r>
      <w:r w:rsidRPr="00CE4170">
        <w:rPr>
          <w:lang w:val="kk-KZ"/>
        </w:rPr>
        <w:t xml:space="preserve"> </w:t>
      </w:r>
    </w:p>
    <w:p w14:paraId="4436F815" w14:textId="4667BD33" w:rsidR="005335D4" w:rsidRDefault="005335D4" w:rsidP="005335D4">
      <w:pPr>
        <w:ind w:firstLine="454"/>
        <w:rPr>
          <w:sz w:val="28"/>
          <w:szCs w:val="28"/>
          <w:lang w:val="kk-KZ"/>
        </w:rPr>
      </w:pPr>
      <w:r w:rsidRPr="00CE4170">
        <w:rPr>
          <w:sz w:val="28"/>
          <w:szCs w:val="28"/>
          <w:lang w:val="kk-KZ"/>
        </w:rPr>
        <w:t xml:space="preserve">Қазіргі уақытта Ресей, Қазақстан және Өзбекстан металдарын сілтілеу полигондарында технологиялық ұңғымалардың өнімділігін (қабылдағыштығы мен дебитін) арттыру үшін қабаттың забой маңындағы </w:t>
      </w:r>
      <w:r>
        <w:rPr>
          <w:sz w:val="28"/>
          <w:szCs w:val="28"/>
          <w:lang w:val="kk-KZ"/>
        </w:rPr>
        <w:t>бөліктерге</w:t>
      </w:r>
      <w:r w:rsidRPr="00CE4170">
        <w:rPr>
          <w:sz w:val="28"/>
          <w:szCs w:val="28"/>
          <w:lang w:val="kk-KZ"/>
        </w:rPr>
        <w:t xml:space="preserve"> әсер етудің </w:t>
      </w:r>
      <w:r w:rsidRPr="00CE4170">
        <w:rPr>
          <w:sz w:val="28"/>
          <w:szCs w:val="28"/>
          <w:lang w:val="kk-KZ"/>
        </w:rPr>
        <w:lastRenderedPageBreak/>
        <w:t>әртүрлі жергілікті тәсілдері кеңінен қолданылады: дренирлеу, пневмоимпульстік және гидрокавитациялық әсер ету, химиялық өңдеу және т. б.</w:t>
      </w:r>
      <w:r>
        <w:rPr>
          <w:sz w:val="28"/>
          <w:szCs w:val="28"/>
          <w:lang w:val="kk-KZ"/>
        </w:rPr>
        <w:t xml:space="preserve"> </w:t>
      </w:r>
      <w:r w:rsidRPr="001F5DAA">
        <w:rPr>
          <w:sz w:val="28"/>
          <w:szCs w:val="28"/>
          <w:lang w:val="kk-KZ"/>
        </w:rPr>
        <w:t>Бірақ мұндай ұңғымалық әдістер шектеулі әсер ету радиусы бар және оларды қолдану тек қана пайдалану ұңғымаларын игеру кезінде табиғи өткізгіштікті қалпына келтіру үшін немесе кен орындарын пайдалану процесінде табиғи өткізгіштігі төмен болған жағдайда ғана экономикалық тұрғыдан орынды.</w:t>
      </w:r>
      <w:r>
        <w:rPr>
          <w:sz w:val="28"/>
          <w:szCs w:val="28"/>
          <w:lang w:val="kk-KZ"/>
        </w:rPr>
        <w:t xml:space="preserve"> Сондықтан сүзілген </w:t>
      </w:r>
      <w:r w:rsidRPr="001F5DAA">
        <w:rPr>
          <w:sz w:val="28"/>
          <w:szCs w:val="28"/>
          <w:lang w:val="kk-KZ"/>
        </w:rPr>
        <w:t>аймақтардың өткізгіштігін арттыру үшін әсер етудің ұңғымалық әдістерін қолдану ұңғыма де</w:t>
      </w:r>
      <w:r>
        <w:rPr>
          <w:sz w:val="28"/>
          <w:szCs w:val="28"/>
          <w:lang w:val="kk-KZ"/>
        </w:rPr>
        <w:t>битінің айтарлықтай өсуіне әкелмейді.</w:t>
      </w:r>
      <w:r w:rsidRPr="001F5DAA">
        <w:rPr>
          <w:lang w:val="kk-KZ"/>
        </w:rPr>
        <w:t xml:space="preserve"> </w:t>
      </w:r>
      <w:r w:rsidRPr="001F5DAA">
        <w:rPr>
          <w:sz w:val="28"/>
          <w:szCs w:val="28"/>
          <w:lang w:val="kk-KZ"/>
        </w:rPr>
        <w:t xml:space="preserve">Демек, </w:t>
      </w:r>
      <w:r>
        <w:rPr>
          <w:sz w:val="28"/>
          <w:szCs w:val="28"/>
          <w:lang w:val="kk-KZ"/>
        </w:rPr>
        <w:t>ҰЖС</w:t>
      </w:r>
      <w:r w:rsidRPr="001F5DAA">
        <w:rPr>
          <w:sz w:val="28"/>
          <w:szCs w:val="28"/>
          <w:lang w:val="kk-KZ"/>
        </w:rPr>
        <w:t xml:space="preserve"> технологиялық көрсеткіштердің </w:t>
      </w:r>
      <w:r w:rsidRPr="00DD2B26">
        <w:rPr>
          <w:sz w:val="28"/>
          <w:szCs w:val="28"/>
          <w:lang w:val="kk-KZ"/>
        </w:rPr>
        <w:t>айтарлықтай жоғарылауына байланысты толқынның гидродинамикалық қозғалысын және өңделетін блоктың барлық ауданы шегінде қабаттың өткізгіштігін арттыруға ықпал ететін өнімді қабатқа өңірлік әсер ету әдістерін қолдану негізінде қол жеткізуге болады.</w:t>
      </w:r>
      <w:r w:rsidR="0029029C">
        <w:rPr>
          <w:sz w:val="28"/>
          <w:szCs w:val="28"/>
          <w:lang w:val="kk-KZ"/>
        </w:rPr>
        <w:t xml:space="preserve"> </w:t>
      </w:r>
      <w:r w:rsidRPr="00DD2B26">
        <w:rPr>
          <w:sz w:val="28"/>
          <w:szCs w:val="28"/>
          <w:lang w:val="kk-KZ"/>
        </w:rPr>
        <w:t>Аталған мәселе қабатқа механикалық әсер ету кезінде шешілуі мүмкін, ол судың сорылу дәрежесін арттыруға ықпал ете отырып, жарықтардың елеулі ашылуына және ерітіндінің беттік керілуін арттыруға ықпал етеді.</w:t>
      </w:r>
      <w:r w:rsidR="0029029C">
        <w:rPr>
          <w:sz w:val="28"/>
          <w:szCs w:val="28"/>
          <w:lang w:val="kk-KZ"/>
        </w:rPr>
        <w:t xml:space="preserve"> </w:t>
      </w:r>
      <w:r w:rsidRPr="00DD2B26">
        <w:rPr>
          <w:sz w:val="28"/>
          <w:szCs w:val="28"/>
          <w:lang w:val="kk-KZ"/>
        </w:rPr>
        <w:t>Мұндай әдістердің бірі-кен сыйатын қабаттарға сейсмикалық толқынды діріл әсер ету әдісі [2</w:t>
      </w:r>
      <w:r w:rsidR="003155D0">
        <w:rPr>
          <w:sz w:val="28"/>
          <w:szCs w:val="28"/>
          <w:lang w:val="kk-KZ"/>
        </w:rPr>
        <w:t>1</w:t>
      </w:r>
      <w:r w:rsidRPr="00DD2B26">
        <w:rPr>
          <w:sz w:val="28"/>
          <w:szCs w:val="28"/>
          <w:lang w:val="kk-KZ"/>
        </w:rPr>
        <w:t xml:space="preserve">]. </w:t>
      </w:r>
      <w:r w:rsidRPr="000F777E">
        <w:rPr>
          <w:sz w:val="28"/>
          <w:szCs w:val="28"/>
          <w:lang w:val="kk-KZ"/>
        </w:rPr>
        <w:t xml:space="preserve">Жұмыста әдістің тиімділігі теориялық және </w:t>
      </w:r>
      <w:r>
        <w:rPr>
          <w:sz w:val="28"/>
          <w:szCs w:val="28"/>
          <w:lang w:val="kk-KZ"/>
        </w:rPr>
        <w:t>тәжірибелі</w:t>
      </w:r>
      <w:r w:rsidRPr="000F777E">
        <w:rPr>
          <w:sz w:val="28"/>
          <w:szCs w:val="28"/>
          <w:lang w:val="kk-KZ"/>
        </w:rPr>
        <w:t xml:space="preserve"> негізделген және тиімділік</w:t>
      </w:r>
      <w:r>
        <w:rPr>
          <w:sz w:val="28"/>
          <w:szCs w:val="28"/>
          <w:lang w:val="kk-KZ"/>
        </w:rPr>
        <w:t>ті арттыру</w:t>
      </w:r>
      <w:r w:rsidRPr="000F777E">
        <w:rPr>
          <w:sz w:val="28"/>
          <w:szCs w:val="28"/>
          <w:lang w:val="kk-KZ"/>
        </w:rPr>
        <w:t xml:space="preserve"> үшін ұсыны</w:t>
      </w:r>
      <w:r>
        <w:rPr>
          <w:sz w:val="28"/>
          <w:szCs w:val="28"/>
          <w:lang w:val="kk-KZ"/>
        </w:rPr>
        <w:t>стар</w:t>
      </w:r>
      <w:r w:rsidRPr="000F777E">
        <w:rPr>
          <w:sz w:val="28"/>
          <w:szCs w:val="28"/>
          <w:lang w:val="kk-KZ"/>
        </w:rPr>
        <w:t xml:space="preserve"> алынды. Мұндай ұсыныстар ретінде: күш пен жиілік амплитудасы қабатының өңделуінің бір сеансы ішінде тәуелсіз және бір қалыпты реттеу мүмкіндігі, сондай-ақ күш амплитудасы</w:t>
      </w:r>
      <w:r>
        <w:rPr>
          <w:sz w:val="28"/>
          <w:szCs w:val="28"/>
          <w:lang w:val="kk-KZ"/>
        </w:rPr>
        <w:t>н</w:t>
      </w:r>
      <w:r w:rsidRPr="000F777E">
        <w:rPr>
          <w:sz w:val="28"/>
          <w:szCs w:val="28"/>
          <w:lang w:val="kk-KZ"/>
        </w:rPr>
        <w:t xml:space="preserve"> &gt; 50·10</w:t>
      </w:r>
      <w:r w:rsidRPr="000F777E">
        <w:rPr>
          <w:sz w:val="28"/>
          <w:szCs w:val="28"/>
          <w:vertAlign w:val="superscript"/>
          <w:lang w:val="kk-KZ"/>
        </w:rPr>
        <w:t>4</w:t>
      </w:r>
      <w:r>
        <w:rPr>
          <w:sz w:val="28"/>
          <w:szCs w:val="28"/>
          <w:lang w:val="kk-KZ"/>
        </w:rPr>
        <w:t xml:space="preserve"> Н арттыру тиімділігі.</w:t>
      </w:r>
    </w:p>
    <w:p w14:paraId="0BD8245C" w14:textId="77777777" w:rsidR="005335D4" w:rsidRDefault="005335D4" w:rsidP="005335D4">
      <w:pPr>
        <w:ind w:firstLine="454"/>
        <w:rPr>
          <w:sz w:val="28"/>
          <w:szCs w:val="28"/>
          <w:lang w:val="kk-KZ"/>
        </w:rPr>
      </w:pPr>
      <w:r w:rsidRPr="006E4241">
        <w:rPr>
          <w:sz w:val="28"/>
          <w:szCs w:val="28"/>
          <w:lang w:val="kk-KZ"/>
        </w:rPr>
        <w:t xml:space="preserve">Бұл ретте, </w:t>
      </w:r>
      <w:r>
        <w:rPr>
          <w:sz w:val="28"/>
          <w:szCs w:val="28"/>
          <w:lang w:val="kk-KZ"/>
        </w:rPr>
        <w:t>ҰЖС</w:t>
      </w:r>
      <w:r w:rsidRPr="006E4241">
        <w:rPr>
          <w:sz w:val="28"/>
          <w:szCs w:val="28"/>
          <w:lang w:val="kk-KZ"/>
        </w:rPr>
        <w:t xml:space="preserve"> пайдалану блоктарының</w:t>
      </w:r>
      <w:r>
        <w:rPr>
          <w:sz w:val="28"/>
          <w:szCs w:val="28"/>
          <w:lang w:val="kk-KZ"/>
        </w:rPr>
        <w:t xml:space="preserve"> металл берілісінің жоғарылауы</w:t>
      </w:r>
      <w:r w:rsidRPr="006E4241">
        <w:rPr>
          <w:sz w:val="28"/>
          <w:szCs w:val="28"/>
          <w:lang w:val="kk-KZ"/>
        </w:rPr>
        <w:t xml:space="preserve"> қабаттық резонанс жиілігіне жақын </w:t>
      </w:r>
      <w:r>
        <w:rPr>
          <w:sz w:val="28"/>
          <w:szCs w:val="28"/>
          <w:lang w:val="kk-KZ"/>
        </w:rPr>
        <w:t>дірілді</w:t>
      </w:r>
      <w:r w:rsidRPr="006E4241">
        <w:rPr>
          <w:sz w:val="28"/>
          <w:szCs w:val="28"/>
          <w:lang w:val="kk-KZ"/>
        </w:rPr>
        <w:t xml:space="preserve">-сейсмикалық әсер ету жиіліктерінде өнімді қабаттардың ұйытқуы кезінде қол жеткізілуі </w:t>
      </w:r>
      <w:r>
        <w:rPr>
          <w:sz w:val="28"/>
          <w:szCs w:val="28"/>
          <w:lang w:val="kk-KZ"/>
        </w:rPr>
        <w:t>мүмкін деген гипотеза ұсынылады</w:t>
      </w:r>
      <w:r w:rsidRPr="006E4241">
        <w:rPr>
          <w:sz w:val="28"/>
          <w:szCs w:val="28"/>
          <w:lang w:val="kk-KZ"/>
        </w:rPr>
        <w:t>:</w:t>
      </w:r>
    </w:p>
    <w:p w14:paraId="7DF79205" w14:textId="0AC45C8C" w:rsidR="005335D4" w:rsidRPr="00D52ABF" w:rsidRDefault="005335D4" w:rsidP="005335D4">
      <w:pPr>
        <w:ind w:firstLine="454"/>
        <w:rPr>
          <w:sz w:val="28"/>
          <w:szCs w:val="28"/>
          <w:lang w:val="kk-KZ"/>
        </w:rPr>
      </w:pPr>
      <w:r w:rsidRPr="00D52ABF">
        <w:rPr>
          <w:sz w:val="28"/>
          <w:szCs w:val="28"/>
          <w:lang w:val="kk-KZ"/>
        </w:rPr>
        <w:t xml:space="preserve">а) </w:t>
      </w:r>
      <w:r>
        <w:rPr>
          <w:sz w:val="28"/>
          <w:szCs w:val="28"/>
          <w:lang w:val="kk-KZ"/>
        </w:rPr>
        <w:t>айдау</w:t>
      </w:r>
      <w:r w:rsidRPr="00E67781">
        <w:rPr>
          <w:sz w:val="28"/>
          <w:szCs w:val="28"/>
          <w:lang w:val="kk-KZ"/>
        </w:rPr>
        <w:t xml:space="preserve"> ұңғымалары </w:t>
      </w:r>
      <w:r w:rsidRPr="00D52ABF">
        <w:rPr>
          <w:sz w:val="28"/>
          <w:szCs w:val="28"/>
          <w:lang w:val="kk-KZ"/>
        </w:rPr>
        <w:t xml:space="preserve">бастап </w:t>
      </w:r>
      <w:r w:rsidRPr="00E67781">
        <w:rPr>
          <w:sz w:val="28"/>
          <w:szCs w:val="28"/>
          <w:lang w:val="kk-KZ"/>
        </w:rPr>
        <w:t xml:space="preserve">ағызып шығару </w:t>
      </w:r>
      <w:r w:rsidRPr="00D52ABF">
        <w:rPr>
          <w:sz w:val="28"/>
          <w:szCs w:val="28"/>
          <w:lang w:val="kk-KZ"/>
        </w:rPr>
        <w:t>ұңғымаларына дейінгі сүзгі ағынының барлық бойында өнімді қабаттың коллекторлық-сүзу қасиеттерін кешенді декольматациялау және өңірлік жақсарту;</w:t>
      </w:r>
    </w:p>
    <w:p w14:paraId="1DA9B74A" w14:textId="77777777" w:rsidR="005335D4" w:rsidRPr="00D52ABF" w:rsidRDefault="005335D4" w:rsidP="005335D4">
      <w:pPr>
        <w:ind w:firstLine="454"/>
        <w:rPr>
          <w:sz w:val="28"/>
          <w:szCs w:val="28"/>
          <w:lang w:val="kk-KZ"/>
        </w:rPr>
      </w:pPr>
      <w:r w:rsidRPr="00D52ABF">
        <w:rPr>
          <w:sz w:val="28"/>
          <w:szCs w:val="28"/>
          <w:lang w:val="kk-KZ"/>
        </w:rPr>
        <w:t xml:space="preserve">б) </w:t>
      </w:r>
      <w:r>
        <w:rPr>
          <w:sz w:val="28"/>
          <w:szCs w:val="28"/>
          <w:lang w:val="kk-KZ"/>
        </w:rPr>
        <w:t>балшықталынған кен сыйатын қабыршақты қабаттарда</w:t>
      </w:r>
      <w:r w:rsidRPr="00D52ABF">
        <w:rPr>
          <w:sz w:val="28"/>
          <w:szCs w:val="28"/>
          <w:lang w:val="kk-KZ"/>
        </w:rPr>
        <w:t xml:space="preserve"> судың гидродинамикалық қозғалғыштығын және соның салдарынан олардың сілті</w:t>
      </w:r>
      <w:r>
        <w:rPr>
          <w:sz w:val="28"/>
          <w:szCs w:val="28"/>
          <w:lang w:val="kk-KZ"/>
        </w:rPr>
        <w:t>лендіру</w:t>
      </w:r>
      <w:r w:rsidRPr="00D52ABF">
        <w:rPr>
          <w:sz w:val="28"/>
          <w:szCs w:val="28"/>
          <w:lang w:val="kk-KZ"/>
        </w:rPr>
        <w:t xml:space="preserve"> ерітінділерінің фазалық өткізгіштігін</w:t>
      </w:r>
      <w:r>
        <w:rPr>
          <w:sz w:val="28"/>
          <w:szCs w:val="28"/>
          <w:lang w:val="kk-KZ"/>
        </w:rPr>
        <w:t xml:space="preserve"> арттыру</w:t>
      </w:r>
      <w:r w:rsidRPr="00D52ABF">
        <w:rPr>
          <w:sz w:val="28"/>
          <w:szCs w:val="28"/>
          <w:lang w:val="kk-KZ"/>
        </w:rPr>
        <w:t>;</w:t>
      </w:r>
    </w:p>
    <w:p w14:paraId="12E953E6" w14:textId="77777777" w:rsidR="005335D4" w:rsidRPr="000F777E" w:rsidRDefault="005335D4" w:rsidP="005335D4">
      <w:pPr>
        <w:ind w:firstLine="454"/>
        <w:rPr>
          <w:sz w:val="28"/>
          <w:szCs w:val="28"/>
          <w:lang w:val="kk-KZ"/>
        </w:rPr>
      </w:pPr>
      <w:r w:rsidRPr="00D52ABF">
        <w:rPr>
          <w:sz w:val="28"/>
          <w:szCs w:val="28"/>
          <w:lang w:val="kk-KZ"/>
        </w:rPr>
        <w:t xml:space="preserve">в) </w:t>
      </w:r>
      <w:r w:rsidRPr="00467C9C">
        <w:rPr>
          <w:sz w:val="28"/>
          <w:szCs w:val="28"/>
          <w:lang w:val="kk-KZ"/>
        </w:rPr>
        <w:t xml:space="preserve">диффузиялық асты </w:t>
      </w:r>
      <w:r>
        <w:rPr>
          <w:sz w:val="28"/>
          <w:szCs w:val="28"/>
          <w:lang w:val="kk-KZ"/>
        </w:rPr>
        <w:t>ҰЖС с</w:t>
      </w:r>
      <w:r w:rsidRPr="00D52ABF">
        <w:rPr>
          <w:sz w:val="28"/>
          <w:szCs w:val="28"/>
          <w:lang w:val="kk-KZ"/>
        </w:rPr>
        <w:t>үз</w:t>
      </w:r>
      <w:r>
        <w:rPr>
          <w:sz w:val="28"/>
          <w:szCs w:val="28"/>
          <w:lang w:val="kk-KZ"/>
        </w:rPr>
        <w:t xml:space="preserve">гіш </w:t>
      </w:r>
      <w:r w:rsidRPr="00D52ABF">
        <w:rPr>
          <w:sz w:val="28"/>
          <w:szCs w:val="28"/>
          <w:lang w:val="kk-KZ"/>
        </w:rPr>
        <w:t>құраушысының айтарлықтай артуы.</w:t>
      </w:r>
    </w:p>
    <w:p w14:paraId="1C445302" w14:textId="77777777" w:rsidR="005335D4" w:rsidRPr="008637A4" w:rsidRDefault="005335D4" w:rsidP="005335D4">
      <w:pPr>
        <w:ind w:firstLine="454"/>
        <w:rPr>
          <w:sz w:val="28"/>
          <w:szCs w:val="28"/>
          <w:lang w:val="kk-KZ"/>
        </w:rPr>
      </w:pPr>
      <w:r w:rsidRPr="008637A4">
        <w:rPr>
          <w:sz w:val="28"/>
          <w:szCs w:val="28"/>
          <w:lang w:val="kk-KZ"/>
        </w:rPr>
        <w:t>Алайда жұмыста пайдаланылатын кешен келесі себептер бойынша осы ұсыныстарды іске асыруға мүмкіндігі жоқ.</w:t>
      </w:r>
    </w:p>
    <w:p w14:paraId="04312CE7" w14:textId="77777777" w:rsidR="005335D4" w:rsidRDefault="005335D4" w:rsidP="005335D4">
      <w:pPr>
        <w:ind w:firstLine="454"/>
        <w:rPr>
          <w:sz w:val="28"/>
          <w:szCs w:val="28"/>
          <w:lang w:val="kk-KZ"/>
        </w:rPr>
      </w:pPr>
      <w:r w:rsidRPr="008637A4">
        <w:rPr>
          <w:sz w:val="28"/>
          <w:szCs w:val="28"/>
          <w:lang w:val="kk-KZ"/>
        </w:rPr>
        <w:t xml:space="preserve">Оның негізгі атқарушы </w:t>
      </w:r>
      <w:r>
        <w:rPr>
          <w:sz w:val="28"/>
          <w:szCs w:val="28"/>
          <w:lang w:val="kk-KZ"/>
        </w:rPr>
        <w:t>орган</w:t>
      </w:r>
      <w:r w:rsidRPr="008637A4">
        <w:rPr>
          <w:sz w:val="28"/>
          <w:szCs w:val="28"/>
          <w:lang w:val="kk-KZ"/>
        </w:rPr>
        <w:t xml:space="preserve"> бейсызық күшінің шамасы жиілікке тәуелді болатын дебаланстық діріл көзі болып табылады</w:t>
      </w:r>
    </w:p>
    <w:p w14:paraId="6D943DBB" w14:textId="77777777" w:rsidR="005335D4" w:rsidRPr="008637A4" w:rsidRDefault="005335D4" w:rsidP="005335D4">
      <w:pPr>
        <w:ind w:firstLine="454"/>
        <w:rPr>
          <w:sz w:val="28"/>
          <w:szCs w:val="28"/>
          <w:lang w:val="kk-KZ"/>
        </w:rPr>
      </w:pPr>
    </w:p>
    <w:p w14:paraId="6B112864" w14:textId="77777777" w:rsidR="005335D4" w:rsidRDefault="005335D4" w:rsidP="005335D4">
      <w:pPr>
        <w:ind w:firstLine="454"/>
        <w:jc w:val="center"/>
        <w:rPr>
          <w:i/>
          <w:sz w:val="28"/>
          <w:szCs w:val="28"/>
          <w:lang w:val="kk-KZ"/>
        </w:rPr>
      </w:pPr>
      <w:r w:rsidRPr="00BE2329">
        <w:rPr>
          <w:i/>
          <w:sz w:val="28"/>
          <w:szCs w:val="28"/>
          <w:lang w:val="kk-KZ"/>
        </w:rPr>
        <w:t>F = m ·</w:t>
      </w:r>
      <w:r w:rsidRPr="008637A4">
        <w:rPr>
          <w:i/>
          <w:sz w:val="28"/>
          <w:szCs w:val="28"/>
          <w:lang w:val="en-US"/>
        </w:rPr>
        <w:t>ω</w:t>
      </w:r>
      <w:r w:rsidRPr="00BE2329">
        <w:rPr>
          <w:i/>
          <w:sz w:val="28"/>
          <w:szCs w:val="28"/>
          <w:vertAlign w:val="superscript"/>
          <w:lang w:val="kk-KZ"/>
        </w:rPr>
        <w:t>2</w:t>
      </w:r>
      <w:r w:rsidRPr="00BE2329">
        <w:rPr>
          <w:i/>
          <w:sz w:val="28"/>
          <w:szCs w:val="28"/>
          <w:lang w:val="kk-KZ"/>
        </w:rPr>
        <w:t xml:space="preserve"> · h,</w:t>
      </w:r>
    </w:p>
    <w:p w14:paraId="0C476F1B" w14:textId="77777777" w:rsidR="005335D4" w:rsidRDefault="005335D4" w:rsidP="005335D4">
      <w:pPr>
        <w:rPr>
          <w:i/>
          <w:sz w:val="28"/>
          <w:szCs w:val="28"/>
          <w:lang w:val="kk-KZ"/>
        </w:rPr>
      </w:pPr>
    </w:p>
    <w:p w14:paraId="2B7E0C24" w14:textId="77777777" w:rsidR="005335D4" w:rsidRPr="008637A4" w:rsidRDefault="005335D4" w:rsidP="005335D4">
      <w:pPr>
        <w:rPr>
          <w:sz w:val="28"/>
          <w:szCs w:val="28"/>
          <w:lang w:val="kk-KZ"/>
        </w:rPr>
      </w:pPr>
      <w:r w:rsidRPr="008637A4">
        <w:rPr>
          <w:sz w:val="28"/>
          <w:szCs w:val="28"/>
          <w:lang w:val="kk-KZ"/>
        </w:rPr>
        <w:t xml:space="preserve">мұндағы </w:t>
      </w:r>
      <w:r w:rsidRPr="00A76BC0">
        <w:rPr>
          <w:i/>
          <w:sz w:val="28"/>
          <w:szCs w:val="28"/>
          <w:lang w:val="kk-KZ"/>
        </w:rPr>
        <w:t xml:space="preserve">m </w:t>
      </w:r>
      <w:r w:rsidRPr="008637A4">
        <w:rPr>
          <w:sz w:val="28"/>
          <w:szCs w:val="28"/>
          <w:lang w:val="kk-KZ"/>
        </w:rPr>
        <w:t xml:space="preserve">- </w:t>
      </w:r>
      <w:r w:rsidRPr="00A76BC0">
        <w:rPr>
          <w:sz w:val="28"/>
          <w:szCs w:val="28"/>
          <w:lang w:val="kk-KZ"/>
        </w:rPr>
        <w:t xml:space="preserve">дебаланс массасы, </w:t>
      </w:r>
      <w:r w:rsidRPr="008637A4">
        <w:rPr>
          <w:i/>
          <w:sz w:val="28"/>
          <w:szCs w:val="28"/>
        </w:rPr>
        <w:t>ω</w:t>
      </w:r>
      <w:r w:rsidRPr="008637A4">
        <w:rPr>
          <w:sz w:val="28"/>
          <w:szCs w:val="28"/>
          <w:lang w:val="kk-KZ"/>
        </w:rPr>
        <w:t xml:space="preserve"> </w:t>
      </w:r>
      <w:r w:rsidRPr="00A76BC0">
        <w:rPr>
          <w:sz w:val="28"/>
          <w:szCs w:val="28"/>
          <w:lang w:val="kk-KZ"/>
        </w:rPr>
        <w:t>-</w:t>
      </w:r>
      <w:r w:rsidRPr="008637A4">
        <w:rPr>
          <w:sz w:val="28"/>
          <w:szCs w:val="28"/>
          <w:lang w:val="kk-KZ"/>
        </w:rPr>
        <w:t xml:space="preserve"> </w:t>
      </w:r>
      <w:r w:rsidRPr="00A76BC0">
        <w:rPr>
          <w:sz w:val="28"/>
          <w:szCs w:val="28"/>
          <w:lang w:val="kk-KZ"/>
        </w:rPr>
        <w:t xml:space="preserve">бұрыштық айналу жылдамдығы, </w:t>
      </w:r>
      <w:r w:rsidRPr="00A76BC0">
        <w:rPr>
          <w:i/>
          <w:sz w:val="28"/>
          <w:szCs w:val="28"/>
          <w:lang w:val="kk-KZ"/>
        </w:rPr>
        <w:t>h</w:t>
      </w:r>
      <w:r w:rsidRPr="008637A4">
        <w:rPr>
          <w:sz w:val="28"/>
          <w:szCs w:val="28"/>
          <w:lang w:val="kk-KZ"/>
        </w:rPr>
        <w:t xml:space="preserve"> </w:t>
      </w:r>
      <w:r w:rsidRPr="00A76BC0">
        <w:rPr>
          <w:sz w:val="28"/>
          <w:szCs w:val="28"/>
          <w:lang w:val="kk-KZ"/>
        </w:rPr>
        <w:t>-</w:t>
      </w:r>
      <w:r w:rsidRPr="008637A4">
        <w:rPr>
          <w:sz w:val="28"/>
          <w:szCs w:val="28"/>
          <w:lang w:val="kk-KZ"/>
        </w:rPr>
        <w:t xml:space="preserve"> </w:t>
      </w:r>
      <w:r w:rsidRPr="00A76BC0">
        <w:rPr>
          <w:sz w:val="28"/>
          <w:szCs w:val="28"/>
          <w:lang w:val="kk-KZ"/>
        </w:rPr>
        <w:t>эксцентриситет.</w:t>
      </w:r>
    </w:p>
    <w:p w14:paraId="1DA496CC" w14:textId="77777777" w:rsidR="005335D4" w:rsidRDefault="005335D4" w:rsidP="005335D4">
      <w:pPr>
        <w:ind w:firstLine="454"/>
        <w:rPr>
          <w:sz w:val="28"/>
          <w:szCs w:val="28"/>
          <w:lang w:val="kk-KZ"/>
        </w:rPr>
      </w:pPr>
      <w:r w:rsidRPr="00A76BC0">
        <w:rPr>
          <w:sz w:val="28"/>
          <w:szCs w:val="28"/>
          <w:lang w:val="kk-KZ"/>
        </w:rPr>
        <w:t xml:space="preserve">Бұл өрнектің талдауы дірілдеу көзі күш амплитудасы шамасының, тербеліс </w:t>
      </w:r>
      <w:r>
        <w:rPr>
          <w:sz w:val="28"/>
          <w:szCs w:val="28"/>
          <w:lang w:val="kk-KZ"/>
        </w:rPr>
        <w:t>пен</w:t>
      </w:r>
      <w:r w:rsidRPr="00A76BC0">
        <w:rPr>
          <w:sz w:val="28"/>
          <w:szCs w:val="28"/>
          <w:lang w:val="kk-KZ"/>
        </w:rPr>
        <w:t xml:space="preserve"> ұңғыманың жиілігі бірқалыпты және тәуелсіз өзгеруі мүмкін емес</w:t>
      </w:r>
      <w:r>
        <w:rPr>
          <w:sz w:val="28"/>
          <w:szCs w:val="28"/>
          <w:lang w:val="kk-KZ"/>
        </w:rPr>
        <w:t>тігін</w:t>
      </w:r>
      <w:r w:rsidRPr="00A76BC0">
        <w:rPr>
          <w:sz w:val="28"/>
          <w:szCs w:val="28"/>
          <w:lang w:val="kk-KZ"/>
        </w:rPr>
        <w:t xml:space="preserve">, сондай-ақ импульс </w:t>
      </w:r>
      <w:r>
        <w:rPr>
          <w:sz w:val="28"/>
          <w:szCs w:val="28"/>
          <w:lang w:val="kk-KZ"/>
        </w:rPr>
        <w:t xml:space="preserve">пішінін </w:t>
      </w:r>
      <w:r w:rsidRPr="00A76BC0">
        <w:rPr>
          <w:sz w:val="28"/>
          <w:szCs w:val="28"/>
          <w:lang w:val="kk-KZ"/>
        </w:rPr>
        <w:t>жедел өзгерт</w:t>
      </w:r>
      <w:r>
        <w:rPr>
          <w:sz w:val="28"/>
          <w:szCs w:val="28"/>
          <w:lang w:val="kk-KZ"/>
        </w:rPr>
        <w:t xml:space="preserve">е алу </w:t>
      </w:r>
      <w:r w:rsidRPr="00A76BC0">
        <w:rPr>
          <w:sz w:val="28"/>
          <w:szCs w:val="28"/>
          <w:lang w:val="kk-KZ"/>
        </w:rPr>
        <w:t>мүмкіндігін көрсетеді. Бұл қабатқа әсер ету кезінде анықтаушы</w:t>
      </w:r>
      <w:r>
        <w:rPr>
          <w:sz w:val="28"/>
          <w:szCs w:val="28"/>
          <w:lang w:val="kk-KZ"/>
        </w:rPr>
        <w:t>ның</w:t>
      </w:r>
      <w:r w:rsidRPr="00A76BC0">
        <w:rPr>
          <w:sz w:val="28"/>
          <w:szCs w:val="28"/>
          <w:lang w:val="kk-KZ"/>
        </w:rPr>
        <w:t xml:space="preserve"> бірі болып табылады.</w:t>
      </w:r>
    </w:p>
    <w:p w14:paraId="4E39E228" w14:textId="77777777" w:rsidR="005335D4" w:rsidRDefault="005335D4" w:rsidP="005335D4">
      <w:pPr>
        <w:ind w:firstLine="454"/>
        <w:rPr>
          <w:sz w:val="28"/>
          <w:szCs w:val="28"/>
          <w:lang w:val="kk-KZ"/>
        </w:rPr>
      </w:pPr>
      <w:r>
        <w:rPr>
          <w:sz w:val="28"/>
          <w:szCs w:val="28"/>
          <w:lang w:val="kk-KZ"/>
        </w:rPr>
        <w:lastRenderedPageBreak/>
        <w:t>Сүзілу</w:t>
      </w:r>
      <w:r w:rsidRPr="00A012A9">
        <w:rPr>
          <w:sz w:val="28"/>
          <w:szCs w:val="28"/>
          <w:lang w:val="kk-KZ"/>
        </w:rPr>
        <w:t xml:space="preserve"> әсер</w:t>
      </w:r>
      <w:r>
        <w:rPr>
          <w:sz w:val="28"/>
          <w:szCs w:val="28"/>
          <w:lang w:val="kk-KZ"/>
        </w:rPr>
        <w:t>ін</w:t>
      </w:r>
      <w:r w:rsidRPr="00A012A9">
        <w:rPr>
          <w:sz w:val="28"/>
          <w:szCs w:val="28"/>
          <w:lang w:val="kk-KZ"/>
        </w:rPr>
        <w:t xml:space="preserve">ің өнімді қабатындағы көріну дәрежесі діріл-сейсмикалық әсердің оңтайлы параметрлерін таңдаумен шартталатыны сөзсіз. Осының салдарынан әдісті әзірлеу кезінде шешуге жататын негізгі міндет гидрогенді өнімді қабаттың </w:t>
      </w:r>
      <w:r>
        <w:rPr>
          <w:sz w:val="28"/>
          <w:szCs w:val="28"/>
          <w:lang w:val="kk-KZ"/>
        </w:rPr>
        <w:t>с</w:t>
      </w:r>
      <w:r w:rsidRPr="00A012A9">
        <w:rPr>
          <w:sz w:val="28"/>
          <w:szCs w:val="28"/>
          <w:lang w:val="kk-KZ"/>
        </w:rPr>
        <w:t>үзгіш дірілге сезімталдығы механизмін талдау негізінде әсер ету параметрлерін негіздеуден тұрады.</w:t>
      </w:r>
    </w:p>
    <w:p w14:paraId="1DA5EE67" w14:textId="6F15EB63" w:rsidR="005335D4" w:rsidRDefault="005335D4" w:rsidP="005335D4">
      <w:pPr>
        <w:ind w:firstLine="454"/>
        <w:rPr>
          <w:sz w:val="28"/>
          <w:szCs w:val="28"/>
          <w:lang w:val="kk-KZ"/>
        </w:rPr>
      </w:pPr>
      <w:r w:rsidRPr="00A012A9">
        <w:rPr>
          <w:sz w:val="28"/>
          <w:szCs w:val="28"/>
          <w:lang w:val="kk-KZ"/>
        </w:rPr>
        <w:t>Авторлардың көптеген зерттеулерімен белгіленген талаптарға шахталық геофизикалық зерттеулер жүргізу кезінде көміртегі массивіне бейімделген әсер ету үшін гидравликалық діріл-сейсмикалық модуль жауап беретіндігі анықталды [</w:t>
      </w:r>
      <w:r w:rsidR="003155D0">
        <w:rPr>
          <w:sz w:val="28"/>
          <w:szCs w:val="28"/>
          <w:lang w:val="kk-KZ"/>
        </w:rPr>
        <w:t>22</w:t>
      </w:r>
      <w:r w:rsidRPr="00A012A9">
        <w:rPr>
          <w:sz w:val="28"/>
          <w:szCs w:val="28"/>
          <w:lang w:val="kk-KZ"/>
        </w:rPr>
        <w:t>]</w:t>
      </w:r>
      <w:r>
        <w:rPr>
          <w:sz w:val="28"/>
          <w:szCs w:val="28"/>
          <w:lang w:val="kk-KZ"/>
        </w:rPr>
        <w:t xml:space="preserve">. </w:t>
      </w:r>
      <w:r w:rsidRPr="004860F2">
        <w:rPr>
          <w:sz w:val="28"/>
          <w:szCs w:val="28"/>
          <w:lang w:val="kk-KZ"/>
        </w:rPr>
        <w:t>Бұл модуль энергия көзі болып табылатын көлемді гидравликалық жетек жұмыс процесінің әр сәтінде қысымды және жұмыс сұйықтығының өнімділігін тәуелсіз реттеу</w:t>
      </w:r>
      <w:r>
        <w:rPr>
          <w:sz w:val="28"/>
          <w:szCs w:val="28"/>
          <w:lang w:val="kk-KZ"/>
        </w:rPr>
        <w:t>ге мүмкіндік береді. Модульдің ш</w:t>
      </w:r>
      <w:r w:rsidRPr="004860F2">
        <w:rPr>
          <w:sz w:val="28"/>
          <w:szCs w:val="28"/>
          <w:lang w:val="kk-KZ"/>
        </w:rPr>
        <w:t>ығыс көрсеткіштері осы шамалардан туынды</w:t>
      </w:r>
      <w:r>
        <w:rPr>
          <w:sz w:val="28"/>
          <w:szCs w:val="28"/>
          <w:lang w:val="kk-KZ"/>
        </w:rPr>
        <w:t>сы</w:t>
      </w:r>
      <w:r w:rsidRPr="004860F2">
        <w:rPr>
          <w:sz w:val="28"/>
          <w:szCs w:val="28"/>
          <w:lang w:val="kk-KZ"/>
        </w:rPr>
        <w:t xml:space="preserve"> болып табылады.</w:t>
      </w:r>
    </w:p>
    <w:p w14:paraId="01B79F0B" w14:textId="77777777" w:rsidR="005335D4" w:rsidRDefault="005335D4" w:rsidP="005335D4">
      <w:pPr>
        <w:ind w:firstLine="454"/>
        <w:rPr>
          <w:sz w:val="28"/>
          <w:szCs w:val="28"/>
          <w:lang w:val="kk-KZ"/>
        </w:rPr>
      </w:pPr>
      <w:r w:rsidRPr="00DD2B26">
        <w:rPr>
          <w:sz w:val="28"/>
          <w:szCs w:val="28"/>
          <w:lang w:val="kk-KZ"/>
        </w:rPr>
        <w:t xml:space="preserve">Жоғарыда келтірілген жынысты қабатқа әсер етудің бейімделген әдісін өндіру салаларына енгізу және жасау бойынша кешенді зерттеулердің міндеттерін тұжырымдауға мүмкіндік береді. </w:t>
      </w:r>
      <w:r>
        <w:rPr>
          <w:sz w:val="28"/>
          <w:szCs w:val="28"/>
          <w:lang w:val="kk-KZ"/>
        </w:rPr>
        <w:t>Б</w:t>
      </w:r>
      <w:r w:rsidRPr="00DD2B26">
        <w:rPr>
          <w:sz w:val="28"/>
          <w:szCs w:val="28"/>
          <w:lang w:val="kk-KZ"/>
        </w:rPr>
        <w:t>ейімделу деп ф</w:t>
      </w:r>
      <w:r>
        <w:rPr>
          <w:sz w:val="28"/>
          <w:szCs w:val="28"/>
          <w:lang w:val="kk-KZ"/>
        </w:rPr>
        <w:t>изикалық-механикалық және физика</w:t>
      </w:r>
      <w:r w:rsidRPr="00DD2B26">
        <w:rPr>
          <w:sz w:val="28"/>
          <w:szCs w:val="28"/>
          <w:lang w:val="kk-KZ"/>
        </w:rPr>
        <w:t xml:space="preserve">-химиялық қасиеттері өзгеретін кезде қабатқа берілетін механикалық импульстің күш амплитудасы, жиілігі мен </w:t>
      </w:r>
      <w:r>
        <w:rPr>
          <w:sz w:val="28"/>
          <w:szCs w:val="28"/>
          <w:lang w:val="kk-KZ"/>
        </w:rPr>
        <w:t>пішіні, сондай-ақ орналасу</w:t>
      </w:r>
      <w:r w:rsidRPr="00DD2B26">
        <w:rPr>
          <w:sz w:val="28"/>
          <w:szCs w:val="28"/>
          <w:lang w:val="kk-KZ"/>
        </w:rPr>
        <w:t xml:space="preserve"> жағдайлары өзгеретін кезде өзгеру мүмкіндігі түсініледі.</w:t>
      </w:r>
    </w:p>
    <w:p w14:paraId="7C5D1041" w14:textId="77777777" w:rsidR="005335D4" w:rsidRPr="00DD2B26" w:rsidRDefault="005335D4" w:rsidP="005335D4">
      <w:pPr>
        <w:ind w:firstLine="454"/>
        <w:rPr>
          <w:sz w:val="28"/>
          <w:szCs w:val="28"/>
          <w:lang w:val="kk-KZ"/>
        </w:rPr>
      </w:pPr>
      <w:r w:rsidRPr="00DD2B26">
        <w:rPr>
          <w:sz w:val="28"/>
          <w:szCs w:val="28"/>
          <w:lang w:val="kk-KZ"/>
        </w:rPr>
        <w:t>Негізгі міндеттер ретінде:</w:t>
      </w:r>
    </w:p>
    <w:p w14:paraId="194594B7" w14:textId="77777777" w:rsidR="005335D4" w:rsidRPr="00DD2B26" w:rsidRDefault="005335D4" w:rsidP="005335D4">
      <w:pPr>
        <w:ind w:firstLine="454"/>
        <w:rPr>
          <w:sz w:val="28"/>
          <w:szCs w:val="28"/>
          <w:lang w:val="kk-KZ"/>
        </w:rPr>
      </w:pPr>
      <w:r w:rsidRPr="00DD2B26">
        <w:rPr>
          <w:sz w:val="28"/>
          <w:szCs w:val="28"/>
          <w:lang w:val="kk-KZ"/>
        </w:rPr>
        <w:t>-</w:t>
      </w:r>
      <w:r>
        <w:rPr>
          <w:sz w:val="28"/>
          <w:szCs w:val="28"/>
          <w:lang w:val="kk-KZ"/>
        </w:rPr>
        <w:t xml:space="preserve"> </w:t>
      </w:r>
      <w:r w:rsidRPr="00DD2B26">
        <w:rPr>
          <w:sz w:val="28"/>
          <w:szCs w:val="28"/>
          <w:lang w:val="kk-KZ"/>
        </w:rPr>
        <w:t xml:space="preserve">жынысты қабатқа әсер етудің </w:t>
      </w:r>
      <w:r>
        <w:rPr>
          <w:sz w:val="28"/>
          <w:szCs w:val="28"/>
          <w:lang w:val="kk-KZ"/>
        </w:rPr>
        <w:t>дірілді</w:t>
      </w:r>
      <w:r w:rsidRPr="00DD2B26">
        <w:rPr>
          <w:sz w:val="28"/>
          <w:szCs w:val="28"/>
          <w:lang w:val="kk-KZ"/>
        </w:rPr>
        <w:t>-сейсмикалық әдісінің құрылымдық және принципті сұлбаларын жүйелеу;</w:t>
      </w:r>
    </w:p>
    <w:p w14:paraId="1D66E7B4" w14:textId="77777777" w:rsidR="005335D4" w:rsidRPr="00DD2B26" w:rsidRDefault="005335D4" w:rsidP="005335D4">
      <w:pPr>
        <w:ind w:firstLine="454"/>
        <w:rPr>
          <w:sz w:val="28"/>
          <w:szCs w:val="28"/>
          <w:lang w:val="kk-KZ"/>
        </w:rPr>
      </w:pPr>
      <w:r w:rsidRPr="00DD2B26">
        <w:rPr>
          <w:sz w:val="28"/>
          <w:szCs w:val="28"/>
          <w:lang w:val="kk-KZ"/>
        </w:rPr>
        <w:t>- жынысты қабатқа діріл-сейсмикалық әсер ету параметрлерін негіздеу;</w:t>
      </w:r>
    </w:p>
    <w:p w14:paraId="0FD3B936" w14:textId="77777777" w:rsidR="005335D4" w:rsidRPr="00DD2B26" w:rsidRDefault="005335D4" w:rsidP="005335D4">
      <w:pPr>
        <w:ind w:firstLine="454"/>
        <w:rPr>
          <w:sz w:val="28"/>
          <w:szCs w:val="28"/>
          <w:lang w:val="kk-KZ"/>
        </w:rPr>
      </w:pPr>
      <w:r w:rsidRPr="00DD2B26">
        <w:rPr>
          <w:sz w:val="28"/>
          <w:szCs w:val="28"/>
          <w:lang w:val="kk-KZ"/>
        </w:rPr>
        <w:t>- массивте және олар жынысты қабатқа жеткенде сейсмикалық толқындардың таралуының негізгі заңдылықтарын орнату;</w:t>
      </w:r>
    </w:p>
    <w:p w14:paraId="487517C5" w14:textId="77777777" w:rsidR="005335D4" w:rsidRPr="00DD2B26" w:rsidRDefault="005335D4" w:rsidP="005335D4">
      <w:pPr>
        <w:ind w:firstLine="454"/>
        <w:rPr>
          <w:sz w:val="28"/>
          <w:szCs w:val="28"/>
          <w:lang w:val="kk-KZ"/>
        </w:rPr>
      </w:pPr>
      <w:r w:rsidRPr="00DD2B26">
        <w:rPr>
          <w:sz w:val="28"/>
          <w:szCs w:val="28"/>
          <w:lang w:val="kk-KZ"/>
        </w:rPr>
        <w:t>-</w:t>
      </w:r>
      <w:r>
        <w:rPr>
          <w:sz w:val="28"/>
          <w:szCs w:val="28"/>
          <w:lang w:val="kk-KZ"/>
        </w:rPr>
        <w:t xml:space="preserve"> </w:t>
      </w:r>
      <w:r w:rsidRPr="00DD2B26">
        <w:rPr>
          <w:sz w:val="28"/>
          <w:szCs w:val="28"/>
          <w:lang w:val="kk-KZ"/>
        </w:rPr>
        <w:t>әр түрлі техникалық-пайдалану жағдайларында м</w:t>
      </w:r>
      <w:r>
        <w:rPr>
          <w:sz w:val="28"/>
          <w:szCs w:val="28"/>
          <w:lang w:val="kk-KZ"/>
        </w:rPr>
        <w:t>ассивке әсер ету үшін атқарушы шамалардың</w:t>
      </w:r>
      <w:r w:rsidRPr="00DD2B26">
        <w:rPr>
          <w:sz w:val="28"/>
          <w:szCs w:val="28"/>
          <w:lang w:val="kk-KZ"/>
        </w:rPr>
        <w:t xml:space="preserve"> параметрлерін оңтайландыру;</w:t>
      </w:r>
    </w:p>
    <w:p w14:paraId="4F1DC186" w14:textId="77777777" w:rsidR="005335D4" w:rsidRPr="00DD2B26" w:rsidRDefault="005335D4" w:rsidP="005335D4">
      <w:pPr>
        <w:ind w:firstLine="454"/>
        <w:rPr>
          <w:sz w:val="28"/>
          <w:szCs w:val="28"/>
          <w:lang w:val="kk-KZ"/>
        </w:rPr>
      </w:pPr>
      <w:r w:rsidRPr="00DD2B26">
        <w:rPr>
          <w:sz w:val="28"/>
          <w:szCs w:val="28"/>
          <w:lang w:val="kk-KZ"/>
        </w:rPr>
        <w:t>- массивте толқындардың таралуының физикалық үрдістерінің өтуінің негізгі заңдылықтарын анықтау бойынша математика</w:t>
      </w:r>
      <w:r>
        <w:rPr>
          <w:sz w:val="28"/>
          <w:szCs w:val="28"/>
          <w:lang w:val="kk-KZ"/>
        </w:rPr>
        <w:t>лық моделдеу және компьютерлік тәжірибе</w:t>
      </w:r>
      <w:r w:rsidRPr="00DD2B26">
        <w:rPr>
          <w:sz w:val="28"/>
          <w:szCs w:val="28"/>
          <w:lang w:val="kk-KZ"/>
        </w:rPr>
        <w:t xml:space="preserve"> жүргізу;</w:t>
      </w:r>
    </w:p>
    <w:p w14:paraId="43960D2B" w14:textId="77777777" w:rsidR="005335D4" w:rsidRDefault="005335D4" w:rsidP="005335D4">
      <w:pPr>
        <w:ind w:firstLine="454"/>
        <w:rPr>
          <w:sz w:val="28"/>
          <w:szCs w:val="28"/>
          <w:lang w:val="kk-KZ"/>
        </w:rPr>
      </w:pPr>
      <w:r>
        <w:rPr>
          <w:sz w:val="28"/>
          <w:szCs w:val="28"/>
          <w:lang w:val="kk-KZ"/>
        </w:rPr>
        <w:t>- металдарды жер астында сілтілеу</w:t>
      </w:r>
      <w:r w:rsidRPr="00DD2B26">
        <w:rPr>
          <w:sz w:val="28"/>
          <w:szCs w:val="28"/>
          <w:lang w:val="kk-KZ"/>
        </w:rPr>
        <w:t xml:space="preserve"> тиімділігін арттыру бойынша жұмыстарды жүргізудің әдістемелік негіздерін әзірлеу.</w:t>
      </w:r>
    </w:p>
    <w:p w14:paraId="6E83FC24" w14:textId="203F5157" w:rsidR="005335D4" w:rsidRDefault="005335D4" w:rsidP="005335D4">
      <w:pPr>
        <w:ind w:firstLine="454"/>
        <w:rPr>
          <w:sz w:val="28"/>
          <w:szCs w:val="28"/>
          <w:lang w:val="kk-KZ"/>
        </w:rPr>
      </w:pPr>
      <w:r w:rsidRPr="00715A64">
        <w:rPr>
          <w:sz w:val="28"/>
          <w:szCs w:val="28"/>
          <w:lang w:val="kk-KZ"/>
        </w:rPr>
        <w:t>Негізгі атқарушы элемент ретінде көлемді гидравликалық жетектен энергия алатын гидравикалық дірі</w:t>
      </w:r>
      <w:r>
        <w:rPr>
          <w:sz w:val="28"/>
          <w:szCs w:val="28"/>
          <w:lang w:val="kk-KZ"/>
        </w:rPr>
        <w:t xml:space="preserve">л құрылғысы қолданылады. Модульдің </w:t>
      </w:r>
      <w:r w:rsidRPr="00715A64">
        <w:rPr>
          <w:sz w:val="28"/>
          <w:szCs w:val="28"/>
          <w:lang w:val="kk-KZ"/>
        </w:rPr>
        <w:t>с</w:t>
      </w:r>
      <w:r>
        <w:rPr>
          <w:sz w:val="28"/>
          <w:szCs w:val="28"/>
          <w:lang w:val="kk-KZ"/>
        </w:rPr>
        <w:t>ұлбасы</w:t>
      </w:r>
      <w:r w:rsidRPr="00715A64">
        <w:rPr>
          <w:sz w:val="28"/>
          <w:szCs w:val="28"/>
          <w:lang w:val="kk-KZ"/>
        </w:rPr>
        <w:t xml:space="preserve"> 1</w:t>
      </w:r>
      <w:r>
        <w:rPr>
          <w:sz w:val="28"/>
          <w:szCs w:val="28"/>
          <w:lang w:val="kk-KZ"/>
        </w:rPr>
        <w:t>.</w:t>
      </w:r>
      <w:r w:rsidR="00F52DC5">
        <w:rPr>
          <w:sz w:val="28"/>
          <w:szCs w:val="28"/>
          <w:lang w:val="kk-KZ"/>
        </w:rPr>
        <w:t>4</w:t>
      </w:r>
      <w:r>
        <w:rPr>
          <w:sz w:val="28"/>
          <w:szCs w:val="28"/>
          <w:lang w:val="kk-KZ"/>
        </w:rPr>
        <w:t xml:space="preserve"> </w:t>
      </w:r>
      <w:r w:rsidRPr="00715A64">
        <w:rPr>
          <w:sz w:val="28"/>
          <w:szCs w:val="28"/>
          <w:lang w:val="kk-KZ"/>
        </w:rPr>
        <w:t>суретте көрсетілген</w:t>
      </w:r>
      <w:r w:rsidR="002D6F65">
        <w:rPr>
          <w:sz w:val="28"/>
          <w:szCs w:val="28"/>
          <w:lang w:val="kk-KZ"/>
        </w:rPr>
        <w:t xml:space="preserve"> </w:t>
      </w:r>
      <w:r w:rsidR="002D6F65" w:rsidRPr="00A012A9">
        <w:rPr>
          <w:sz w:val="28"/>
          <w:szCs w:val="28"/>
          <w:lang w:val="kk-KZ"/>
        </w:rPr>
        <w:t>[</w:t>
      </w:r>
      <w:r w:rsidR="002D6F65">
        <w:rPr>
          <w:sz w:val="28"/>
          <w:szCs w:val="28"/>
          <w:lang w:val="kk-KZ"/>
        </w:rPr>
        <w:t>22, бет 53</w:t>
      </w:r>
      <w:r w:rsidR="002D6F65" w:rsidRPr="00A012A9">
        <w:rPr>
          <w:sz w:val="28"/>
          <w:szCs w:val="28"/>
          <w:lang w:val="kk-KZ"/>
        </w:rPr>
        <w:t>]</w:t>
      </w:r>
      <w:r>
        <w:rPr>
          <w:sz w:val="28"/>
          <w:szCs w:val="28"/>
          <w:lang w:val="kk-KZ"/>
        </w:rPr>
        <w:t>.</w:t>
      </w:r>
    </w:p>
    <w:p w14:paraId="586CE2E5" w14:textId="77777777" w:rsidR="005335D4" w:rsidRDefault="005335D4" w:rsidP="005335D4">
      <w:pPr>
        <w:ind w:firstLine="454"/>
        <w:rPr>
          <w:sz w:val="28"/>
          <w:szCs w:val="28"/>
          <w:lang w:val="kk-KZ"/>
        </w:rPr>
      </w:pPr>
    </w:p>
    <w:p w14:paraId="644941BB" w14:textId="77777777" w:rsidR="005335D4" w:rsidRDefault="005335D4" w:rsidP="005335D4">
      <w:pPr>
        <w:tabs>
          <w:tab w:val="left" w:pos="8378"/>
        </w:tabs>
        <w:ind w:firstLine="425"/>
        <w:jc w:val="center"/>
        <w:rPr>
          <w:sz w:val="28"/>
          <w:szCs w:val="28"/>
        </w:rPr>
      </w:pPr>
      <w:r>
        <w:rPr>
          <w:noProof/>
          <w:sz w:val="28"/>
          <w:szCs w:val="28"/>
          <w:lang w:eastAsia="ru-RU"/>
        </w:rPr>
        <w:drawing>
          <wp:inline distT="0" distB="0" distL="0" distR="0" wp14:anchorId="228B60C9" wp14:editId="0307E307">
            <wp:extent cx="2975610" cy="1223479"/>
            <wp:effectExtent l="0" t="0" r="0" b="0"/>
            <wp:docPr id="1348" name="Рисунок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37701" cy="1249009"/>
                    </a:xfrm>
                    <a:prstGeom prst="rect">
                      <a:avLst/>
                    </a:prstGeom>
                    <a:noFill/>
                    <a:ln>
                      <a:noFill/>
                    </a:ln>
                  </pic:spPr>
                </pic:pic>
              </a:graphicData>
            </a:graphic>
          </wp:inline>
        </w:drawing>
      </w:r>
    </w:p>
    <w:p w14:paraId="696B9B44" w14:textId="77777777" w:rsidR="005335D4" w:rsidRDefault="005335D4" w:rsidP="005335D4">
      <w:pPr>
        <w:ind w:firstLine="425"/>
        <w:jc w:val="center"/>
        <w:rPr>
          <w:sz w:val="28"/>
          <w:szCs w:val="28"/>
        </w:rPr>
      </w:pPr>
    </w:p>
    <w:p w14:paraId="603074F7" w14:textId="2A1F10AC" w:rsidR="005335D4" w:rsidRDefault="005335D4" w:rsidP="005335D4">
      <w:pPr>
        <w:ind w:firstLine="425"/>
        <w:jc w:val="center"/>
        <w:rPr>
          <w:sz w:val="28"/>
          <w:szCs w:val="28"/>
          <w:lang w:val="kk-KZ"/>
        </w:rPr>
      </w:pPr>
      <w:r w:rsidRPr="00715A64">
        <w:rPr>
          <w:sz w:val="28"/>
          <w:szCs w:val="28"/>
        </w:rPr>
        <w:t>1</w:t>
      </w:r>
      <w:r>
        <w:rPr>
          <w:sz w:val="28"/>
          <w:szCs w:val="28"/>
          <w:lang w:val="kk-KZ"/>
        </w:rPr>
        <w:t>.</w:t>
      </w:r>
      <w:r w:rsidR="00F52DC5">
        <w:rPr>
          <w:sz w:val="28"/>
          <w:szCs w:val="28"/>
          <w:lang w:val="kk-KZ"/>
        </w:rPr>
        <w:t>4</w:t>
      </w:r>
      <w:r w:rsidRPr="00715A64">
        <w:rPr>
          <w:sz w:val="28"/>
          <w:szCs w:val="28"/>
        </w:rPr>
        <w:t xml:space="preserve"> </w:t>
      </w:r>
      <w:r w:rsidR="001A5362">
        <w:rPr>
          <w:sz w:val="28"/>
          <w:szCs w:val="28"/>
          <w:lang w:val="kk-KZ"/>
        </w:rPr>
        <w:t>-</w:t>
      </w:r>
      <w:r w:rsidRPr="00715A64">
        <w:rPr>
          <w:sz w:val="28"/>
          <w:szCs w:val="28"/>
        </w:rPr>
        <w:t xml:space="preserve"> </w:t>
      </w:r>
      <w:proofErr w:type="spellStart"/>
      <w:r w:rsidRPr="00715A64">
        <w:rPr>
          <w:sz w:val="28"/>
          <w:szCs w:val="28"/>
        </w:rPr>
        <w:t>сурет</w:t>
      </w:r>
      <w:proofErr w:type="spellEnd"/>
      <w:r>
        <w:rPr>
          <w:sz w:val="28"/>
          <w:szCs w:val="28"/>
          <w:lang w:val="kk-KZ"/>
        </w:rPr>
        <w:t xml:space="preserve"> -</w:t>
      </w:r>
      <w:r w:rsidRPr="00715A64">
        <w:rPr>
          <w:sz w:val="28"/>
          <w:szCs w:val="28"/>
          <w:lang w:val="kk-KZ"/>
        </w:rPr>
        <w:t xml:space="preserve"> Діріл-сейсмикалық модульдің құрылымдық сұлбасы</w:t>
      </w:r>
    </w:p>
    <w:p w14:paraId="07ED682C" w14:textId="77777777" w:rsidR="009D0DB7" w:rsidRPr="00715A64" w:rsidRDefault="009D0DB7" w:rsidP="005335D4">
      <w:pPr>
        <w:ind w:firstLine="425"/>
        <w:jc w:val="center"/>
        <w:rPr>
          <w:sz w:val="28"/>
          <w:szCs w:val="28"/>
          <w:lang w:val="kk-KZ"/>
        </w:rPr>
      </w:pPr>
    </w:p>
    <w:p w14:paraId="3C46DDFE" w14:textId="77777777" w:rsidR="005335D4" w:rsidRDefault="005335D4" w:rsidP="005335D4">
      <w:pPr>
        <w:ind w:firstLine="454"/>
        <w:rPr>
          <w:sz w:val="28"/>
          <w:szCs w:val="28"/>
          <w:lang w:val="kk-KZ"/>
        </w:rPr>
      </w:pPr>
      <w:r w:rsidRPr="00715A64">
        <w:rPr>
          <w:sz w:val="28"/>
          <w:szCs w:val="28"/>
          <w:lang w:val="kk-KZ"/>
        </w:rPr>
        <w:lastRenderedPageBreak/>
        <w:t xml:space="preserve">Сейсмокөзінің атқарушы органы (АО) энергия көзінен (Э) энергия алады және басқару органының (БО) режиміне сәйкес жұмыс істейді. Режим импульс генераторымен (Г) және сигнал күшейткішімен (СК) беріледі. АО-ның өңделген дабылы әртүрлі пішінде және сейсмикалық дабылдардың кезектесуі түрінде қабаттың </w:t>
      </w:r>
      <w:r w:rsidRPr="009A16C0">
        <w:rPr>
          <w:sz w:val="28"/>
          <w:szCs w:val="28"/>
          <w:lang w:val="kk-KZ"/>
        </w:rPr>
        <w:t>кенжарына</w:t>
      </w:r>
      <w:r w:rsidRPr="00715A64">
        <w:rPr>
          <w:sz w:val="28"/>
          <w:szCs w:val="28"/>
          <w:lang w:val="kk-KZ"/>
        </w:rPr>
        <w:t xml:space="preserve"> (З) беріледі. Көрсетілген импульс сейсмоқабылдағышпен (С) тіркеледі және сигналдарды талдағышқа (Т) беріледі.</w:t>
      </w:r>
    </w:p>
    <w:p w14:paraId="05BF3D88" w14:textId="77777777" w:rsidR="005335D4" w:rsidRPr="002F180F" w:rsidRDefault="005335D4" w:rsidP="005335D4">
      <w:pPr>
        <w:ind w:firstLine="454"/>
        <w:rPr>
          <w:sz w:val="28"/>
          <w:szCs w:val="28"/>
          <w:lang w:val="kk-KZ"/>
        </w:rPr>
      </w:pPr>
      <w:r w:rsidRPr="002F180F">
        <w:rPr>
          <w:sz w:val="28"/>
          <w:szCs w:val="28"/>
          <w:lang w:val="kk-KZ"/>
        </w:rPr>
        <w:t xml:space="preserve">Сипатталған әдіс пайдаланылатын жабдыққа қойылатын белгілі бір талаптарды көздейді. </w:t>
      </w:r>
      <w:r>
        <w:rPr>
          <w:sz w:val="28"/>
          <w:szCs w:val="28"/>
          <w:lang w:val="kk-KZ"/>
        </w:rPr>
        <w:t>Олардың негізгілері</w:t>
      </w:r>
      <w:r w:rsidRPr="002F180F">
        <w:rPr>
          <w:sz w:val="28"/>
          <w:szCs w:val="28"/>
          <w:lang w:val="kk-KZ"/>
        </w:rPr>
        <w:t>:</w:t>
      </w:r>
    </w:p>
    <w:p w14:paraId="14A83F3C" w14:textId="77777777" w:rsidR="005335D4" w:rsidRPr="002F180F" w:rsidRDefault="005335D4" w:rsidP="005335D4">
      <w:pPr>
        <w:ind w:firstLine="454"/>
        <w:rPr>
          <w:sz w:val="28"/>
          <w:szCs w:val="28"/>
          <w:lang w:val="kk-KZ"/>
        </w:rPr>
      </w:pPr>
      <w:r w:rsidRPr="002F180F">
        <w:rPr>
          <w:sz w:val="28"/>
          <w:szCs w:val="28"/>
          <w:lang w:val="kk-KZ"/>
        </w:rPr>
        <w:t>- энергия көзі қауіпсіздік техникасының талаптарына сәйкес болуы және көмір шахталарының жер асты жағдайларына бейімделуі тиіс; қазіргі уақытта ең қолайлы гидравликалық болып табылады;</w:t>
      </w:r>
    </w:p>
    <w:p w14:paraId="158E9673" w14:textId="77777777" w:rsidR="005335D4" w:rsidRPr="002F180F" w:rsidRDefault="005335D4" w:rsidP="005335D4">
      <w:pPr>
        <w:ind w:firstLine="454"/>
        <w:rPr>
          <w:sz w:val="28"/>
          <w:szCs w:val="28"/>
          <w:lang w:val="kk-KZ"/>
        </w:rPr>
      </w:pPr>
      <w:r w:rsidRPr="002F180F">
        <w:rPr>
          <w:sz w:val="28"/>
          <w:szCs w:val="28"/>
          <w:lang w:val="kk-KZ"/>
        </w:rPr>
        <w:t>- атқарушы орган: гидравликалық энергияны сейсмикалық импульстер энергиясына олардың елеулі амплитудаларында түрлендіру үшін үдемелі әсер ететін гидроцилиндр неғұрлым қолайлы болып табылады;</w:t>
      </w:r>
    </w:p>
    <w:p w14:paraId="1A2E6F5B" w14:textId="77777777" w:rsidR="005335D4" w:rsidRPr="002F180F" w:rsidRDefault="005335D4" w:rsidP="005335D4">
      <w:pPr>
        <w:ind w:firstLine="454"/>
        <w:rPr>
          <w:sz w:val="28"/>
          <w:szCs w:val="28"/>
          <w:lang w:val="kk-KZ"/>
        </w:rPr>
      </w:pPr>
      <w:r w:rsidRPr="002F180F">
        <w:rPr>
          <w:sz w:val="28"/>
          <w:szCs w:val="28"/>
          <w:lang w:val="kk-KZ"/>
        </w:rPr>
        <w:t xml:space="preserve">- импульс генераторы импульс амплитудасының бір-бірінен тәуелсіз өзгеруін, олардың ұзақтығын және әр түрлі </w:t>
      </w:r>
      <w:r>
        <w:rPr>
          <w:sz w:val="28"/>
          <w:szCs w:val="28"/>
          <w:lang w:val="kk-KZ"/>
        </w:rPr>
        <w:t>пішіндегі</w:t>
      </w:r>
      <w:r w:rsidRPr="002F180F">
        <w:rPr>
          <w:sz w:val="28"/>
          <w:szCs w:val="28"/>
          <w:lang w:val="kk-KZ"/>
        </w:rPr>
        <w:t xml:space="preserve"> ұңғыманы қамтамасыз етуі тиіс. Қазіргі уақытта жиіліктердің едәуір интервалында тікбұрышты, синусоидалы және ара тәрізді нысанды беретін электрондық генераторлар неғұрлым тиімді болып табылады: 0 ÷ 100 Гц;</w:t>
      </w:r>
    </w:p>
    <w:p w14:paraId="0272A4AB" w14:textId="77777777" w:rsidR="005335D4" w:rsidRDefault="005335D4" w:rsidP="005335D4">
      <w:pPr>
        <w:ind w:firstLine="454"/>
        <w:rPr>
          <w:sz w:val="28"/>
          <w:szCs w:val="28"/>
          <w:lang w:val="kk-KZ"/>
        </w:rPr>
      </w:pPr>
      <w:r w:rsidRPr="002F180F">
        <w:rPr>
          <w:sz w:val="28"/>
          <w:szCs w:val="28"/>
          <w:lang w:val="kk-KZ"/>
        </w:rPr>
        <w:t xml:space="preserve">- </w:t>
      </w:r>
      <w:r>
        <w:rPr>
          <w:sz w:val="28"/>
          <w:szCs w:val="28"/>
          <w:lang w:val="kk-KZ"/>
        </w:rPr>
        <w:t>дабыларды</w:t>
      </w:r>
      <w:r w:rsidRPr="002F180F">
        <w:rPr>
          <w:sz w:val="28"/>
          <w:szCs w:val="28"/>
          <w:lang w:val="kk-KZ"/>
        </w:rPr>
        <w:t xml:space="preserve"> күшейткіш: атқарушы органға қажетті басқарушы әсерді қамтамасыз етуге және оларға берілген нысандағы сейсмикалық </w:t>
      </w:r>
      <w:r>
        <w:rPr>
          <w:sz w:val="28"/>
          <w:szCs w:val="28"/>
          <w:lang w:val="kk-KZ"/>
        </w:rPr>
        <w:t>дабыларды</w:t>
      </w:r>
      <w:r w:rsidRPr="002F180F">
        <w:rPr>
          <w:sz w:val="28"/>
          <w:szCs w:val="28"/>
          <w:lang w:val="kk-KZ"/>
        </w:rPr>
        <w:t xml:space="preserve"> өңдеуге арналған. Геофизикалық зерт</w:t>
      </w:r>
      <w:r>
        <w:rPr>
          <w:sz w:val="28"/>
          <w:szCs w:val="28"/>
          <w:lang w:val="kk-KZ"/>
        </w:rPr>
        <w:t xml:space="preserve">теулер кезінде қазіргі уақытта </w:t>
      </w:r>
      <w:r w:rsidRPr="002F180F">
        <w:rPr>
          <w:sz w:val="28"/>
          <w:szCs w:val="28"/>
          <w:lang w:val="kk-KZ"/>
        </w:rPr>
        <w:t>ЭГ</w:t>
      </w:r>
      <w:r>
        <w:rPr>
          <w:sz w:val="28"/>
          <w:szCs w:val="28"/>
          <w:lang w:val="kk-KZ"/>
        </w:rPr>
        <w:t>К</w:t>
      </w:r>
      <w:r w:rsidRPr="002F180F">
        <w:rPr>
          <w:sz w:val="28"/>
          <w:szCs w:val="28"/>
          <w:lang w:val="kk-KZ"/>
        </w:rPr>
        <w:t xml:space="preserve"> типті электронды-гидравликалық қуат күшейткіштері өзін жақсы көрсетті;</w:t>
      </w:r>
    </w:p>
    <w:p w14:paraId="0323E6DA" w14:textId="3AD62AEA" w:rsidR="005335D4" w:rsidRPr="006A4ACE" w:rsidRDefault="005335D4" w:rsidP="005335D4">
      <w:pPr>
        <w:ind w:firstLine="454"/>
        <w:rPr>
          <w:sz w:val="28"/>
          <w:szCs w:val="28"/>
          <w:lang w:val="kk-KZ"/>
        </w:rPr>
      </w:pPr>
      <w:r w:rsidRPr="006A4ACE">
        <w:rPr>
          <w:sz w:val="28"/>
          <w:szCs w:val="28"/>
          <w:lang w:val="kk-KZ"/>
        </w:rPr>
        <w:t xml:space="preserve">- генератор мен импульсті күшейткіштің параметрлерін біріктіре және </w:t>
      </w:r>
      <w:r>
        <w:rPr>
          <w:sz w:val="28"/>
          <w:szCs w:val="28"/>
          <w:lang w:val="kk-KZ"/>
        </w:rPr>
        <w:t>алмастыра</w:t>
      </w:r>
      <w:r w:rsidRPr="006A4ACE">
        <w:rPr>
          <w:sz w:val="28"/>
          <w:szCs w:val="28"/>
          <w:lang w:val="kk-KZ"/>
        </w:rPr>
        <w:t xml:space="preserve"> отырып, басқ</w:t>
      </w:r>
      <w:r>
        <w:rPr>
          <w:sz w:val="28"/>
          <w:szCs w:val="28"/>
          <w:lang w:val="kk-KZ"/>
        </w:rPr>
        <w:t>ару органы жалпы сейсмокөзінің ПӘК</w:t>
      </w:r>
      <w:r w:rsidRPr="006A4ACE">
        <w:rPr>
          <w:sz w:val="28"/>
          <w:szCs w:val="28"/>
          <w:lang w:val="kk-KZ"/>
        </w:rPr>
        <w:t xml:space="preserve">-не ең аз әсер етуі кезінде талап етілетін </w:t>
      </w:r>
      <w:r>
        <w:rPr>
          <w:sz w:val="28"/>
          <w:szCs w:val="28"/>
          <w:lang w:val="kk-KZ"/>
        </w:rPr>
        <w:t>пішіндегі</w:t>
      </w:r>
      <w:r w:rsidRPr="006A4ACE">
        <w:rPr>
          <w:sz w:val="28"/>
          <w:szCs w:val="28"/>
          <w:lang w:val="kk-KZ"/>
        </w:rPr>
        <w:t xml:space="preserve">, жиіліктегі және ұңғымалық импульстердің ең аз </w:t>
      </w:r>
      <w:r w:rsidR="00F52DC5">
        <w:rPr>
          <w:sz w:val="28"/>
          <w:szCs w:val="28"/>
          <w:lang w:val="kk-KZ"/>
        </w:rPr>
        <w:t>қажуын</w:t>
      </w:r>
      <w:r w:rsidRPr="006A4ACE">
        <w:rPr>
          <w:sz w:val="28"/>
          <w:szCs w:val="28"/>
          <w:lang w:val="kk-KZ"/>
        </w:rPr>
        <w:t xml:space="preserve"> генерациялауға және беруге арналған;</w:t>
      </w:r>
    </w:p>
    <w:p w14:paraId="135BEB8D" w14:textId="1E03AD89" w:rsidR="005335D4" w:rsidRPr="002F180F" w:rsidRDefault="005335D4" w:rsidP="005335D4">
      <w:pPr>
        <w:ind w:firstLine="454"/>
        <w:rPr>
          <w:sz w:val="28"/>
          <w:szCs w:val="28"/>
          <w:lang w:val="kk-KZ"/>
        </w:rPr>
      </w:pPr>
      <w:r w:rsidRPr="006A4ACE">
        <w:rPr>
          <w:sz w:val="28"/>
          <w:szCs w:val="28"/>
          <w:lang w:val="kk-KZ"/>
        </w:rPr>
        <w:t xml:space="preserve">- </w:t>
      </w:r>
      <w:r>
        <w:rPr>
          <w:sz w:val="28"/>
          <w:szCs w:val="28"/>
          <w:lang w:val="kk-KZ"/>
        </w:rPr>
        <w:t>талда</w:t>
      </w:r>
      <w:r w:rsidR="00F52DC5">
        <w:rPr>
          <w:sz w:val="28"/>
          <w:szCs w:val="28"/>
          <w:lang w:val="kk-KZ"/>
        </w:rPr>
        <w:t>ушы</w:t>
      </w:r>
      <w:r w:rsidRPr="006A4ACE">
        <w:rPr>
          <w:sz w:val="28"/>
          <w:szCs w:val="28"/>
          <w:lang w:val="kk-KZ"/>
        </w:rPr>
        <w:t xml:space="preserve"> қабылдағыш алған ақпаратты массивтен түрлендіруге, оны түрлендіруге және массивтің эталондық сипаттамаларымен салыстыруға арналған. Бұл сейсмологиялық зерттеулердің нәтижелеріне негізделген тиісті компьютерлік бағдарламаларды әзірлеуді талап етеді.</w:t>
      </w:r>
    </w:p>
    <w:p w14:paraId="48684D18" w14:textId="29427918" w:rsidR="005335D4" w:rsidRDefault="005335D4" w:rsidP="005335D4">
      <w:pPr>
        <w:ind w:firstLine="454"/>
        <w:rPr>
          <w:sz w:val="28"/>
          <w:szCs w:val="28"/>
          <w:lang w:val="kk-KZ"/>
        </w:rPr>
      </w:pPr>
      <w:r w:rsidRPr="00223E1A">
        <w:rPr>
          <w:sz w:val="28"/>
          <w:szCs w:val="28"/>
          <w:lang w:val="kk-KZ"/>
        </w:rPr>
        <w:t xml:space="preserve">Массивке әсер етудің </w:t>
      </w:r>
      <w:r>
        <w:rPr>
          <w:sz w:val="28"/>
          <w:szCs w:val="28"/>
          <w:lang w:val="kk-KZ"/>
        </w:rPr>
        <w:t>дірілді</w:t>
      </w:r>
      <w:r w:rsidRPr="00223E1A">
        <w:rPr>
          <w:sz w:val="28"/>
          <w:szCs w:val="28"/>
          <w:lang w:val="kk-KZ"/>
        </w:rPr>
        <w:t xml:space="preserve">-сейсмикалық әдісінің құрылымдық сұлбасы </w:t>
      </w:r>
      <w:r>
        <w:rPr>
          <w:sz w:val="28"/>
          <w:szCs w:val="28"/>
          <w:lang w:val="kk-KZ"/>
        </w:rPr>
        <w:t>1.</w:t>
      </w:r>
      <w:r w:rsidR="00F52DC5">
        <w:rPr>
          <w:sz w:val="28"/>
          <w:szCs w:val="28"/>
          <w:lang w:val="kk-KZ"/>
        </w:rPr>
        <w:t>5</w:t>
      </w:r>
      <w:r>
        <w:rPr>
          <w:sz w:val="28"/>
          <w:szCs w:val="28"/>
          <w:lang w:val="kk-KZ"/>
        </w:rPr>
        <w:t xml:space="preserve"> суретте келтірілген</w:t>
      </w:r>
      <w:r w:rsidR="002D6F65">
        <w:rPr>
          <w:sz w:val="28"/>
          <w:szCs w:val="28"/>
          <w:lang w:val="kk-KZ"/>
        </w:rPr>
        <w:t xml:space="preserve"> </w:t>
      </w:r>
      <w:r w:rsidR="002D6F65" w:rsidRPr="00A012A9">
        <w:rPr>
          <w:sz w:val="28"/>
          <w:szCs w:val="28"/>
          <w:lang w:val="kk-KZ"/>
        </w:rPr>
        <w:t>[</w:t>
      </w:r>
      <w:r w:rsidR="002D6F65">
        <w:rPr>
          <w:sz w:val="28"/>
          <w:szCs w:val="28"/>
          <w:lang w:val="kk-KZ"/>
        </w:rPr>
        <w:t>22, бет 54</w:t>
      </w:r>
      <w:r w:rsidR="002D6F65" w:rsidRPr="00A012A9">
        <w:rPr>
          <w:sz w:val="28"/>
          <w:szCs w:val="28"/>
          <w:lang w:val="kk-KZ"/>
        </w:rPr>
        <w:t>]</w:t>
      </w:r>
      <w:r>
        <w:rPr>
          <w:sz w:val="28"/>
          <w:szCs w:val="28"/>
          <w:lang w:val="kk-KZ"/>
        </w:rPr>
        <w:t xml:space="preserve">. </w:t>
      </w:r>
    </w:p>
    <w:p w14:paraId="646271DE" w14:textId="77777777" w:rsidR="005335D4" w:rsidRDefault="005335D4" w:rsidP="005335D4">
      <w:pPr>
        <w:ind w:firstLine="454"/>
        <w:rPr>
          <w:sz w:val="28"/>
          <w:szCs w:val="28"/>
          <w:lang w:val="kk-KZ"/>
        </w:rPr>
      </w:pPr>
    </w:p>
    <w:p w14:paraId="2FB74BB5" w14:textId="60E9AD34" w:rsidR="005335D4" w:rsidRDefault="0029029C" w:rsidP="005335D4">
      <w:pPr>
        <w:ind w:firstLine="454"/>
        <w:jc w:val="center"/>
        <w:rPr>
          <w:sz w:val="28"/>
          <w:szCs w:val="28"/>
          <w:lang w:val="kk-KZ"/>
        </w:rPr>
      </w:pPr>
      <w:r>
        <w:rPr>
          <w:noProof/>
          <w:sz w:val="28"/>
          <w:szCs w:val="28"/>
          <w:lang w:val="kk-KZ"/>
        </w:rPr>
        <w:drawing>
          <wp:inline distT="0" distB="0" distL="0" distR="0" wp14:anchorId="0BA7D672" wp14:editId="4A169F4A">
            <wp:extent cx="3028950" cy="923925"/>
            <wp:effectExtent l="0" t="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28950" cy="923925"/>
                    </a:xfrm>
                    <a:prstGeom prst="rect">
                      <a:avLst/>
                    </a:prstGeom>
                    <a:noFill/>
                    <a:ln>
                      <a:noFill/>
                    </a:ln>
                  </pic:spPr>
                </pic:pic>
              </a:graphicData>
            </a:graphic>
          </wp:inline>
        </w:drawing>
      </w:r>
    </w:p>
    <w:p w14:paraId="25E03479" w14:textId="77777777" w:rsidR="005335D4" w:rsidRPr="002F180F" w:rsidRDefault="005335D4" w:rsidP="005335D4">
      <w:pPr>
        <w:ind w:firstLine="454"/>
        <w:rPr>
          <w:sz w:val="28"/>
          <w:szCs w:val="28"/>
          <w:lang w:val="kk-KZ"/>
        </w:rPr>
      </w:pPr>
    </w:p>
    <w:p w14:paraId="2549D801" w14:textId="3CC3C1C3" w:rsidR="005335D4" w:rsidRDefault="005335D4" w:rsidP="005335D4">
      <w:pPr>
        <w:ind w:firstLine="425"/>
        <w:jc w:val="center"/>
        <w:rPr>
          <w:sz w:val="28"/>
          <w:szCs w:val="28"/>
          <w:lang w:val="kk-KZ"/>
        </w:rPr>
      </w:pPr>
      <w:r>
        <w:rPr>
          <w:sz w:val="28"/>
          <w:szCs w:val="28"/>
          <w:lang w:val="kk-KZ"/>
        </w:rPr>
        <w:t>1.</w:t>
      </w:r>
      <w:r w:rsidR="00F52DC5">
        <w:rPr>
          <w:sz w:val="28"/>
          <w:szCs w:val="28"/>
          <w:lang w:val="kk-KZ"/>
        </w:rPr>
        <w:t>5 -</w:t>
      </w:r>
      <w:r>
        <w:rPr>
          <w:sz w:val="28"/>
          <w:szCs w:val="28"/>
          <w:lang w:val="kk-KZ"/>
        </w:rPr>
        <w:t xml:space="preserve"> сурет - Дірілді</w:t>
      </w:r>
      <w:r w:rsidRPr="00223E1A">
        <w:rPr>
          <w:sz w:val="28"/>
          <w:szCs w:val="28"/>
          <w:lang w:val="kk-KZ"/>
        </w:rPr>
        <w:t xml:space="preserve">-сейсмикалық </w:t>
      </w:r>
      <w:r>
        <w:rPr>
          <w:sz w:val="28"/>
          <w:szCs w:val="28"/>
          <w:lang w:val="kk-KZ"/>
        </w:rPr>
        <w:t>модульдің</w:t>
      </w:r>
      <w:r w:rsidRPr="00223E1A">
        <w:rPr>
          <w:sz w:val="28"/>
          <w:szCs w:val="28"/>
          <w:lang w:val="kk-KZ"/>
        </w:rPr>
        <w:t xml:space="preserve"> құрылымдық сұлбасы </w:t>
      </w:r>
    </w:p>
    <w:p w14:paraId="3CED2E1B" w14:textId="77777777" w:rsidR="00312463" w:rsidRDefault="00312463" w:rsidP="005335D4">
      <w:pPr>
        <w:ind w:firstLine="425"/>
        <w:jc w:val="center"/>
        <w:rPr>
          <w:sz w:val="28"/>
          <w:szCs w:val="28"/>
          <w:lang w:val="kk-KZ"/>
        </w:rPr>
      </w:pPr>
    </w:p>
    <w:p w14:paraId="4FA7DB6B" w14:textId="5C7C7B7C" w:rsidR="005335D4" w:rsidRDefault="00312463" w:rsidP="005335D4">
      <w:pPr>
        <w:ind w:firstLine="454"/>
        <w:rPr>
          <w:sz w:val="28"/>
          <w:szCs w:val="28"/>
          <w:lang w:val="kk-KZ"/>
        </w:rPr>
      </w:pPr>
      <w:r>
        <w:rPr>
          <w:sz w:val="28"/>
          <w:szCs w:val="28"/>
          <w:lang w:val="kk-KZ"/>
        </w:rPr>
        <w:t>Сұлба</w:t>
      </w:r>
      <w:r w:rsidRPr="00223E1A">
        <w:rPr>
          <w:sz w:val="28"/>
          <w:szCs w:val="28"/>
          <w:lang w:val="kk-KZ"/>
        </w:rPr>
        <w:t xml:space="preserve"> </w:t>
      </w:r>
      <w:r>
        <w:rPr>
          <w:sz w:val="28"/>
          <w:szCs w:val="28"/>
          <w:lang w:val="kk-KZ"/>
        </w:rPr>
        <w:t>П</w:t>
      </w:r>
      <w:r w:rsidRPr="00223E1A">
        <w:rPr>
          <w:sz w:val="28"/>
          <w:szCs w:val="28"/>
          <w:lang w:val="kk-KZ"/>
        </w:rPr>
        <w:t xml:space="preserve"> көлемді гидравликалық </w:t>
      </w:r>
      <w:r>
        <w:rPr>
          <w:sz w:val="28"/>
          <w:szCs w:val="28"/>
          <w:lang w:val="kk-KZ"/>
        </w:rPr>
        <w:t>жетектен, Тр трансмиссиясынан, А</w:t>
      </w:r>
      <w:r w:rsidRPr="00223E1A">
        <w:rPr>
          <w:sz w:val="28"/>
          <w:szCs w:val="28"/>
          <w:lang w:val="kk-KZ"/>
        </w:rPr>
        <w:t xml:space="preserve">О атқарушы органынан және </w:t>
      </w:r>
      <w:r>
        <w:rPr>
          <w:sz w:val="28"/>
          <w:szCs w:val="28"/>
          <w:lang w:val="kk-KZ"/>
        </w:rPr>
        <w:t>БО</w:t>
      </w:r>
      <w:r w:rsidRPr="00223E1A">
        <w:rPr>
          <w:sz w:val="28"/>
          <w:szCs w:val="28"/>
          <w:lang w:val="kk-KZ"/>
        </w:rPr>
        <w:t xml:space="preserve"> тіркеу және басқару орган</w:t>
      </w:r>
      <w:r>
        <w:rPr>
          <w:sz w:val="28"/>
          <w:szCs w:val="28"/>
          <w:lang w:val="kk-KZ"/>
        </w:rPr>
        <w:t>ынан, М жыныс массивінен және ӨҚ</w:t>
      </w:r>
      <w:r w:rsidRPr="00223E1A">
        <w:rPr>
          <w:sz w:val="28"/>
          <w:szCs w:val="28"/>
          <w:lang w:val="kk-KZ"/>
        </w:rPr>
        <w:t xml:space="preserve"> өнімді қабатынан тұратын</w:t>
      </w:r>
      <w:r>
        <w:rPr>
          <w:sz w:val="28"/>
          <w:szCs w:val="28"/>
          <w:lang w:val="kk-KZ"/>
        </w:rPr>
        <w:t>,</w:t>
      </w:r>
      <w:r w:rsidRPr="00223E1A">
        <w:rPr>
          <w:sz w:val="28"/>
          <w:szCs w:val="28"/>
          <w:lang w:val="kk-KZ"/>
        </w:rPr>
        <w:t xml:space="preserve"> </w:t>
      </w:r>
      <w:r>
        <w:rPr>
          <w:sz w:val="28"/>
          <w:szCs w:val="28"/>
          <w:lang w:val="kk-KZ"/>
        </w:rPr>
        <w:t>ДСМ дірілді</w:t>
      </w:r>
      <w:r w:rsidRPr="00223E1A">
        <w:rPr>
          <w:sz w:val="28"/>
          <w:szCs w:val="28"/>
          <w:lang w:val="kk-KZ"/>
        </w:rPr>
        <w:t xml:space="preserve">-сейсмикалық </w:t>
      </w:r>
      <w:r w:rsidRPr="00223E1A">
        <w:rPr>
          <w:sz w:val="28"/>
          <w:szCs w:val="28"/>
          <w:lang w:val="kk-KZ"/>
        </w:rPr>
        <w:lastRenderedPageBreak/>
        <w:t xml:space="preserve">модулі кіреді. Өз кезегінде тіркеу және басқару органы </w:t>
      </w:r>
      <w:r w:rsidRPr="00F52DC5">
        <w:rPr>
          <w:sz w:val="28"/>
          <w:szCs w:val="28"/>
          <w:lang w:val="kk-KZ"/>
        </w:rPr>
        <w:t>OP</w:t>
      </w:r>
      <w:r w:rsidRPr="00223E1A">
        <w:rPr>
          <w:sz w:val="28"/>
          <w:szCs w:val="28"/>
          <w:lang w:val="kk-KZ"/>
        </w:rPr>
        <w:t xml:space="preserve"> шығу ұңғымасынан ерітінді дебитінің тіркеушісін, программаторды, импульс генераторын, </w:t>
      </w:r>
      <w:r>
        <w:rPr>
          <w:sz w:val="28"/>
          <w:szCs w:val="28"/>
          <w:lang w:val="kk-KZ"/>
        </w:rPr>
        <w:t>дабы</w:t>
      </w:r>
      <w:r w:rsidRPr="00223E1A">
        <w:rPr>
          <w:sz w:val="28"/>
          <w:szCs w:val="28"/>
          <w:lang w:val="kk-KZ"/>
        </w:rPr>
        <w:t>лдардың электронды-гидравликалық күшейткішін және электрогидравликалық таратқышты қамтиды.</w:t>
      </w:r>
      <w:r w:rsidR="0029029C">
        <w:rPr>
          <w:sz w:val="28"/>
          <w:szCs w:val="28"/>
          <w:lang w:val="kk-KZ"/>
        </w:rPr>
        <w:t xml:space="preserve"> </w:t>
      </w:r>
      <w:r w:rsidR="005335D4" w:rsidRPr="006741E7">
        <w:rPr>
          <w:sz w:val="28"/>
          <w:szCs w:val="28"/>
          <w:lang w:val="kk-KZ"/>
        </w:rPr>
        <w:t>Әдістің принциптік с</w:t>
      </w:r>
      <w:r w:rsidR="005335D4">
        <w:rPr>
          <w:sz w:val="28"/>
          <w:szCs w:val="28"/>
          <w:lang w:val="kk-KZ"/>
        </w:rPr>
        <w:t>ұлб</w:t>
      </w:r>
      <w:r w:rsidR="005335D4" w:rsidRPr="006741E7">
        <w:rPr>
          <w:sz w:val="28"/>
          <w:szCs w:val="28"/>
          <w:lang w:val="kk-KZ"/>
        </w:rPr>
        <w:t xml:space="preserve">асы </w:t>
      </w:r>
      <w:r w:rsidR="005335D4">
        <w:rPr>
          <w:sz w:val="28"/>
          <w:szCs w:val="28"/>
          <w:lang w:val="kk-KZ"/>
        </w:rPr>
        <w:t>1.</w:t>
      </w:r>
      <w:r w:rsidR="00F52DC5">
        <w:rPr>
          <w:sz w:val="28"/>
          <w:szCs w:val="28"/>
          <w:lang w:val="kk-KZ"/>
        </w:rPr>
        <w:t>6</w:t>
      </w:r>
      <w:r w:rsidR="005335D4" w:rsidRPr="006741E7">
        <w:rPr>
          <w:sz w:val="28"/>
          <w:szCs w:val="28"/>
          <w:lang w:val="kk-KZ"/>
        </w:rPr>
        <w:t>-суретте сипатталған</w:t>
      </w:r>
      <w:r w:rsidR="002D6F65">
        <w:rPr>
          <w:sz w:val="28"/>
          <w:szCs w:val="28"/>
          <w:lang w:val="kk-KZ"/>
        </w:rPr>
        <w:t xml:space="preserve"> </w:t>
      </w:r>
      <w:r w:rsidR="002D6F65" w:rsidRPr="00A012A9">
        <w:rPr>
          <w:sz w:val="28"/>
          <w:szCs w:val="28"/>
          <w:lang w:val="kk-KZ"/>
        </w:rPr>
        <w:t>[</w:t>
      </w:r>
      <w:r w:rsidR="002D6F65">
        <w:rPr>
          <w:sz w:val="28"/>
          <w:szCs w:val="28"/>
          <w:lang w:val="kk-KZ"/>
        </w:rPr>
        <w:t>22, бет 54</w:t>
      </w:r>
      <w:r w:rsidR="002D6F65" w:rsidRPr="00A012A9">
        <w:rPr>
          <w:sz w:val="28"/>
          <w:szCs w:val="28"/>
          <w:lang w:val="kk-KZ"/>
        </w:rPr>
        <w:t>]</w:t>
      </w:r>
      <w:r w:rsidR="005335D4" w:rsidRPr="006741E7">
        <w:rPr>
          <w:sz w:val="28"/>
          <w:szCs w:val="28"/>
          <w:lang w:val="kk-KZ"/>
        </w:rPr>
        <w:t>. Мұнда 1-дірілді-сейсмикалық модуль, 2-суға қаныққан өнімді қабат, 3-қабаттың суға төзімді шатыры, 4-өнімді ерітінді</w:t>
      </w:r>
      <w:r w:rsidR="005335D4">
        <w:rPr>
          <w:sz w:val="28"/>
          <w:szCs w:val="28"/>
          <w:lang w:val="kk-KZ"/>
        </w:rPr>
        <w:t>.</w:t>
      </w:r>
    </w:p>
    <w:p w14:paraId="7599657E" w14:textId="77777777" w:rsidR="005335D4" w:rsidRDefault="005335D4" w:rsidP="005335D4">
      <w:pPr>
        <w:ind w:firstLine="454"/>
        <w:rPr>
          <w:sz w:val="28"/>
          <w:szCs w:val="28"/>
          <w:lang w:val="kk-KZ"/>
        </w:rPr>
      </w:pPr>
    </w:p>
    <w:p w14:paraId="18D799DF" w14:textId="77777777" w:rsidR="005335D4" w:rsidRDefault="005335D4" w:rsidP="005335D4">
      <w:pPr>
        <w:ind w:firstLine="454"/>
        <w:jc w:val="center"/>
        <w:rPr>
          <w:sz w:val="28"/>
          <w:szCs w:val="28"/>
          <w:lang w:val="kk-KZ"/>
        </w:rPr>
      </w:pPr>
      <w:r>
        <w:rPr>
          <w:noProof/>
          <w:sz w:val="28"/>
          <w:szCs w:val="28"/>
          <w:lang w:eastAsia="ru-RU"/>
        </w:rPr>
        <w:drawing>
          <wp:inline distT="0" distB="0" distL="0" distR="0" wp14:anchorId="41C6F2B8" wp14:editId="6C7AB869">
            <wp:extent cx="2108969" cy="2459355"/>
            <wp:effectExtent l="0" t="0" r="5715" b="0"/>
            <wp:docPr id="1345" name="Рисунок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34376" cy="2488983"/>
                    </a:xfrm>
                    <a:prstGeom prst="rect">
                      <a:avLst/>
                    </a:prstGeom>
                    <a:noFill/>
                    <a:ln>
                      <a:noFill/>
                    </a:ln>
                  </pic:spPr>
                </pic:pic>
              </a:graphicData>
            </a:graphic>
          </wp:inline>
        </w:drawing>
      </w:r>
    </w:p>
    <w:p w14:paraId="2236C6AC" w14:textId="77777777" w:rsidR="005335D4" w:rsidRDefault="005335D4" w:rsidP="005335D4">
      <w:pPr>
        <w:ind w:firstLine="454"/>
        <w:jc w:val="center"/>
        <w:rPr>
          <w:sz w:val="28"/>
          <w:szCs w:val="28"/>
          <w:lang w:val="kk-KZ"/>
        </w:rPr>
      </w:pPr>
    </w:p>
    <w:p w14:paraId="2A7072FA" w14:textId="77815940" w:rsidR="005335D4" w:rsidRDefault="005335D4" w:rsidP="005335D4">
      <w:pPr>
        <w:ind w:firstLine="454"/>
        <w:jc w:val="center"/>
        <w:rPr>
          <w:sz w:val="28"/>
          <w:szCs w:val="28"/>
          <w:lang w:val="kk-KZ"/>
        </w:rPr>
      </w:pPr>
      <w:r>
        <w:rPr>
          <w:sz w:val="28"/>
          <w:szCs w:val="28"/>
          <w:lang w:val="kk-KZ"/>
        </w:rPr>
        <w:t>1.</w:t>
      </w:r>
      <w:r w:rsidR="00F52DC5">
        <w:rPr>
          <w:sz w:val="28"/>
          <w:szCs w:val="28"/>
          <w:lang w:val="kk-KZ"/>
        </w:rPr>
        <w:t>6 -</w:t>
      </w:r>
      <w:r>
        <w:rPr>
          <w:sz w:val="28"/>
          <w:szCs w:val="28"/>
          <w:lang w:val="kk-KZ"/>
        </w:rPr>
        <w:t xml:space="preserve"> </w:t>
      </w:r>
      <w:r w:rsidRPr="006741E7">
        <w:rPr>
          <w:sz w:val="28"/>
          <w:szCs w:val="28"/>
          <w:lang w:val="kk-KZ"/>
        </w:rPr>
        <w:t>сурет</w:t>
      </w:r>
      <w:r>
        <w:rPr>
          <w:sz w:val="28"/>
          <w:szCs w:val="28"/>
          <w:lang w:val="kk-KZ"/>
        </w:rPr>
        <w:t xml:space="preserve"> - Ө</w:t>
      </w:r>
      <w:r w:rsidRPr="006741E7">
        <w:rPr>
          <w:sz w:val="28"/>
          <w:szCs w:val="28"/>
          <w:lang w:val="kk-KZ"/>
        </w:rPr>
        <w:t xml:space="preserve">німді қабатқа әсер етудің </w:t>
      </w:r>
      <w:r>
        <w:rPr>
          <w:sz w:val="28"/>
          <w:szCs w:val="28"/>
          <w:lang w:val="kk-KZ"/>
        </w:rPr>
        <w:t>дірілді</w:t>
      </w:r>
      <w:r w:rsidRPr="006741E7">
        <w:rPr>
          <w:sz w:val="28"/>
          <w:szCs w:val="28"/>
          <w:lang w:val="kk-KZ"/>
        </w:rPr>
        <w:t>-сейсмикалық әдісінің принциптік с</w:t>
      </w:r>
      <w:r>
        <w:rPr>
          <w:sz w:val="28"/>
          <w:szCs w:val="28"/>
          <w:lang w:val="kk-KZ"/>
        </w:rPr>
        <w:t>ұлб</w:t>
      </w:r>
      <w:r w:rsidRPr="006741E7">
        <w:rPr>
          <w:sz w:val="28"/>
          <w:szCs w:val="28"/>
          <w:lang w:val="kk-KZ"/>
        </w:rPr>
        <w:t>асы</w:t>
      </w:r>
    </w:p>
    <w:p w14:paraId="36F7A707" w14:textId="77777777" w:rsidR="005335D4" w:rsidRDefault="005335D4" w:rsidP="005335D4">
      <w:pPr>
        <w:ind w:firstLine="454"/>
        <w:jc w:val="center"/>
        <w:rPr>
          <w:sz w:val="28"/>
          <w:szCs w:val="28"/>
          <w:lang w:val="kk-KZ"/>
        </w:rPr>
      </w:pPr>
    </w:p>
    <w:p w14:paraId="55CF98F3" w14:textId="77777777" w:rsidR="005335D4" w:rsidRDefault="005335D4" w:rsidP="005335D4">
      <w:pPr>
        <w:ind w:firstLine="454"/>
        <w:rPr>
          <w:sz w:val="28"/>
          <w:szCs w:val="28"/>
          <w:lang w:val="kk-KZ"/>
        </w:rPr>
      </w:pPr>
      <w:r w:rsidRPr="006741E7">
        <w:rPr>
          <w:sz w:val="28"/>
          <w:szCs w:val="28"/>
          <w:lang w:val="kk-KZ"/>
        </w:rPr>
        <w:t>Жұмыстарды жүргізу циклі келесі түрде жүзеге асырылады.</w:t>
      </w:r>
    </w:p>
    <w:p w14:paraId="182B8137" w14:textId="77777777" w:rsidR="005335D4" w:rsidRDefault="005335D4" w:rsidP="005335D4">
      <w:pPr>
        <w:ind w:firstLine="454"/>
        <w:rPr>
          <w:sz w:val="28"/>
          <w:szCs w:val="28"/>
          <w:lang w:val="kk-KZ"/>
        </w:rPr>
      </w:pPr>
      <w:r w:rsidRPr="006741E7">
        <w:rPr>
          <w:sz w:val="28"/>
          <w:szCs w:val="28"/>
          <w:lang w:val="kk-KZ"/>
        </w:rPr>
        <w:t xml:space="preserve">Оларды жүргізу үшін барланған </w:t>
      </w:r>
      <w:r>
        <w:rPr>
          <w:sz w:val="28"/>
          <w:szCs w:val="28"/>
          <w:lang w:val="kk-KZ"/>
        </w:rPr>
        <w:t>аймақта</w:t>
      </w:r>
      <w:r w:rsidRPr="006741E7">
        <w:rPr>
          <w:sz w:val="28"/>
          <w:szCs w:val="28"/>
          <w:lang w:val="kk-KZ"/>
        </w:rPr>
        <w:t xml:space="preserve"> айдамалау және шығу ұңғымаларының сериясы жынысты қабатқа жеткенге дейін тереңдікке бұрғыланады. Тиісті ұңғымалар арасында </w:t>
      </w:r>
      <w:r>
        <w:rPr>
          <w:sz w:val="28"/>
          <w:szCs w:val="28"/>
          <w:lang w:val="kk-KZ"/>
        </w:rPr>
        <w:t>ДСМ</w:t>
      </w:r>
      <w:r w:rsidRPr="006741E7">
        <w:rPr>
          <w:sz w:val="28"/>
          <w:szCs w:val="28"/>
          <w:lang w:val="kk-KZ"/>
        </w:rPr>
        <w:t xml:space="preserve"> беті бойынша жылжу мүмкіндігі белгіленеді. Айдау жүйесі арқылы қабатқа айдау ұңғымасы арқылы бергенде реагент айдалады, </w:t>
      </w:r>
      <w:r>
        <w:rPr>
          <w:sz w:val="28"/>
          <w:szCs w:val="28"/>
          <w:lang w:val="kk-KZ"/>
        </w:rPr>
        <w:t>ДСМ</w:t>
      </w:r>
      <w:r w:rsidRPr="006741E7">
        <w:rPr>
          <w:sz w:val="28"/>
          <w:szCs w:val="28"/>
          <w:lang w:val="kk-KZ"/>
        </w:rPr>
        <w:t xml:space="preserve"> арқылы берілген амплитуданың, жиіліктің, ұңғыманың және </w:t>
      </w:r>
      <w:r>
        <w:rPr>
          <w:sz w:val="28"/>
          <w:szCs w:val="28"/>
          <w:lang w:val="kk-KZ"/>
        </w:rPr>
        <w:t>пішіннің</w:t>
      </w:r>
      <w:r w:rsidRPr="006741E7">
        <w:rPr>
          <w:sz w:val="28"/>
          <w:szCs w:val="28"/>
          <w:lang w:val="kk-KZ"/>
        </w:rPr>
        <w:t xml:space="preserve"> </w:t>
      </w:r>
      <w:r>
        <w:rPr>
          <w:sz w:val="28"/>
          <w:szCs w:val="28"/>
          <w:lang w:val="kk-KZ"/>
        </w:rPr>
        <w:t>дірілді</w:t>
      </w:r>
      <w:r w:rsidRPr="006741E7">
        <w:rPr>
          <w:sz w:val="28"/>
          <w:szCs w:val="28"/>
          <w:lang w:val="kk-KZ"/>
        </w:rPr>
        <w:t>қ-сейсмикалық импульсінің жыныс қабаты мен жабыны арқылы өндіру және беру жүргізіледі. Осымен бір мезгілде сору ұңғымаларынан ерітіндінің дебитін тіркеу жүргізіледі. Оның максимумына жеткенде әсер ету п</w:t>
      </w:r>
      <w:r>
        <w:rPr>
          <w:sz w:val="28"/>
          <w:szCs w:val="28"/>
          <w:lang w:val="kk-KZ"/>
        </w:rPr>
        <w:t>араметрлері тіркеледі және осы т</w:t>
      </w:r>
      <w:r w:rsidRPr="006741E7">
        <w:rPr>
          <w:sz w:val="28"/>
          <w:szCs w:val="28"/>
          <w:lang w:val="kk-KZ"/>
        </w:rPr>
        <w:t>ехникалық-пайдалану шарттары үшін оңтайлы болып қабылданады. Дебит төмендеген кезде діріл-сейсмикалық модуль терезе блогының ауданы бойынша қозғалады және цикл қайталанады.</w:t>
      </w:r>
    </w:p>
    <w:p w14:paraId="5808D3C6" w14:textId="538844A8" w:rsidR="005335D4" w:rsidRPr="00744361" w:rsidRDefault="005335D4" w:rsidP="005335D4">
      <w:pPr>
        <w:ind w:firstLine="454"/>
        <w:rPr>
          <w:sz w:val="28"/>
          <w:szCs w:val="28"/>
          <w:lang w:val="kk-KZ"/>
        </w:rPr>
      </w:pPr>
      <w:r w:rsidRPr="00744361">
        <w:rPr>
          <w:sz w:val="28"/>
          <w:szCs w:val="28"/>
          <w:lang w:val="kk-KZ"/>
        </w:rPr>
        <w:t xml:space="preserve">Өнімді қабаттың </w:t>
      </w:r>
      <w:r>
        <w:rPr>
          <w:sz w:val="28"/>
          <w:szCs w:val="28"/>
          <w:lang w:val="kk-KZ"/>
        </w:rPr>
        <w:t>с</w:t>
      </w:r>
      <w:r w:rsidRPr="00744361">
        <w:rPr>
          <w:sz w:val="28"/>
          <w:szCs w:val="28"/>
          <w:lang w:val="kk-KZ"/>
        </w:rPr>
        <w:t>үзгіш дірілді-сейсмикалық төзімділігінің шегіне сәйкес келетін дірілді-сейсмикалық өңдеудің ең аз қажетті деңгейін қамтамасыз ету модульдің шығу көрсеткіштерімен де, сол арқылы модульден қа</w:t>
      </w:r>
      <w:r>
        <w:rPr>
          <w:sz w:val="28"/>
          <w:szCs w:val="28"/>
          <w:lang w:val="kk-KZ"/>
        </w:rPr>
        <w:t>бат</w:t>
      </w:r>
      <w:r w:rsidRPr="00744361">
        <w:rPr>
          <w:sz w:val="28"/>
          <w:szCs w:val="28"/>
          <w:lang w:val="kk-KZ"/>
        </w:rPr>
        <w:t xml:space="preserve">қа дейінгі сейсмикалық толқындар таралатын геологиялық ортаның қасиеттерімен де анықталады. Шығу көрсеткіштеріне мыналар жатады: күш амплитудасы, жиілігі, импульс </w:t>
      </w:r>
      <w:r>
        <w:rPr>
          <w:sz w:val="28"/>
          <w:szCs w:val="28"/>
          <w:lang w:val="kk-KZ"/>
        </w:rPr>
        <w:t>пішіні</w:t>
      </w:r>
      <w:r w:rsidRPr="00744361">
        <w:rPr>
          <w:sz w:val="28"/>
          <w:szCs w:val="28"/>
          <w:lang w:val="kk-KZ"/>
        </w:rPr>
        <w:t xml:space="preserve"> және ұңғымалық. Олар жиынтығында әдістің энергетикалық және пайдалану көрсеткіштерін анықтайды</w:t>
      </w:r>
      <w:r>
        <w:rPr>
          <w:sz w:val="28"/>
          <w:szCs w:val="28"/>
          <w:lang w:val="kk-KZ"/>
        </w:rPr>
        <w:t xml:space="preserve"> </w:t>
      </w:r>
      <w:r w:rsidRPr="00744361">
        <w:rPr>
          <w:sz w:val="28"/>
          <w:szCs w:val="28"/>
          <w:lang w:val="kk-KZ"/>
        </w:rPr>
        <w:t>[</w:t>
      </w:r>
      <w:r w:rsidR="003155D0">
        <w:rPr>
          <w:sz w:val="28"/>
          <w:szCs w:val="28"/>
          <w:lang w:val="kk-KZ"/>
        </w:rPr>
        <w:t>23</w:t>
      </w:r>
      <w:r w:rsidRPr="00744361">
        <w:rPr>
          <w:sz w:val="28"/>
          <w:szCs w:val="28"/>
          <w:lang w:val="kk-KZ"/>
        </w:rPr>
        <w:t>].</w:t>
      </w:r>
    </w:p>
    <w:p w14:paraId="65B146FE" w14:textId="77777777" w:rsidR="005335D4" w:rsidRDefault="005335D4" w:rsidP="005335D4">
      <w:pPr>
        <w:ind w:firstLine="454"/>
        <w:rPr>
          <w:sz w:val="28"/>
          <w:szCs w:val="28"/>
          <w:lang w:val="kk-KZ"/>
        </w:rPr>
      </w:pPr>
      <w:r w:rsidRPr="00744361">
        <w:rPr>
          <w:sz w:val="28"/>
          <w:szCs w:val="28"/>
          <w:lang w:val="kk-KZ"/>
        </w:rPr>
        <w:t xml:space="preserve">Басқа тұжырымдалған міндеттер кешенді теориялық және </w:t>
      </w:r>
      <w:r>
        <w:rPr>
          <w:sz w:val="28"/>
          <w:szCs w:val="28"/>
          <w:lang w:val="kk-KZ"/>
        </w:rPr>
        <w:t xml:space="preserve">тәжірибелік </w:t>
      </w:r>
      <w:r w:rsidRPr="00744361">
        <w:rPr>
          <w:sz w:val="28"/>
          <w:szCs w:val="28"/>
          <w:lang w:val="kk-KZ"/>
        </w:rPr>
        <w:t>зерттеулер жүргізу кезінде шешіледі.</w:t>
      </w:r>
    </w:p>
    <w:p w14:paraId="003DEA49" w14:textId="272B137B" w:rsidR="005335D4" w:rsidRDefault="005335D4" w:rsidP="005335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54"/>
        <w:rPr>
          <w:b/>
          <w:sz w:val="28"/>
          <w:szCs w:val="28"/>
          <w:lang w:val="kk-KZ"/>
        </w:rPr>
      </w:pPr>
      <w:r>
        <w:rPr>
          <w:b/>
          <w:sz w:val="28"/>
          <w:szCs w:val="28"/>
          <w:lang w:val="kk-KZ"/>
        </w:rPr>
        <w:lastRenderedPageBreak/>
        <w:t xml:space="preserve">1.3 </w:t>
      </w:r>
      <w:r w:rsidRPr="00303794">
        <w:rPr>
          <w:b/>
          <w:sz w:val="28"/>
          <w:szCs w:val="28"/>
          <w:lang w:val="kk-KZ"/>
        </w:rPr>
        <w:t>Пайдалы қазбаларды сілтілендіруге арналған гидравликалық дірілдік модул</w:t>
      </w:r>
      <w:r w:rsidR="00652BAF">
        <w:rPr>
          <w:b/>
          <w:sz w:val="28"/>
          <w:szCs w:val="28"/>
          <w:lang w:val="kk-KZ"/>
        </w:rPr>
        <w:t>і</w:t>
      </w:r>
    </w:p>
    <w:p w14:paraId="6251AA6A" w14:textId="77777777" w:rsidR="005335D4" w:rsidRPr="00303794" w:rsidRDefault="005335D4" w:rsidP="005335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54"/>
        <w:rPr>
          <w:b/>
          <w:sz w:val="28"/>
          <w:szCs w:val="28"/>
          <w:lang w:val="kk-KZ"/>
        </w:rPr>
      </w:pPr>
    </w:p>
    <w:p w14:paraId="0DF89B07" w14:textId="4555B6BD" w:rsidR="005335D4" w:rsidRDefault="005335D4" w:rsidP="002B29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54"/>
        <w:rPr>
          <w:sz w:val="28"/>
          <w:szCs w:val="28"/>
          <w:lang w:val="kk-KZ"/>
        </w:rPr>
      </w:pPr>
      <w:r>
        <w:rPr>
          <w:rFonts w:eastAsia="Times New Roman"/>
          <w:sz w:val="28"/>
          <w:szCs w:val="28"/>
          <w:lang w:val="kk-KZ" w:eastAsia="ru-RU"/>
        </w:rPr>
        <w:t>П</w:t>
      </w:r>
      <w:r w:rsidRPr="006D2E58">
        <w:rPr>
          <w:rFonts w:eastAsia="Times New Roman"/>
          <w:sz w:val="28"/>
          <w:szCs w:val="28"/>
          <w:lang w:val="kk-KZ" w:eastAsia="ru-RU"/>
        </w:rPr>
        <w:t xml:space="preserve">айдалы қазбаларды </w:t>
      </w:r>
      <w:r>
        <w:rPr>
          <w:rFonts w:eastAsia="Times New Roman"/>
          <w:sz w:val="28"/>
          <w:szCs w:val="28"/>
          <w:lang w:val="kk-KZ" w:eastAsia="ru-RU"/>
        </w:rPr>
        <w:t>сілтілендіруге</w:t>
      </w:r>
      <w:r w:rsidRPr="006D2E58">
        <w:rPr>
          <w:rFonts w:eastAsia="Times New Roman"/>
          <w:sz w:val="28"/>
          <w:szCs w:val="28"/>
          <w:lang w:val="kk-KZ" w:eastAsia="ru-RU"/>
        </w:rPr>
        <w:t xml:space="preserve"> арналған құрылғыны</w:t>
      </w:r>
      <w:r>
        <w:rPr>
          <w:rFonts w:eastAsia="Times New Roman"/>
          <w:sz w:val="28"/>
          <w:szCs w:val="28"/>
          <w:lang w:val="kk-KZ" w:eastAsia="ru-RU"/>
        </w:rPr>
        <w:t>ң құрылымы және сілтілендіру әдісі жаратылды</w:t>
      </w:r>
      <w:r w:rsidRPr="006D2E58">
        <w:rPr>
          <w:rFonts w:eastAsia="Times New Roman"/>
          <w:sz w:val="28"/>
          <w:szCs w:val="28"/>
          <w:lang w:val="kk-KZ" w:eastAsia="ru-RU"/>
        </w:rPr>
        <w:t xml:space="preserve"> [</w:t>
      </w:r>
      <w:r w:rsidR="0030312E">
        <w:rPr>
          <w:rFonts w:eastAsia="Times New Roman"/>
          <w:sz w:val="28"/>
          <w:szCs w:val="28"/>
          <w:lang w:val="kk-KZ" w:eastAsia="ru-RU"/>
        </w:rPr>
        <w:t>24</w:t>
      </w:r>
      <w:r w:rsidRPr="006D2E58">
        <w:rPr>
          <w:rFonts w:eastAsia="Times New Roman"/>
          <w:sz w:val="28"/>
          <w:szCs w:val="28"/>
          <w:lang w:val="kk-KZ" w:eastAsia="ru-RU"/>
        </w:rPr>
        <w:t xml:space="preserve">]. Әзірленген құрылғының басты айырмашылығы-төмен жиілікті тербелістердің көзі ретінде гидравликалық діріл модулі, оның ішінде негізгі машина, атқарушы элемент, электронды гидравликалық басқару блогы және технологиялық процесті бақылаудың электрондық блогы қолданылады. Сонымен қатар, технологиялық процесті бақылаудың электрондық блогы сору ұңғымасынан шыққан кезде орнатылған металдың шығыны мен концентрациясының сенсорынан </w:t>
      </w:r>
      <w:r>
        <w:rPr>
          <w:rFonts w:eastAsia="Times New Roman"/>
          <w:sz w:val="28"/>
          <w:szCs w:val="28"/>
          <w:lang w:val="kk-KZ" w:eastAsia="ru-RU"/>
        </w:rPr>
        <w:t>дабылдар</w:t>
      </w:r>
      <w:r w:rsidRPr="006D2E58">
        <w:rPr>
          <w:rFonts w:eastAsia="Times New Roman"/>
          <w:sz w:val="28"/>
          <w:szCs w:val="28"/>
          <w:lang w:val="kk-KZ" w:eastAsia="ru-RU"/>
        </w:rPr>
        <w:t xml:space="preserve"> алады, оларды тіркеуші, </w:t>
      </w:r>
      <w:r w:rsidRPr="008970A1">
        <w:rPr>
          <w:rFonts w:eastAsia="Times New Roman"/>
          <w:color w:val="000000"/>
          <w:sz w:val="28"/>
          <w:szCs w:val="28"/>
          <w:lang w:val="kk-KZ" w:eastAsia="ru-RU"/>
        </w:rPr>
        <w:t xml:space="preserve">дешифратор </w:t>
      </w:r>
      <w:r w:rsidRPr="006D2E58">
        <w:rPr>
          <w:rFonts w:eastAsia="Times New Roman"/>
          <w:sz w:val="28"/>
          <w:szCs w:val="28"/>
          <w:lang w:val="kk-KZ" w:eastAsia="ru-RU"/>
        </w:rPr>
        <w:t xml:space="preserve"> </w:t>
      </w:r>
      <w:r>
        <w:rPr>
          <w:rFonts w:eastAsia="Times New Roman"/>
          <w:sz w:val="28"/>
          <w:szCs w:val="28"/>
          <w:lang w:val="kk-KZ" w:eastAsia="ru-RU"/>
        </w:rPr>
        <w:t>мен</w:t>
      </w:r>
      <w:r w:rsidRPr="006D2E58">
        <w:rPr>
          <w:rFonts w:eastAsia="Times New Roman"/>
          <w:sz w:val="28"/>
          <w:szCs w:val="28"/>
          <w:lang w:val="kk-KZ" w:eastAsia="ru-RU"/>
        </w:rPr>
        <w:t xml:space="preserve"> түзеткіш көмегімен түрлендіреді, оларды электронды гидравликалық басқару блогына жібереді, онда электронды </w:t>
      </w:r>
      <w:r>
        <w:rPr>
          <w:rFonts w:eastAsia="Times New Roman"/>
          <w:sz w:val="28"/>
          <w:szCs w:val="28"/>
          <w:lang w:val="kk-KZ" w:eastAsia="ru-RU"/>
        </w:rPr>
        <w:t>дабылдар</w:t>
      </w:r>
      <w:r w:rsidRPr="006D2E58">
        <w:rPr>
          <w:rFonts w:eastAsia="Times New Roman"/>
          <w:sz w:val="28"/>
          <w:szCs w:val="28"/>
          <w:lang w:val="kk-KZ" w:eastAsia="ru-RU"/>
        </w:rPr>
        <w:t xml:space="preserve"> гидравликалық түрлендіріліп, атқарушы элементке беріледі.</w:t>
      </w:r>
      <w:r>
        <w:rPr>
          <w:rFonts w:eastAsia="Times New Roman"/>
          <w:sz w:val="28"/>
          <w:szCs w:val="28"/>
          <w:lang w:val="kk-KZ" w:eastAsia="ru-RU"/>
        </w:rPr>
        <w:t xml:space="preserve"> </w:t>
      </w:r>
      <w:r w:rsidRPr="006D2E58">
        <w:rPr>
          <w:rFonts w:eastAsia="Times New Roman"/>
          <w:sz w:val="28"/>
          <w:szCs w:val="28"/>
          <w:lang w:val="kk-KZ" w:eastAsia="ru-RU"/>
        </w:rPr>
        <w:t xml:space="preserve">Ұңғымаларды жер асты сілтісіздендіру кезінде діріл әсерін </w:t>
      </w:r>
      <w:r>
        <w:rPr>
          <w:rFonts w:eastAsia="Times New Roman"/>
          <w:sz w:val="28"/>
          <w:szCs w:val="28"/>
          <w:lang w:val="kk-KZ" w:eastAsia="ru-RU"/>
        </w:rPr>
        <w:t>тудыру</w:t>
      </w:r>
      <w:r w:rsidRPr="006D2E58">
        <w:rPr>
          <w:rFonts w:eastAsia="Times New Roman"/>
          <w:sz w:val="28"/>
          <w:szCs w:val="28"/>
          <w:lang w:val="kk-KZ" w:eastAsia="ru-RU"/>
        </w:rPr>
        <w:t xml:space="preserve"> үшін қолданылатын құрылғылардың қолданыстағы конструкцияларын зерттеу бойынша жүргізілген зерттеулер өнімді қабатқа діріл әсерінің тиімділігі, сондай-ақ сілтісіздендіру технологиялық процесінің өнімділігі құрылғылардың бөлшектері мен тораптарының дәлдігі мен сапасына байланысты екенін көрсетті [</w:t>
      </w:r>
      <w:r w:rsidR="0030312E">
        <w:rPr>
          <w:rFonts w:eastAsia="Times New Roman"/>
          <w:sz w:val="28"/>
          <w:szCs w:val="28"/>
          <w:lang w:val="kk-KZ" w:eastAsia="ru-RU"/>
        </w:rPr>
        <w:t>25,26,27</w:t>
      </w:r>
      <w:r w:rsidRPr="006D2E58">
        <w:rPr>
          <w:rFonts w:eastAsia="Times New Roman"/>
          <w:sz w:val="28"/>
          <w:szCs w:val="28"/>
          <w:lang w:val="kk-KZ" w:eastAsia="ru-RU"/>
        </w:rPr>
        <w:t>].</w:t>
      </w:r>
      <w:r w:rsidR="002B295C">
        <w:rPr>
          <w:rFonts w:eastAsia="Times New Roman"/>
          <w:sz w:val="28"/>
          <w:szCs w:val="28"/>
          <w:lang w:val="kk-KZ" w:eastAsia="ru-RU"/>
        </w:rPr>
        <w:t xml:space="preserve"> </w:t>
      </w:r>
      <w:r w:rsidRPr="00DF6906">
        <w:rPr>
          <w:sz w:val="28"/>
          <w:szCs w:val="28"/>
          <w:lang w:val="kk-KZ"/>
        </w:rPr>
        <w:t xml:space="preserve">Пайдалы қазбаларды </w:t>
      </w:r>
      <w:r>
        <w:rPr>
          <w:sz w:val="28"/>
          <w:szCs w:val="28"/>
          <w:lang w:val="kk-KZ"/>
        </w:rPr>
        <w:t>сілтілендіруге</w:t>
      </w:r>
      <w:r w:rsidRPr="00DF6906">
        <w:rPr>
          <w:sz w:val="28"/>
          <w:szCs w:val="28"/>
          <w:lang w:val="kk-KZ"/>
        </w:rPr>
        <w:t xml:space="preserve"> арналған құрылғының ұсыны</w:t>
      </w:r>
      <w:r>
        <w:rPr>
          <w:sz w:val="28"/>
          <w:szCs w:val="28"/>
          <w:lang w:val="kk-KZ"/>
        </w:rPr>
        <w:t xml:space="preserve">лып отырған </w:t>
      </w:r>
      <w:r w:rsidRPr="00DF6906">
        <w:rPr>
          <w:sz w:val="28"/>
          <w:szCs w:val="28"/>
          <w:lang w:val="kk-KZ"/>
        </w:rPr>
        <w:t>с</w:t>
      </w:r>
      <w:r>
        <w:rPr>
          <w:sz w:val="28"/>
          <w:szCs w:val="28"/>
          <w:lang w:val="kk-KZ"/>
        </w:rPr>
        <w:t xml:space="preserve">ұлбасы </w:t>
      </w:r>
      <w:r w:rsidRPr="00DF6906">
        <w:rPr>
          <w:sz w:val="28"/>
          <w:szCs w:val="28"/>
          <w:lang w:val="kk-KZ"/>
        </w:rPr>
        <w:t>1</w:t>
      </w:r>
      <w:r>
        <w:rPr>
          <w:sz w:val="28"/>
          <w:szCs w:val="28"/>
          <w:lang w:val="kk-KZ"/>
        </w:rPr>
        <w:t>.</w:t>
      </w:r>
      <w:r w:rsidR="00F52DC5">
        <w:rPr>
          <w:sz w:val="28"/>
          <w:szCs w:val="28"/>
          <w:lang w:val="kk-KZ"/>
        </w:rPr>
        <w:t>7</w:t>
      </w:r>
      <w:r w:rsidRPr="00DF6906">
        <w:rPr>
          <w:sz w:val="28"/>
          <w:szCs w:val="28"/>
          <w:lang w:val="kk-KZ"/>
        </w:rPr>
        <w:t>-суретте көрсетілген.</w:t>
      </w:r>
    </w:p>
    <w:p w14:paraId="156014B7" w14:textId="77777777" w:rsidR="005335D4" w:rsidRPr="00DF6906" w:rsidRDefault="005335D4" w:rsidP="005335D4">
      <w:pPr>
        <w:ind w:firstLine="454"/>
        <w:rPr>
          <w:sz w:val="28"/>
          <w:szCs w:val="28"/>
          <w:lang w:val="kk-KZ"/>
        </w:rPr>
      </w:pPr>
    </w:p>
    <w:p w14:paraId="22077AA9" w14:textId="77777777" w:rsidR="005335D4" w:rsidRDefault="005335D4" w:rsidP="005335D4">
      <w:pPr>
        <w:jc w:val="center"/>
        <w:rPr>
          <w:b/>
          <w:noProof/>
          <w:sz w:val="28"/>
          <w:szCs w:val="28"/>
          <w:lang w:val="kk-KZ" w:eastAsia="ru-RU"/>
        </w:rPr>
      </w:pPr>
      <w:r>
        <w:rPr>
          <w:b/>
          <w:noProof/>
          <w:sz w:val="28"/>
          <w:szCs w:val="28"/>
          <w:lang w:eastAsia="ru-RU"/>
        </w:rPr>
        <w:drawing>
          <wp:inline distT="0" distB="0" distL="0" distR="0" wp14:anchorId="0D886011" wp14:editId="08B7572A">
            <wp:extent cx="3629782" cy="1873421"/>
            <wp:effectExtent l="0" t="0" r="8890" b="0"/>
            <wp:docPr id="1402" name="Рисунок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62833" cy="1890480"/>
                    </a:xfrm>
                    <a:prstGeom prst="rect">
                      <a:avLst/>
                    </a:prstGeom>
                    <a:noFill/>
                    <a:ln>
                      <a:noFill/>
                    </a:ln>
                  </pic:spPr>
                </pic:pic>
              </a:graphicData>
            </a:graphic>
          </wp:inline>
        </w:drawing>
      </w:r>
    </w:p>
    <w:p w14:paraId="13F9787E" w14:textId="77777777" w:rsidR="005335D4" w:rsidRDefault="005335D4" w:rsidP="005335D4">
      <w:pPr>
        <w:jc w:val="center"/>
        <w:rPr>
          <w:b/>
          <w:noProof/>
          <w:sz w:val="28"/>
          <w:szCs w:val="28"/>
          <w:lang w:val="kk-KZ" w:eastAsia="ru-RU"/>
        </w:rPr>
      </w:pPr>
    </w:p>
    <w:p w14:paraId="64903E1B" w14:textId="6B0C2873" w:rsidR="005335D4" w:rsidRDefault="005335D4" w:rsidP="005335D4">
      <w:pPr>
        <w:jc w:val="center"/>
        <w:rPr>
          <w:sz w:val="28"/>
          <w:szCs w:val="28"/>
          <w:lang w:val="kk-KZ"/>
        </w:rPr>
      </w:pPr>
      <w:r w:rsidRPr="00DF6906">
        <w:rPr>
          <w:sz w:val="28"/>
          <w:szCs w:val="28"/>
          <w:lang w:val="kk-KZ"/>
        </w:rPr>
        <w:t>I - негізгі машина; II - қуат</w:t>
      </w:r>
      <w:r>
        <w:rPr>
          <w:sz w:val="28"/>
          <w:szCs w:val="28"/>
          <w:lang w:val="kk-KZ"/>
        </w:rPr>
        <w:t>ты блок</w:t>
      </w:r>
      <w:r w:rsidRPr="00DF6906">
        <w:rPr>
          <w:sz w:val="28"/>
          <w:szCs w:val="28"/>
          <w:lang w:val="kk-KZ"/>
        </w:rPr>
        <w:t>; III - электронды-гидравликалық басқару блогы; IV - электронды бақылау блогы; 1 - қуатты гидравликалық цилиндр; 2,3 - тікелей және кері жүрісті гидравликалық жұмыс камералары; 4 - діріл тақтасы; 5,6 - гидравли</w:t>
      </w:r>
      <w:r>
        <w:rPr>
          <w:sz w:val="28"/>
          <w:szCs w:val="28"/>
          <w:lang w:val="kk-KZ"/>
        </w:rPr>
        <w:t xml:space="preserve">калық дистрибьюторлар; 7 – шығын </w:t>
      </w:r>
      <w:r w:rsidRPr="00DF6906">
        <w:rPr>
          <w:sz w:val="28"/>
          <w:szCs w:val="28"/>
          <w:lang w:val="kk-KZ"/>
        </w:rPr>
        <w:t xml:space="preserve"> </w:t>
      </w:r>
      <w:r>
        <w:rPr>
          <w:sz w:val="28"/>
          <w:szCs w:val="28"/>
          <w:lang w:val="kk-KZ"/>
        </w:rPr>
        <w:t>дачигі</w:t>
      </w:r>
      <w:r w:rsidRPr="00DF6906">
        <w:rPr>
          <w:sz w:val="28"/>
          <w:szCs w:val="28"/>
          <w:lang w:val="kk-KZ"/>
        </w:rPr>
        <w:t xml:space="preserve">; 8 - </w:t>
      </w:r>
      <w:r>
        <w:rPr>
          <w:sz w:val="28"/>
          <w:szCs w:val="28"/>
          <w:lang w:val="kk-KZ"/>
        </w:rPr>
        <w:t>т</w:t>
      </w:r>
      <w:r w:rsidRPr="00DF6906">
        <w:rPr>
          <w:sz w:val="28"/>
          <w:szCs w:val="28"/>
          <w:lang w:val="kk-KZ"/>
        </w:rPr>
        <w:t>іркеуші</w:t>
      </w:r>
      <w:r w:rsidRPr="008970A1">
        <w:rPr>
          <w:color w:val="000000"/>
          <w:sz w:val="28"/>
          <w:szCs w:val="28"/>
          <w:lang w:val="kk-KZ"/>
        </w:rPr>
        <w:t xml:space="preserve">; </w:t>
      </w:r>
      <w:r w:rsidRPr="008970A1">
        <w:rPr>
          <w:rFonts w:eastAsia="Times New Roman"/>
          <w:color w:val="000000"/>
          <w:sz w:val="28"/>
          <w:szCs w:val="28"/>
          <w:lang w:val="kk-KZ" w:eastAsia="ru-RU"/>
        </w:rPr>
        <w:t>9 - дешифратор; 10 – корректор</w:t>
      </w:r>
      <w:r w:rsidRPr="008970A1">
        <w:rPr>
          <w:color w:val="000000"/>
          <w:sz w:val="28"/>
          <w:szCs w:val="28"/>
          <w:lang w:val="kk-KZ"/>
        </w:rPr>
        <w:t>;</w:t>
      </w:r>
      <w:r w:rsidRPr="00DF6906">
        <w:rPr>
          <w:sz w:val="28"/>
          <w:szCs w:val="28"/>
          <w:lang w:val="kk-KZ"/>
        </w:rPr>
        <w:t xml:space="preserve"> 11 - импульс генераторы; 12 - электронды сигнал күшейткіші; 13 - жабық шөгінді </w:t>
      </w:r>
      <w:r>
        <w:rPr>
          <w:sz w:val="28"/>
          <w:szCs w:val="28"/>
          <w:lang w:val="kk-KZ"/>
        </w:rPr>
        <w:t>қалдықтар</w:t>
      </w:r>
      <w:r w:rsidRPr="00DF6906">
        <w:rPr>
          <w:sz w:val="28"/>
          <w:szCs w:val="28"/>
          <w:lang w:val="kk-KZ"/>
        </w:rPr>
        <w:t>; 14 - өнімді қабаттың су өткізбейтін төбесі; 15 - өнімді қабат; 16 - айдау ұңғымасы; 17 - сору ұңғымасы</w:t>
      </w:r>
    </w:p>
    <w:p w14:paraId="4C78BF69" w14:textId="77777777" w:rsidR="00F52DC5" w:rsidRPr="00DF6906" w:rsidRDefault="00F52DC5" w:rsidP="005335D4">
      <w:pPr>
        <w:jc w:val="center"/>
        <w:rPr>
          <w:sz w:val="28"/>
          <w:szCs w:val="28"/>
          <w:lang w:val="kk-KZ"/>
        </w:rPr>
      </w:pPr>
    </w:p>
    <w:p w14:paraId="0CAB84D4" w14:textId="7FA67D20" w:rsidR="005335D4" w:rsidRDefault="005335D4" w:rsidP="005335D4">
      <w:pPr>
        <w:ind w:firstLine="454"/>
        <w:jc w:val="center"/>
        <w:rPr>
          <w:sz w:val="28"/>
          <w:szCs w:val="28"/>
          <w:lang w:val="kk-KZ"/>
        </w:rPr>
      </w:pPr>
      <w:r>
        <w:rPr>
          <w:sz w:val="28"/>
          <w:szCs w:val="28"/>
          <w:lang w:val="kk-KZ"/>
        </w:rPr>
        <w:t>1.</w:t>
      </w:r>
      <w:r w:rsidR="00F52DC5">
        <w:rPr>
          <w:sz w:val="28"/>
          <w:szCs w:val="28"/>
          <w:lang w:val="kk-KZ"/>
        </w:rPr>
        <w:t>7 -</w:t>
      </w:r>
      <w:r>
        <w:rPr>
          <w:sz w:val="28"/>
          <w:szCs w:val="28"/>
          <w:lang w:val="kk-KZ"/>
        </w:rPr>
        <w:t xml:space="preserve"> сурет - </w:t>
      </w:r>
      <w:r w:rsidRPr="00DF6906">
        <w:rPr>
          <w:sz w:val="28"/>
          <w:szCs w:val="28"/>
          <w:lang w:val="kk-KZ"/>
        </w:rPr>
        <w:t xml:space="preserve">Пайдалы қазбаларды </w:t>
      </w:r>
      <w:r>
        <w:rPr>
          <w:sz w:val="28"/>
          <w:szCs w:val="28"/>
          <w:lang w:val="kk-KZ"/>
        </w:rPr>
        <w:t>сілтілендіруге</w:t>
      </w:r>
      <w:r w:rsidRPr="00DF6906">
        <w:rPr>
          <w:sz w:val="28"/>
          <w:szCs w:val="28"/>
          <w:lang w:val="kk-KZ"/>
        </w:rPr>
        <w:t xml:space="preserve"> арналған құрылғының с</w:t>
      </w:r>
      <w:r>
        <w:rPr>
          <w:sz w:val="28"/>
          <w:szCs w:val="28"/>
          <w:lang w:val="kk-KZ"/>
        </w:rPr>
        <w:t>ұлбасы</w:t>
      </w:r>
    </w:p>
    <w:p w14:paraId="311B41A4" w14:textId="77777777" w:rsidR="0029029C" w:rsidRDefault="0029029C" w:rsidP="005335D4">
      <w:pPr>
        <w:ind w:firstLine="454"/>
        <w:jc w:val="center"/>
        <w:rPr>
          <w:sz w:val="28"/>
          <w:szCs w:val="28"/>
          <w:lang w:val="kk-KZ"/>
        </w:rPr>
      </w:pPr>
    </w:p>
    <w:p w14:paraId="222A9B7A" w14:textId="4EB5FAF0" w:rsidR="005335D4" w:rsidRPr="008A2268" w:rsidRDefault="005335D4" w:rsidP="005335D4">
      <w:pPr>
        <w:ind w:firstLine="709"/>
        <w:rPr>
          <w:sz w:val="28"/>
          <w:szCs w:val="28"/>
          <w:lang w:val="kk-KZ"/>
        </w:rPr>
      </w:pPr>
      <w:r>
        <w:rPr>
          <w:sz w:val="28"/>
          <w:szCs w:val="28"/>
          <w:lang w:val="kk-KZ"/>
        </w:rPr>
        <w:lastRenderedPageBreak/>
        <w:t>Зерттеу нәтижелері г</w:t>
      </w:r>
      <w:r w:rsidRPr="004D5B5A">
        <w:rPr>
          <w:sz w:val="28"/>
          <w:szCs w:val="28"/>
          <w:lang w:val="kk-KZ"/>
        </w:rPr>
        <w:t>идравликалық дірілдік модулдің</w:t>
      </w:r>
      <w:r>
        <w:rPr>
          <w:sz w:val="28"/>
          <w:szCs w:val="28"/>
          <w:lang w:val="kk-KZ"/>
        </w:rPr>
        <w:t xml:space="preserve"> </w:t>
      </w:r>
      <w:r w:rsidRPr="00DF5703">
        <w:rPr>
          <w:sz w:val="28"/>
          <w:szCs w:val="28"/>
          <w:lang w:val="kk-KZ"/>
        </w:rPr>
        <w:t xml:space="preserve">ең көп жүктелген </w:t>
      </w:r>
      <w:r>
        <w:rPr>
          <w:sz w:val="28"/>
          <w:szCs w:val="28"/>
          <w:lang w:val="kk-KZ"/>
        </w:rPr>
        <w:t xml:space="preserve">элементі болып </w:t>
      </w:r>
      <w:r w:rsidRPr="008A2268">
        <w:rPr>
          <w:sz w:val="28"/>
          <w:szCs w:val="28"/>
          <w:lang w:val="kk-KZ"/>
        </w:rPr>
        <w:t>«</w:t>
      </w:r>
      <w:r>
        <w:rPr>
          <w:sz w:val="28"/>
          <w:szCs w:val="28"/>
          <w:lang w:val="kk-KZ"/>
        </w:rPr>
        <w:t>соташық</w:t>
      </w:r>
      <w:r w:rsidRPr="008A2268">
        <w:rPr>
          <w:sz w:val="28"/>
          <w:szCs w:val="28"/>
          <w:lang w:val="kk-KZ"/>
        </w:rPr>
        <w:t>»</w:t>
      </w:r>
      <w:r>
        <w:rPr>
          <w:sz w:val="28"/>
          <w:szCs w:val="28"/>
          <w:lang w:val="kk-KZ"/>
        </w:rPr>
        <w:t xml:space="preserve"> тетігі табылатындығын көрсетті</w:t>
      </w:r>
      <w:r w:rsidR="0030312E">
        <w:rPr>
          <w:sz w:val="28"/>
          <w:szCs w:val="28"/>
          <w:lang w:val="kk-KZ"/>
        </w:rPr>
        <w:t xml:space="preserve"> [28]</w:t>
      </w:r>
      <w:r>
        <w:rPr>
          <w:sz w:val="28"/>
          <w:szCs w:val="28"/>
          <w:lang w:val="kk-KZ"/>
        </w:rPr>
        <w:t xml:space="preserve">. Оның тозуға және соққыға төзімділін арттыру нәтижесінде пайдаланушылық мерзімін ұзарту өзекті мәселе болып отыр. </w:t>
      </w:r>
    </w:p>
    <w:p w14:paraId="579B49F9" w14:textId="0594E066" w:rsidR="005335D4" w:rsidRDefault="005335D4" w:rsidP="005335D4">
      <w:pPr>
        <w:ind w:firstLine="454"/>
        <w:rPr>
          <w:sz w:val="28"/>
          <w:szCs w:val="28"/>
          <w:lang w:val="kk-KZ"/>
        </w:rPr>
      </w:pPr>
      <w:r>
        <w:rPr>
          <w:sz w:val="28"/>
          <w:szCs w:val="28"/>
          <w:lang w:val="kk-KZ"/>
        </w:rPr>
        <w:t>1.</w:t>
      </w:r>
      <w:r w:rsidR="00F52DC5">
        <w:rPr>
          <w:sz w:val="28"/>
          <w:szCs w:val="28"/>
          <w:lang w:val="kk-KZ"/>
        </w:rPr>
        <w:t>8</w:t>
      </w:r>
      <w:r>
        <w:rPr>
          <w:sz w:val="28"/>
          <w:szCs w:val="28"/>
          <w:lang w:val="kk-KZ"/>
        </w:rPr>
        <w:t xml:space="preserve"> - </w:t>
      </w:r>
      <w:r w:rsidRPr="00DF6906">
        <w:rPr>
          <w:sz w:val="28"/>
          <w:szCs w:val="28"/>
          <w:lang w:val="kk-KZ"/>
        </w:rPr>
        <w:t>суретте гидравликалық діріл модулінің "</w:t>
      </w:r>
      <w:r>
        <w:rPr>
          <w:sz w:val="28"/>
          <w:szCs w:val="28"/>
          <w:lang w:val="kk-KZ"/>
        </w:rPr>
        <w:t>соташық</w:t>
      </w:r>
      <w:r w:rsidRPr="00DF6906">
        <w:rPr>
          <w:sz w:val="28"/>
          <w:szCs w:val="28"/>
          <w:lang w:val="kk-KZ"/>
        </w:rPr>
        <w:t xml:space="preserve">" </w:t>
      </w:r>
      <w:r w:rsidR="001A5362">
        <w:rPr>
          <w:sz w:val="28"/>
          <w:szCs w:val="28"/>
          <w:lang w:val="kk-KZ"/>
        </w:rPr>
        <w:t>тет</w:t>
      </w:r>
      <w:r w:rsidRPr="00DF6906">
        <w:rPr>
          <w:sz w:val="28"/>
          <w:szCs w:val="28"/>
          <w:lang w:val="kk-KZ"/>
        </w:rPr>
        <w:t>ігінің жұмыс сызбасының эскизі көрсетілген.</w:t>
      </w:r>
    </w:p>
    <w:p w14:paraId="7B71A733" w14:textId="77777777" w:rsidR="005335D4" w:rsidRDefault="005335D4" w:rsidP="005335D4">
      <w:pPr>
        <w:ind w:firstLine="454"/>
        <w:rPr>
          <w:sz w:val="28"/>
          <w:szCs w:val="28"/>
          <w:lang w:val="kk-KZ"/>
        </w:rPr>
      </w:pPr>
    </w:p>
    <w:p w14:paraId="5228563F" w14:textId="77777777" w:rsidR="005335D4" w:rsidRDefault="005335D4" w:rsidP="005335D4">
      <w:pPr>
        <w:ind w:firstLine="454"/>
        <w:jc w:val="center"/>
        <w:rPr>
          <w:noProof/>
          <w:sz w:val="28"/>
          <w:szCs w:val="28"/>
          <w:lang w:val="kk-KZ" w:eastAsia="ru-RU"/>
        </w:rPr>
      </w:pPr>
      <w:r>
        <w:rPr>
          <w:noProof/>
          <w:sz w:val="28"/>
          <w:szCs w:val="28"/>
          <w:lang w:eastAsia="ru-RU"/>
        </w:rPr>
        <w:drawing>
          <wp:inline distT="0" distB="0" distL="0" distR="0" wp14:anchorId="2410E36B" wp14:editId="36F137C5">
            <wp:extent cx="5548630" cy="2348230"/>
            <wp:effectExtent l="0" t="0" r="0" b="0"/>
            <wp:docPr id="1349" name="Рисунок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48630" cy="2348230"/>
                    </a:xfrm>
                    <a:prstGeom prst="rect">
                      <a:avLst/>
                    </a:prstGeom>
                    <a:noFill/>
                    <a:ln>
                      <a:noFill/>
                    </a:ln>
                  </pic:spPr>
                </pic:pic>
              </a:graphicData>
            </a:graphic>
          </wp:inline>
        </w:drawing>
      </w:r>
    </w:p>
    <w:p w14:paraId="70819F80" w14:textId="77777777" w:rsidR="005335D4" w:rsidRPr="009900EA" w:rsidRDefault="005335D4" w:rsidP="005335D4">
      <w:pPr>
        <w:ind w:firstLine="454"/>
        <w:jc w:val="center"/>
        <w:rPr>
          <w:noProof/>
          <w:sz w:val="28"/>
          <w:szCs w:val="28"/>
          <w:lang w:val="kk-KZ" w:eastAsia="ru-RU"/>
        </w:rPr>
      </w:pPr>
    </w:p>
    <w:p w14:paraId="37D0F1EE" w14:textId="3F7BA6B8" w:rsidR="005335D4" w:rsidRDefault="005335D4" w:rsidP="005335D4">
      <w:pPr>
        <w:ind w:firstLine="454"/>
        <w:rPr>
          <w:sz w:val="28"/>
          <w:szCs w:val="28"/>
          <w:lang w:val="kk-KZ"/>
        </w:rPr>
      </w:pPr>
      <w:r>
        <w:rPr>
          <w:sz w:val="28"/>
          <w:szCs w:val="28"/>
          <w:lang w:val="kk-KZ"/>
        </w:rPr>
        <w:t>1.</w:t>
      </w:r>
      <w:r w:rsidR="00F52DC5">
        <w:rPr>
          <w:sz w:val="28"/>
          <w:szCs w:val="28"/>
          <w:lang w:val="kk-KZ"/>
        </w:rPr>
        <w:t>8</w:t>
      </w:r>
      <w:r>
        <w:rPr>
          <w:sz w:val="28"/>
          <w:szCs w:val="28"/>
          <w:lang w:val="kk-KZ"/>
        </w:rPr>
        <w:t xml:space="preserve"> </w:t>
      </w:r>
      <w:r w:rsidR="001A5362">
        <w:rPr>
          <w:sz w:val="28"/>
          <w:szCs w:val="28"/>
          <w:lang w:val="kk-KZ"/>
        </w:rPr>
        <w:t xml:space="preserve">- </w:t>
      </w:r>
      <w:r>
        <w:rPr>
          <w:sz w:val="28"/>
          <w:szCs w:val="28"/>
          <w:lang w:val="kk-KZ"/>
        </w:rPr>
        <w:t>сурет - Г</w:t>
      </w:r>
      <w:r w:rsidRPr="00DF6906">
        <w:rPr>
          <w:sz w:val="28"/>
          <w:szCs w:val="28"/>
          <w:lang w:val="kk-KZ"/>
        </w:rPr>
        <w:t>идравликалық діріл модулінің "</w:t>
      </w:r>
      <w:r w:rsidRPr="00BC4F80">
        <w:rPr>
          <w:sz w:val="28"/>
          <w:szCs w:val="28"/>
          <w:lang w:val="kk-KZ"/>
        </w:rPr>
        <w:t xml:space="preserve"> </w:t>
      </w:r>
      <w:r>
        <w:rPr>
          <w:sz w:val="28"/>
          <w:szCs w:val="28"/>
          <w:lang w:val="kk-KZ"/>
        </w:rPr>
        <w:t>соташық</w:t>
      </w:r>
      <w:r w:rsidRPr="00DF6906">
        <w:rPr>
          <w:sz w:val="28"/>
          <w:szCs w:val="28"/>
          <w:lang w:val="kk-KZ"/>
        </w:rPr>
        <w:t xml:space="preserve">" </w:t>
      </w:r>
      <w:r w:rsidR="001A5362">
        <w:rPr>
          <w:sz w:val="28"/>
          <w:szCs w:val="28"/>
          <w:lang w:val="kk-KZ"/>
        </w:rPr>
        <w:t>тет</w:t>
      </w:r>
      <w:r w:rsidRPr="00DF6906">
        <w:rPr>
          <w:sz w:val="28"/>
          <w:szCs w:val="28"/>
          <w:lang w:val="kk-KZ"/>
        </w:rPr>
        <w:t xml:space="preserve">ігінің </w:t>
      </w:r>
      <w:r>
        <w:rPr>
          <w:sz w:val="28"/>
          <w:szCs w:val="28"/>
          <w:lang w:val="kk-KZ"/>
        </w:rPr>
        <w:t>эскизі</w:t>
      </w:r>
    </w:p>
    <w:p w14:paraId="65DDF7D3" w14:textId="77777777" w:rsidR="005335D4" w:rsidRDefault="005335D4" w:rsidP="005335D4">
      <w:pPr>
        <w:ind w:firstLine="454"/>
        <w:rPr>
          <w:sz w:val="28"/>
          <w:szCs w:val="28"/>
          <w:lang w:val="kk-KZ"/>
        </w:rPr>
      </w:pPr>
    </w:p>
    <w:p w14:paraId="0F79349E" w14:textId="2D340407" w:rsidR="005335D4" w:rsidRDefault="005335D4" w:rsidP="005335D4">
      <w:pPr>
        <w:ind w:firstLine="567"/>
        <w:rPr>
          <w:sz w:val="28"/>
          <w:szCs w:val="28"/>
          <w:lang w:val="kk-KZ"/>
        </w:rPr>
      </w:pPr>
      <w:r>
        <w:rPr>
          <w:sz w:val="28"/>
          <w:szCs w:val="28"/>
          <w:lang w:val="kk-KZ"/>
        </w:rPr>
        <w:t>Соташық</w:t>
      </w:r>
      <w:r w:rsidRPr="003167D4">
        <w:rPr>
          <w:sz w:val="28"/>
          <w:szCs w:val="28"/>
          <w:lang w:val="kk-KZ"/>
        </w:rPr>
        <w:t xml:space="preserve"> өнім қабат</w:t>
      </w:r>
      <w:r>
        <w:rPr>
          <w:sz w:val="28"/>
          <w:szCs w:val="28"/>
          <w:lang w:val="kk-KZ"/>
        </w:rPr>
        <w:t>ын</w:t>
      </w:r>
      <w:r w:rsidRPr="003167D4">
        <w:rPr>
          <w:sz w:val="28"/>
          <w:szCs w:val="28"/>
          <w:lang w:val="kk-KZ"/>
        </w:rPr>
        <w:t>ың</w:t>
      </w:r>
      <w:r>
        <w:rPr>
          <w:sz w:val="28"/>
          <w:szCs w:val="28"/>
          <w:lang w:val="kk-KZ"/>
        </w:rPr>
        <w:t>,</w:t>
      </w:r>
      <w:r w:rsidRPr="003167D4">
        <w:rPr>
          <w:sz w:val="28"/>
          <w:szCs w:val="28"/>
          <w:lang w:val="kk-KZ"/>
        </w:rPr>
        <w:t xml:space="preserve"> шөгінді </w:t>
      </w:r>
      <w:r>
        <w:rPr>
          <w:sz w:val="28"/>
          <w:szCs w:val="28"/>
          <w:lang w:val="kk-KZ"/>
        </w:rPr>
        <w:t>қалдықтарының</w:t>
      </w:r>
      <w:r w:rsidRPr="003167D4">
        <w:rPr>
          <w:sz w:val="28"/>
          <w:szCs w:val="28"/>
          <w:lang w:val="kk-KZ"/>
        </w:rPr>
        <w:t xml:space="preserve">, топырақ </w:t>
      </w:r>
      <w:r>
        <w:rPr>
          <w:sz w:val="28"/>
          <w:szCs w:val="28"/>
          <w:lang w:val="kk-KZ"/>
        </w:rPr>
        <w:t>пен қабат бетінің</w:t>
      </w:r>
      <w:r w:rsidRPr="003167D4">
        <w:rPr>
          <w:sz w:val="28"/>
          <w:szCs w:val="28"/>
          <w:lang w:val="kk-KZ"/>
        </w:rPr>
        <w:t xml:space="preserve"> физика-механикалық қасиеттерінің өзгеруіне</w:t>
      </w:r>
      <w:r w:rsidRPr="005646E1">
        <w:rPr>
          <w:sz w:val="28"/>
          <w:szCs w:val="28"/>
          <w:lang w:val="kk-KZ"/>
        </w:rPr>
        <w:t xml:space="preserve"> </w:t>
      </w:r>
      <w:r w:rsidRPr="003167D4">
        <w:rPr>
          <w:sz w:val="28"/>
          <w:szCs w:val="28"/>
          <w:lang w:val="kk-KZ"/>
        </w:rPr>
        <w:t xml:space="preserve">байланысты циклдік жүктемені </w:t>
      </w:r>
      <w:r>
        <w:rPr>
          <w:sz w:val="28"/>
          <w:szCs w:val="28"/>
          <w:lang w:val="kk-KZ"/>
        </w:rPr>
        <w:t>қабылдайтын</w:t>
      </w:r>
      <w:r w:rsidRPr="003167D4">
        <w:rPr>
          <w:sz w:val="28"/>
          <w:szCs w:val="28"/>
          <w:lang w:val="kk-KZ"/>
        </w:rPr>
        <w:t xml:space="preserve"> гидравликалық діріл </w:t>
      </w:r>
      <w:r>
        <w:rPr>
          <w:sz w:val="28"/>
          <w:szCs w:val="28"/>
          <w:lang w:val="kk-KZ"/>
        </w:rPr>
        <w:t>м</w:t>
      </w:r>
      <w:r w:rsidRPr="003167D4">
        <w:rPr>
          <w:sz w:val="28"/>
          <w:szCs w:val="28"/>
          <w:lang w:val="kk-KZ"/>
        </w:rPr>
        <w:t>одулінің</w:t>
      </w:r>
      <w:r>
        <w:rPr>
          <w:sz w:val="28"/>
          <w:szCs w:val="28"/>
          <w:lang w:val="kk-KZ"/>
        </w:rPr>
        <w:t xml:space="preserve"> негізгі бөлігі болып табылады.</w:t>
      </w:r>
      <w:r w:rsidRPr="00123C91">
        <w:rPr>
          <w:sz w:val="28"/>
          <w:szCs w:val="28"/>
          <w:lang w:val="kk-KZ"/>
        </w:rPr>
        <w:t xml:space="preserve"> </w:t>
      </w:r>
      <w:r w:rsidRPr="005646E1">
        <w:rPr>
          <w:sz w:val="28"/>
          <w:szCs w:val="28"/>
          <w:lang w:val="kk-KZ"/>
        </w:rPr>
        <w:t>Өндіріс сапа</w:t>
      </w:r>
      <w:r>
        <w:rPr>
          <w:sz w:val="28"/>
          <w:szCs w:val="28"/>
          <w:lang w:val="kk-KZ"/>
        </w:rPr>
        <w:t>сына қойылатын ең жоғары талап</w:t>
      </w:r>
      <w:r w:rsidRPr="005646E1">
        <w:rPr>
          <w:sz w:val="28"/>
          <w:szCs w:val="28"/>
          <w:lang w:val="kk-KZ"/>
        </w:rPr>
        <w:t xml:space="preserve"> өзек</w:t>
      </w:r>
      <w:r>
        <w:rPr>
          <w:sz w:val="28"/>
          <w:szCs w:val="28"/>
          <w:lang w:val="kk-KZ"/>
        </w:rPr>
        <w:t xml:space="preserve"> бөлшектерінің</w:t>
      </w:r>
      <w:r w:rsidRPr="005646E1">
        <w:rPr>
          <w:sz w:val="28"/>
          <w:szCs w:val="28"/>
          <w:lang w:val="kk-KZ"/>
        </w:rPr>
        <w:t xml:space="preserve"> </w:t>
      </w:r>
      <w:r>
        <w:rPr>
          <w:sz w:val="28"/>
          <w:szCs w:val="28"/>
          <w:lang w:val="kk-KZ"/>
        </w:rPr>
        <w:t>сыртқы цилиндрлік беті</w:t>
      </w:r>
      <w:r w:rsidRPr="005646E1">
        <w:rPr>
          <w:sz w:val="28"/>
          <w:szCs w:val="28"/>
          <w:lang w:val="kk-KZ"/>
        </w:rPr>
        <w:t xml:space="preserve"> Ø60h12 мм</w:t>
      </w:r>
      <w:r>
        <w:rPr>
          <w:sz w:val="28"/>
          <w:szCs w:val="28"/>
          <w:lang w:val="kk-KZ"/>
        </w:rPr>
        <w:t xml:space="preserve"> болатындығы көрсетілген. Жұмыс сызбасына сәйкес (1.</w:t>
      </w:r>
      <w:r w:rsidR="00F52DC5">
        <w:rPr>
          <w:sz w:val="28"/>
          <w:szCs w:val="28"/>
          <w:lang w:val="kk-KZ"/>
        </w:rPr>
        <w:t>8</w:t>
      </w:r>
      <w:r>
        <w:rPr>
          <w:sz w:val="28"/>
          <w:szCs w:val="28"/>
          <w:lang w:val="kk-KZ"/>
        </w:rPr>
        <w:t xml:space="preserve"> - сурет</w:t>
      </w:r>
      <w:r w:rsidRPr="00123C91">
        <w:rPr>
          <w:sz w:val="28"/>
          <w:szCs w:val="28"/>
          <w:lang w:val="kk-KZ"/>
        </w:rPr>
        <w:t xml:space="preserve">) берілген беттің кедір-бұдырлығын </w:t>
      </w:r>
      <w:r w:rsidRPr="008970A1">
        <w:rPr>
          <w:rFonts w:eastAsia="Times New Roman"/>
          <w:color w:val="000000"/>
          <w:sz w:val="28"/>
          <w:szCs w:val="28"/>
          <w:lang w:val="kk-KZ" w:eastAsia="ru-RU"/>
        </w:rPr>
        <w:t>R</w:t>
      </w:r>
      <w:r w:rsidRPr="008970A1">
        <w:rPr>
          <w:rFonts w:eastAsia="Times New Roman"/>
          <w:color w:val="000000"/>
          <w:sz w:val="28"/>
          <w:szCs w:val="28"/>
          <w:vertAlign w:val="subscript"/>
          <w:lang w:val="kk-KZ" w:eastAsia="ru-RU"/>
        </w:rPr>
        <w:t>a</w:t>
      </w:r>
      <w:r w:rsidRPr="008970A1">
        <w:rPr>
          <w:rFonts w:eastAsia="Times New Roman"/>
          <w:color w:val="000000"/>
          <w:sz w:val="28"/>
          <w:szCs w:val="28"/>
          <w:lang w:val="kk-KZ" w:eastAsia="ru-RU"/>
        </w:rPr>
        <w:t xml:space="preserve">=0,63 </w:t>
      </w:r>
      <w:r w:rsidRPr="008970A1">
        <w:rPr>
          <w:rFonts w:eastAsia="Times New Roman"/>
          <w:i/>
          <w:color w:val="000000"/>
          <w:sz w:val="28"/>
          <w:szCs w:val="28"/>
          <w:lang w:val="kk-KZ" w:eastAsia="ru-RU"/>
        </w:rPr>
        <w:t>мкм</w:t>
      </w:r>
      <w:r w:rsidRPr="008970A1">
        <w:rPr>
          <w:rFonts w:eastAsia="Times New Roman"/>
          <w:color w:val="000000"/>
          <w:sz w:val="28"/>
          <w:szCs w:val="28"/>
          <w:lang w:val="kk-KZ" w:eastAsia="ru-RU"/>
        </w:rPr>
        <w:t xml:space="preserve"> </w:t>
      </w:r>
      <w:r w:rsidRPr="00123C91">
        <w:rPr>
          <w:sz w:val="28"/>
          <w:szCs w:val="28"/>
          <w:lang w:val="kk-KZ"/>
        </w:rPr>
        <w:t xml:space="preserve">қамтамасыз ету қажет және бетінің белгілі бір бөлігін </w:t>
      </w:r>
      <w:r>
        <w:rPr>
          <w:sz w:val="28"/>
          <w:szCs w:val="28"/>
          <w:lang w:val="kk-KZ"/>
        </w:rPr>
        <w:t>ж</w:t>
      </w:r>
      <w:r w:rsidRPr="00123C91">
        <w:rPr>
          <w:sz w:val="28"/>
          <w:szCs w:val="28"/>
          <w:lang w:val="kk-KZ"/>
        </w:rPr>
        <w:t xml:space="preserve">ылтырату керек, сондай-ақ </w:t>
      </w:r>
      <w:r>
        <w:rPr>
          <w:sz w:val="28"/>
          <w:szCs w:val="28"/>
          <w:lang w:val="kk-KZ"/>
        </w:rPr>
        <w:t>беріктілік</w:t>
      </w:r>
      <w:r w:rsidRPr="00123C91">
        <w:rPr>
          <w:sz w:val="28"/>
          <w:szCs w:val="28"/>
          <w:lang w:val="kk-KZ"/>
        </w:rPr>
        <w:t xml:space="preserve"> пен тозуға төзімділікті қамтамасыз ету мақсатында </w:t>
      </w:r>
      <w:r w:rsidRPr="009900EA">
        <w:rPr>
          <w:rFonts w:eastAsia="Times New Roman"/>
          <w:sz w:val="28"/>
          <w:szCs w:val="28"/>
          <w:lang w:val="kk-KZ" w:eastAsia="ru-RU"/>
        </w:rPr>
        <w:t>(</w:t>
      </w:r>
      <w:r w:rsidRPr="009900EA">
        <w:rPr>
          <w:rFonts w:eastAsia="Times New Roman"/>
          <w:i/>
          <w:sz w:val="28"/>
          <w:szCs w:val="28"/>
          <w:lang w:val="kk-KZ" w:eastAsia="ru-RU"/>
        </w:rPr>
        <w:t>ЖЖ</w:t>
      </w:r>
      <w:r w:rsidR="00E91DB3">
        <w:rPr>
          <w:rFonts w:eastAsia="Times New Roman"/>
          <w:i/>
          <w:sz w:val="28"/>
          <w:szCs w:val="28"/>
          <w:lang w:val="kk-KZ" w:eastAsia="ru-RU"/>
        </w:rPr>
        <w:t>Т</w:t>
      </w:r>
      <w:r w:rsidRPr="00123C91">
        <w:rPr>
          <w:rFonts w:eastAsia="Times New Roman"/>
          <w:i/>
          <w:color w:val="FF0000"/>
          <w:sz w:val="28"/>
          <w:szCs w:val="28"/>
          <w:lang w:val="kk-KZ" w:eastAsia="ru-RU"/>
        </w:rPr>
        <w:t xml:space="preserve"> </w:t>
      </w:r>
      <w:r w:rsidRPr="008970A1">
        <w:rPr>
          <w:rFonts w:eastAsia="Times New Roman"/>
          <w:i/>
          <w:color w:val="000000"/>
          <w:sz w:val="28"/>
          <w:szCs w:val="28"/>
          <w:lang w:val="kk-KZ" w:eastAsia="ru-RU"/>
        </w:rPr>
        <w:t>h2…3; 45…50 NRC</w:t>
      </w:r>
      <w:r w:rsidRPr="008970A1">
        <w:rPr>
          <w:rFonts w:eastAsia="Times New Roman"/>
          <w:i/>
          <w:color w:val="000000"/>
          <w:sz w:val="28"/>
          <w:szCs w:val="28"/>
          <w:vertAlign w:val="subscript"/>
          <w:lang w:val="kk-KZ" w:eastAsia="ru-RU"/>
        </w:rPr>
        <w:t>3</w:t>
      </w:r>
      <w:r w:rsidRPr="008970A1">
        <w:rPr>
          <w:rFonts w:eastAsia="Times New Roman"/>
          <w:color w:val="000000"/>
          <w:sz w:val="28"/>
          <w:szCs w:val="28"/>
          <w:lang w:val="kk-KZ" w:eastAsia="ru-RU"/>
        </w:rPr>
        <w:t>)</w:t>
      </w:r>
      <w:r>
        <w:rPr>
          <w:rFonts w:eastAsia="Times New Roman"/>
          <w:color w:val="FF0000"/>
          <w:sz w:val="28"/>
          <w:szCs w:val="28"/>
          <w:lang w:val="kk-KZ" w:eastAsia="ru-RU"/>
        </w:rPr>
        <w:t xml:space="preserve"> </w:t>
      </w:r>
      <w:r w:rsidRPr="00123C91">
        <w:rPr>
          <w:sz w:val="28"/>
          <w:szCs w:val="28"/>
          <w:lang w:val="kk-KZ"/>
        </w:rPr>
        <w:t>жоғары жиілікті токпен беттік қатайту ұсы</w:t>
      </w:r>
      <w:r>
        <w:rPr>
          <w:sz w:val="28"/>
          <w:szCs w:val="28"/>
          <w:lang w:val="kk-KZ"/>
        </w:rPr>
        <w:t>нылады.</w:t>
      </w:r>
    </w:p>
    <w:p w14:paraId="37E45882" w14:textId="08E369B4" w:rsidR="005335D4" w:rsidRDefault="005335D4" w:rsidP="005335D4">
      <w:pPr>
        <w:ind w:firstLine="567"/>
        <w:rPr>
          <w:sz w:val="28"/>
          <w:szCs w:val="28"/>
          <w:lang w:val="kk-KZ"/>
        </w:rPr>
      </w:pPr>
      <w:r>
        <w:rPr>
          <w:sz w:val="28"/>
          <w:szCs w:val="28"/>
          <w:lang w:val="kk-KZ"/>
        </w:rPr>
        <w:t>Д</w:t>
      </w:r>
      <w:r w:rsidRPr="00123C91">
        <w:rPr>
          <w:sz w:val="28"/>
          <w:szCs w:val="28"/>
          <w:lang w:val="kk-KZ"/>
        </w:rPr>
        <w:t xml:space="preserve">әстүрлі түрде, Ø60h12 ММ бетті өңдеудің технологиялық процесі келесі операцияларды орындауды қамтиды: </w:t>
      </w:r>
      <w:r>
        <w:rPr>
          <w:sz w:val="28"/>
          <w:szCs w:val="28"/>
          <w:lang w:val="kk-KZ"/>
        </w:rPr>
        <w:t>алдын ала және таза жону, алдын ала ажарлау</w:t>
      </w:r>
      <w:r w:rsidRPr="00123C91">
        <w:rPr>
          <w:sz w:val="28"/>
          <w:szCs w:val="28"/>
          <w:lang w:val="kk-KZ"/>
        </w:rPr>
        <w:t xml:space="preserve">, </w:t>
      </w:r>
      <w:r>
        <w:rPr>
          <w:sz w:val="28"/>
          <w:szCs w:val="28"/>
          <w:lang w:val="kk-KZ"/>
        </w:rPr>
        <w:t>бетті ЖЖ</w:t>
      </w:r>
      <w:r w:rsidR="00E91DB3">
        <w:rPr>
          <w:sz w:val="28"/>
          <w:szCs w:val="28"/>
          <w:lang w:val="kk-KZ"/>
        </w:rPr>
        <w:t>Т</w:t>
      </w:r>
      <w:r>
        <w:rPr>
          <w:sz w:val="28"/>
          <w:szCs w:val="28"/>
          <w:lang w:val="kk-KZ"/>
        </w:rPr>
        <w:t xml:space="preserve"> беріктендіру</w:t>
      </w:r>
      <w:r w:rsidRPr="00123C91">
        <w:rPr>
          <w:sz w:val="28"/>
          <w:szCs w:val="28"/>
          <w:lang w:val="kk-KZ"/>
        </w:rPr>
        <w:t xml:space="preserve">, белгілі бір аймақты </w:t>
      </w:r>
      <w:r>
        <w:rPr>
          <w:sz w:val="28"/>
          <w:szCs w:val="28"/>
          <w:lang w:val="kk-KZ"/>
        </w:rPr>
        <w:t>таза ажарлау</w:t>
      </w:r>
      <w:r w:rsidRPr="00123C91">
        <w:rPr>
          <w:sz w:val="28"/>
          <w:szCs w:val="28"/>
          <w:lang w:val="kk-KZ"/>
        </w:rPr>
        <w:t xml:space="preserve"> және жылтырату.</w:t>
      </w:r>
    </w:p>
    <w:p w14:paraId="4E24352A" w14:textId="7DBFF61F" w:rsidR="005335D4" w:rsidRDefault="005335D4" w:rsidP="005335D4">
      <w:pPr>
        <w:ind w:firstLine="567"/>
        <w:rPr>
          <w:sz w:val="28"/>
          <w:szCs w:val="28"/>
          <w:lang w:val="kk-KZ"/>
        </w:rPr>
      </w:pPr>
      <w:r w:rsidRPr="008970A1">
        <w:rPr>
          <w:sz w:val="28"/>
          <w:szCs w:val="28"/>
          <w:lang w:val="kk-KZ"/>
        </w:rPr>
        <w:t xml:space="preserve">Тегістеу процесі кесу аймағында жоғары жылу кернеуімен сипатталатыны белгілі, бұл </w:t>
      </w:r>
      <w:r w:rsidRPr="00456ED8">
        <w:rPr>
          <w:sz w:val="28"/>
          <w:szCs w:val="28"/>
          <w:lang w:val="kk-KZ"/>
        </w:rPr>
        <w:t>термиялық беріктендіру</w:t>
      </w:r>
      <w:r>
        <w:rPr>
          <w:sz w:val="28"/>
          <w:szCs w:val="28"/>
          <w:lang w:val="kk-KZ"/>
        </w:rPr>
        <w:t xml:space="preserve"> </w:t>
      </w:r>
      <w:r w:rsidRPr="008970A1">
        <w:rPr>
          <w:sz w:val="28"/>
          <w:szCs w:val="28"/>
          <w:lang w:val="kk-KZ"/>
        </w:rPr>
        <w:t>сатысында қол жеткізілген физика-механикалық қасиеттер кешенінің өзгеруіне әкелуі мүмкін [</w:t>
      </w:r>
      <w:r w:rsidR="000C01CF">
        <w:rPr>
          <w:sz w:val="28"/>
          <w:szCs w:val="28"/>
          <w:lang w:val="kk-KZ"/>
        </w:rPr>
        <w:t>29,30,31</w:t>
      </w:r>
      <w:r w:rsidRPr="008970A1">
        <w:rPr>
          <w:sz w:val="28"/>
          <w:szCs w:val="28"/>
          <w:lang w:val="kk-KZ"/>
        </w:rPr>
        <w:t>].</w:t>
      </w:r>
      <w:r>
        <w:rPr>
          <w:sz w:val="28"/>
          <w:szCs w:val="28"/>
          <w:lang w:val="kk-KZ"/>
        </w:rPr>
        <w:t xml:space="preserve"> </w:t>
      </w:r>
      <w:r w:rsidRPr="008970A1">
        <w:rPr>
          <w:sz w:val="28"/>
          <w:szCs w:val="28"/>
          <w:lang w:val="kk-KZ"/>
        </w:rPr>
        <w:t>Абразивті тегістеу кезінде т</w:t>
      </w:r>
      <w:r>
        <w:rPr>
          <w:sz w:val="28"/>
          <w:szCs w:val="28"/>
          <w:lang w:val="kk-KZ"/>
        </w:rPr>
        <w:t>еріс құбылыстармен күресу</w:t>
      </w:r>
      <w:r w:rsidRPr="008970A1">
        <w:rPr>
          <w:sz w:val="28"/>
          <w:szCs w:val="28"/>
          <w:lang w:val="kk-KZ"/>
        </w:rPr>
        <w:t xml:space="preserve"> нұсқасы</w:t>
      </w:r>
      <w:r>
        <w:rPr>
          <w:sz w:val="28"/>
          <w:szCs w:val="28"/>
          <w:lang w:val="kk-KZ"/>
        </w:rPr>
        <w:t xml:space="preserve">ның бірі – аяқтаушы </w:t>
      </w:r>
      <w:r w:rsidRPr="008970A1">
        <w:rPr>
          <w:sz w:val="28"/>
          <w:szCs w:val="28"/>
          <w:lang w:val="kk-KZ"/>
        </w:rPr>
        <w:t xml:space="preserve">өңдеуге </w:t>
      </w:r>
      <w:r w:rsidRPr="00BC4F80">
        <w:rPr>
          <w:sz w:val="28"/>
          <w:szCs w:val="28"/>
          <w:lang w:val="kk-KZ"/>
        </w:rPr>
        <w:t>рұқсат етілген әдіпті</w:t>
      </w:r>
      <w:r>
        <w:rPr>
          <w:sz w:val="28"/>
          <w:szCs w:val="28"/>
          <w:lang w:val="kk-KZ"/>
        </w:rPr>
        <w:t xml:space="preserve"> </w:t>
      </w:r>
      <w:r w:rsidRPr="008970A1">
        <w:rPr>
          <w:sz w:val="28"/>
          <w:szCs w:val="28"/>
          <w:lang w:val="kk-KZ"/>
        </w:rPr>
        <w:t xml:space="preserve">азайту. Бірақ машина бөлшектерін </w:t>
      </w:r>
      <w:r>
        <w:rPr>
          <w:sz w:val="28"/>
          <w:szCs w:val="28"/>
          <w:lang w:val="kk-KZ"/>
        </w:rPr>
        <w:t>дайындаудың</w:t>
      </w:r>
      <w:r w:rsidRPr="008970A1">
        <w:rPr>
          <w:sz w:val="28"/>
          <w:szCs w:val="28"/>
          <w:lang w:val="kk-KZ"/>
        </w:rPr>
        <w:t xml:space="preserve"> технологиялық процесінде </w:t>
      </w:r>
      <w:r w:rsidRPr="00514113">
        <w:rPr>
          <w:sz w:val="28"/>
          <w:szCs w:val="28"/>
          <w:lang w:val="kk-KZ"/>
        </w:rPr>
        <w:t xml:space="preserve">бетті шыңдау және өңдеу </w:t>
      </w:r>
      <w:r>
        <w:rPr>
          <w:sz w:val="28"/>
          <w:szCs w:val="28"/>
          <w:lang w:val="kk-KZ"/>
        </w:rPr>
        <w:t xml:space="preserve">жұмыстары </w:t>
      </w:r>
      <w:r w:rsidRPr="008970A1">
        <w:rPr>
          <w:sz w:val="28"/>
          <w:szCs w:val="28"/>
          <w:lang w:val="kk-KZ"/>
        </w:rPr>
        <w:t>әртүрлі технологиялық жабдықтарда орындалады. Бұл тәсілдің кемшілігі</w:t>
      </w:r>
      <w:r w:rsidRPr="00514113">
        <w:rPr>
          <w:sz w:val="28"/>
          <w:szCs w:val="28"/>
          <w:lang w:val="kk-KZ"/>
        </w:rPr>
        <w:t xml:space="preserve"> </w:t>
      </w:r>
      <w:r>
        <w:rPr>
          <w:sz w:val="28"/>
          <w:szCs w:val="28"/>
          <w:lang w:val="kk-KZ"/>
        </w:rPr>
        <w:t xml:space="preserve">- </w:t>
      </w:r>
      <w:r w:rsidRPr="00514113">
        <w:rPr>
          <w:sz w:val="28"/>
          <w:szCs w:val="28"/>
          <w:lang w:val="kk-KZ"/>
        </w:rPr>
        <w:t>белгілі бір жағдайларда</w:t>
      </w:r>
      <w:r>
        <w:rPr>
          <w:sz w:val="28"/>
          <w:szCs w:val="28"/>
          <w:lang w:val="kk-KZ"/>
        </w:rPr>
        <w:t xml:space="preserve"> беріктендіру тереңдігіне жететін аяқтаушы </w:t>
      </w:r>
      <w:r w:rsidRPr="008970A1">
        <w:rPr>
          <w:sz w:val="28"/>
          <w:szCs w:val="28"/>
          <w:lang w:val="kk-KZ"/>
        </w:rPr>
        <w:t xml:space="preserve">өңдеуге </w:t>
      </w:r>
      <w:r>
        <w:rPr>
          <w:sz w:val="28"/>
          <w:szCs w:val="28"/>
          <w:lang w:val="kk-KZ"/>
        </w:rPr>
        <w:t>әдіп</w:t>
      </w:r>
      <w:r w:rsidRPr="008970A1">
        <w:rPr>
          <w:sz w:val="28"/>
          <w:szCs w:val="28"/>
          <w:lang w:val="kk-KZ"/>
        </w:rPr>
        <w:t xml:space="preserve"> жеткілікті үлкен болуы к</w:t>
      </w:r>
      <w:r>
        <w:rPr>
          <w:sz w:val="28"/>
          <w:szCs w:val="28"/>
          <w:lang w:val="kk-KZ"/>
        </w:rPr>
        <w:t>ерек</w:t>
      </w:r>
      <w:r w:rsidRPr="00514113">
        <w:rPr>
          <w:sz w:val="28"/>
          <w:szCs w:val="28"/>
          <w:lang w:val="kk-KZ"/>
        </w:rPr>
        <w:t xml:space="preserve">, өйткені термиялық өңдеуден кейін әрдайым пайда болатын </w:t>
      </w:r>
      <w:r w:rsidRPr="00514113">
        <w:rPr>
          <w:sz w:val="28"/>
          <w:szCs w:val="28"/>
          <w:lang w:val="kk-KZ"/>
        </w:rPr>
        <w:lastRenderedPageBreak/>
        <w:t xml:space="preserve">қалдық деформацияларды ғана емес, сонымен қатар </w:t>
      </w:r>
      <w:r>
        <w:rPr>
          <w:sz w:val="28"/>
          <w:szCs w:val="28"/>
          <w:lang w:val="kk-KZ"/>
        </w:rPr>
        <w:t>қондырғының</w:t>
      </w:r>
      <w:r w:rsidRPr="00514113">
        <w:rPr>
          <w:sz w:val="28"/>
          <w:szCs w:val="28"/>
          <w:lang w:val="kk-KZ"/>
        </w:rPr>
        <w:t xml:space="preserve"> қателіктерін де </w:t>
      </w:r>
      <w:r>
        <w:rPr>
          <w:sz w:val="28"/>
          <w:szCs w:val="28"/>
          <w:lang w:val="kk-KZ"/>
        </w:rPr>
        <w:t>ескеру</w:t>
      </w:r>
      <w:r w:rsidRPr="00514113">
        <w:rPr>
          <w:sz w:val="28"/>
          <w:szCs w:val="28"/>
          <w:lang w:val="kk-KZ"/>
        </w:rPr>
        <w:t xml:space="preserve"> қажет.</w:t>
      </w:r>
    </w:p>
    <w:p w14:paraId="5E18601A" w14:textId="73DCDAD5" w:rsidR="005335D4" w:rsidRDefault="005335D4" w:rsidP="005335D4">
      <w:pPr>
        <w:ind w:firstLine="567"/>
        <w:rPr>
          <w:sz w:val="28"/>
          <w:szCs w:val="28"/>
          <w:lang w:val="kk-KZ"/>
        </w:rPr>
      </w:pPr>
      <w:r w:rsidRPr="008970A1">
        <w:rPr>
          <w:sz w:val="28"/>
          <w:szCs w:val="28"/>
          <w:lang w:val="kk-KZ"/>
        </w:rPr>
        <w:t xml:space="preserve">Нәтижесінде өнімділіктің төмендеуі және энергияны ұтымсыз пайдалану байқалады: бастапқыда термиялық операция кезеңінде бөлікті үлкен тереңдікке дейін қатайту керек, содан кейін </w:t>
      </w:r>
      <w:r>
        <w:rPr>
          <w:sz w:val="28"/>
          <w:szCs w:val="28"/>
          <w:lang w:val="kk-KZ"/>
        </w:rPr>
        <w:t>аяқтаушы</w:t>
      </w:r>
      <w:r w:rsidRPr="008970A1">
        <w:rPr>
          <w:sz w:val="28"/>
          <w:szCs w:val="28"/>
          <w:lang w:val="kk-KZ"/>
        </w:rPr>
        <w:t xml:space="preserve"> механикалық операциясында ең тиімді беткі қабатты алып тастау керек [</w:t>
      </w:r>
      <w:r w:rsidR="000C01CF">
        <w:rPr>
          <w:sz w:val="28"/>
          <w:szCs w:val="28"/>
          <w:lang w:val="kk-KZ"/>
        </w:rPr>
        <w:t>29</w:t>
      </w:r>
      <w:r w:rsidRPr="008970A1">
        <w:rPr>
          <w:sz w:val="28"/>
          <w:szCs w:val="28"/>
          <w:lang w:val="kk-KZ"/>
        </w:rPr>
        <w:t>, бет. 6].</w:t>
      </w:r>
      <w:r>
        <w:rPr>
          <w:sz w:val="28"/>
          <w:szCs w:val="28"/>
          <w:lang w:val="kk-KZ"/>
        </w:rPr>
        <w:t xml:space="preserve"> </w:t>
      </w:r>
      <w:r w:rsidRPr="008970A1">
        <w:rPr>
          <w:sz w:val="28"/>
          <w:szCs w:val="28"/>
          <w:lang w:val="kk-KZ"/>
        </w:rPr>
        <w:t xml:space="preserve">Абразивті </w:t>
      </w:r>
      <w:r>
        <w:rPr>
          <w:sz w:val="28"/>
          <w:szCs w:val="28"/>
          <w:lang w:val="kk-KZ"/>
        </w:rPr>
        <w:t>ажарла</w:t>
      </w:r>
      <w:r w:rsidRPr="008970A1">
        <w:rPr>
          <w:sz w:val="28"/>
          <w:szCs w:val="28"/>
          <w:lang w:val="kk-KZ"/>
        </w:rPr>
        <w:t xml:space="preserve">у кезіндегі жылу процестерінің теріс әсері неғұрлым айқын болса, </w:t>
      </w:r>
      <w:r w:rsidRPr="00C15F3A">
        <w:rPr>
          <w:sz w:val="28"/>
          <w:szCs w:val="28"/>
          <w:lang w:val="kk-KZ"/>
        </w:rPr>
        <w:t xml:space="preserve">аяқтаушы </w:t>
      </w:r>
      <w:r>
        <w:rPr>
          <w:sz w:val="28"/>
          <w:szCs w:val="28"/>
          <w:lang w:val="kk-KZ"/>
        </w:rPr>
        <w:t>өңдеуге</w:t>
      </w:r>
      <w:r w:rsidRPr="008970A1">
        <w:rPr>
          <w:sz w:val="28"/>
          <w:szCs w:val="28"/>
          <w:lang w:val="kk-KZ"/>
        </w:rPr>
        <w:t xml:space="preserve"> неғұрлым көп рұқсат берілсе, </w:t>
      </w:r>
      <w:r>
        <w:rPr>
          <w:sz w:val="28"/>
          <w:szCs w:val="28"/>
          <w:lang w:val="kk-KZ"/>
        </w:rPr>
        <w:t>ажарла</w:t>
      </w:r>
      <w:r w:rsidRPr="008970A1">
        <w:rPr>
          <w:sz w:val="28"/>
          <w:szCs w:val="28"/>
          <w:lang w:val="kk-KZ"/>
        </w:rPr>
        <w:t xml:space="preserve">у процесінің жылу </w:t>
      </w:r>
      <w:r>
        <w:rPr>
          <w:sz w:val="28"/>
          <w:szCs w:val="28"/>
          <w:lang w:val="kk-KZ"/>
        </w:rPr>
        <w:t>кернеулігін</w:t>
      </w:r>
      <w:r w:rsidRPr="008970A1">
        <w:rPr>
          <w:sz w:val="28"/>
          <w:szCs w:val="28"/>
          <w:lang w:val="kk-KZ"/>
        </w:rPr>
        <w:t xml:space="preserve"> төмендетудің қарапайым және сенімді құралы-түпкілікті өңдеуге жалпы </w:t>
      </w:r>
      <w:r>
        <w:rPr>
          <w:sz w:val="28"/>
          <w:szCs w:val="28"/>
          <w:lang w:val="kk-KZ"/>
        </w:rPr>
        <w:t>әдіпті</w:t>
      </w:r>
      <w:r w:rsidRPr="008970A1">
        <w:rPr>
          <w:sz w:val="28"/>
          <w:szCs w:val="28"/>
          <w:lang w:val="kk-KZ"/>
        </w:rPr>
        <w:t xml:space="preserve"> азайту арқылы </w:t>
      </w:r>
      <w:r>
        <w:rPr>
          <w:sz w:val="28"/>
          <w:szCs w:val="28"/>
          <w:lang w:val="kk-KZ"/>
        </w:rPr>
        <w:t>к</w:t>
      </w:r>
      <w:r w:rsidRPr="008970A1">
        <w:rPr>
          <w:sz w:val="28"/>
          <w:szCs w:val="28"/>
          <w:lang w:val="kk-KZ"/>
        </w:rPr>
        <w:t xml:space="preserve">есу тереңдігін азайту. Бұл тәсілді жүзеге асыру үшін алдын-ала өңдеудің дәлдігіне, сондай-ақ беткі қабатты нығайту әдісіне (бөліктің температурасы мен деформациясының төмендеуі) қойылатын талаптарды арттыру қажет. Бірақ тіпті осы шарттарды сақтау түпкілікті өңдеуге рұқсатты минимумға дейін азайтуға мүмкіндік бермейді, өйткені </w:t>
      </w:r>
      <w:r>
        <w:rPr>
          <w:sz w:val="28"/>
          <w:szCs w:val="28"/>
          <w:lang w:val="kk-KZ"/>
        </w:rPr>
        <w:t>бөлшек қондырғысының</w:t>
      </w:r>
      <w:r w:rsidRPr="008970A1">
        <w:rPr>
          <w:sz w:val="28"/>
          <w:szCs w:val="28"/>
          <w:lang w:val="kk-KZ"/>
        </w:rPr>
        <w:t xml:space="preserve"> қателігі жоққа шығарылмайды [</w:t>
      </w:r>
      <w:r w:rsidR="000C01CF">
        <w:rPr>
          <w:sz w:val="28"/>
          <w:szCs w:val="28"/>
          <w:lang w:val="kk-KZ"/>
        </w:rPr>
        <w:t>29</w:t>
      </w:r>
      <w:r w:rsidRPr="008970A1">
        <w:rPr>
          <w:sz w:val="28"/>
          <w:szCs w:val="28"/>
          <w:lang w:val="kk-KZ"/>
        </w:rPr>
        <w:t>, 7 бет]. [</w:t>
      </w:r>
      <w:r w:rsidR="000C01CF">
        <w:rPr>
          <w:sz w:val="28"/>
          <w:szCs w:val="28"/>
          <w:lang w:val="kk-KZ"/>
        </w:rPr>
        <w:t>29</w:t>
      </w:r>
      <w:r w:rsidRPr="008970A1">
        <w:rPr>
          <w:sz w:val="28"/>
          <w:szCs w:val="28"/>
          <w:lang w:val="kk-KZ"/>
        </w:rPr>
        <w:t xml:space="preserve">] </w:t>
      </w:r>
      <w:r>
        <w:rPr>
          <w:sz w:val="28"/>
          <w:szCs w:val="28"/>
          <w:lang w:val="kk-KZ"/>
        </w:rPr>
        <w:t>ж</w:t>
      </w:r>
      <w:r w:rsidRPr="008970A1">
        <w:rPr>
          <w:sz w:val="28"/>
          <w:szCs w:val="28"/>
          <w:lang w:val="kk-KZ"/>
        </w:rPr>
        <w:t xml:space="preserve">ұмыста бұл бір </w:t>
      </w:r>
      <w:r>
        <w:rPr>
          <w:sz w:val="28"/>
          <w:szCs w:val="28"/>
          <w:lang w:val="kk-KZ"/>
        </w:rPr>
        <w:t>т</w:t>
      </w:r>
      <w:r w:rsidRPr="008970A1">
        <w:rPr>
          <w:sz w:val="28"/>
          <w:szCs w:val="28"/>
          <w:lang w:val="kk-KZ"/>
        </w:rPr>
        <w:t>ехнологиялық жабдықта механикалық</w:t>
      </w:r>
      <w:r>
        <w:rPr>
          <w:sz w:val="28"/>
          <w:szCs w:val="28"/>
          <w:lang w:val="kk-KZ"/>
        </w:rPr>
        <w:t xml:space="preserve"> және беттік термиялық өңдеу </w:t>
      </w:r>
      <w:r w:rsidRPr="008970A1">
        <w:rPr>
          <w:sz w:val="28"/>
          <w:szCs w:val="28"/>
          <w:lang w:val="kk-KZ"/>
        </w:rPr>
        <w:t>операцияларын біріктіру арқылы шешіл</w:t>
      </w:r>
      <w:r>
        <w:rPr>
          <w:sz w:val="28"/>
          <w:szCs w:val="28"/>
          <w:lang w:val="kk-KZ"/>
        </w:rPr>
        <w:t>ген</w:t>
      </w:r>
      <w:r w:rsidRPr="008970A1">
        <w:rPr>
          <w:sz w:val="28"/>
          <w:szCs w:val="28"/>
          <w:lang w:val="kk-KZ"/>
        </w:rPr>
        <w:t>.</w:t>
      </w:r>
    </w:p>
    <w:p w14:paraId="682BA919" w14:textId="44B4A330" w:rsidR="005335D4" w:rsidRDefault="005335D4" w:rsidP="005335D4">
      <w:pPr>
        <w:ind w:firstLine="567"/>
        <w:rPr>
          <w:sz w:val="28"/>
          <w:szCs w:val="28"/>
          <w:lang w:val="kk-KZ"/>
        </w:rPr>
      </w:pPr>
      <w:r w:rsidRPr="0028563E">
        <w:rPr>
          <w:sz w:val="28"/>
          <w:szCs w:val="28"/>
          <w:lang w:val="kk-KZ"/>
        </w:rPr>
        <w:t>Біздің жағдай</w:t>
      </w:r>
      <w:r>
        <w:rPr>
          <w:sz w:val="28"/>
          <w:szCs w:val="28"/>
          <w:lang w:val="kk-KZ"/>
        </w:rPr>
        <w:t>ымыз</w:t>
      </w:r>
      <w:r w:rsidRPr="0028563E">
        <w:rPr>
          <w:sz w:val="28"/>
          <w:szCs w:val="28"/>
          <w:lang w:val="kk-KZ"/>
        </w:rPr>
        <w:t xml:space="preserve">да, бұл мәселенің шешімі </w:t>
      </w:r>
      <w:r>
        <w:rPr>
          <w:sz w:val="28"/>
          <w:szCs w:val="28"/>
          <w:lang w:val="kk-KZ"/>
        </w:rPr>
        <w:t>соташық тетігін</w:t>
      </w:r>
      <w:r w:rsidRPr="0028563E">
        <w:rPr>
          <w:sz w:val="28"/>
          <w:szCs w:val="28"/>
          <w:lang w:val="kk-KZ"/>
        </w:rPr>
        <w:t xml:space="preserve"> көп </w:t>
      </w:r>
      <w:r>
        <w:rPr>
          <w:sz w:val="28"/>
          <w:szCs w:val="28"/>
          <w:lang w:val="kk-KZ"/>
        </w:rPr>
        <w:t>жүзді</w:t>
      </w:r>
      <w:r w:rsidRPr="0028563E">
        <w:rPr>
          <w:sz w:val="28"/>
          <w:szCs w:val="28"/>
          <w:lang w:val="kk-KZ"/>
        </w:rPr>
        <w:t xml:space="preserve"> </w:t>
      </w:r>
      <w:r>
        <w:rPr>
          <w:sz w:val="28"/>
          <w:szCs w:val="28"/>
          <w:lang w:val="kk-KZ"/>
        </w:rPr>
        <w:t>ротациялық жону әдісімен с</w:t>
      </w:r>
      <w:r w:rsidRPr="0028563E">
        <w:rPr>
          <w:sz w:val="28"/>
          <w:szCs w:val="28"/>
          <w:lang w:val="kk-KZ"/>
        </w:rPr>
        <w:t>ыртқы цилиндрлік бетті өңдеу үшін Ø6</w:t>
      </w:r>
      <w:r>
        <w:rPr>
          <w:sz w:val="28"/>
          <w:szCs w:val="28"/>
          <w:lang w:val="kk-KZ"/>
        </w:rPr>
        <w:t xml:space="preserve">0h12 мм қолдану болып табылады </w:t>
      </w:r>
      <w:r w:rsidRPr="0028563E">
        <w:rPr>
          <w:sz w:val="28"/>
          <w:szCs w:val="28"/>
          <w:lang w:val="kk-KZ"/>
        </w:rPr>
        <w:t>[</w:t>
      </w:r>
      <w:r w:rsidR="000C01CF">
        <w:rPr>
          <w:sz w:val="28"/>
          <w:szCs w:val="28"/>
          <w:lang w:val="kk-KZ"/>
        </w:rPr>
        <w:t>31,32,33,34,35,36</w:t>
      </w:r>
      <w:r w:rsidR="0090106B">
        <w:rPr>
          <w:sz w:val="28"/>
          <w:szCs w:val="28"/>
          <w:lang w:val="kk-KZ"/>
        </w:rPr>
        <w:t>,37</w:t>
      </w:r>
      <w:r w:rsidRPr="0028563E">
        <w:rPr>
          <w:sz w:val="28"/>
          <w:szCs w:val="28"/>
          <w:lang w:val="kk-KZ"/>
        </w:rPr>
        <w:t>].</w:t>
      </w:r>
    </w:p>
    <w:p w14:paraId="6E03143F" w14:textId="6B5C2949" w:rsidR="005335D4" w:rsidRDefault="005335D4" w:rsidP="005335D4">
      <w:pPr>
        <w:pStyle w:val="a6"/>
        <w:ind w:firstLine="454"/>
        <w:jc w:val="both"/>
        <w:rPr>
          <w:sz w:val="28"/>
          <w:szCs w:val="28"/>
          <w:lang w:val="kk-KZ"/>
        </w:rPr>
      </w:pPr>
    </w:p>
    <w:p w14:paraId="3B0D893B" w14:textId="235A297C" w:rsidR="00787CB8" w:rsidRPr="008B6F5B" w:rsidRDefault="00787CB8" w:rsidP="00787CB8">
      <w:pPr>
        <w:pStyle w:val="af4"/>
        <w:ind w:firstLine="709"/>
        <w:jc w:val="both"/>
        <w:rPr>
          <w:b/>
          <w:bCs/>
          <w:sz w:val="28"/>
          <w:szCs w:val="28"/>
          <w:lang w:val="kk-KZ"/>
        </w:rPr>
      </w:pPr>
      <w:r>
        <w:rPr>
          <w:b/>
          <w:bCs/>
          <w:sz w:val="28"/>
          <w:szCs w:val="28"/>
          <w:lang w:val="kk-KZ"/>
        </w:rPr>
        <w:t xml:space="preserve">1.4 </w:t>
      </w:r>
      <w:r w:rsidR="0029029C">
        <w:rPr>
          <w:b/>
          <w:bCs/>
          <w:sz w:val="28"/>
          <w:szCs w:val="28"/>
          <w:lang w:val="kk-KZ"/>
        </w:rPr>
        <w:t>Көп жүзді ротациялық жону әдісінің ерекшеліктері</w:t>
      </w:r>
    </w:p>
    <w:p w14:paraId="1156626B" w14:textId="77777777" w:rsidR="00787CB8" w:rsidRPr="008B6F5B" w:rsidRDefault="00787CB8" w:rsidP="00787CB8">
      <w:pPr>
        <w:pStyle w:val="af4"/>
        <w:ind w:firstLine="709"/>
        <w:jc w:val="both"/>
        <w:rPr>
          <w:sz w:val="28"/>
          <w:szCs w:val="28"/>
          <w:lang w:val="kk-KZ"/>
        </w:rPr>
      </w:pPr>
    </w:p>
    <w:p w14:paraId="3A0A6F60" w14:textId="538DC94C" w:rsidR="00787CB8" w:rsidRPr="002B4EB4" w:rsidRDefault="002B4EB4" w:rsidP="002B4EB4">
      <w:pPr>
        <w:ind w:firstLine="720"/>
        <w:rPr>
          <w:sz w:val="28"/>
          <w:szCs w:val="28"/>
          <w:lang w:val="kk-KZ"/>
        </w:rPr>
      </w:pPr>
      <w:bookmarkStart w:id="5" w:name="_Hlk88255258"/>
      <w:r w:rsidRPr="002B4EB4">
        <w:rPr>
          <w:sz w:val="28"/>
          <w:szCs w:val="28"/>
          <w:lang w:val="kk-KZ"/>
        </w:rPr>
        <w:t>Шығарылатын тетіктердің сапасы олардың геометриялық пішіндерінің дәлдігімен және өңделген бетінің кедір-бұдырлығымен анықталады. Кесу процесінің әртүрлі аспектілері теориясының қарқынды дамуымен қатар көптеген практикалық зерттеу жұмыстары жүргізілді, олардың нәтижелері машина жасау саласына сәтті енгізілді. Осылайша, өңдеуге қиын және жоғары берік материалдарды өңдеу үшін әртүрлі кесу әдістері жасалды, сонымен қатар өздігінен айналатын кескіштері бар құралдармен өңдеу әдістері жасалды. Соңғы уақытта айналмалы өңдеудің бірқатар әдістері енгізілді, бірақ кесу схемалары мен қолданылатын құралдар кесілген қабаттың деформациясында үлкен айырмашылықты бермейді</w:t>
      </w:r>
      <w:r w:rsidR="00787CB8" w:rsidRPr="002B4EB4">
        <w:rPr>
          <w:sz w:val="28"/>
          <w:szCs w:val="28"/>
          <w:lang w:val="kk-KZ"/>
        </w:rPr>
        <w:t xml:space="preserve"> </w:t>
      </w:r>
      <w:bookmarkEnd w:id="5"/>
      <w:r w:rsidR="00787CB8" w:rsidRPr="002B4EB4">
        <w:rPr>
          <w:sz w:val="28"/>
          <w:szCs w:val="28"/>
          <w:lang w:val="kk-KZ"/>
        </w:rPr>
        <w:t>[</w:t>
      </w:r>
      <w:r w:rsidR="0090106B" w:rsidRPr="002B4EB4">
        <w:rPr>
          <w:sz w:val="28"/>
          <w:szCs w:val="28"/>
          <w:lang w:val="kk-KZ"/>
        </w:rPr>
        <w:t>38,39,40,41</w:t>
      </w:r>
      <w:r w:rsidR="00787CB8" w:rsidRPr="002B4EB4">
        <w:rPr>
          <w:sz w:val="28"/>
          <w:szCs w:val="28"/>
          <w:lang w:val="kk-KZ"/>
        </w:rPr>
        <w:t>].</w:t>
      </w:r>
    </w:p>
    <w:p w14:paraId="293CEF5B" w14:textId="0DE05A7E" w:rsidR="00C708AD" w:rsidRDefault="00C708AD" w:rsidP="00787CB8">
      <w:pPr>
        <w:pStyle w:val="af4"/>
        <w:ind w:firstLine="709"/>
        <w:jc w:val="both"/>
        <w:rPr>
          <w:sz w:val="28"/>
          <w:szCs w:val="28"/>
          <w:lang w:val="kk-KZ"/>
        </w:rPr>
      </w:pPr>
      <w:r w:rsidRPr="00DF0A68">
        <w:rPr>
          <w:sz w:val="28"/>
          <w:szCs w:val="28"/>
          <w:lang w:val="kk-KZ"/>
        </w:rPr>
        <w:t>Машинажасау саласында ротациялық кескіштермен жону процесін оңтайландыру арқылы айналу беттерін өңдеу өнімділігін арттыру мақсатында ротациялық кескіш құралдар құрылымы жағынан ерекше. Сонымен қатар, ротациялық кескіштердің кесуші бөлігінің шексіз тұрақты өздігінен айналуы, бір жағынан кесілетін қабаттың параметрлерінің ұлғаюы кезінде жаңартылмаған, қолданыста бар токарлық жабдықта құралдың өнеркәсіптік қолданылуын беріктендірсе, екінші жағынан қиын өңделетін материалдардан дайындалған прокатты өңдеу процесінің тиімділігін арттыруға кең жол ашады.</w:t>
      </w:r>
    </w:p>
    <w:p w14:paraId="6FCDEDC9" w14:textId="29DA1AE9" w:rsidR="00842268" w:rsidRPr="00842268" w:rsidRDefault="00842268" w:rsidP="00842268">
      <w:pPr>
        <w:ind w:firstLine="709"/>
        <w:rPr>
          <w:sz w:val="28"/>
          <w:szCs w:val="28"/>
          <w:lang w:val="kk-KZ"/>
        </w:rPr>
      </w:pPr>
      <w:r w:rsidRPr="00842268">
        <w:rPr>
          <w:sz w:val="28"/>
          <w:szCs w:val="28"/>
          <w:lang w:val="kk-KZ"/>
        </w:rPr>
        <w:t>Көп ж</w:t>
      </w:r>
      <w:r w:rsidR="002B4EB4">
        <w:rPr>
          <w:sz w:val="28"/>
          <w:szCs w:val="28"/>
          <w:lang w:val="kk-KZ"/>
        </w:rPr>
        <w:t>үзді</w:t>
      </w:r>
      <w:r w:rsidRPr="00842268">
        <w:rPr>
          <w:sz w:val="28"/>
          <w:szCs w:val="28"/>
          <w:lang w:val="kk-KZ"/>
        </w:rPr>
        <w:t xml:space="preserve"> айналмалы</w:t>
      </w:r>
      <w:r w:rsidRPr="00F3030A">
        <w:rPr>
          <w:sz w:val="28"/>
          <w:szCs w:val="28"/>
          <w:lang w:val="kk-KZ"/>
        </w:rPr>
        <w:t xml:space="preserve"> (ротационды)</w:t>
      </w:r>
      <w:r w:rsidRPr="00842268">
        <w:rPr>
          <w:sz w:val="28"/>
          <w:szCs w:val="28"/>
          <w:lang w:val="kk-KZ"/>
        </w:rPr>
        <w:t xml:space="preserve"> өңдеу процесі өңделген беттің сапасын едәуір жақсартуға мүмкіндік береді. [42,43,44]. Құралдың тұрақтылығы пышақты өңдеудің дәстүрлі әдістерімен салыстырғанда жоғары, бұл оның </w:t>
      </w:r>
      <w:r w:rsidRPr="00842268">
        <w:rPr>
          <w:sz w:val="28"/>
          <w:szCs w:val="28"/>
          <w:lang w:val="kk-KZ"/>
        </w:rPr>
        <w:lastRenderedPageBreak/>
        <w:t>өлшемді тұрақтылығына жағымды әсер етеді [45,46,47]. Бұл жағдай геометриялық пішіннің дәлдігін арттырады, әсіресе ұзын бөлшектерді өңдеу кезінде. Кесу аймағындағы төмен температура (пышақпен өңдеудің басқа әдістерімен салыстырғанда 300 - 400</w:t>
      </w:r>
      <w:r w:rsidRPr="00842268">
        <w:rPr>
          <w:sz w:val="28"/>
          <w:szCs w:val="28"/>
          <w:vertAlign w:val="superscript"/>
          <w:lang w:val="kk-KZ"/>
        </w:rPr>
        <w:t>⸰</w:t>
      </w:r>
      <w:r w:rsidRPr="00F3030A">
        <w:rPr>
          <w:sz w:val="28"/>
          <w:szCs w:val="28"/>
          <w:lang w:val="kk-KZ"/>
        </w:rPr>
        <w:t>С</w:t>
      </w:r>
      <w:r w:rsidRPr="00842268">
        <w:rPr>
          <w:sz w:val="28"/>
          <w:szCs w:val="28"/>
          <w:lang w:val="kk-KZ"/>
        </w:rPr>
        <w:t>-ден төмен), жоғары қарсылықпен өңдеу жылдамдығын 3÷4 есе арттыруға мүмкіндік береді, соның арқасында жоғары өнімділікті сақтай отырып, өңделген беттің кедір-бұдырлығы айтарлықтай төмендейді. Көп мағыналы прогрессивті принцип құралдың дизайнында өрескел, әрлеу және калибрлеу (қажет болған жағдайда үтіктеу) кесу жиектерін қамтамасыз етуге мүмкіндік береді, бұл өңделмеген (өрескел) беттің бір өтуінде өте жоғары сапалы өңделген бетті алуға көмектеседі. [48,49].</w:t>
      </w:r>
    </w:p>
    <w:p w14:paraId="023E68D6" w14:textId="054CB538" w:rsidR="00842268" w:rsidRDefault="00842268" w:rsidP="00842268">
      <w:pPr>
        <w:ind w:firstLine="709"/>
        <w:rPr>
          <w:sz w:val="28"/>
          <w:szCs w:val="28"/>
          <w:lang w:val="kk-KZ"/>
        </w:rPr>
      </w:pPr>
      <w:r w:rsidRPr="00842268">
        <w:rPr>
          <w:sz w:val="28"/>
          <w:szCs w:val="28"/>
          <w:lang w:val="kk-KZ"/>
        </w:rPr>
        <w:t xml:space="preserve">Қозғалатын бөлшектердің жанасатын беттері әрлеу өңдеуден өтеді, мұнда өңделген беттің сапасы осындай көрсеткіштерге жауап беруі тиіс; кедір-бұдырлығы </w:t>
      </w:r>
      <w:r w:rsidRPr="00842268">
        <w:rPr>
          <w:i/>
          <w:sz w:val="28"/>
          <w:szCs w:val="28"/>
          <w:lang w:val="kk-KZ"/>
        </w:rPr>
        <w:t>R</w:t>
      </w:r>
      <w:r w:rsidRPr="00842268">
        <w:rPr>
          <w:i/>
          <w:sz w:val="28"/>
          <w:szCs w:val="28"/>
          <w:vertAlign w:val="subscript"/>
          <w:lang w:val="kk-KZ"/>
        </w:rPr>
        <w:t>а</w:t>
      </w:r>
      <w:r w:rsidRPr="00842268">
        <w:rPr>
          <w:i/>
          <w:sz w:val="28"/>
          <w:szCs w:val="28"/>
          <w:lang w:val="kk-KZ"/>
        </w:rPr>
        <w:t>&lt;0,32</w:t>
      </w:r>
      <w:r w:rsidRPr="00842268">
        <w:rPr>
          <w:sz w:val="28"/>
          <w:szCs w:val="28"/>
          <w:lang w:val="kk-KZ"/>
        </w:rPr>
        <w:t xml:space="preserve">,, тірек бетінің салыстырмалы ұзындығы </w:t>
      </w:r>
      <w:r w:rsidRPr="00842268">
        <w:rPr>
          <w:i/>
          <w:sz w:val="28"/>
          <w:szCs w:val="28"/>
          <w:lang w:val="kk-KZ"/>
        </w:rPr>
        <w:t>t</w:t>
      </w:r>
      <w:r w:rsidRPr="00842268">
        <w:rPr>
          <w:i/>
          <w:sz w:val="28"/>
          <w:szCs w:val="28"/>
          <w:vertAlign w:val="subscript"/>
          <w:lang w:val="kk-KZ"/>
        </w:rPr>
        <w:t>p</w:t>
      </w:r>
      <w:r w:rsidRPr="00842268">
        <w:rPr>
          <w:i/>
          <w:sz w:val="28"/>
          <w:szCs w:val="28"/>
          <w:lang w:val="kk-KZ"/>
        </w:rPr>
        <w:t>=65%</w:t>
      </w:r>
      <w:r w:rsidRPr="00842268">
        <w:rPr>
          <w:sz w:val="28"/>
          <w:szCs w:val="28"/>
          <w:lang w:val="kk-KZ"/>
        </w:rPr>
        <w:t xml:space="preserve"> профиль қимасының деңгейінде 0,6</w:t>
      </w:r>
      <w:r w:rsidRPr="002D75F0">
        <w:rPr>
          <w:sz w:val="28"/>
          <w:szCs w:val="28"/>
          <w:lang w:val="kk-KZ"/>
        </w:rPr>
        <w:t xml:space="preserve"> </w:t>
      </w:r>
      <w:r w:rsidRPr="00842268">
        <w:rPr>
          <w:iCs/>
          <w:sz w:val="28"/>
          <w:szCs w:val="28"/>
          <w:lang w:val="kk-KZ"/>
        </w:rPr>
        <w:t>[50,51]</w:t>
      </w:r>
      <w:r w:rsidRPr="00842268">
        <w:rPr>
          <w:sz w:val="28"/>
          <w:szCs w:val="28"/>
          <w:lang w:val="kk-KZ"/>
        </w:rPr>
        <w:t>.</w:t>
      </w:r>
      <w:r w:rsidRPr="002D75F0">
        <w:rPr>
          <w:sz w:val="28"/>
          <w:szCs w:val="28"/>
          <w:lang w:val="kk-KZ"/>
        </w:rPr>
        <w:t xml:space="preserve"> Машина жасау тәжірибесінде бұл көрсеткіштерге қол жеткізу абразивті өңдеу арқылы жүзеге асырылады. Өңделген бетті абразивті материалдың ұсақ бөлшектерімен тегістеу тұтастай алғанда түйіннің жұмысына теріс әсер етеді. Пышақты өңдеу технологиясын қолдану бұл кемшілікті жояды.</w:t>
      </w:r>
      <w:r w:rsidR="00726AF9">
        <w:rPr>
          <w:sz w:val="28"/>
          <w:szCs w:val="28"/>
          <w:lang w:val="kk-KZ"/>
        </w:rPr>
        <w:t xml:space="preserve"> </w:t>
      </w:r>
      <w:r w:rsidRPr="00700FFF">
        <w:rPr>
          <w:sz w:val="28"/>
          <w:szCs w:val="28"/>
          <w:lang w:val="kk-KZ"/>
        </w:rPr>
        <w:t>Нәтижелерді талдау [52,53,54] көрсетеді, бұл тұтастай алғанда, бір жақты кесуге ұқсас, өңделген беттің кедір-бұдырлығы жылдамдықтың жоғарылауымен және берілістің төмендеуімен азаяды.</w:t>
      </w:r>
    </w:p>
    <w:p w14:paraId="2F3C0480" w14:textId="6A6B12D4" w:rsidR="00381329" w:rsidRPr="00957979" w:rsidRDefault="00842268" w:rsidP="00381329">
      <w:pPr>
        <w:ind w:firstLine="709"/>
        <w:rPr>
          <w:sz w:val="28"/>
          <w:szCs w:val="28"/>
          <w:lang w:val="kk-KZ"/>
        </w:rPr>
      </w:pPr>
      <w:r w:rsidRPr="007F51D1">
        <w:rPr>
          <w:sz w:val="28"/>
          <w:szCs w:val="28"/>
          <w:lang w:val="kk-KZ"/>
        </w:rPr>
        <w:t>Бірақ с</w:t>
      </w:r>
      <w:r>
        <w:rPr>
          <w:sz w:val="28"/>
          <w:szCs w:val="28"/>
          <w:lang w:val="kk-KZ"/>
        </w:rPr>
        <w:t xml:space="preserve">онымен бірге қол жеткізілген </w:t>
      </w:r>
      <w:r w:rsidRPr="007F51D1">
        <w:rPr>
          <w:i/>
          <w:sz w:val="28"/>
          <w:szCs w:val="28"/>
          <w:lang w:val="kk-KZ"/>
        </w:rPr>
        <w:t>R</w:t>
      </w:r>
      <w:r w:rsidRPr="007F51D1">
        <w:rPr>
          <w:i/>
          <w:sz w:val="28"/>
          <w:szCs w:val="28"/>
          <w:vertAlign w:val="subscript"/>
          <w:lang w:val="kk-KZ"/>
        </w:rPr>
        <w:t>а</w:t>
      </w:r>
      <w:r w:rsidRPr="007F51D1">
        <w:rPr>
          <w:sz w:val="28"/>
          <w:szCs w:val="28"/>
          <w:lang w:val="kk-KZ"/>
        </w:rPr>
        <w:t xml:space="preserve"> көрсеткіштерінің деңгейі дәстүрлі кесуге қарағанда айтарлықтай жоғары.</w:t>
      </w:r>
      <w:r w:rsidR="00726AF9">
        <w:rPr>
          <w:sz w:val="28"/>
          <w:szCs w:val="28"/>
          <w:lang w:val="kk-KZ"/>
        </w:rPr>
        <w:t xml:space="preserve"> </w:t>
      </w:r>
      <w:r w:rsidR="002B4EB4" w:rsidRPr="007F51D1">
        <w:rPr>
          <w:sz w:val="28"/>
          <w:szCs w:val="28"/>
          <w:lang w:val="kk-KZ"/>
        </w:rPr>
        <w:t>Қ</w:t>
      </w:r>
      <w:r w:rsidRPr="007F51D1">
        <w:rPr>
          <w:sz w:val="28"/>
          <w:szCs w:val="28"/>
          <w:lang w:val="kk-KZ"/>
        </w:rPr>
        <w:t>ұрал</w:t>
      </w:r>
      <w:r w:rsidR="002B4EB4">
        <w:rPr>
          <w:sz w:val="28"/>
          <w:szCs w:val="28"/>
          <w:lang w:val="kk-KZ"/>
        </w:rPr>
        <w:t>д</w:t>
      </w:r>
      <w:r w:rsidRPr="007F51D1">
        <w:rPr>
          <w:sz w:val="28"/>
          <w:szCs w:val="28"/>
          <w:lang w:val="kk-KZ"/>
        </w:rPr>
        <w:t xml:space="preserve">ы орнату бұрышының </w:t>
      </w:r>
      <w:r w:rsidR="002B4EB4">
        <w:rPr>
          <w:iCs/>
          <w:sz w:val="28"/>
          <w:szCs w:val="28"/>
        </w:rPr>
        <w:t>β</w:t>
      </w:r>
      <w:r w:rsidR="002B4EB4" w:rsidRPr="007F51D1">
        <w:rPr>
          <w:i/>
          <w:sz w:val="28"/>
          <w:szCs w:val="28"/>
          <w:vertAlign w:val="subscript"/>
          <w:lang w:val="kk-KZ"/>
        </w:rPr>
        <w:t>у</w:t>
      </w:r>
      <w:r w:rsidR="002B4EB4" w:rsidRPr="007F51D1">
        <w:rPr>
          <w:sz w:val="28"/>
          <w:szCs w:val="28"/>
          <w:lang w:val="kk-KZ"/>
        </w:rPr>
        <w:t xml:space="preserve"> </w:t>
      </w:r>
      <w:r w:rsidRPr="007F51D1">
        <w:rPr>
          <w:sz w:val="28"/>
          <w:szCs w:val="28"/>
          <w:lang w:val="kk-KZ"/>
        </w:rPr>
        <w:t>өңделген беттің рельефін қалыптастырудағы рөлі өте маңызды [55,56]. Сонымен қатар, көп жақты айналмалы өңдеу беткі қабаттың механикалық қасиеттерін жақсартуға мүмкіндік береді.</w:t>
      </w:r>
      <w:r w:rsidR="00726AF9">
        <w:rPr>
          <w:sz w:val="28"/>
          <w:szCs w:val="28"/>
          <w:lang w:val="kk-KZ"/>
        </w:rPr>
        <w:t xml:space="preserve"> </w:t>
      </w:r>
      <w:r w:rsidRPr="0068618A">
        <w:rPr>
          <w:sz w:val="28"/>
          <w:szCs w:val="28"/>
          <w:lang w:val="kk-KZ"/>
        </w:rPr>
        <w:t>Тегістеу кезінде бет</w:t>
      </w:r>
      <w:r w:rsidR="00726AF9">
        <w:rPr>
          <w:sz w:val="28"/>
          <w:szCs w:val="28"/>
          <w:lang w:val="kk-KZ"/>
        </w:rPr>
        <w:t>т</w:t>
      </w:r>
      <w:r w:rsidRPr="0068618A">
        <w:rPr>
          <w:sz w:val="28"/>
          <w:szCs w:val="28"/>
          <w:lang w:val="kk-KZ"/>
        </w:rPr>
        <w:t>і</w:t>
      </w:r>
      <w:r w:rsidR="002B4EB4">
        <w:rPr>
          <w:sz w:val="28"/>
          <w:szCs w:val="28"/>
          <w:lang w:val="kk-KZ"/>
        </w:rPr>
        <w:t>ң</w:t>
      </w:r>
      <w:r w:rsidRPr="0068618A">
        <w:rPr>
          <w:sz w:val="28"/>
          <w:szCs w:val="28"/>
          <w:lang w:val="kk-KZ"/>
        </w:rPr>
        <w:t xml:space="preserve"> қатаюы да, жұмсарылуы да мүмкін. Беріктендіру </w:t>
      </w:r>
      <w:r w:rsidR="002B4EB4">
        <w:rPr>
          <w:sz w:val="28"/>
          <w:szCs w:val="28"/>
          <w:lang w:val="kk-KZ"/>
        </w:rPr>
        <w:t>процесі</w:t>
      </w:r>
      <w:r w:rsidRPr="0068618A">
        <w:rPr>
          <w:sz w:val="28"/>
          <w:szCs w:val="28"/>
          <w:lang w:val="kk-KZ"/>
        </w:rPr>
        <w:t xml:space="preserve"> біршама ерекшеленеді, өйткені беріктендіру дәрежесі құралдар мен кесу режимдерінің параметрлеріне байланысты. </w:t>
      </w:r>
      <w:r w:rsidR="002B4EB4">
        <w:rPr>
          <w:sz w:val="28"/>
          <w:szCs w:val="28"/>
          <w:lang w:val="kk-KZ"/>
        </w:rPr>
        <w:t>Кесуші</w:t>
      </w:r>
      <w:r w:rsidRPr="0068618A">
        <w:rPr>
          <w:sz w:val="28"/>
          <w:szCs w:val="28"/>
          <w:lang w:val="kk-KZ"/>
        </w:rPr>
        <w:t xml:space="preserve"> құралы үшін </w:t>
      </w:r>
      <w:r w:rsidRPr="0068618A">
        <w:rPr>
          <w:i/>
          <w:sz w:val="28"/>
          <w:szCs w:val="28"/>
        </w:rPr>
        <w:t>α</w:t>
      </w:r>
      <w:r w:rsidRPr="0068618A">
        <w:rPr>
          <w:i/>
          <w:sz w:val="28"/>
          <w:szCs w:val="28"/>
          <w:vertAlign w:val="subscript"/>
          <w:lang w:val="kk-KZ"/>
        </w:rPr>
        <w:t>к</w:t>
      </w:r>
      <w:r w:rsidRPr="0068618A">
        <w:rPr>
          <w:sz w:val="28"/>
          <w:szCs w:val="28"/>
          <w:lang w:val="kk-KZ"/>
        </w:rPr>
        <w:t xml:space="preserve"> кинематикалық артқы бұрышының өсуі микро қаттылықтың жоғарылауына әкеледі [57,58]. Бұл өңдеу сапасын едәуір сипаттайтын өңделген беттің микрорельефі кесу кезіндегі деформация дәрежесіне байланысты болады және өз кезегінде осы беттің жұмысын анықтайды. Бұдан шығатыны, кедір-бұдырлық айналмалы кесуді бір сатылы өңдеу шарттарымен шектелетін болады, яғни процесс қажетті қажетті қасиеттері бар бетті қалыптастыруға тікелей мүмкіндік береді.</w:t>
      </w:r>
      <w:r w:rsidR="00776459">
        <w:rPr>
          <w:sz w:val="28"/>
          <w:szCs w:val="28"/>
          <w:lang w:val="kk-KZ"/>
        </w:rPr>
        <w:t xml:space="preserve"> </w:t>
      </w:r>
      <w:r w:rsidR="00381329" w:rsidRPr="00404CEC">
        <w:rPr>
          <w:sz w:val="28"/>
          <w:szCs w:val="28"/>
          <w:lang w:val="kk-KZ"/>
        </w:rPr>
        <w:t xml:space="preserve">Қазіргі уақытта жетекші машина жасау өндірістерінде дәстүрлі емес механикалық өңдеу әдістері кеңінен қолданылады, олардың қатарына </w:t>
      </w:r>
      <w:r w:rsidR="00381329">
        <w:rPr>
          <w:sz w:val="28"/>
          <w:szCs w:val="28"/>
          <w:lang w:val="kk-KZ"/>
        </w:rPr>
        <w:t>ротациялық</w:t>
      </w:r>
      <w:r w:rsidR="00381329" w:rsidRPr="00404CEC">
        <w:rPr>
          <w:sz w:val="28"/>
          <w:szCs w:val="28"/>
          <w:lang w:val="kk-KZ"/>
        </w:rPr>
        <w:t xml:space="preserve"> өңдеу әдістері </w:t>
      </w:r>
      <w:r w:rsidR="00381329">
        <w:rPr>
          <w:sz w:val="28"/>
          <w:szCs w:val="28"/>
          <w:lang w:val="kk-KZ"/>
        </w:rPr>
        <w:t xml:space="preserve">де </w:t>
      </w:r>
      <w:r w:rsidR="00381329" w:rsidRPr="00404CEC">
        <w:rPr>
          <w:sz w:val="28"/>
          <w:szCs w:val="28"/>
          <w:lang w:val="kk-KZ"/>
        </w:rPr>
        <w:t xml:space="preserve">кіреді. </w:t>
      </w:r>
      <w:r w:rsidR="00381329">
        <w:rPr>
          <w:sz w:val="28"/>
          <w:szCs w:val="28"/>
          <w:lang w:val="kk-KZ"/>
        </w:rPr>
        <w:t xml:space="preserve">Ротациялық өңдеудің </w:t>
      </w:r>
      <w:r w:rsidR="00381329" w:rsidRPr="00404CEC">
        <w:rPr>
          <w:sz w:val="28"/>
          <w:szCs w:val="28"/>
          <w:lang w:val="kk-KZ"/>
        </w:rPr>
        <w:t xml:space="preserve">кесу схемасы </w:t>
      </w:r>
      <w:r w:rsidR="001F3FC2">
        <w:rPr>
          <w:sz w:val="28"/>
          <w:szCs w:val="28"/>
          <w:lang w:val="kk-KZ"/>
        </w:rPr>
        <w:t>1</w:t>
      </w:r>
      <w:r w:rsidR="00381329">
        <w:rPr>
          <w:sz w:val="28"/>
          <w:szCs w:val="28"/>
          <w:lang w:val="kk-KZ"/>
        </w:rPr>
        <w:t>.</w:t>
      </w:r>
      <w:r w:rsidR="001F3FC2">
        <w:rPr>
          <w:sz w:val="28"/>
          <w:szCs w:val="28"/>
          <w:lang w:val="kk-KZ"/>
        </w:rPr>
        <w:t>9</w:t>
      </w:r>
      <w:r w:rsidR="00381329">
        <w:rPr>
          <w:sz w:val="28"/>
          <w:szCs w:val="28"/>
          <w:lang w:val="kk-KZ"/>
        </w:rPr>
        <w:t xml:space="preserve"> - </w:t>
      </w:r>
      <w:r w:rsidR="00381329" w:rsidRPr="00404CEC">
        <w:rPr>
          <w:sz w:val="28"/>
          <w:szCs w:val="28"/>
          <w:lang w:val="kk-KZ"/>
        </w:rPr>
        <w:t>суретте көрсетілген</w:t>
      </w:r>
      <w:r w:rsidR="00381329">
        <w:rPr>
          <w:sz w:val="28"/>
          <w:szCs w:val="28"/>
          <w:lang w:val="kk-KZ"/>
        </w:rPr>
        <w:t xml:space="preserve"> </w:t>
      </w:r>
      <w:r w:rsidR="00381329" w:rsidRPr="00404CEC">
        <w:rPr>
          <w:sz w:val="28"/>
          <w:szCs w:val="28"/>
          <w:lang w:val="kk-KZ"/>
        </w:rPr>
        <w:t>[</w:t>
      </w:r>
      <w:r w:rsidR="00293FD0">
        <w:rPr>
          <w:sz w:val="28"/>
          <w:szCs w:val="28"/>
          <w:lang w:val="kk-KZ"/>
        </w:rPr>
        <w:t>59</w:t>
      </w:r>
      <w:r w:rsidR="00381329" w:rsidRPr="00404CEC">
        <w:rPr>
          <w:sz w:val="28"/>
          <w:szCs w:val="28"/>
          <w:lang w:val="kk-KZ"/>
        </w:rPr>
        <w:t xml:space="preserve">]. </w:t>
      </w:r>
    </w:p>
    <w:p w14:paraId="18D77D95" w14:textId="6557D64C" w:rsidR="00381329" w:rsidRDefault="00776459" w:rsidP="00776459">
      <w:pPr>
        <w:ind w:firstLine="709"/>
        <w:rPr>
          <w:sz w:val="28"/>
          <w:szCs w:val="28"/>
          <w:lang w:val="kk-KZ"/>
        </w:rPr>
      </w:pPr>
      <w:r w:rsidRPr="006F58FC">
        <w:rPr>
          <w:sz w:val="28"/>
          <w:szCs w:val="28"/>
          <w:lang w:val="kk-KZ"/>
        </w:rPr>
        <w:t>Айналмалы кескіштері бар құралдарды қолдану туралы алғашқы ақпарат XIX ғасырдың екінші жартысына жатады.</w:t>
      </w:r>
      <w:r>
        <w:rPr>
          <w:sz w:val="28"/>
          <w:szCs w:val="28"/>
          <w:lang w:val="kk-KZ"/>
        </w:rPr>
        <w:t xml:space="preserve"> </w:t>
      </w:r>
      <w:r w:rsidRPr="00381329">
        <w:rPr>
          <w:sz w:val="28"/>
          <w:szCs w:val="28"/>
          <w:lang w:val="kk-KZ"/>
        </w:rPr>
        <w:t xml:space="preserve">1891 жылы бойлық бұралу үшін мәжбүрлі айналмалы </w:t>
      </w:r>
      <w:r w:rsidR="00726AF9">
        <w:rPr>
          <w:sz w:val="28"/>
          <w:szCs w:val="28"/>
          <w:lang w:val="kk-KZ"/>
        </w:rPr>
        <w:t>табақшалы</w:t>
      </w:r>
      <w:r w:rsidRPr="00381329">
        <w:rPr>
          <w:sz w:val="28"/>
          <w:szCs w:val="28"/>
          <w:lang w:val="kk-KZ"/>
        </w:rPr>
        <w:t xml:space="preserve"> кескіші жасалды. Кесу жиегінің статикалық көлбеу бұрышы 0-ге тең кескіш жұмыс бөлігінің центрінің жазықтығына орнатылып, токарлық машинаның жұмыс істейтін бұрандасынан айналдырылды.</w:t>
      </w:r>
    </w:p>
    <w:p w14:paraId="6011CDB2" w14:textId="77777777" w:rsidR="00726AF9" w:rsidRPr="00957979" w:rsidRDefault="00726AF9" w:rsidP="00776459">
      <w:pPr>
        <w:ind w:firstLine="709"/>
        <w:rPr>
          <w:sz w:val="28"/>
          <w:szCs w:val="28"/>
          <w:lang w:val="kk-KZ"/>
        </w:rPr>
      </w:pPr>
    </w:p>
    <w:p w14:paraId="1DF96DFC" w14:textId="2977617C" w:rsidR="00381329" w:rsidRDefault="00381329" w:rsidP="00381329">
      <w:pPr>
        <w:ind w:firstLine="709"/>
        <w:jc w:val="center"/>
        <w:rPr>
          <w:sz w:val="28"/>
          <w:szCs w:val="28"/>
          <w:lang w:val="kk-KZ"/>
        </w:rPr>
      </w:pPr>
      <w:r>
        <w:rPr>
          <w:noProof/>
          <w:sz w:val="28"/>
          <w:szCs w:val="28"/>
          <w:lang w:val="kk-KZ"/>
        </w:rPr>
        <w:lastRenderedPageBreak/>
        <w:drawing>
          <wp:inline distT="0" distB="0" distL="0" distR="0" wp14:anchorId="4A6F80C5" wp14:editId="03E3E2EA">
            <wp:extent cx="3467100" cy="34671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13238" cy="3513238"/>
                    </a:xfrm>
                    <a:prstGeom prst="rect">
                      <a:avLst/>
                    </a:prstGeom>
                    <a:noFill/>
                    <a:ln>
                      <a:noFill/>
                    </a:ln>
                  </pic:spPr>
                </pic:pic>
              </a:graphicData>
            </a:graphic>
          </wp:inline>
        </w:drawing>
      </w:r>
    </w:p>
    <w:p w14:paraId="63E399D4" w14:textId="77777777" w:rsidR="001F3FC2" w:rsidRPr="00957979" w:rsidRDefault="001F3FC2" w:rsidP="00381329">
      <w:pPr>
        <w:ind w:firstLine="709"/>
        <w:jc w:val="center"/>
        <w:rPr>
          <w:sz w:val="28"/>
          <w:szCs w:val="28"/>
          <w:lang w:val="kk-KZ"/>
        </w:rPr>
      </w:pPr>
    </w:p>
    <w:p w14:paraId="04FD2083" w14:textId="587206B0" w:rsidR="00381329" w:rsidRPr="006F58FC" w:rsidRDefault="001F3FC2" w:rsidP="00381329">
      <w:pPr>
        <w:pStyle w:val="a6"/>
        <w:ind w:firstLine="709"/>
        <w:jc w:val="center"/>
        <w:rPr>
          <w:spacing w:val="-3"/>
          <w:szCs w:val="28"/>
          <w:lang w:val="kk-KZ"/>
        </w:rPr>
      </w:pPr>
      <w:r>
        <w:rPr>
          <w:sz w:val="28"/>
          <w:szCs w:val="28"/>
          <w:lang w:val="kk-KZ"/>
        </w:rPr>
        <w:t>1</w:t>
      </w:r>
      <w:r w:rsidR="00381329">
        <w:rPr>
          <w:sz w:val="28"/>
          <w:szCs w:val="28"/>
          <w:lang w:val="kk-KZ"/>
        </w:rPr>
        <w:t>.</w:t>
      </w:r>
      <w:r>
        <w:rPr>
          <w:sz w:val="28"/>
          <w:szCs w:val="28"/>
          <w:lang w:val="kk-KZ"/>
        </w:rPr>
        <w:t>9 -</w:t>
      </w:r>
      <w:r w:rsidR="00381329">
        <w:rPr>
          <w:sz w:val="28"/>
          <w:szCs w:val="28"/>
          <w:lang w:val="kk-KZ"/>
        </w:rPr>
        <w:t xml:space="preserve"> </w:t>
      </w:r>
      <w:r w:rsidR="00381329" w:rsidRPr="00404CEC">
        <w:rPr>
          <w:sz w:val="28"/>
          <w:szCs w:val="28"/>
          <w:lang w:val="kk-KZ"/>
        </w:rPr>
        <w:t>сурет</w:t>
      </w:r>
      <w:r w:rsidR="00381329">
        <w:rPr>
          <w:szCs w:val="28"/>
          <w:lang w:val="kk-KZ"/>
        </w:rPr>
        <w:t xml:space="preserve"> -</w:t>
      </w:r>
      <w:r w:rsidR="00381329" w:rsidRPr="00404CEC">
        <w:rPr>
          <w:sz w:val="28"/>
          <w:szCs w:val="28"/>
          <w:lang w:val="kk-KZ"/>
        </w:rPr>
        <w:t xml:space="preserve"> </w:t>
      </w:r>
      <w:r w:rsidR="00381329">
        <w:rPr>
          <w:sz w:val="28"/>
          <w:szCs w:val="28"/>
          <w:lang w:val="kk-KZ"/>
        </w:rPr>
        <w:t xml:space="preserve">Ротациялық өңдеудің </w:t>
      </w:r>
      <w:r w:rsidR="00381329" w:rsidRPr="00404CEC">
        <w:rPr>
          <w:sz w:val="28"/>
          <w:szCs w:val="28"/>
          <w:lang w:val="kk-KZ"/>
        </w:rPr>
        <w:t>кесу схемасы</w:t>
      </w:r>
    </w:p>
    <w:p w14:paraId="7DD4EB65" w14:textId="77777777" w:rsidR="00381329" w:rsidRPr="006F58FC" w:rsidRDefault="00381329" w:rsidP="00381329">
      <w:pPr>
        <w:pStyle w:val="a6"/>
        <w:ind w:firstLine="709"/>
        <w:jc w:val="both"/>
        <w:rPr>
          <w:spacing w:val="-3"/>
          <w:szCs w:val="28"/>
          <w:lang w:val="kk-KZ"/>
        </w:rPr>
      </w:pPr>
    </w:p>
    <w:p w14:paraId="762A2866" w14:textId="3D5DCAC4" w:rsidR="00381329" w:rsidRPr="00381329" w:rsidRDefault="00381329" w:rsidP="00381329">
      <w:pPr>
        <w:ind w:firstLine="709"/>
        <w:rPr>
          <w:sz w:val="28"/>
          <w:szCs w:val="28"/>
          <w:lang w:val="kk-KZ"/>
        </w:rPr>
      </w:pPr>
      <w:r w:rsidRPr="00381329">
        <w:rPr>
          <w:sz w:val="28"/>
          <w:szCs w:val="28"/>
          <w:lang w:val="kk-KZ"/>
        </w:rPr>
        <w:t>1914 жылы алғашқы өзін - өзі өсіретін кескіш</w:t>
      </w:r>
      <w:r>
        <w:rPr>
          <w:sz w:val="28"/>
          <w:szCs w:val="28"/>
          <w:lang w:val="kk-KZ"/>
        </w:rPr>
        <w:t xml:space="preserve">, яғни </w:t>
      </w:r>
      <w:r w:rsidRPr="00381329">
        <w:rPr>
          <w:sz w:val="28"/>
          <w:szCs w:val="28"/>
          <w:lang w:val="kk-KZ"/>
        </w:rPr>
        <w:t xml:space="preserve">қазіргі заманғы кескіштердің </w:t>
      </w:r>
      <w:r>
        <w:rPr>
          <w:sz w:val="28"/>
          <w:szCs w:val="28"/>
          <w:lang w:val="kk-KZ"/>
        </w:rPr>
        <w:t>түп нұсқасы</w:t>
      </w:r>
      <w:r w:rsidRPr="00381329">
        <w:rPr>
          <w:sz w:val="28"/>
          <w:szCs w:val="28"/>
          <w:lang w:val="kk-KZ"/>
        </w:rPr>
        <w:t xml:space="preserve"> ұсынылды. Кесу жиегінің теріс статикалық көлбеу бұрышымен </w:t>
      </w:r>
      <w:r>
        <w:rPr>
          <w:sz w:val="28"/>
          <w:szCs w:val="28"/>
          <w:lang w:val="kk-KZ"/>
        </w:rPr>
        <w:t>тет</w:t>
      </w:r>
      <w:r w:rsidRPr="00381329">
        <w:rPr>
          <w:sz w:val="28"/>
          <w:szCs w:val="28"/>
          <w:lang w:val="kk-KZ"/>
        </w:rPr>
        <w:t>іктің осіне қатысты орнатылған шыныаяқ кескіш</w:t>
      </w:r>
      <w:r>
        <w:rPr>
          <w:sz w:val="28"/>
          <w:szCs w:val="28"/>
          <w:lang w:val="kk-KZ"/>
        </w:rPr>
        <w:t>,</w:t>
      </w:r>
      <w:r w:rsidRPr="00381329">
        <w:rPr>
          <w:sz w:val="28"/>
          <w:szCs w:val="28"/>
          <w:lang w:val="kk-KZ"/>
        </w:rPr>
        <w:t xml:space="preserve"> кескіш пен </w:t>
      </w:r>
      <w:r>
        <w:rPr>
          <w:sz w:val="28"/>
          <w:szCs w:val="28"/>
          <w:lang w:val="kk-KZ"/>
        </w:rPr>
        <w:t>тет</w:t>
      </w:r>
      <w:r w:rsidRPr="00381329">
        <w:rPr>
          <w:sz w:val="28"/>
          <w:szCs w:val="28"/>
          <w:lang w:val="kk-KZ"/>
        </w:rPr>
        <w:t xml:space="preserve">ік арасында пайда болатын үйкеліс арқылы, кесу жылдамдығына пропорционалды </w:t>
      </w:r>
      <w:r>
        <w:rPr>
          <w:sz w:val="28"/>
          <w:szCs w:val="28"/>
          <w:lang w:val="kk-KZ"/>
        </w:rPr>
        <w:t>болады</w:t>
      </w:r>
      <w:r w:rsidRPr="00381329">
        <w:rPr>
          <w:sz w:val="28"/>
          <w:szCs w:val="28"/>
          <w:lang w:val="kk-KZ"/>
        </w:rPr>
        <w:t>. 1935 жылы А.С. Карабановтың өздігінен айналатын кескіш ролигі пайда болды, ол екі конустың беттерінен құралған</w:t>
      </w:r>
      <w:r>
        <w:rPr>
          <w:sz w:val="28"/>
          <w:szCs w:val="28"/>
          <w:lang w:val="kk-KZ"/>
        </w:rPr>
        <w:t xml:space="preserve"> болып</w:t>
      </w:r>
      <w:r w:rsidRPr="00381329">
        <w:rPr>
          <w:sz w:val="28"/>
          <w:szCs w:val="28"/>
          <w:lang w:val="kk-KZ"/>
        </w:rPr>
        <w:t xml:space="preserve"> үлкен негіздерден тұрады және кесу жиегінің оң бұрышымен орнатылады. 1945 жылы Б.Ф. Петропавловский кесу жиегінің оң көлбеу бұрышы бар өздігінен айналатын токарлық кескіштің жұмысын егжей-тегжейлі зерттеді. Қиын өңделетін құрылымдық материалдарды өңдеу үшін тозуға төзімді кескіш құралдарды қолдану қажет. Сондықтан мамандардың назарын өздігінен айналатын айналмалы құралдар тағы да аударды.</w:t>
      </w:r>
    </w:p>
    <w:p w14:paraId="4A5CC2B8" w14:textId="77777777" w:rsidR="00381329" w:rsidRPr="00381329" w:rsidRDefault="00381329" w:rsidP="00381329">
      <w:pPr>
        <w:ind w:firstLine="709"/>
        <w:rPr>
          <w:sz w:val="28"/>
          <w:szCs w:val="28"/>
          <w:lang w:val="kk-KZ"/>
        </w:rPr>
      </w:pPr>
      <w:r>
        <w:rPr>
          <w:sz w:val="28"/>
          <w:szCs w:val="28"/>
          <w:lang w:val="kk-KZ"/>
        </w:rPr>
        <w:t>Жоңқаның</w:t>
      </w:r>
      <w:r w:rsidRPr="00381329">
        <w:rPr>
          <w:sz w:val="28"/>
          <w:szCs w:val="28"/>
          <w:lang w:val="kk-KZ"/>
        </w:rPr>
        <w:t xml:space="preserve"> пайда болу механикасы, термофизика, кинематика, айналмалы кесу динамикасы мен дәстүрлі өңдеу әдістерінің арасындағы айырмашылық оларды терең зерттеуді қажет етті. </w:t>
      </w:r>
      <w:r>
        <w:rPr>
          <w:sz w:val="28"/>
          <w:szCs w:val="28"/>
          <w:lang w:val="kk-KZ"/>
        </w:rPr>
        <w:t>19</w:t>
      </w:r>
      <w:r w:rsidRPr="00381329">
        <w:rPr>
          <w:sz w:val="28"/>
          <w:szCs w:val="28"/>
          <w:lang w:val="kk-KZ"/>
        </w:rPr>
        <w:t>50-ші жылдардан бастап айналмалы кесу процестерін зерттеу үшін кешенді теориялық және эксперименттік жұмыстар жүргізіле бастады.</w:t>
      </w:r>
    </w:p>
    <w:p w14:paraId="63A6FBD0" w14:textId="77777777" w:rsidR="00381329" w:rsidRPr="00381329" w:rsidRDefault="00381329" w:rsidP="00381329">
      <w:pPr>
        <w:ind w:firstLine="709"/>
        <w:rPr>
          <w:sz w:val="28"/>
          <w:szCs w:val="28"/>
          <w:lang w:val="kk-KZ"/>
        </w:rPr>
      </w:pPr>
      <w:r w:rsidRPr="00381329">
        <w:rPr>
          <w:sz w:val="28"/>
          <w:szCs w:val="28"/>
          <w:lang w:val="kk-KZ"/>
        </w:rPr>
        <w:t>Кесу процесінде құралдың қозғалу себебіне байланысты айналмалы дөңгелек кескіш құралдарды екі топқа бөлуге болады: арнайы жетектен кесу жиегін мәжбүрлеп айналдыратын құралдар және кескіш пен бөліктің жанасу беттері арасында пайда болатын үйкеліс күштері арқылы кесу жиегін өздігінен айналдыратын құралдар.</w:t>
      </w:r>
    </w:p>
    <w:p w14:paraId="181734C7" w14:textId="002EFB45" w:rsidR="00381329" w:rsidRDefault="00381329" w:rsidP="00381329">
      <w:pPr>
        <w:ind w:firstLine="709"/>
        <w:rPr>
          <w:sz w:val="28"/>
          <w:szCs w:val="28"/>
          <w:lang w:val="kk-KZ"/>
        </w:rPr>
      </w:pPr>
      <w:r w:rsidRPr="00381329">
        <w:rPr>
          <w:sz w:val="28"/>
          <w:szCs w:val="28"/>
          <w:lang w:val="kk-KZ"/>
        </w:rPr>
        <w:t xml:space="preserve">Дәстүрлі кесуден ротацияға ауысу кезінде құралдың жұмыс беттерінің өңделетін материалмен жанасуындағы салыстырмалы сырғу сырғу үлесімен </w:t>
      </w:r>
      <w:r w:rsidRPr="00381329">
        <w:rPr>
          <w:sz w:val="28"/>
          <w:szCs w:val="28"/>
          <w:lang w:val="kk-KZ"/>
        </w:rPr>
        <w:lastRenderedPageBreak/>
        <w:t>сырғанауға ауыстырылады [</w:t>
      </w:r>
      <w:r w:rsidR="00293FD0">
        <w:rPr>
          <w:sz w:val="28"/>
          <w:szCs w:val="28"/>
          <w:lang w:val="kk-KZ"/>
        </w:rPr>
        <w:t>60</w:t>
      </w:r>
      <w:r w:rsidRPr="00381329">
        <w:rPr>
          <w:sz w:val="28"/>
          <w:szCs w:val="28"/>
          <w:lang w:val="kk-KZ"/>
        </w:rPr>
        <w:t>]. Сырғу үлесі белгілі бір аспапта айналмалы кесудің негізгі принципін іске асыру дәрежесін сипаттайды және кесу кезінде V</w:t>
      </w:r>
      <w:r w:rsidRPr="00381329">
        <w:rPr>
          <w:sz w:val="28"/>
          <w:szCs w:val="28"/>
          <w:vertAlign w:val="subscript"/>
          <w:lang w:val="kk-KZ"/>
        </w:rPr>
        <w:t>р</w:t>
      </w:r>
      <w:r w:rsidRPr="00381329">
        <w:rPr>
          <w:sz w:val="28"/>
          <w:szCs w:val="28"/>
          <w:lang w:val="kk-KZ"/>
        </w:rPr>
        <w:t xml:space="preserve"> кескіші мен V</w:t>
      </w:r>
      <w:r w:rsidRPr="00381329">
        <w:rPr>
          <w:sz w:val="28"/>
          <w:szCs w:val="28"/>
          <w:vertAlign w:val="subscript"/>
          <w:lang w:val="kk-KZ"/>
        </w:rPr>
        <w:t>д</w:t>
      </w:r>
      <w:r w:rsidRPr="00381329">
        <w:rPr>
          <w:sz w:val="28"/>
          <w:szCs w:val="28"/>
          <w:lang w:val="kk-KZ"/>
        </w:rPr>
        <w:t xml:space="preserve"> бөлігінің сызықтық жылдамдықтарының қатынасына тең кинематикалық к коэффициентімен анықталады:</w:t>
      </w:r>
    </w:p>
    <w:p w14:paraId="256A277D" w14:textId="77777777" w:rsidR="00763C8E" w:rsidRPr="00381329" w:rsidRDefault="00763C8E" w:rsidP="00381329">
      <w:pPr>
        <w:ind w:firstLine="709"/>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128"/>
      </w:tblGrid>
      <w:tr w:rsidR="00776459" w14:paraId="4004E568" w14:textId="77777777" w:rsidTr="00776459">
        <w:tc>
          <w:tcPr>
            <w:tcW w:w="8500" w:type="dxa"/>
          </w:tcPr>
          <w:p w14:paraId="497F5DBF" w14:textId="0681F62D" w:rsidR="00776459" w:rsidRDefault="00776459" w:rsidP="00776459">
            <w:pPr>
              <w:widowControl w:val="0"/>
              <w:kinsoku w:val="0"/>
              <w:overflowPunct w:val="0"/>
              <w:jc w:val="center"/>
              <w:rPr>
                <w:sz w:val="28"/>
                <w:szCs w:val="28"/>
                <w:lang w:val="kk-KZ"/>
              </w:rPr>
            </w:pPr>
            <w:r w:rsidRPr="00381329">
              <w:rPr>
                <w:sz w:val="28"/>
                <w:szCs w:val="28"/>
                <w:lang w:val="kk-KZ"/>
              </w:rPr>
              <w:t>К</w:t>
            </w:r>
            <w:r w:rsidRPr="00381329">
              <w:rPr>
                <w:sz w:val="28"/>
                <w:szCs w:val="28"/>
                <w:vertAlign w:val="subscript"/>
                <w:lang w:val="kk-KZ"/>
              </w:rPr>
              <w:t>v</w:t>
            </w:r>
            <w:r w:rsidRPr="00381329">
              <w:rPr>
                <w:sz w:val="28"/>
                <w:szCs w:val="28"/>
                <w:lang w:val="kk-KZ"/>
              </w:rPr>
              <w:t>=V</w:t>
            </w:r>
            <w:r w:rsidRPr="00381329">
              <w:rPr>
                <w:sz w:val="28"/>
                <w:szCs w:val="28"/>
                <w:vertAlign w:val="subscript"/>
                <w:lang w:val="kk-KZ"/>
              </w:rPr>
              <w:t>р</w:t>
            </w:r>
            <w:r w:rsidRPr="00381329">
              <w:rPr>
                <w:sz w:val="28"/>
                <w:szCs w:val="28"/>
                <w:lang w:val="kk-KZ"/>
              </w:rPr>
              <w:t xml:space="preserve"> / V</w:t>
            </w:r>
            <w:r w:rsidRPr="00381329">
              <w:rPr>
                <w:sz w:val="28"/>
                <w:szCs w:val="28"/>
                <w:vertAlign w:val="subscript"/>
                <w:lang w:val="kk-KZ"/>
              </w:rPr>
              <w:t>д</w:t>
            </w:r>
          </w:p>
        </w:tc>
        <w:tc>
          <w:tcPr>
            <w:tcW w:w="1128" w:type="dxa"/>
          </w:tcPr>
          <w:p w14:paraId="363C3D35" w14:textId="2D2A67BF" w:rsidR="00776459" w:rsidRDefault="00776459" w:rsidP="00776459">
            <w:pPr>
              <w:widowControl w:val="0"/>
              <w:kinsoku w:val="0"/>
              <w:overflowPunct w:val="0"/>
              <w:jc w:val="right"/>
              <w:rPr>
                <w:sz w:val="28"/>
                <w:szCs w:val="28"/>
                <w:lang w:val="kk-KZ"/>
              </w:rPr>
            </w:pPr>
            <w:r w:rsidRPr="00381329">
              <w:rPr>
                <w:sz w:val="28"/>
                <w:szCs w:val="28"/>
                <w:lang w:val="kk-KZ"/>
              </w:rPr>
              <w:t>(</w:t>
            </w:r>
            <w:r>
              <w:rPr>
                <w:sz w:val="28"/>
                <w:szCs w:val="28"/>
                <w:lang w:val="kk-KZ"/>
              </w:rPr>
              <w:t>1</w:t>
            </w:r>
            <w:r w:rsidRPr="00381329">
              <w:rPr>
                <w:sz w:val="28"/>
                <w:szCs w:val="28"/>
                <w:lang w:val="kk-KZ"/>
              </w:rPr>
              <w:t>.1)</w:t>
            </w:r>
          </w:p>
        </w:tc>
      </w:tr>
    </w:tbl>
    <w:p w14:paraId="0EC6F0D6" w14:textId="77777777" w:rsidR="00776459" w:rsidRDefault="00776459" w:rsidP="00381329">
      <w:pPr>
        <w:widowControl w:val="0"/>
        <w:kinsoku w:val="0"/>
        <w:overflowPunct w:val="0"/>
        <w:ind w:firstLine="709"/>
        <w:rPr>
          <w:sz w:val="28"/>
          <w:szCs w:val="28"/>
          <w:lang w:val="kk-KZ"/>
        </w:rPr>
      </w:pPr>
    </w:p>
    <w:p w14:paraId="2ADFBCA2" w14:textId="77777777" w:rsidR="00381329" w:rsidRPr="00381329" w:rsidRDefault="00381329" w:rsidP="00381329">
      <w:pPr>
        <w:ind w:firstLine="709"/>
        <w:rPr>
          <w:sz w:val="28"/>
          <w:szCs w:val="28"/>
          <w:lang w:val="kk-KZ"/>
        </w:rPr>
      </w:pPr>
      <w:r w:rsidRPr="00381329">
        <w:rPr>
          <w:sz w:val="28"/>
          <w:szCs w:val="28"/>
          <w:lang w:val="kk-KZ"/>
        </w:rPr>
        <w:t>Екі дененің өзара айналуы мүмкін, егер олардың кем дегенде біреуі айналу денесі болса. Өңделетін бөлшектер әртүрлі пішінге ие болуы мүмкін және оларды кесу процесінде тек айналмалы қозғалыспен шектеу мүмкін емес болғандықтан, айналу денесінің пішіні құралға беріледі. Сонымен, айналмалы кесуге көшу кескіш пышақтың тангенс бағытында салыстырмалы түрде қозғалуын білдіреді, ал қарапайым жағдайда құралдың Кесу бөлігінде дөңгелек кесу жиегі болады. Содан кейін тангенс қозғалысы оны өз осінің айналасында айналдыруды білдіреді. Жалпы, бұл өзгерістер келесідей:</w:t>
      </w:r>
    </w:p>
    <w:p w14:paraId="64546AE4" w14:textId="77777777" w:rsidR="00381329" w:rsidRPr="00381329" w:rsidRDefault="00381329" w:rsidP="00381329">
      <w:pPr>
        <w:ind w:firstLine="709"/>
        <w:rPr>
          <w:sz w:val="28"/>
          <w:szCs w:val="28"/>
          <w:lang w:val="kk-KZ"/>
        </w:rPr>
      </w:pPr>
      <w:r w:rsidRPr="00381329">
        <w:rPr>
          <w:sz w:val="28"/>
          <w:szCs w:val="28"/>
          <w:lang w:val="kk-KZ"/>
        </w:rPr>
        <w:t xml:space="preserve">1. Қажетті түрде кез-келген белгілі дәстүрлі кесу әдісімен бірге жүретін Байланыс аймақтарындағы салыстырмалы сырғу сырғанаудың белгілі бір бөлігімен немесе басқасымен алмастырылады. Аталған ауыстыруды жүзеге асыру: </w:t>
      </w:r>
    </w:p>
    <w:p w14:paraId="15959714" w14:textId="77777777" w:rsidR="00381329" w:rsidRPr="00381329" w:rsidRDefault="00381329" w:rsidP="00381329">
      <w:pPr>
        <w:ind w:firstLine="709"/>
        <w:rPr>
          <w:sz w:val="28"/>
          <w:szCs w:val="28"/>
          <w:lang w:val="kk-KZ"/>
        </w:rPr>
      </w:pPr>
      <w:r w:rsidRPr="00381329">
        <w:rPr>
          <w:sz w:val="28"/>
          <w:szCs w:val="28"/>
          <w:lang w:val="kk-KZ"/>
        </w:rPr>
        <w:t xml:space="preserve"> өңделетін бөліктің де, Құралдың да байланыс беттерін кесу процесінде үздіксіз жаңару;</w:t>
      </w:r>
    </w:p>
    <w:p w14:paraId="26D1A379" w14:textId="77777777" w:rsidR="00381329" w:rsidRPr="00381329" w:rsidRDefault="00381329" w:rsidP="00381329">
      <w:pPr>
        <w:ind w:firstLine="709"/>
        <w:rPr>
          <w:sz w:val="28"/>
          <w:szCs w:val="28"/>
          <w:lang w:val="kk-KZ"/>
        </w:rPr>
      </w:pPr>
      <w:r w:rsidRPr="00381329">
        <w:rPr>
          <w:sz w:val="28"/>
          <w:szCs w:val="28"/>
          <w:lang w:val="kk-KZ"/>
        </w:rPr>
        <w:t xml:space="preserve"> пышақтың белсенді бөлігін кесу процесінде үздіксіз жаңару;</w:t>
      </w:r>
    </w:p>
    <w:p w14:paraId="53791E31" w14:textId="77777777" w:rsidR="00381329" w:rsidRPr="00381329" w:rsidRDefault="00381329" w:rsidP="00381329">
      <w:pPr>
        <w:ind w:firstLine="709"/>
        <w:rPr>
          <w:sz w:val="28"/>
          <w:szCs w:val="28"/>
          <w:lang w:val="kk-KZ"/>
        </w:rPr>
      </w:pPr>
      <w:r w:rsidRPr="00381329">
        <w:rPr>
          <w:sz w:val="28"/>
          <w:szCs w:val="28"/>
          <w:lang w:val="kk-KZ"/>
        </w:rPr>
        <w:t xml:space="preserve"> байланыс аймақтарындағы салыстырмалы сырғу жылдамдығының күрт төмендеуі.</w:t>
      </w:r>
    </w:p>
    <w:p w14:paraId="68881158" w14:textId="7E1222DB" w:rsidR="00381329" w:rsidRPr="00381329" w:rsidRDefault="00381329" w:rsidP="00381329">
      <w:pPr>
        <w:ind w:firstLine="709"/>
        <w:rPr>
          <w:sz w:val="28"/>
          <w:szCs w:val="28"/>
          <w:lang w:val="kk-KZ"/>
        </w:rPr>
      </w:pPr>
      <w:r w:rsidRPr="00381329">
        <w:rPr>
          <w:sz w:val="28"/>
          <w:szCs w:val="28"/>
          <w:lang w:val="kk-KZ"/>
        </w:rPr>
        <w:t>2. Кесу пышағының әрбір қарапайым бөлігі үшін үздіксіз кесу процесінен мезгіл-мезгіл қайталанатын, үзіліссіз ауысу жүреді [</w:t>
      </w:r>
      <w:r w:rsidR="00293FD0">
        <w:rPr>
          <w:sz w:val="28"/>
          <w:szCs w:val="28"/>
          <w:lang w:val="kk-KZ"/>
        </w:rPr>
        <w:t>6</w:t>
      </w:r>
      <w:r w:rsidRPr="00381329">
        <w:rPr>
          <w:sz w:val="28"/>
          <w:szCs w:val="28"/>
          <w:lang w:val="kk-KZ"/>
        </w:rPr>
        <w:t>1].</w:t>
      </w:r>
    </w:p>
    <w:p w14:paraId="0A6471D4" w14:textId="54DBE60E" w:rsidR="00381329" w:rsidRPr="009C6018" w:rsidRDefault="00381329" w:rsidP="00381329">
      <w:pPr>
        <w:ind w:firstLine="709"/>
        <w:rPr>
          <w:sz w:val="28"/>
          <w:szCs w:val="28"/>
          <w:lang w:val="kk-KZ"/>
        </w:rPr>
      </w:pPr>
      <w:r w:rsidRPr="00381329">
        <w:rPr>
          <w:sz w:val="28"/>
          <w:szCs w:val="28"/>
          <w:lang w:val="kk-KZ"/>
        </w:rPr>
        <w:t>Кесу процесін периодтау құралдың жанасу беттерінің жұмыс жағдайын жақсартады, бұл құрал арқылы кесу аймағынан жылу беруді арттыруға, процестің жалпы жылу кернеуін төмендетуге көмектеседі және нәтижесінде құралдың беріктік кезеңі артады.</w:t>
      </w:r>
      <w:r>
        <w:rPr>
          <w:sz w:val="28"/>
          <w:szCs w:val="28"/>
          <w:lang w:val="kk-KZ"/>
        </w:rPr>
        <w:t xml:space="preserve"> </w:t>
      </w:r>
      <w:r w:rsidRPr="00072642">
        <w:rPr>
          <w:sz w:val="28"/>
          <w:szCs w:val="28"/>
          <w:lang w:val="kk-KZ"/>
        </w:rPr>
        <w:t xml:space="preserve">Үздіксіз кесу кезінде кесу жиегін периодтау принципіне негізделген айналмалы өңдеу әдістері белгілі. </w:t>
      </w:r>
      <w:r w:rsidRPr="009C6018">
        <w:rPr>
          <w:sz w:val="28"/>
          <w:szCs w:val="28"/>
          <w:lang w:val="kk-KZ"/>
        </w:rPr>
        <w:t>Олар [</w:t>
      </w:r>
      <w:r w:rsidR="00293FD0">
        <w:rPr>
          <w:sz w:val="28"/>
          <w:szCs w:val="28"/>
          <w:lang w:val="kk-KZ"/>
        </w:rPr>
        <w:t>62,63,64</w:t>
      </w:r>
      <w:r w:rsidRPr="009C6018">
        <w:rPr>
          <w:sz w:val="28"/>
          <w:szCs w:val="28"/>
          <w:lang w:val="kk-KZ"/>
        </w:rPr>
        <w:t>] еңбектерінде жіктелген</w:t>
      </w:r>
      <w:r w:rsidR="00293FD0">
        <w:rPr>
          <w:sz w:val="28"/>
          <w:szCs w:val="28"/>
          <w:lang w:val="kk-KZ"/>
        </w:rPr>
        <w:t xml:space="preserve">, бірақ </w:t>
      </w:r>
      <w:r w:rsidRPr="009C6018">
        <w:rPr>
          <w:sz w:val="28"/>
          <w:szCs w:val="28"/>
          <w:lang w:val="kk-KZ"/>
        </w:rPr>
        <w:t xml:space="preserve">көрсетілген жіктеуде көп </w:t>
      </w:r>
      <w:r>
        <w:rPr>
          <w:sz w:val="28"/>
          <w:szCs w:val="28"/>
          <w:lang w:val="kk-KZ"/>
        </w:rPr>
        <w:t>жүзді ротациялық</w:t>
      </w:r>
      <w:r w:rsidRPr="009C6018">
        <w:rPr>
          <w:sz w:val="28"/>
          <w:szCs w:val="28"/>
          <w:lang w:val="kk-KZ"/>
        </w:rPr>
        <w:t xml:space="preserve"> өңдеу қарастырылмайды.</w:t>
      </w:r>
      <w:r>
        <w:rPr>
          <w:sz w:val="28"/>
          <w:szCs w:val="28"/>
          <w:lang w:val="kk-KZ"/>
        </w:rPr>
        <w:t xml:space="preserve"> </w:t>
      </w:r>
      <w:r w:rsidRPr="00072642">
        <w:rPr>
          <w:sz w:val="28"/>
          <w:szCs w:val="28"/>
          <w:lang w:val="kk-KZ"/>
        </w:rPr>
        <w:t>Бобров В.Ф., Коновалов Е.Г., Землянский В.А., Кучма Л.К. өзін-өзі өсіретін айналмалы шыныаяқ кескіштің басты кемшілігі-тайып кету деп санайды.</w:t>
      </w:r>
      <w:r w:rsidR="00776459">
        <w:rPr>
          <w:sz w:val="28"/>
          <w:szCs w:val="28"/>
          <w:lang w:val="kk-KZ"/>
        </w:rPr>
        <w:t xml:space="preserve"> </w:t>
      </w:r>
      <w:r w:rsidRPr="009C6018">
        <w:rPr>
          <w:sz w:val="28"/>
          <w:szCs w:val="28"/>
          <w:lang w:val="kk-KZ"/>
        </w:rPr>
        <w:t>Кесу арқылы өңдеу теориясында сырғанау үйкелісі кескіш құралдың тозу процесінде басым рөл атқаратыны жалпыға белгілі. Дәл осы негізде құралдың тозуы мен тұрақтылығының қазіргі заманғы теориясы негізделеді [</w:t>
      </w:r>
      <w:r w:rsidR="00293FD0">
        <w:rPr>
          <w:sz w:val="28"/>
          <w:szCs w:val="28"/>
          <w:lang w:val="kk-KZ"/>
        </w:rPr>
        <w:t>64</w:t>
      </w:r>
      <w:r w:rsidR="001E30EE">
        <w:rPr>
          <w:sz w:val="28"/>
          <w:szCs w:val="28"/>
          <w:lang w:val="kk-KZ"/>
        </w:rPr>
        <w:t>, бет 43</w:t>
      </w:r>
      <w:r w:rsidRPr="009C6018">
        <w:rPr>
          <w:sz w:val="28"/>
          <w:szCs w:val="28"/>
          <w:lang w:val="kk-KZ"/>
        </w:rPr>
        <w:t>]. Оның тозуға төзімділігін арттыру үшін байланыс аймақтарындағы кинематикалық үйкеліс аз болатын жағдайлар жасалуы керек.</w:t>
      </w:r>
    </w:p>
    <w:p w14:paraId="375A5297" w14:textId="77777777" w:rsidR="00842268" w:rsidRDefault="00842268" w:rsidP="00842268">
      <w:pPr>
        <w:ind w:firstLine="709"/>
        <w:rPr>
          <w:sz w:val="28"/>
          <w:szCs w:val="28"/>
          <w:lang w:val="kk-KZ"/>
        </w:rPr>
      </w:pPr>
      <w:r w:rsidRPr="00842268">
        <w:rPr>
          <w:sz w:val="28"/>
          <w:szCs w:val="28"/>
          <w:lang w:val="kk-KZ"/>
        </w:rPr>
        <w:t>Ұсынылған әдіс кесу арқылы өңдеуге жатады және кесу процесін басқаратын айналмалы кескіш құралдармен, сондай-ақ өңделген беттің сапасымен, әрлеу және өңдеу жұмыстарын қоспағанда, кесу кезінде пайда болатын кесу күштерін қолдана отырып, өңдеу процесінде сыналардың кинематикалық параметрлерін қолдана отырып қолдануға болады.</w:t>
      </w:r>
      <w:r>
        <w:rPr>
          <w:sz w:val="28"/>
          <w:szCs w:val="28"/>
          <w:lang w:val="kk-KZ"/>
        </w:rPr>
        <w:t xml:space="preserve"> </w:t>
      </w:r>
      <w:r w:rsidRPr="0068618A">
        <w:rPr>
          <w:sz w:val="28"/>
          <w:szCs w:val="28"/>
          <w:lang w:val="kk-KZ"/>
        </w:rPr>
        <w:t xml:space="preserve">Бұл әдіс </w:t>
      </w:r>
      <w:r w:rsidRPr="0068618A">
        <w:rPr>
          <w:sz w:val="28"/>
          <w:szCs w:val="28"/>
          <w:lang w:val="kk-KZ"/>
        </w:rPr>
        <w:lastRenderedPageBreak/>
        <w:t>негізделген кесу пышағының артқы беті мен өңделетін бет арасындағы жылжымалы үйкеліс және өзара әрекеттесу үшін көп күш қажет емес, бұл әрқашан қолайлы.</w:t>
      </w:r>
      <w:r>
        <w:rPr>
          <w:sz w:val="28"/>
          <w:szCs w:val="28"/>
          <w:lang w:val="kk-KZ"/>
        </w:rPr>
        <w:t xml:space="preserve"> </w:t>
      </w:r>
      <w:r w:rsidRPr="0068618A">
        <w:rPr>
          <w:sz w:val="28"/>
          <w:szCs w:val="28"/>
          <w:lang w:val="kk-KZ"/>
        </w:rPr>
        <w:t xml:space="preserve">Бұл жағдайда құралдың өзін-өзі көбейтуі негізінен кескіш </w:t>
      </w:r>
      <w:r>
        <w:rPr>
          <w:sz w:val="28"/>
          <w:szCs w:val="28"/>
          <w:lang w:val="kk-KZ"/>
        </w:rPr>
        <w:t>сына мен қозғалмалы стружканың</w:t>
      </w:r>
      <w:r w:rsidRPr="0068618A">
        <w:rPr>
          <w:sz w:val="28"/>
          <w:szCs w:val="28"/>
          <w:lang w:val="kk-KZ"/>
        </w:rPr>
        <w:t xml:space="preserve"> алдыңғы беттері арасындағы жылжымалы үйкеліс арқылы жүреді.</w:t>
      </w:r>
      <w:r>
        <w:rPr>
          <w:sz w:val="28"/>
          <w:szCs w:val="28"/>
          <w:lang w:val="kk-KZ"/>
        </w:rPr>
        <w:t xml:space="preserve"> </w:t>
      </w:r>
      <w:r w:rsidRPr="0068618A">
        <w:rPr>
          <w:sz w:val="28"/>
          <w:szCs w:val="28"/>
          <w:lang w:val="kk-KZ"/>
        </w:rPr>
        <w:t>Соңғы операцияларда кескіш құралдың артқы бетіндегі үйкеліс басым болады.</w:t>
      </w:r>
    </w:p>
    <w:p w14:paraId="1F1F3590" w14:textId="77777777" w:rsidR="00842268" w:rsidRDefault="00842268" w:rsidP="00842268">
      <w:pPr>
        <w:ind w:firstLine="709"/>
        <w:rPr>
          <w:sz w:val="28"/>
          <w:szCs w:val="28"/>
          <w:lang w:val="kk-KZ"/>
        </w:rPr>
      </w:pPr>
      <w:r w:rsidRPr="0068618A">
        <w:rPr>
          <w:sz w:val="28"/>
          <w:szCs w:val="28"/>
          <w:lang w:val="kk-KZ"/>
        </w:rPr>
        <w:t>Бұл әдіс абразивті өңдеуді қолдану қажеттілігін болдырмай, өңделген беттің қажетті сапасына қол жеткізуге мүмкіндік береді.</w:t>
      </w:r>
      <w:r>
        <w:rPr>
          <w:sz w:val="28"/>
          <w:szCs w:val="28"/>
          <w:lang w:val="kk-KZ"/>
        </w:rPr>
        <w:t xml:space="preserve"> </w:t>
      </w:r>
      <w:r w:rsidRPr="0068618A">
        <w:rPr>
          <w:sz w:val="28"/>
          <w:szCs w:val="28"/>
          <w:lang w:val="kk-KZ"/>
        </w:rPr>
        <w:t>Бұл өңделген бетті абразивті құралд</w:t>
      </w:r>
      <w:r>
        <w:rPr>
          <w:sz w:val="28"/>
          <w:szCs w:val="28"/>
          <w:lang w:val="kk-KZ"/>
        </w:rPr>
        <w:t>ың ұсақ бөлшектерімен ластанудан құтқарады</w:t>
      </w:r>
      <w:r w:rsidRPr="0068618A">
        <w:rPr>
          <w:sz w:val="28"/>
          <w:szCs w:val="28"/>
          <w:lang w:val="kk-KZ"/>
        </w:rPr>
        <w:t>, олар кейіннен бетіне енеді, бұл өңделген бөліктің машина түйіндерінде жұмыс істеу кезінде тозуға төзімділігіне теріс әсер етеді.</w:t>
      </w:r>
      <w:r>
        <w:rPr>
          <w:sz w:val="28"/>
          <w:szCs w:val="28"/>
          <w:lang w:val="kk-KZ"/>
        </w:rPr>
        <w:t xml:space="preserve"> </w:t>
      </w:r>
      <w:r w:rsidRPr="00D50BF2">
        <w:rPr>
          <w:sz w:val="28"/>
          <w:szCs w:val="28"/>
          <w:lang w:val="kk-KZ"/>
        </w:rPr>
        <w:t>Бұл сәт жылжымалы қосылыстар үшін өте маңызды.</w:t>
      </w:r>
    </w:p>
    <w:p w14:paraId="0B568C77" w14:textId="36AC41BF" w:rsidR="00842268" w:rsidRPr="0068618A" w:rsidRDefault="00842268" w:rsidP="00842268">
      <w:pPr>
        <w:ind w:firstLine="709"/>
        <w:rPr>
          <w:sz w:val="28"/>
          <w:szCs w:val="28"/>
          <w:lang w:val="kk-KZ"/>
        </w:rPr>
      </w:pPr>
      <w:r w:rsidRPr="00D50BF2">
        <w:rPr>
          <w:sz w:val="28"/>
          <w:szCs w:val="28"/>
          <w:lang w:val="kk-KZ"/>
        </w:rPr>
        <w:t xml:space="preserve">Көп </w:t>
      </w:r>
      <w:r w:rsidR="002B4EB4">
        <w:rPr>
          <w:sz w:val="28"/>
          <w:szCs w:val="28"/>
          <w:lang w:val="kk-KZ"/>
        </w:rPr>
        <w:t>жүзді</w:t>
      </w:r>
      <w:r w:rsidRPr="00D50BF2">
        <w:rPr>
          <w:sz w:val="28"/>
          <w:szCs w:val="28"/>
          <w:lang w:val="kk-KZ"/>
        </w:rPr>
        <w:t xml:space="preserve"> айналмалы</w:t>
      </w:r>
      <w:r>
        <w:rPr>
          <w:sz w:val="28"/>
          <w:szCs w:val="28"/>
          <w:lang w:val="kk-KZ"/>
        </w:rPr>
        <w:t xml:space="preserve"> (ротационды)</w:t>
      </w:r>
      <w:r w:rsidRPr="00D50BF2">
        <w:rPr>
          <w:sz w:val="28"/>
          <w:szCs w:val="28"/>
          <w:lang w:val="kk-KZ"/>
        </w:rPr>
        <w:t xml:space="preserve"> өңдеудің тегістеуге қарағанда бірқатар айырмашылықтары мен артықшылықтары бар.</w:t>
      </w:r>
      <w:r>
        <w:rPr>
          <w:sz w:val="28"/>
          <w:szCs w:val="28"/>
          <w:lang w:val="kk-KZ"/>
        </w:rPr>
        <w:t xml:space="preserve"> </w:t>
      </w:r>
      <w:r w:rsidRPr="00D50BF2">
        <w:rPr>
          <w:sz w:val="28"/>
          <w:szCs w:val="28"/>
          <w:lang w:val="kk-KZ"/>
        </w:rPr>
        <w:t>Абразивке қарағанда көп айналымды өңдеудің маңызды артықшылықтарының бірі-өңделген беттің сапасын (микрорельеф</w:t>
      </w:r>
      <w:r>
        <w:rPr>
          <w:sz w:val="28"/>
          <w:szCs w:val="28"/>
          <w:lang w:val="kk-KZ"/>
        </w:rPr>
        <w:t>пен</w:t>
      </w:r>
      <w:r w:rsidRPr="00D50BF2">
        <w:rPr>
          <w:sz w:val="28"/>
          <w:szCs w:val="28"/>
          <w:lang w:val="kk-KZ"/>
        </w:rPr>
        <w:t>) басқару мүмкіндігі.</w:t>
      </w:r>
    </w:p>
    <w:p w14:paraId="125758B9" w14:textId="77777777" w:rsidR="00842268" w:rsidRPr="00842268" w:rsidRDefault="00842268" w:rsidP="00842268">
      <w:pPr>
        <w:ind w:firstLine="709"/>
        <w:rPr>
          <w:sz w:val="28"/>
          <w:szCs w:val="28"/>
          <w:lang w:val="kk-KZ"/>
        </w:rPr>
      </w:pPr>
    </w:p>
    <w:p w14:paraId="072CB1DF" w14:textId="42B505A9" w:rsidR="005335D4" w:rsidRPr="009A729A" w:rsidRDefault="005335D4" w:rsidP="005335D4">
      <w:pPr>
        <w:pStyle w:val="a6"/>
        <w:ind w:firstLine="454"/>
        <w:jc w:val="both"/>
        <w:rPr>
          <w:b/>
          <w:sz w:val="28"/>
          <w:szCs w:val="28"/>
          <w:lang w:val="kk-KZ"/>
        </w:rPr>
      </w:pPr>
      <w:r w:rsidRPr="009A729A">
        <w:rPr>
          <w:b/>
          <w:sz w:val="28"/>
          <w:szCs w:val="28"/>
          <w:lang w:val="kk-KZ"/>
        </w:rPr>
        <w:t>1.</w:t>
      </w:r>
      <w:r w:rsidR="008B37EA">
        <w:rPr>
          <w:b/>
          <w:sz w:val="28"/>
          <w:szCs w:val="28"/>
          <w:lang w:val="kk-KZ"/>
        </w:rPr>
        <w:t>5</w:t>
      </w:r>
      <w:r w:rsidRPr="009A729A">
        <w:rPr>
          <w:b/>
          <w:sz w:val="28"/>
          <w:szCs w:val="28"/>
          <w:lang w:val="kk-KZ"/>
        </w:rPr>
        <w:t xml:space="preserve"> Зерттеу мақсаты мен міндеттерін анықтау</w:t>
      </w:r>
    </w:p>
    <w:p w14:paraId="58B06A96" w14:textId="77777777" w:rsidR="005335D4" w:rsidRDefault="005335D4" w:rsidP="005335D4">
      <w:pPr>
        <w:pStyle w:val="a6"/>
        <w:ind w:firstLine="454"/>
        <w:jc w:val="both"/>
        <w:rPr>
          <w:sz w:val="28"/>
          <w:szCs w:val="28"/>
          <w:lang w:val="kk-KZ"/>
        </w:rPr>
      </w:pPr>
    </w:p>
    <w:p w14:paraId="34A38DB7" w14:textId="77777777" w:rsidR="00A6551B" w:rsidRPr="00C554D0" w:rsidRDefault="00A6551B" w:rsidP="00A6551B">
      <w:pPr>
        <w:shd w:val="clear" w:color="auto" w:fill="FFFFFF"/>
        <w:ind w:firstLine="567"/>
        <w:rPr>
          <w:bCs/>
          <w:sz w:val="28"/>
          <w:szCs w:val="28"/>
          <w:lang w:val="kk-KZ"/>
        </w:rPr>
      </w:pPr>
      <w:r>
        <w:rPr>
          <w:bCs/>
          <w:sz w:val="28"/>
          <w:szCs w:val="28"/>
          <w:lang w:val="kk-KZ"/>
        </w:rPr>
        <w:t>Т</w:t>
      </w:r>
      <w:r w:rsidRPr="00CA6F87">
        <w:rPr>
          <w:bCs/>
          <w:sz w:val="28"/>
          <w:szCs w:val="28"/>
          <w:lang w:val="kk-KZ"/>
        </w:rPr>
        <w:t>өмен жиілікті гидравликалық күштік импульстік жүйелердің жіктелуі, қолдану аймағы және оларды даярлау технологияларын</w:t>
      </w:r>
      <w:r>
        <w:rPr>
          <w:bCs/>
          <w:sz w:val="28"/>
          <w:szCs w:val="28"/>
          <w:lang w:val="kk-KZ"/>
        </w:rPr>
        <w:t xml:space="preserve">, </w:t>
      </w:r>
      <w:r w:rsidRPr="00CA6F87">
        <w:rPr>
          <w:bCs/>
          <w:sz w:val="28"/>
          <w:szCs w:val="28"/>
          <w:lang w:val="kk-KZ"/>
        </w:rPr>
        <w:t xml:space="preserve">сондай-ақ, </w:t>
      </w:r>
      <w:r>
        <w:rPr>
          <w:bCs/>
          <w:sz w:val="28"/>
          <w:szCs w:val="28"/>
          <w:lang w:val="kk-KZ"/>
        </w:rPr>
        <w:t>к</w:t>
      </w:r>
      <w:r w:rsidRPr="00CA6F87">
        <w:rPr>
          <w:bCs/>
          <w:sz w:val="28"/>
          <w:szCs w:val="28"/>
          <w:lang w:val="kk-KZ"/>
        </w:rPr>
        <w:t>үштік импульстік жүйе гидравликалық дірілдік модул</w:t>
      </w:r>
      <w:r>
        <w:rPr>
          <w:bCs/>
          <w:sz w:val="28"/>
          <w:szCs w:val="28"/>
          <w:lang w:val="kk-KZ"/>
        </w:rPr>
        <w:t>ін</w:t>
      </w:r>
      <w:r w:rsidRPr="00CA6F87">
        <w:rPr>
          <w:bCs/>
          <w:sz w:val="28"/>
          <w:szCs w:val="28"/>
          <w:lang w:val="kk-KZ"/>
        </w:rPr>
        <w:t>ің құрылымын зерттеу</w:t>
      </w:r>
      <w:r>
        <w:rPr>
          <w:bCs/>
          <w:sz w:val="28"/>
          <w:szCs w:val="28"/>
          <w:lang w:val="kk-KZ"/>
        </w:rPr>
        <w:t xml:space="preserve"> нәтижесінде оның </w:t>
      </w:r>
      <w:r w:rsidRPr="00CA6F87">
        <w:rPr>
          <w:bCs/>
          <w:sz w:val="28"/>
          <w:szCs w:val="28"/>
          <w:lang w:val="kk-KZ"/>
        </w:rPr>
        <w:t xml:space="preserve">ең көп жүктелген элементтеріне қатысты техникалық және пайдаланушылық талаптар </w:t>
      </w:r>
      <w:r>
        <w:rPr>
          <w:bCs/>
          <w:sz w:val="28"/>
          <w:szCs w:val="28"/>
          <w:lang w:val="kk-KZ"/>
        </w:rPr>
        <w:t>үйренілді.</w:t>
      </w:r>
    </w:p>
    <w:p w14:paraId="02F5EDA3" w14:textId="78D11AA9" w:rsidR="005335D4" w:rsidRDefault="005335D4" w:rsidP="005335D4">
      <w:pPr>
        <w:ind w:firstLine="709"/>
        <w:rPr>
          <w:sz w:val="28"/>
          <w:szCs w:val="28"/>
          <w:lang w:val="kk-KZ"/>
        </w:rPr>
      </w:pPr>
      <w:r>
        <w:rPr>
          <w:sz w:val="28"/>
          <w:szCs w:val="28"/>
          <w:lang w:val="kk-KZ"/>
        </w:rPr>
        <w:t>Зерттеу нәтижелері г</w:t>
      </w:r>
      <w:r w:rsidRPr="004D5B5A">
        <w:rPr>
          <w:sz w:val="28"/>
          <w:szCs w:val="28"/>
          <w:lang w:val="kk-KZ"/>
        </w:rPr>
        <w:t>идравликалық дірілдік модулдің</w:t>
      </w:r>
      <w:r>
        <w:rPr>
          <w:sz w:val="28"/>
          <w:szCs w:val="28"/>
          <w:lang w:val="kk-KZ"/>
        </w:rPr>
        <w:t xml:space="preserve"> </w:t>
      </w:r>
      <w:r w:rsidRPr="00DF5703">
        <w:rPr>
          <w:sz w:val="28"/>
          <w:szCs w:val="28"/>
          <w:lang w:val="kk-KZ"/>
        </w:rPr>
        <w:t xml:space="preserve">ең көп жүктелген </w:t>
      </w:r>
      <w:r>
        <w:rPr>
          <w:sz w:val="28"/>
          <w:szCs w:val="28"/>
          <w:lang w:val="kk-KZ"/>
        </w:rPr>
        <w:t xml:space="preserve">элементі болып </w:t>
      </w:r>
      <w:r w:rsidRPr="008A2268">
        <w:rPr>
          <w:sz w:val="28"/>
          <w:szCs w:val="28"/>
          <w:lang w:val="kk-KZ"/>
        </w:rPr>
        <w:t>«</w:t>
      </w:r>
      <w:r>
        <w:rPr>
          <w:sz w:val="28"/>
          <w:szCs w:val="28"/>
          <w:lang w:val="kk-KZ"/>
        </w:rPr>
        <w:t>соташық</w:t>
      </w:r>
      <w:r w:rsidRPr="008A2268">
        <w:rPr>
          <w:sz w:val="28"/>
          <w:szCs w:val="28"/>
          <w:lang w:val="kk-KZ"/>
        </w:rPr>
        <w:t>»</w:t>
      </w:r>
      <w:r>
        <w:rPr>
          <w:sz w:val="28"/>
          <w:szCs w:val="28"/>
          <w:lang w:val="kk-KZ"/>
        </w:rPr>
        <w:t xml:space="preserve"> тетігі табылатындығын көрсетті. Оның тозуға және соққыға төзімділі</w:t>
      </w:r>
      <w:r w:rsidR="00787CB8">
        <w:rPr>
          <w:sz w:val="28"/>
          <w:szCs w:val="28"/>
          <w:lang w:val="kk-KZ"/>
        </w:rPr>
        <w:t>гі</w:t>
      </w:r>
      <w:r>
        <w:rPr>
          <w:sz w:val="28"/>
          <w:szCs w:val="28"/>
          <w:lang w:val="kk-KZ"/>
        </w:rPr>
        <w:t xml:space="preserve">н арттыру нәтижесінде пайдаланушылық мерзімін ұзарту өзекті мәселе болып отырғандығы анықталды. </w:t>
      </w:r>
    </w:p>
    <w:p w14:paraId="2FAA4455" w14:textId="05279AA1" w:rsidR="005335D4" w:rsidRDefault="005335D4" w:rsidP="005335D4">
      <w:pPr>
        <w:ind w:firstLine="709"/>
        <w:rPr>
          <w:sz w:val="28"/>
          <w:szCs w:val="28"/>
          <w:lang w:val="kk-KZ"/>
        </w:rPr>
      </w:pPr>
      <w:r>
        <w:rPr>
          <w:sz w:val="28"/>
          <w:szCs w:val="28"/>
          <w:lang w:val="kk-KZ"/>
        </w:rPr>
        <w:t xml:space="preserve">Бұл мәселені шешу үшін диссертациялық жұмыстың мақсаты </w:t>
      </w:r>
      <w:r w:rsidR="00787CB8">
        <w:rPr>
          <w:sz w:val="28"/>
          <w:szCs w:val="28"/>
          <w:lang w:val="kk-KZ"/>
        </w:rPr>
        <w:t>т</w:t>
      </w:r>
      <w:r w:rsidR="00787CB8" w:rsidRPr="00A96266">
        <w:rPr>
          <w:sz w:val="28"/>
          <w:szCs w:val="28"/>
          <w:lang w:val="kk-KZ"/>
        </w:rPr>
        <w:t>өмен жиілікті гидравликалық импульстік жүйе</w:t>
      </w:r>
      <w:r w:rsidR="00787CB8">
        <w:rPr>
          <w:sz w:val="28"/>
          <w:szCs w:val="28"/>
          <w:lang w:val="kk-KZ"/>
        </w:rPr>
        <w:t xml:space="preserve"> </w:t>
      </w:r>
      <w:r w:rsidR="00787CB8" w:rsidRPr="00A96266">
        <w:rPr>
          <w:sz w:val="28"/>
          <w:szCs w:val="28"/>
          <w:lang w:val="kk-KZ"/>
        </w:rPr>
        <w:t xml:space="preserve">діріл механизмінің негізгі күштік элементін </w:t>
      </w:r>
      <w:r w:rsidR="00787CB8">
        <w:rPr>
          <w:sz w:val="28"/>
          <w:szCs w:val="28"/>
          <w:lang w:val="kk-KZ"/>
        </w:rPr>
        <w:t xml:space="preserve">даярлау </w:t>
      </w:r>
      <w:r w:rsidR="00787CB8" w:rsidRPr="00A96266">
        <w:rPr>
          <w:sz w:val="28"/>
          <w:szCs w:val="28"/>
          <w:lang w:val="kk-KZ"/>
        </w:rPr>
        <w:t xml:space="preserve">технологиясын </w:t>
      </w:r>
      <w:r w:rsidR="00787CB8">
        <w:rPr>
          <w:sz w:val="28"/>
          <w:szCs w:val="28"/>
          <w:lang w:val="kk-KZ"/>
        </w:rPr>
        <w:t xml:space="preserve">жарату және </w:t>
      </w:r>
      <w:r w:rsidR="00787CB8" w:rsidRPr="00A96266">
        <w:rPr>
          <w:sz w:val="28"/>
          <w:szCs w:val="28"/>
          <w:lang w:val="kk-KZ"/>
        </w:rPr>
        <w:t>ғылыми негіздеу</w:t>
      </w:r>
      <w:r w:rsidR="00787CB8">
        <w:rPr>
          <w:sz w:val="28"/>
          <w:szCs w:val="28"/>
          <w:lang w:val="kk-KZ"/>
        </w:rPr>
        <w:t xml:space="preserve"> </w:t>
      </w:r>
      <w:r>
        <w:rPr>
          <w:sz w:val="28"/>
          <w:szCs w:val="28"/>
          <w:lang w:val="kk-KZ"/>
        </w:rPr>
        <w:t xml:space="preserve">деп белгіленді. </w:t>
      </w:r>
      <w:r w:rsidR="00EF2F33">
        <w:rPr>
          <w:sz w:val="28"/>
          <w:szCs w:val="28"/>
          <w:lang w:val="kk-KZ"/>
        </w:rPr>
        <w:t>Г</w:t>
      </w:r>
      <w:r w:rsidR="00EF2F33" w:rsidRPr="004D5B5A">
        <w:rPr>
          <w:sz w:val="28"/>
          <w:szCs w:val="28"/>
          <w:lang w:val="kk-KZ"/>
        </w:rPr>
        <w:t>идравликалық дірілдік модулдің</w:t>
      </w:r>
      <w:r w:rsidR="00EF2F33">
        <w:rPr>
          <w:sz w:val="28"/>
          <w:szCs w:val="28"/>
          <w:lang w:val="kk-KZ"/>
        </w:rPr>
        <w:t xml:space="preserve"> </w:t>
      </w:r>
      <w:r w:rsidR="00EF2F33" w:rsidRPr="00DF5703">
        <w:rPr>
          <w:sz w:val="28"/>
          <w:szCs w:val="28"/>
          <w:lang w:val="kk-KZ"/>
        </w:rPr>
        <w:t xml:space="preserve">ең көп жүктелген </w:t>
      </w:r>
      <w:r w:rsidR="00EF2F33">
        <w:rPr>
          <w:sz w:val="28"/>
          <w:szCs w:val="28"/>
          <w:lang w:val="kk-KZ"/>
        </w:rPr>
        <w:t xml:space="preserve">элементі болған </w:t>
      </w:r>
      <w:r w:rsidR="00EF2F33" w:rsidRPr="008A2268">
        <w:rPr>
          <w:sz w:val="28"/>
          <w:szCs w:val="28"/>
          <w:lang w:val="kk-KZ"/>
        </w:rPr>
        <w:t>«</w:t>
      </w:r>
      <w:r w:rsidR="00EF2F33">
        <w:rPr>
          <w:sz w:val="28"/>
          <w:szCs w:val="28"/>
          <w:lang w:val="kk-KZ"/>
        </w:rPr>
        <w:t>соташық</w:t>
      </w:r>
      <w:r w:rsidR="00EF2F33" w:rsidRPr="008A2268">
        <w:rPr>
          <w:sz w:val="28"/>
          <w:szCs w:val="28"/>
          <w:lang w:val="kk-KZ"/>
        </w:rPr>
        <w:t>»</w:t>
      </w:r>
      <w:r w:rsidR="00EF2F33">
        <w:rPr>
          <w:sz w:val="28"/>
          <w:szCs w:val="28"/>
          <w:lang w:val="kk-KZ"/>
        </w:rPr>
        <w:t xml:space="preserve"> тетігінің тозуға және соққыға төзімділігін арттыру үшін аяқтаушы механикалық өңдеу әдістерінің ішінде ротациялық жону әдісі тиімді деп таңдалды. </w:t>
      </w:r>
      <w:r>
        <w:rPr>
          <w:sz w:val="28"/>
          <w:szCs w:val="28"/>
          <w:lang w:val="kk-KZ"/>
        </w:rPr>
        <w:t>Жұмыс мақсатына қол жеткізу үшін келесі міндеттерді орындау қажет деп табылды:</w:t>
      </w:r>
    </w:p>
    <w:p w14:paraId="04452F07" w14:textId="01807F06" w:rsidR="00787CB8" w:rsidRDefault="00787CB8" w:rsidP="00787CB8">
      <w:pPr>
        <w:shd w:val="clear" w:color="auto" w:fill="FFFFFF"/>
        <w:ind w:firstLine="567"/>
        <w:rPr>
          <w:bCs/>
          <w:sz w:val="28"/>
          <w:szCs w:val="28"/>
          <w:lang w:val="kk-KZ"/>
        </w:rPr>
      </w:pPr>
      <w:r>
        <w:rPr>
          <w:bCs/>
          <w:sz w:val="28"/>
          <w:szCs w:val="28"/>
          <w:lang w:val="kk-KZ"/>
        </w:rPr>
        <w:t>- г</w:t>
      </w:r>
      <w:r w:rsidRPr="00CA6F87">
        <w:rPr>
          <w:bCs/>
          <w:sz w:val="28"/>
          <w:szCs w:val="28"/>
          <w:lang w:val="kk-KZ"/>
        </w:rPr>
        <w:t>идравликалық дірілдік модулдің ең көп жүктелген тетігін өңдеу</w:t>
      </w:r>
      <w:r>
        <w:rPr>
          <w:bCs/>
          <w:sz w:val="28"/>
          <w:szCs w:val="28"/>
          <w:lang w:val="kk-KZ"/>
        </w:rPr>
        <w:t>дің көпжүзді ротациялық жону</w:t>
      </w:r>
      <w:r w:rsidRPr="00CA6F87">
        <w:rPr>
          <w:bCs/>
          <w:sz w:val="28"/>
          <w:szCs w:val="28"/>
          <w:lang w:val="kk-KZ"/>
        </w:rPr>
        <w:t xml:space="preserve"> әдісін </w:t>
      </w:r>
      <w:r>
        <w:rPr>
          <w:bCs/>
          <w:sz w:val="28"/>
          <w:szCs w:val="28"/>
          <w:lang w:val="kk-KZ"/>
        </w:rPr>
        <w:t>жарату және оны жүзеге асыру үшін арнайы кесуші құралдың құрылымын жобалау;</w:t>
      </w:r>
    </w:p>
    <w:p w14:paraId="6D29E2D3" w14:textId="77777777" w:rsidR="00787CB8" w:rsidRDefault="00787CB8" w:rsidP="00787CB8">
      <w:pPr>
        <w:shd w:val="clear" w:color="auto" w:fill="FFFFFF"/>
        <w:ind w:firstLine="567"/>
        <w:rPr>
          <w:bCs/>
          <w:sz w:val="28"/>
          <w:szCs w:val="28"/>
          <w:lang w:val="kk-KZ"/>
        </w:rPr>
      </w:pPr>
      <w:r>
        <w:rPr>
          <w:bCs/>
          <w:sz w:val="28"/>
          <w:szCs w:val="28"/>
          <w:lang w:val="kk-KZ"/>
        </w:rPr>
        <w:t>- г</w:t>
      </w:r>
      <w:r w:rsidRPr="00CA6F87">
        <w:rPr>
          <w:bCs/>
          <w:sz w:val="28"/>
          <w:szCs w:val="28"/>
          <w:lang w:val="kk-KZ"/>
        </w:rPr>
        <w:t>идравликалық дірілдік модулдің ең көп жүктелген тетігін өңдеу</w:t>
      </w:r>
      <w:r>
        <w:rPr>
          <w:bCs/>
          <w:sz w:val="28"/>
          <w:szCs w:val="28"/>
          <w:lang w:val="kk-KZ"/>
        </w:rPr>
        <w:t>дің көпжүзді ротациялық жону</w:t>
      </w:r>
      <w:r w:rsidRPr="00CA6F87">
        <w:rPr>
          <w:bCs/>
          <w:sz w:val="28"/>
          <w:szCs w:val="28"/>
          <w:lang w:val="kk-KZ"/>
        </w:rPr>
        <w:t xml:space="preserve"> әдісін</w:t>
      </w:r>
      <w:r>
        <w:rPr>
          <w:bCs/>
          <w:sz w:val="28"/>
          <w:szCs w:val="28"/>
          <w:lang w:val="kk-KZ"/>
        </w:rPr>
        <w:t xml:space="preserve"> </w:t>
      </w:r>
      <w:r w:rsidRPr="00CA6F87">
        <w:rPr>
          <w:bCs/>
          <w:sz w:val="28"/>
          <w:szCs w:val="28"/>
          <w:lang w:val="kk-KZ"/>
        </w:rPr>
        <w:t>тәжірибелік зерттеу</w:t>
      </w:r>
      <w:r>
        <w:rPr>
          <w:bCs/>
          <w:sz w:val="28"/>
          <w:szCs w:val="28"/>
          <w:lang w:val="kk-KZ"/>
        </w:rPr>
        <w:t>;</w:t>
      </w:r>
    </w:p>
    <w:p w14:paraId="7AEFBD32" w14:textId="77777777" w:rsidR="00787CB8" w:rsidRDefault="00787CB8" w:rsidP="00787CB8">
      <w:pPr>
        <w:shd w:val="clear" w:color="auto" w:fill="FFFFFF"/>
        <w:ind w:firstLine="567"/>
        <w:rPr>
          <w:bCs/>
          <w:sz w:val="28"/>
          <w:szCs w:val="28"/>
          <w:lang w:val="kk-KZ"/>
        </w:rPr>
      </w:pPr>
      <w:r>
        <w:rPr>
          <w:bCs/>
          <w:sz w:val="28"/>
          <w:szCs w:val="28"/>
          <w:lang w:val="kk-KZ"/>
        </w:rPr>
        <w:t>- г</w:t>
      </w:r>
      <w:r w:rsidRPr="00CA6F87">
        <w:rPr>
          <w:bCs/>
          <w:sz w:val="28"/>
          <w:szCs w:val="28"/>
          <w:lang w:val="kk-KZ"/>
        </w:rPr>
        <w:t>идравликалық соққы жүйесінің механикалық моделін жетілдіру</w:t>
      </w:r>
      <w:r>
        <w:rPr>
          <w:bCs/>
          <w:sz w:val="28"/>
          <w:szCs w:val="28"/>
          <w:lang w:val="kk-KZ"/>
        </w:rPr>
        <w:t xml:space="preserve"> және оның </w:t>
      </w:r>
      <w:r w:rsidRPr="00CA6F87">
        <w:rPr>
          <w:bCs/>
          <w:sz w:val="28"/>
          <w:szCs w:val="28"/>
          <w:lang w:val="kk-KZ"/>
        </w:rPr>
        <w:t>жүктелген элементтерінің кернеулік деформациялану күйін арнайы компьютерлік бағдарламаларды қолда</w:t>
      </w:r>
      <w:r>
        <w:rPr>
          <w:bCs/>
          <w:sz w:val="28"/>
          <w:szCs w:val="28"/>
          <w:lang w:val="kk-KZ"/>
        </w:rPr>
        <w:t>н</w:t>
      </w:r>
      <w:r w:rsidRPr="00CA6F87">
        <w:rPr>
          <w:bCs/>
          <w:sz w:val="28"/>
          <w:szCs w:val="28"/>
          <w:lang w:val="kk-KZ"/>
        </w:rPr>
        <w:t>у арқылы зерттеу</w:t>
      </w:r>
      <w:r>
        <w:rPr>
          <w:bCs/>
          <w:sz w:val="28"/>
          <w:szCs w:val="28"/>
          <w:lang w:val="kk-KZ"/>
        </w:rPr>
        <w:t>;</w:t>
      </w:r>
    </w:p>
    <w:p w14:paraId="507EDE5F" w14:textId="60746C7D" w:rsidR="005335D4" w:rsidRDefault="00787CB8" w:rsidP="008B37EA">
      <w:pPr>
        <w:tabs>
          <w:tab w:val="num" w:pos="851"/>
        </w:tabs>
        <w:ind w:firstLine="426"/>
        <w:rPr>
          <w:bCs/>
          <w:sz w:val="28"/>
          <w:szCs w:val="28"/>
          <w:lang w:val="kk-KZ"/>
        </w:rPr>
      </w:pPr>
      <w:r>
        <w:rPr>
          <w:bCs/>
          <w:sz w:val="28"/>
          <w:szCs w:val="28"/>
          <w:lang w:val="kk-KZ"/>
        </w:rPr>
        <w:lastRenderedPageBreak/>
        <w:t>- көпжүзді ротациялық жону</w:t>
      </w:r>
      <w:r w:rsidRPr="00CA6F87">
        <w:rPr>
          <w:bCs/>
          <w:sz w:val="28"/>
          <w:szCs w:val="28"/>
          <w:lang w:val="kk-KZ"/>
        </w:rPr>
        <w:t xml:space="preserve"> </w:t>
      </w:r>
      <w:r w:rsidRPr="00E87A87">
        <w:rPr>
          <w:bCs/>
          <w:sz w:val="28"/>
          <w:szCs w:val="28"/>
          <w:lang w:val="kk-KZ"/>
        </w:rPr>
        <w:t xml:space="preserve">әдісінің экономикалық </w:t>
      </w:r>
      <w:r>
        <w:rPr>
          <w:bCs/>
          <w:sz w:val="28"/>
          <w:szCs w:val="28"/>
          <w:lang w:val="kk-KZ"/>
        </w:rPr>
        <w:t>тиімділігін</w:t>
      </w:r>
      <w:r w:rsidRPr="00E87A87">
        <w:rPr>
          <w:bCs/>
          <w:sz w:val="28"/>
          <w:szCs w:val="28"/>
          <w:lang w:val="kk-KZ"/>
        </w:rPr>
        <w:t xml:space="preserve"> есептеу және өндіріс үшін ұсыныстар даярлау. Зерттеу нәтижелерін</w:t>
      </w:r>
      <w:r w:rsidRPr="00CA6F87">
        <w:rPr>
          <w:bCs/>
          <w:sz w:val="28"/>
          <w:szCs w:val="28"/>
          <w:lang w:val="kk-KZ"/>
        </w:rPr>
        <w:t xml:space="preserve"> өндіріске енгізу.</w:t>
      </w:r>
    </w:p>
    <w:p w14:paraId="7822B8BE" w14:textId="77777777" w:rsidR="00763C8E" w:rsidRDefault="00763C8E" w:rsidP="008B37EA">
      <w:pPr>
        <w:tabs>
          <w:tab w:val="num" w:pos="851"/>
        </w:tabs>
        <w:ind w:firstLine="426"/>
        <w:rPr>
          <w:b/>
          <w:bCs/>
          <w:sz w:val="28"/>
          <w:szCs w:val="28"/>
          <w:lang w:val="kk-KZ"/>
        </w:rPr>
      </w:pPr>
    </w:p>
    <w:p w14:paraId="079E4228" w14:textId="79B9CDCC" w:rsidR="008B37EA" w:rsidRDefault="008B37EA" w:rsidP="008B37EA">
      <w:pPr>
        <w:tabs>
          <w:tab w:val="num" w:pos="851"/>
        </w:tabs>
        <w:ind w:firstLine="426"/>
        <w:rPr>
          <w:b/>
          <w:bCs/>
          <w:sz w:val="28"/>
          <w:szCs w:val="28"/>
          <w:lang w:val="kk-KZ"/>
        </w:rPr>
      </w:pPr>
      <w:r w:rsidRPr="008B37EA">
        <w:rPr>
          <w:b/>
          <w:bCs/>
          <w:sz w:val="28"/>
          <w:szCs w:val="28"/>
          <w:lang w:val="kk-KZ"/>
        </w:rPr>
        <w:t>1.</w:t>
      </w:r>
      <w:r w:rsidR="007635C7">
        <w:rPr>
          <w:b/>
          <w:bCs/>
          <w:sz w:val="28"/>
          <w:szCs w:val="28"/>
          <w:lang w:val="kk-KZ"/>
        </w:rPr>
        <w:t>6</w:t>
      </w:r>
      <w:r w:rsidRPr="008B37EA">
        <w:rPr>
          <w:b/>
          <w:bCs/>
          <w:sz w:val="28"/>
          <w:szCs w:val="28"/>
          <w:lang w:val="kk-KZ"/>
        </w:rPr>
        <w:t xml:space="preserve"> Бірінші тарау бойынша қорытынды</w:t>
      </w:r>
    </w:p>
    <w:p w14:paraId="7C8EAA42" w14:textId="77777777" w:rsidR="00726AF9" w:rsidRPr="008B37EA" w:rsidRDefault="00726AF9" w:rsidP="008B37EA">
      <w:pPr>
        <w:tabs>
          <w:tab w:val="num" w:pos="851"/>
        </w:tabs>
        <w:ind w:firstLine="426"/>
        <w:rPr>
          <w:b/>
          <w:bCs/>
          <w:sz w:val="28"/>
          <w:szCs w:val="28"/>
          <w:lang w:val="kk-KZ"/>
        </w:rPr>
      </w:pPr>
    </w:p>
    <w:p w14:paraId="59F2F111" w14:textId="5D151453" w:rsidR="00F923A4" w:rsidRDefault="00F923A4" w:rsidP="00F923A4">
      <w:pPr>
        <w:shd w:val="clear" w:color="auto" w:fill="FFFFFF"/>
        <w:ind w:firstLine="567"/>
        <w:rPr>
          <w:sz w:val="28"/>
          <w:szCs w:val="28"/>
          <w:lang w:val="kk-KZ"/>
        </w:rPr>
      </w:pPr>
      <w:bookmarkStart w:id="6" w:name="_Hlk86102467"/>
      <w:r>
        <w:rPr>
          <w:bCs/>
          <w:sz w:val="28"/>
          <w:szCs w:val="28"/>
          <w:lang w:val="kk-KZ"/>
        </w:rPr>
        <w:t>1. Т</w:t>
      </w:r>
      <w:r w:rsidRPr="00CA6F87">
        <w:rPr>
          <w:bCs/>
          <w:sz w:val="28"/>
          <w:szCs w:val="28"/>
          <w:lang w:val="kk-KZ"/>
        </w:rPr>
        <w:t xml:space="preserve">өмен жиілікті гидравликалық күштік импульстік жүйелердің </w:t>
      </w:r>
      <w:r>
        <w:rPr>
          <w:bCs/>
          <w:sz w:val="28"/>
          <w:szCs w:val="28"/>
          <w:lang w:val="kk-KZ"/>
        </w:rPr>
        <w:t xml:space="preserve">құрылымдарына, оларды даярлау технологияларына жүргізілген зерттеу нәтижелері </w:t>
      </w:r>
      <w:r>
        <w:rPr>
          <w:sz w:val="28"/>
          <w:szCs w:val="28"/>
          <w:lang w:val="kk-KZ"/>
        </w:rPr>
        <w:t>г</w:t>
      </w:r>
      <w:r w:rsidRPr="004D5B5A">
        <w:rPr>
          <w:sz w:val="28"/>
          <w:szCs w:val="28"/>
          <w:lang w:val="kk-KZ"/>
        </w:rPr>
        <w:t>идравликалық дірілдік модулдің</w:t>
      </w:r>
      <w:r>
        <w:rPr>
          <w:sz w:val="28"/>
          <w:szCs w:val="28"/>
          <w:lang w:val="kk-KZ"/>
        </w:rPr>
        <w:t xml:space="preserve"> </w:t>
      </w:r>
      <w:r w:rsidRPr="00DF5703">
        <w:rPr>
          <w:sz w:val="28"/>
          <w:szCs w:val="28"/>
          <w:lang w:val="kk-KZ"/>
        </w:rPr>
        <w:t xml:space="preserve">ең көп жүктелген </w:t>
      </w:r>
      <w:r>
        <w:rPr>
          <w:sz w:val="28"/>
          <w:szCs w:val="28"/>
          <w:lang w:val="kk-KZ"/>
        </w:rPr>
        <w:t xml:space="preserve">элементі болып </w:t>
      </w:r>
      <w:r w:rsidRPr="008A2268">
        <w:rPr>
          <w:sz w:val="28"/>
          <w:szCs w:val="28"/>
          <w:lang w:val="kk-KZ"/>
        </w:rPr>
        <w:t>«</w:t>
      </w:r>
      <w:r>
        <w:rPr>
          <w:sz w:val="28"/>
          <w:szCs w:val="28"/>
          <w:lang w:val="kk-KZ"/>
        </w:rPr>
        <w:t>соташық</w:t>
      </w:r>
      <w:r w:rsidRPr="008A2268">
        <w:rPr>
          <w:sz w:val="28"/>
          <w:szCs w:val="28"/>
          <w:lang w:val="kk-KZ"/>
        </w:rPr>
        <w:t>»</w:t>
      </w:r>
      <w:r>
        <w:rPr>
          <w:sz w:val="28"/>
          <w:szCs w:val="28"/>
          <w:lang w:val="kk-KZ"/>
        </w:rPr>
        <w:t xml:space="preserve"> тетігі екендігі және оның тозуға және соққыға төзімділігін арттыру нәтижесінде пайдаланушылық мерзімін ұзарту өзекті мәселе болып отырғандығы анықталды. </w:t>
      </w:r>
    </w:p>
    <w:bookmarkEnd w:id="6"/>
    <w:p w14:paraId="79097F6C" w14:textId="0609DE4A" w:rsidR="008B37EA" w:rsidRPr="008B37EA" w:rsidRDefault="0043111B" w:rsidP="008B37EA">
      <w:pPr>
        <w:tabs>
          <w:tab w:val="num" w:pos="851"/>
        </w:tabs>
        <w:ind w:firstLine="426"/>
        <w:rPr>
          <w:sz w:val="28"/>
          <w:szCs w:val="28"/>
          <w:lang w:val="kk-KZ"/>
        </w:rPr>
      </w:pPr>
      <w:r>
        <w:rPr>
          <w:sz w:val="28"/>
          <w:szCs w:val="28"/>
          <w:lang w:val="kk-KZ"/>
        </w:rPr>
        <w:t>2. Бұл мәселені шешу үшін диссертациялық жұмыстың мақсаты мен міндеттері анықталды.</w:t>
      </w:r>
    </w:p>
    <w:p w14:paraId="7915A147" w14:textId="14424983" w:rsidR="008B37EA" w:rsidRDefault="0043111B">
      <w:pPr>
        <w:tabs>
          <w:tab w:val="num" w:pos="851"/>
        </w:tabs>
        <w:ind w:firstLine="426"/>
        <w:rPr>
          <w:bCs/>
          <w:sz w:val="28"/>
          <w:szCs w:val="28"/>
          <w:lang w:val="kk-KZ"/>
        </w:rPr>
      </w:pPr>
      <w:r>
        <w:rPr>
          <w:sz w:val="28"/>
          <w:szCs w:val="28"/>
          <w:lang w:val="kk-KZ"/>
        </w:rPr>
        <w:t>3. Г</w:t>
      </w:r>
      <w:r w:rsidRPr="004D5B5A">
        <w:rPr>
          <w:sz w:val="28"/>
          <w:szCs w:val="28"/>
          <w:lang w:val="kk-KZ"/>
        </w:rPr>
        <w:t>идравликалық дірілдік модулдің</w:t>
      </w:r>
      <w:r>
        <w:rPr>
          <w:sz w:val="28"/>
          <w:szCs w:val="28"/>
          <w:lang w:val="kk-KZ"/>
        </w:rPr>
        <w:t xml:space="preserve"> </w:t>
      </w:r>
      <w:r w:rsidRPr="00DF5703">
        <w:rPr>
          <w:sz w:val="28"/>
          <w:szCs w:val="28"/>
          <w:lang w:val="kk-KZ"/>
        </w:rPr>
        <w:t xml:space="preserve">ең көп жүктелген </w:t>
      </w:r>
      <w:r>
        <w:rPr>
          <w:sz w:val="28"/>
          <w:szCs w:val="28"/>
          <w:lang w:val="kk-KZ"/>
        </w:rPr>
        <w:t xml:space="preserve">элементі </w:t>
      </w:r>
      <w:r w:rsidRPr="008A2268">
        <w:rPr>
          <w:sz w:val="28"/>
          <w:szCs w:val="28"/>
          <w:lang w:val="kk-KZ"/>
        </w:rPr>
        <w:t>«</w:t>
      </w:r>
      <w:r>
        <w:rPr>
          <w:sz w:val="28"/>
          <w:szCs w:val="28"/>
          <w:lang w:val="kk-KZ"/>
        </w:rPr>
        <w:t>соташық</w:t>
      </w:r>
      <w:r w:rsidRPr="008A2268">
        <w:rPr>
          <w:sz w:val="28"/>
          <w:szCs w:val="28"/>
          <w:lang w:val="kk-KZ"/>
        </w:rPr>
        <w:t>»</w:t>
      </w:r>
      <w:r>
        <w:rPr>
          <w:sz w:val="28"/>
          <w:szCs w:val="28"/>
          <w:lang w:val="kk-KZ"/>
        </w:rPr>
        <w:t xml:space="preserve"> тетігін даярлауда оның тозуға және соққыға төзімділігін арттыру үшін </w:t>
      </w:r>
      <w:r>
        <w:rPr>
          <w:bCs/>
          <w:sz w:val="28"/>
          <w:szCs w:val="28"/>
          <w:lang w:val="kk-KZ"/>
        </w:rPr>
        <w:t>көпжүзді ротациялық жону</w:t>
      </w:r>
      <w:r w:rsidRPr="00CA6F87">
        <w:rPr>
          <w:bCs/>
          <w:sz w:val="28"/>
          <w:szCs w:val="28"/>
          <w:lang w:val="kk-KZ"/>
        </w:rPr>
        <w:t xml:space="preserve"> әдісі</w:t>
      </w:r>
      <w:r>
        <w:rPr>
          <w:bCs/>
          <w:sz w:val="28"/>
          <w:szCs w:val="28"/>
          <w:lang w:val="kk-KZ"/>
        </w:rPr>
        <w:t xml:space="preserve">н жарату, сондай-ақ, оны жүзеге асыру үшін арнайы кесуші құралдың құрылымын жобалау қажет деп ұйғарылды. </w:t>
      </w:r>
    </w:p>
    <w:p w14:paraId="4E0AE7DA" w14:textId="0817C253" w:rsidR="008D0768" w:rsidRDefault="008D0768" w:rsidP="008D0768">
      <w:pPr>
        <w:tabs>
          <w:tab w:val="left" w:pos="7506"/>
        </w:tabs>
        <w:rPr>
          <w:sz w:val="28"/>
          <w:szCs w:val="28"/>
          <w:lang w:val="kk-KZ"/>
        </w:rPr>
      </w:pPr>
    </w:p>
    <w:p w14:paraId="3D9D6B3E" w14:textId="5B27F978" w:rsidR="008D0768" w:rsidRDefault="008D0768" w:rsidP="008D0768">
      <w:pPr>
        <w:tabs>
          <w:tab w:val="left" w:pos="7506"/>
        </w:tabs>
        <w:rPr>
          <w:sz w:val="28"/>
          <w:szCs w:val="28"/>
          <w:lang w:val="kk-KZ"/>
        </w:rPr>
      </w:pPr>
    </w:p>
    <w:p w14:paraId="279A6988" w14:textId="69CF4053" w:rsidR="008D0768" w:rsidRDefault="008D0768" w:rsidP="008D0768">
      <w:pPr>
        <w:tabs>
          <w:tab w:val="left" w:pos="7506"/>
        </w:tabs>
        <w:rPr>
          <w:sz w:val="28"/>
          <w:szCs w:val="28"/>
          <w:lang w:val="kk-KZ"/>
        </w:rPr>
      </w:pPr>
    </w:p>
    <w:p w14:paraId="4EE399A7" w14:textId="0C8A6BEB" w:rsidR="008D0768" w:rsidRDefault="008D0768" w:rsidP="008D0768">
      <w:pPr>
        <w:tabs>
          <w:tab w:val="left" w:pos="7506"/>
        </w:tabs>
        <w:rPr>
          <w:sz w:val="28"/>
          <w:szCs w:val="28"/>
          <w:lang w:val="kk-KZ"/>
        </w:rPr>
      </w:pPr>
    </w:p>
    <w:p w14:paraId="355ADE74" w14:textId="7A14D7F0" w:rsidR="008D0768" w:rsidRDefault="008D0768" w:rsidP="008D0768">
      <w:pPr>
        <w:tabs>
          <w:tab w:val="left" w:pos="7506"/>
        </w:tabs>
        <w:rPr>
          <w:sz w:val="28"/>
          <w:szCs w:val="28"/>
          <w:lang w:val="kk-KZ"/>
        </w:rPr>
      </w:pPr>
    </w:p>
    <w:p w14:paraId="0CACFD30" w14:textId="6379DC99" w:rsidR="008D0768" w:rsidRDefault="008D0768" w:rsidP="008D0768">
      <w:pPr>
        <w:tabs>
          <w:tab w:val="left" w:pos="7506"/>
        </w:tabs>
        <w:rPr>
          <w:sz w:val="28"/>
          <w:szCs w:val="28"/>
          <w:lang w:val="kk-KZ"/>
        </w:rPr>
      </w:pPr>
    </w:p>
    <w:p w14:paraId="5510C255" w14:textId="7EFC0E2B" w:rsidR="008D0768" w:rsidRDefault="008D0768" w:rsidP="008D0768">
      <w:pPr>
        <w:tabs>
          <w:tab w:val="left" w:pos="7506"/>
        </w:tabs>
        <w:rPr>
          <w:sz w:val="28"/>
          <w:szCs w:val="28"/>
          <w:lang w:val="kk-KZ"/>
        </w:rPr>
      </w:pPr>
    </w:p>
    <w:p w14:paraId="26B878EA" w14:textId="0E037510" w:rsidR="008D0768" w:rsidRDefault="008D0768" w:rsidP="008D0768">
      <w:pPr>
        <w:tabs>
          <w:tab w:val="left" w:pos="7506"/>
        </w:tabs>
        <w:rPr>
          <w:sz w:val="28"/>
          <w:szCs w:val="28"/>
          <w:lang w:val="kk-KZ"/>
        </w:rPr>
      </w:pPr>
    </w:p>
    <w:p w14:paraId="35AEA84D" w14:textId="087B6260" w:rsidR="008D0768" w:rsidRDefault="008D0768" w:rsidP="008D0768">
      <w:pPr>
        <w:tabs>
          <w:tab w:val="left" w:pos="7506"/>
        </w:tabs>
        <w:rPr>
          <w:sz w:val="28"/>
          <w:szCs w:val="28"/>
          <w:lang w:val="kk-KZ"/>
        </w:rPr>
      </w:pPr>
    </w:p>
    <w:p w14:paraId="0079AC89" w14:textId="56DCA4F6" w:rsidR="008D0768" w:rsidRDefault="008D0768" w:rsidP="008D0768">
      <w:pPr>
        <w:tabs>
          <w:tab w:val="left" w:pos="7506"/>
        </w:tabs>
        <w:rPr>
          <w:sz w:val="28"/>
          <w:szCs w:val="28"/>
          <w:lang w:val="kk-KZ"/>
        </w:rPr>
      </w:pPr>
    </w:p>
    <w:p w14:paraId="69B15D1D" w14:textId="544E0E7B" w:rsidR="008D0768" w:rsidRDefault="008D0768" w:rsidP="008D0768">
      <w:pPr>
        <w:tabs>
          <w:tab w:val="left" w:pos="7506"/>
        </w:tabs>
        <w:rPr>
          <w:sz w:val="28"/>
          <w:szCs w:val="28"/>
          <w:lang w:val="kk-KZ"/>
        </w:rPr>
      </w:pPr>
    </w:p>
    <w:p w14:paraId="518E6291" w14:textId="5E68455E" w:rsidR="008D0768" w:rsidRDefault="008D0768" w:rsidP="008D0768">
      <w:pPr>
        <w:tabs>
          <w:tab w:val="left" w:pos="7506"/>
        </w:tabs>
        <w:rPr>
          <w:sz w:val="28"/>
          <w:szCs w:val="28"/>
          <w:lang w:val="kk-KZ"/>
        </w:rPr>
      </w:pPr>
    </w:p>
    <w:p w14:paraId="613A082E" w14:textId="0A58AF2C" w:rsidR="008D0768" w:rsidRDefault="008D0768" w:rsidP="008D0768">
      <w:pPr>
        <w:tabs>
          <w:tab w:val="left" w:pos="7506"/>
        </w:tabs>
        <w:rPr>
          <w:sz w:val="28"/>
          <w:szCs w:val="28"/>
          <w:lang w:val="kk-KZ"/>
        </w:rPr>
      </w:pPr>
    </w:p>
    <w:p w14:paraId="0744D207" w14:textId="7639FC01" w:rsidR="008D0768" w:rsidRDefault="008D0768" w:rsidP="008D0768">
      <w:pPr>
        <w:tabs>
          <w:tab w:val="left" w:pos="7506"/>
        </w:tabs>
        <w:rPr>
          <w:sz w:val="28"/>
          <w:szCs w:val="28"/>
          <w:lang w:val="kk-KZ"/>
        </w:rPr>
      </w:pPr>
    </w:p>
    <w:p w14:paraId="2985ABAD" w14:textId="12869FA7" w:rsidR="008D0768" w:rsidRDefault="008D0768" w:rsidP="008D0768">
      <w:pPr>
        <w:tabs>
          <w:tab w:val="left" w:pos="7506"/>
        </w:tabs>
        <w:rPr>
          <w:sz w:val="28"/>
          <w:szCs w:val="28"/>
          <w:lang w:val="kk-KZ"/>
        </w:rPr>
      </w:pPr>
    </w:p>
    <w:p w14:paraId="51A797AB" w14:textId="25725855" w:rsidR="008D0768" w:rsidRDefault="008D0768" w:rsidP="008D0768">
      <w:pPr>
        <w:tabs>
          <w:tab w:val="left" w:pos="7506"/>
        </w:tabs>
        <w:rPr>
          <w:sz w:val="28"/>
          <w:szCs w:val="28"/>
          <w:lang w:val="kk-KZ"/>
        </w:rPr>
      </w:pPr>
    </w:p>
    <w:p w14:paraId="2EB38D39" w14:textId="393D7D1A" w:rsidR="008D0768" w:rsidRDefault="008D0768" w:rsidP="008D0768">
      <w:pPr>
        <w:tabs>
          <w:tab w:val="left" w:pos="7506"/>
        </w:tabs>
        <w:rPr>
          <w:sz w:val="28"/>
          <w:szCs w:val="28"/>
          <w:lang w:val="kk-KZ"/>
        </w:rPr>
      </w:pPr>
    </w:p>
    <w:p w14:paraId="06F52D88" w14:textId="06E08124" w:rsidR="008D0768" w:rsidRDefault="008D0768" w:rsidP="008D0768">
      <w:pPr>
        <w:tabs>
          <w:tab w:val="left" w:pos="7506"/>
        </w:tabs>
        <w:rPr>
          <w:sz w:val="28"/>
          <w:szCs w:val="28"/>
          <w:lang w:val="kk-KZ"/>
        </w:rPr>
      </w:pPr>
    </w:p>
    <w:p w14:paraId="6DC70789" w14:textId="0778FB39" w:rsidR="008D0768" w:rsidRDefault="008D0768" w:rsidP="008D0768">
      <w:pPr>
        <w:tabs>
          <w:tab w:val="left" w:pos="7506"/>
        </w:tabs>
        <w:rPr>
          <w:sz w:val="28"/>
          <w:szCs w:val="28"/>
          <w:lang w:val="kk-KZ"/>
        </w:rPr>
      </w:pPr>
    </w:p>
    <w:p w14:paraId="474A7546" w14:textId="0E81E7C8" w:rsidR="008D0768" w:rsidRDefault="008D0768" w:rsidP="008D0768">
      <w:pPr>
        <w:tabs>
          <w:tab w:val="left" w:pos="7506"/>
        </w:tabs>
        <w:rPr>
          <w:sz w:val="28"/>
          <w:szCs w:val="28"/>
          <w:lang w:val="kk-KZ"/>
        </w:rPr>
      </w:pPr>
    </w:p>
    <w:p w14:paraId="28A5A5F8" w14:textId="75DCEB6A" w:rsidR="008D0768" w:rsidRDefault="008D0768" w:rsidP="008D0768">
      <w:pPr>
        <w:tabs>
          <w:tab w:val="left" w:pos="7506"/>
        </w:tabs>
        <w:rPr>
          <w:sz w:val="28"/>
          <w:szCs w:val="28"/>
          <w:lang w:val="kk-KZ"/>
        </w:rPr>
      </w:pPr>
    </w:p>
    <w:p w14:paraId="374036EC" w14:textId="3587C77D" w:rsidR="008D0768" w:rsidRDefault="008D0768" w:rsidP="008D0768">
      <w:pPr>
        <w:tabs>
          <w:tab w:val="left" w:pos="7506"/>
        </w:tabs>
        <w:rPr>
          <w:sz w:val="28"/>
          <w:szCs w:val="28"/>
          <w:lang w:val="kk-KZ"/>
        </w:rPr>
      </w:pPr>
    </w:p>
    <w:p w14:paraId="34FCD263" w14:textId="622000D8" w:rsidR="008D0768" w:rsidRDefault="008D0768" w:rsidP="008D0768">
      <w:pPr>
        <w:tabs>
          <w:tab w:val="left" w:pos="7506"/>
        </w:tabs>
        <w:rPr>
          <w:sz w:val="28"/>
          <w:szCs w:val="28"/>
          <w:lang w:val="kk-KZ"/>
        </w:rPr>
      </w:pPr>
    </w:p>
    <w:p w14:paraId="00CD595B" w14:textId="1CE5A563" w:rsidR="008D0768" w:rsidRDefault="008D0768" w:rsidP="008D0768">
      <w:pPr>
        <w:tabs>
          <w:tab w:val="left" w:pos="7506"/>
        </w:tabs>
        <w:rPr>
          <w:sz w:val="28"/>
          <w:szCs w:val="28"/>
          <w:lang w:val="kk-KZ"/>
        </w:rPr>
      </w:pPr>
    </w:p>
    <w:p w14:paraId="310692B8" w14:textId="643768D2" w:rsidR="00776459" w:rsidRDefault="00776459" w:rsidP="008D0768">
      <w:pPr>
        <w:tabs>
          <w:tab w:val="left" w:pos="7506"/>
        </w:tabs>
        <w:rPr>
          <w:sz w:val="28"/>
          <w:szCs w:val="28"/>
          <w:lang w:val="kk-KZ"/>
        </w:rPr>
      </w:pPr>
    </w:p>
    <w:p w14:paraId="3CBD212C" w14:textId="3EAE6981" w:rsidR="00776459" w:rsidRDefault="00776459" w:rsidP="008D0768">
      <w:pPr>
        <w:tabs>
          <w:tab w:val="left" w:pos="7506"/>
        </w:tabs>
        <w:rPr>
          <w:sz w:val="28"/>
          <w:szCs w:val="28"/>
          <w:lang w:val="kk-KZ"/>
        </w:rPr>
      </w:pPr>
    </w:p>
    <w:p w14:paraId="44124F82" w14:textId="0D80F94F" w:rsidR="00776459" w:rsidRDefault="00776459" w:rsidP="008D0768">
      <w:pPr>
        <w:tabs>
          <w:tab w:val="left" w:pos="7506"/>
        </w:tabs>
        <w:rPr>
          <w:sz w:val="28"/>
          <w:szCs w:val="28"/>
          <w:lang w:val="kk-KZ"/>
        </w:rPr>
      </w:pPr>
    </w:p>
    <w:p w14:paraId="1D957DA1" w14:textId="537D3828" w:rsidR="008D0768" w:rsidRPr="008D0768" w:rsidRDefault="00776459" w:rsidP="008D0768">
      <w:pPr>
        <w:pStyle w:val="2"/>
        <w:ind w:left="0" w:firstLine="567"/>
        <w:jc w:val="both"/>
        <w:rPr>
          <w:sz w:val="28"/>
          <w:szCs w:val="28"/>
          <w:lang w:val="kk-KZ"/>
        </w:rPr>
      </w:pPr>
      <w:r w:rsidRPr="002D6116">
        <w:rPr>
          <w:sz w:val="28"/>
          <w:szCs w:val="28"/>
          <w:lang w:val="kk-KZ"/>
        </w:rPr>
        <w:lastRenderedPageBreak/>
        <w:t xml:space="preserve">2 </w:t>
      </w:r>
      <w:r>
        <w:rPr>
          <w:sz w:val="28"/>
          <w:szCs w:val="28"/>
          <w:lang w:val="kk-KZ"/>
        </w:rPr>
        <w:t xml:space="preserve">ГИДРАВЛИКАЛЫҚ СОҚҚЫ ҚҰРЫЛҒЫСЫНЫҢ </w:t>
      </w:r>
      <w:r w:rsidRPr="002D6116">
        <w:rPr>
          <w:sz w:val="28"/>
          <w:szCs w:val="28"/>
          <w:lang w:val="kk-KZ"/>
        </w:rPr>
        <w:t>«</w:t>
      </w:r>
      <w:r>
        <w:rPr>
          <w:sz w:val="28"/>
          <w:szCs w:val="28"/>
          <w:lang w:val="kk-KZ"/>
        </w:rPr>
        <w:t>СОТАШЫҚ</w:t>
      </w:r>
      <w:r w:rsidRPr="002D6116">
        <w:rPr>
          <w:sz w:val="28"/>
          <w:szCs w:val="28"/>
          <w:lang w:val="kk-KZ"/>
        </w:rPr>
        <w:t>»</w:t>
      </w:r>
      <w:r w:rsidRPr="008D0768">
        <w:rPr>
          <w:sz w:val="28"/>
          <w:szCs w:val="28"/>
          <w:lang w:val="kk-KZ"/>
        </w:rPr>
        <w:t xml:space="preserve"> </w:t>
      </w:r>
      <w:r>
        <w:rPr>
          <w:sz w:val="28"/>
          <w:szCs w:val="28"/>
          <w:lang w:val="kk-KZ"/>
        </w:rPr>
        <w:t>ТЕТІГІН ӨҢДЕУГЕ АРНАЛҒАН РОТАЦИЯЛЫҚ ҚҰРАЛДЫҢ ҚҰРЫЛЫМЫН ЖОБАЛАУ ЖӘНЕ ЗЕРТТЕУ</w:t>
      </w:r>
    </w:p>
    <w:p w14:paraId="0B015AB7" w14:textId="77777777" w:rsidR="008D0768" w:rsidRPr="008D0768" w:rsidRDefault="008D0768" w:rsidP="008D0768">
      <w:pPr>
        <w:ind w:firstLine="567"/>
        <w:rPr>
          <w:lang w:val="kk-KZ"/>
        </w:rPr>
      </w:pPr>
    </w:p>
    <w:p w14:paraId="4E01E510" w14:textId="77777777" w:rsidR="008D0768" w:rsidRPr="008D0768" w:rsidRDefault="008D0768" w:rsidP="008D0768">
      <w:pPr>
        <w:ind w:firstLine="709"/>
        <w:rPr>
          <w:sz w:val="28"/>
          <w:szCs w:val="28"/>
          <w:lang w:val="kk-KZ"/>
        </w:rPr>
      </w:pPr>
      <w:r w:rsidRPr="008D0768">
        <w:rPr>
          <w:sz w:val="28"/>
          <w:szCs w:val="28"/>
          <w:lang w:val="kk-KZ"/>
        </w:rPr>
        <w:t>Құралдарды</w:t>
      </w:r>
      <w:r>
        <w:rPr>
          <w:sz w:val="28"/>
          <w:szCs w:val="28"/>
          <w:lang w:val="kk-KZ"/>
        </w:rPr>
        <w:t xml:space="preserve"> </w:t>
      </w:r>
      <w:r w:rsidRPr="008D0768">
        <w:rPr>
          <w:sz w:val="28"/>
          <w:szCs w:val="28"/>
          <w:lang w:val="kk-KZ"/>
        </w:rPr>
        <w:t>жобалау</w:t>
      </w:r>
      <w:r>
        <w:rPr>
          <w:sz w:val="28"/>
          <w:szCs w:val="28"/>
          <w:lang w:val="kk-KZ"/>
        </w:rPr>
        <w:t xml:space="preserve"> </w:t>
      </w:r>
      <w:r w:rsidRPr="008D0768">
        <w:rPr>
          <w:sz w:val="28"/>
          <w:szCs w:val="28"/>
          <w:lang w:val="kk-KZ"/>
        </w:rPr>
        <w:t>кезінде</w:t>
      </w:r>
      <w:r>
        <w:rPr>
          <w:sz w:val="28"/>
          <w:szCs w:val="28"/>
          <w:lang w:val="kk-KZ"/>
        </w:rPr>
        <w:t xml:space="preserve"> </w:t>
      </w:r>
      <w:r w:rsidRPr="008D0768">
        <w:rPr>
          <w:sz w:val="28"/>
          <w:szCs w:val="28"/>
          <w:lang w:val="kk-KZ"/>
        </w:rPr>
        <w:t>өңдеу</w:t>
      </w:r>
      <w:r>
        <w:rPr>
          <w:sz w:val="28"/>
          <w:szCs w:val="28"/>
          <w:lang w:val="kk-KZ"/>
        </w:rPr>
        <w:t xml:space="preserve"> </w:t>
      </w:r>
      <w:r w:rsidRPr="008D0768">
        <w:rPr>
          <w:sz w:val="28"/>
          <w:szCs w:val="28"/>
          <w:lang w:val="kk-KZ"/>
        </w:rPr>
        <w:t>схемаларын</w:t>
      </w:r>
      <w:r>
        <w:rPr>
          <w:sz w:val="28"/>
          <w:szCs w:val="28"/>
          <w:lang w:val="kk-KZ"/>
        </w:rPr>
        <w:t xml:space="preserve"> </w:t>
      </w:r>
      <w:r w:rsidRPr="008D0768">
        <w:rPr>
          <w:sz w:val="28"/>
          <w:szCs w:val="28"/>
          <w:lang w:val="kk-KZ"/>
        </w:rPr>
        <w:t>таңдау, кесу</w:t>
      </w:r>
      <w:r>
        <w:rPr>
          <w:sz w:val="28"/>
          <w:szCs w:val="28"/>
          <w:lang w:val="kk-KZ"/>
        </w:rPr>
        <w:t xml:space="preserve"> </w:t>
      </w:r>
      <w:r w:rsidRPr="008D0768">
        <w:rPr>
          <w:sz w:val="28"/>
          <w:szCs w:val="28"/>
          <w:lang w:val="kk-KZ"/>
        </w:rPr>
        <w:t>бөлігінде</w:t>
      </w:r>
      <w:r>
        <w:rPr>
          <w:sz w:val="28"/>
          <w:szCs w:val="28"/>
          <w:lang w:val="kk-KZ"/>
        </w:rPr>
        <w:t xml:space="preserve"> </w:t>
      </w:r>
      <w:r w:rsidRPr="008D0768">
        <w:rPr>
          <w:sz w:val="28"/>
          <w:szCs w:val="28"/>
          <w:lang w:val="kk-KZ"/>
        </w:rPr>
        <w:t>оңтайлы</w:t>
      </w:r>
      <w:r>
        <w:rPr>
          <w:sz w:val="28"/>
          <w:szCs w:val="28"/>
          <w:lang w:val="kk-KZ"/>
        </w:rPr>
        <w:t xml:space="preserve"> </w:t>
      </w:r>
      <w:r w:rsidRPr="008D0768">
        <w:rPr>
          <w:sz w:val="28"/>
          <w:szCs w:val="28"/>
          <w:lang w:val="kk-KZ"/>
        </w:rPr>
        <w:t>геометриялық</w:t>
      </w:r>
      <w:r>
        <w:rPr>
          <w:sz w:val="28"/>
          <w:szCs w:val="28"/>
          <w:lang w:val="kk-KZ"/>
        </w:rPr>
        <w:t xml:space="preserve"> </w:t>
      </w:r>
      <w:r w:rsidRPr="008D0768">
        <w:rPr>
          <w:sz w:val="28"/>
          <w:szCs w:val="28"/>
          <w:lang w:val="kk-KZ"/>
        </w:rPr>
        <w:t>параметрлерді</w:t>
      </w:r>
      <w:r>
        <w:rPr>
          <w:sz w:val="28"/>
          <w:szCs w:val="28"/>
          <w:lang w:val="kk-KZ"/>
        </w:rPr>
        <w:t xml:space="preserve"> </w:t>
      </w:r>
      <w:r w:rsidRPr="008D0768">
        <w:rPr>
          <w:sz w:val="28"/>
          <w:szCs w:val="28"/>
          <w:lang w:val="kk-KZ"/>
        </w:rPr>
        <w:t>қамтамасыз</w:t>
      </w:r>
      <w:r>
        <w:rPr>
          <w:sz w:val="28"/>
          <w:szCs w:val="28"/>
          <w:lang w:val="kk-KZ"/>
        </w:rPr>
        <w:t xml:space="preserve"> </w:t>
      </w:r>
      <w:r w:rsidRPr="008D0768">
        <w:rPr>
          <w:sz w:val="28"/>
          <w:szCs w:val="28"/>
          <w:lang w:val="kk-KZ"/>
        </w:rPr>
        <w:t>ету</w:t>
      </w:r>
      <w:r>
        <w:rPr>
          <w:sz w:val="28"/>
          <w:szCs w:val="28"/>
          <w:lang w:val="kk-KZ"/>
        </w:rPr>
        <w:t xml:space="preserve"> </w:t>
      </w:r>
      <w:r w:rsidRPr="008D0768">
        <w:rPr>
          <w:sz w:val="28"/>
          <w:szCs w:val="28"/>
          <w:lang w:val="kk-KZ"/>
        </w:rPr>
        <w:t>маңызды, бұл</w:t>
      </w:r>
      <w:r>
        <w:rPr>
          <w:sz w:val="28"/>
          <w:szCs w:val="28"/>
          <w:lang w:val="kk-KZ"/>
        </w:rPr>
        <w:t xml:space="preserve"> </w:t>
      </w:r>
      <w:r w:rsidRPr="008D0768">
        <w:rPr>
          <w:sz w:val="28"/>
          <w:szCs w:val="28"/>
          <w:lang w:val="kk-KZ"/>
        </w:rPr>
        <w:t>құралдың</w:t>
      </w:r>
      <w:r>
        <w:rPr>
          <w:sz w:val="28"/>
          <w:szCs w:val="28"/>
          <w:lang w:val="kk-KZ"/>
        </w:rPr>
        <w:t xml:space="preserve"> </w:t>
      </w:r>
      <w:r w:rsidRPr="008D0768">
        <w:rPr>
          <w:sz w:val="28"/>
          <w:szCs w:val="28"/>
          <w:lang w:val="kk-KZ"/>
        </w:rPr>
        <w:t>кесу</w:t>
      </w:r>
      <w:r>
        <w:rPr>
          <w:sz w:val="28"/>
          <w:szCs w:val="28"/>
          <w:lang w:val="kk-KZ"/>
        </w:rPr>
        <w:t xml:space="preserve"> </w:t>
      </w:r>
      <w:r w:rsidRPr="008D0768">
        <w:rPr>
          <w:sz w:val="28"/>
          <w:szCs w:val="28"/>
          <w:lang w:val="kk-KZ"/>
        </w:rPr>
        <w:t>қабілетіне</w:t>
      </w:r>
      <w:r>
        <w:rPr>
          <w:sz w:val="28"/>
          <w:szCs w:val="28"/>
          <w:lang w:val="kk-KZ"/>
        </w:rPr>
        <w:t xml:space="preserve"> </w:t>
      </w:r>
      <w:r w:rsidRPr="008D0768">
        <w:rPr>
          <w:sz w:val="28"/>
          <w:szCs w:val="28"/>
          <w:lang w:val="kk-KZ"/>
        </w:rPr>
        <w:t>айтарлықтай</w:t>
      </w:r>
      <w:r>
        <w:rPr>
          <w:sz w:val="28"/>
          <w:szCs w:val="28"/>
          <w:lang w:val="kk-KZ"/>
        </w:rPr>
        <w:t xml:space="preserve"> </w:t>
      </w:r>
      <w:r w:rsidRPr="008D0768">
        <w:rPr>
          <w:sz w:val="28"/>
          <w:szCs w:val="28"/>
          <w:lang w:val="kk-KZ"/>
        </w:rPr>
        <w:t>әсер</w:t>
      </w:r>
      <w:r>
        <w:rPr>
          <w:sz w:val="28"/>
          <w:szCs w:val="28"/>
          <w:lang w:val="kk-KZ"/>
        </w:rPr>
        <w:t xml:space="preserve"> </w:t>
      </w:r>
      <w:r w:rsidRPr="008D0768">
        <w:rPr>
          <w:sz w:val="28"/>
          <w:szCs w:val="28"/>
          <w:lang w:val="kk-KZ"/>
        </w:rPr>
        <w:t>етеді. Бұл</w:t>
      </w:r>
      <w:r>
        <w:rPr>
          <w:sz w:val="28"/>
          <w:szCs w:val="28"/>
          <w:lang w:val="kk-KZ"/>
        </w:rPr>
        <w:t xml:space="preserve"> </w:t>
      </w:r>
      <w:r w:rsidRPr="008D0768">
        <w:rPr>
          <w:sz w:val="28"/>
          <w:szCs w:val="28"/>
          <w:lang w:val="kk-KZ"/>
        </w:rPr>
        <w:t>мәселелерді</w:t>
      </w:r>
      <w:r>
        <w:rPr>
          <w:sz w:val="28"/>
          <w:szCs w:val="28"/>
          <w:lang w:val="kk-KZ"/>
        </w:rPr>
        <w:t xml:space="preserve"> </w:t>
      </w:r>
      <w:r w:rsidRPr="008D0768">
        <w:rPr>
          <w:sz w:val="28"/>
          <w:szCs w:val="28"/>
          <w:lang w:val="kk-KZ"/>
        </w:rPr>
        <w:t>көптеген</w:t>
      </w:r>
      <w:r>
        <w:rPr>
          <w:sz w:val="28"/>
          <w:szCs w:val="28"/>
          <w:lang w:val="kk-KZ"/>
        </w:rPr>
        <w:t xml:space="preserve"> </w:t>
      </w:r>
      <w:r w:rsidRPr="008D0768">
        <w:rPr>
          <w:sz w:val="28"/>
          <w:szCs w:val="28"/>
          <w:lang w:val="kk-KZ"/>
        </w:rPr>
        <w:t>зерттеушілер</w:t>
      </w:r>
      <w:r>
        <w:rPr>
          <w:sz w:val="28"/>
          <w:szCs w:val="28"/>
          <w:lang w:val="kk-KZ"/>
        </w:rPr>
        <w:t xml:space="preserve"> </w:t>
      </w:r>
      <w:r w:rsidRPr="008D0768">
        <w:rPr>
          <w:sz w:val="28"/>
          <w:szCs w:val="28"/>
          <w:lang w:val="kk-KZ"/>
        </w:rPr>
        <w:t>шешті</w:t>
      </w:r>
      <w:r>
        <w:rPr>
          <w:sz w:val="28"/>
          <w:szCs w:val="28"/>
          <w:lang w:val="kk-KZ"/>
        </w:rPr>
        <w:t xml:space="preserve"> </w:t>
      </w:r>
      <w:r w:rsidRPr="008D0768">
        <w:rPr>
          <w:sz w:val="28"/>
          <w:szCs w:val="28"/>
          <w:lang w:val="kk-KZ"/>
        </w:rPr>
        <w:t>және</w:t>
      </w:r>
      <w:r>
        <w:rPr>
          <w:sz w:val="28"/>
          <w:szCs w:val="28"/>
          <w:lang w:val="kk-KZ"/>
        </w:rPr>
        <w:t xml:space="preserve"> </w:t>
      </w:r>
      <w:r w:rsidRPr="008D0768">
        <w:rPr>
          <w:sz w:val="28"/>
          <w:szCs w:val="28"/>
          <w:lang w:val="kk-KZ"/>
        </w:rPr>
        <w:t>қазіргі</w:t>
      </w:r>
      <w:r>
        <w:rPr>
          <w:sz w:val="28"/>
          <w:szCs w:val="28"/>
          <w:lang w:val="kk-KZ"/>
        </w:rPr>
        <w:t xml:space="preserve"> </w:t>
      </w:r>
      <w:r w:rsidRPr="008D0768">
        <w:rPr>
          <w:sz w:val="28"/>
          <w:szCs w:val="28"/>
          <w:lang w:val="kk-KZ"/>
        </w:rPr>
        <w:t>уақытта</w:t>
      </w:r>
      <w:r>
        <w:rPr>
          <w:sz w:val="28"/>
          <w:szCs w:val="28"/>
          <w:lang w:val="kk-KZ"/>
        </w:rPr>
        <w:t xml:space="preserve"> </w:t>
      </w:r>
      <w:r w:rsidRPr="008D0768">
        <w:rPr>
          <w:sz w:val="28"/>
          <w:szCs w:val="28"/>
          <w:lang w:val="kk-KZ"/>
        </w:rPr>
        <w:t>кесу</w:t>
      </w:r>
      <w:r>
        <w:rPr>
          <w:sz w:val="28"/>
          <w:szCs w:val="28"/>
          <w:lang w:val="kk-KZ"/>
        </w:rPr>
        <w:t xml:space="preserve"> </w:t>
      </w:r>
      <w:r w:rsidRPr="008D0768">
        <w:rPr>
          <w:sz w:val="28"/>
          <w:szCs w:val="28"/>
          <w:lang w:val="kk-KZ"/>
        </w:rPr>
        <w:t>құралдарын</w:t>
      </w:r>
      <w:r>
        <w:rPr>
          <w:sz w:val="28"/>
          <w:szCs w:val="28"/>
          <w:lang w:val="kk-KZ"/>
        </w:rPr>
        <w:t xml:space="preserve"> </w:t>
      </w:r>
      <w:r w:rsidRPr="008D0768">
        <w:rPr>
          <w:sz w:val="28"/>
          <w:szCs w:val="28"/>
          <w:lang w:val="kk-KZ"/>
        </w:rPr>
        <w:t>жобалаудың</w:t>
      </w:r>
      <w:r>
        <w:rPr>
          <w:sz w:val="28"/>
          <w:szCs w:val="28"/>
          <w:lang w:val="kk-KZ"/>
        </w:rPr>
        <w:t xml:space="preserve"> </w:t>
      </w:r>
      <w:r w:rsidRPr="008D0768">
        <w:rPr>
          <w:sz w:val="28"/>
          <w:szCs w:val="28"/>
          <w:lang w:val="kk-KZ"/>
        </w:rPr>
        <w:t>ғылыми</w:t>
      </w:r>
      <w:r>
        <w:rPr>
          <w:sz w:val="28"/>
          <w:szCs w:val="28"/>
          <w:lang w:val="kk-KZ"/>
        </w:rPr>
        <w:t xml:space="preserve"> </w:t>
      </w:r>
      <w:r w:rsidRPr="008D0768">
        <w:rPr>
          <w:sz w:val="28"/>
          <w:szCs w:val="28"/>
          <w:lang w:val="kk-KZ"/>
        </w:rPr>
        <w:t>негіздерін</w:t>
      </w:r>
      <w:r>
        <w:rPr>
          <w:sz w:val="28"/>
          <w:szCs w:val="28"/>
          <w:lang w:val="kk-KZ"/>
        </w:rPr>
        <w:t xml:space="preserve"> </w:t>
      </w:r>
      <w:r w:rsidRPr="008D0768">
        <w:rPr>
          <w:sz w:val="28"/>
          <w:szCs w:val="28"/>
          <w:lang w:val="kk-KZ"/>
        </w:rPr>
        <w:t>жасау</w:t>
      </w:r>
      <w:r>
        <w:rPr>
          <w:sz w:val="28"/>
          <w:szCs w:val="28"/>
          <w:lang w:val="kk-KZ"/>
        </w:rPr>
        <w:t xml:space="preserve"> </w:t>
      </w:r>
      <w:r w:rsidRPr="008D0768">
        <w:rPr>
          <w:sz w:val="28"/>
          <w:szCs w:val="28"/>
          <w:lang w:val="kk-KZ"/>
        </w:rPr>
        <w:t>үшін</w:t>
      </w:r>
      <w:r>
        <w:rPr>
          <w:sz w:val="28"/>
          <w:szCs w:val="28"/>
          <w:lang w:val="kk-KZ"/>
        </w:rPr>
        <w:t xml:space="preserve"> </w:t>
      </w:r>
      <w:r w:rsidRPr="008D0768">
        <w:rPr>
          <w:sz w:val="28"/>
          <w:szCs w:val="28"/>
          <w:lang w:val="kk-KZ"/>
        </w:rPr>
        <w:t>кең</w:t>
      </w:r>
      <w:r>
        <w:rPr>
          <w:sz w:val="28"/>
          <w:szCs w:val="28"/>
          <w:lang w:val="kk-KZ"/>
        </w:rPr>
        <w:t xml:space="preserve"> </w:t>
      </w:r>
      <w:r w:rsidRPr="008D0768">
        <w:rPr>
          <w:sz w:val="28"/>
          <w:szCs w:val="28"/>
          <w:lang w:val="kk-KZ"/>
        </w:rPr>
        <w:t>материалдар</w:t>
      </w:r>
      <w:r>
        <w:rPr>
          <w:sz w:val="28"/>
          <w:szCs w:val="28"/>
          <w:lang w:val="kk-KZ"/>
        </w:rPr>
        <w:t xml:space="preserve"> </w:t>
      </w:r>
      <w:r w:rsidRPr="008D0768">
        <w:rPr>
          <w:sz w:val="28"/>
          <w:szCs w:val="28"/>
          <w:lang w:val="kk-KZ"/>
        </w:rPr>
        <w:t>жинақталды.</w:t>
      </w:r>
    </w:p>
    <w:p w14:paraId="39BD74B3" w14:textId="77777777" w:rsidR="008D0768" w:rsidRPr="00371536" w:rsidRDefault="008D0768" w:rsidP="008D0768">
      <w:pPr>
        <w:ind w:firstLine="709"/>
        <w:rPr>
          <w:sz w:val="28"/>
          <w:szCs w:val="28"/>
          <w:lang w:val="kk-KZ"/>
        </w:rPr>
      </w:pPr>
      <w:r w:rsidRPr="008D0768">
        <w:rPr>
          <w:sz w:val="28"/>
          <w:szCs w:val="28"/>
          <w:lang w:val="kk-KZ"/>
        </w:rPr>
        <w:t>Машина жасау</w:t>
      </w:r>
      <w:r>
        <w:rPr>
          <w:sz w:val="28"/>
          <w:szCs w:val="28"/>
          <w:lang w:val="kk-KZ"/>
        </w:rPr>
        <w:t xml:space="preserve"> </w:t>
      </w:r>
      <w:r w:rsidRPr="008D0768">
        <w:rPr>
          <w:sz w:val="28"/>
          <w:szCs w:val="28"/>
          <w:lang w:val="kk-KZ"/>
        </w:rPr>
        <w:t>кәсіпорнының</w:t>
      </w:r>
      <w:r>
        <w:rPr>
          <w:sz w:val="28"/>
          <w:szCs w:val="28"/>
          <w:lang w:val="kk-KZ"/>
        </w:rPr>
        <w:t xml:space="preserve"> </w:t>
      </w:r>
      <w:r w:rsidRPr="008D0768">
        <w:rPr>
          <w:sz w:val="28"/>
          <w:szCs w:val="28"/>
          <w:lang w:val="kk-KZ"/>
        </w:rPr>
        <w:t>аспаптық</w:t>
      </w:r>
      <w:r>
        <w:rPr>
          <w:sz w:val="28"/>
          <w:szCs w:val="28"/>
          <w:lang w:val="kk-KZ"/>
        </w:rPr>
        <w:t xml:space="preserve"> </w:t>
      </w:r>
      <w:r w:rsidRPr="008D0768">
        <w:rPr>
          <w:sz w:val="28"/>
          <w:szCs w:val="28"/>
          <w:lang w:val="kk-KZ"/>
        </w:rPr>
        <w:t>өндірісі</w:t>
      </w:r>
      <w:r>
        <w:rPr>
          <w:sz w:val="28"/>
          <w:szCs w:val="28"/>
          <w:lang w:val="kk-KZ"/>
        </w:rPr>
        <w:t xml:space="preserve"> </w:t>
      </w:r>
      <w:r w:rsidRPr="008D0768">
        <w:rPr>
          <w:sz w:val="28"/>
          <w:szCs w:val="28"/>
          <w:lang w:val="kk-KZ"/>
        </w:rPr>
        <w:t>жағдайында металл кесетін</w:t>
      </w:r>
      <w:r>
        <w:rPr>
          <w:sz w:val="28"/>
          <w:szCs w:val="28"/>
          <w:lang w:val="kk-KZ"/>
        </w:rPr>
        <w:t xml:space="preserve"> </w:t>
      </w:r>
      <w:r w:rsidRPr="008D0768">
        <w:rPr>
          <w:sz w:val="28"/>
          <w:szCs w:val="28"/>
          <w:lang w:val="kk-KZ"/>
        </w:rPr>
        <w:t>құралдарды</w:t>
      </w:r>
      <w:r>
        <w:rPr>
          <w:sz w:val="28"/>
          <w:szCs w:val="28"/>
          <w:lang w:val="kk-KZ"/>
        </w:rPr>
        <w:t xml:space="preserve"> </w:t>
      </w:r>
      <w:r w:rsidRPr="008D0768">
        <w:rPr>
          <w:sz w:val="28"/>
          <w:szCs w:val="28"/>
          <w:lang w:val="kk-KZ"/>
        </w:rPr>
        <w:t>жобалау</w:t>
      </w:r>
      <w:r>
        <w:rPr>
          <w:sz w:val="28"/>
          <w:szCs w:val="28"/>
          <w:lang w:val="kk-KZ"/>
        </w:rPr>
        <w:t xml:space="preserve"> </w:t>
      </w:r>
      <w:r w:rsidRPr="008D0768">
        <w:rPr>
          <w:sz w:val="28"/>
          <w:szCs w:val="28"/>
          <w:lang w:val="kk-KZ"/>
        </w:rPr>
        <w:t>белгілі</w:t>
      </w:r>
      <w:r>
        <w:rPr>
          <w:sz w:val="28"/>
          <w:szCs w:val="28"/>
          <w:lang w:val="kk-KZ"/>
        </w:rPr>
        <w:t xml:space="preserve"> </w:t>
      </w:r>
      <w:r w:rsidRPr="008D0768">
        <w:rPr>
          <w:sz w:val="28"/>
          <w:szCs w:val="28"/>
          <w:lang w:val="kk-KZ"/>
        </w:rPr>
        <w:t>бір</w:t>
      </w:r>
      <w:r>
        <w:rPr>
          <w:sz w:val="28"/>
          <w:szCs w:val="28"/>
          <w:lang w:val="kk-KZ"/>
        </w:rPr>
        <w:t xml:space="preserve"> </w:t>
      </w:r>
      <w:r w:rsidRPr="008D0768">
        <w:rPr>
          <w:sz w:val="28"/>
          <w:szCs w:val="28"/>
          <w:lang w:val="kk-KZ"/>
        </w:rPr>
        <w:t>жүйеге</w:t>
      </w:r>
      <w:r>
        <w:rPr>
          <w:sz w:val="28"/>
          <w:szCs w:val="28"/>
          <w:lang w:val="kk-KZ"/>
        </w:rPr>
        <w:t xml:space="preserve"> </w:t>
      </w:r>
      <w:r w:rsidRPr="008D0768">
        <w:rPr>
          <w:sz w:val="28"/>
          <w:szCs w:val="28"/>
          <w:lang w:val="kk-KZ"/>
        </w:rPr>
        <w:t>айналды. Жүйені</w:t>
      </w:r>
      <w:r>
        <w:rPr>
          <w:sz w:val="28"/>
          <w:szCs w:val="28"/>
          <w:lang w:val="kk-KZ"/>
        </w:rPr>
        <w:t xml:space="preserve"> </w:t>
      </w:r>
      <w:r w:rsidRPr="008D0768">
        <w:rPr>
          <w:sz w:val="28"/>
          <w:szCs w:val="28"/>
          <w:lang w:val="kk-KZ"/>
        </w:rPr>
        <w:t>құрудың</w:t>
      </w:r>
      <w:r>
        <w:rPr>
          <w:sz w:val="28"/>
          <w:szCs w:val="28"/>
          <w:lang w:val="kk-KZ"/>
        </w:rPr>
        <w:t xml:space="preserve"> </w:t>
      </w:r>
      <w:r w:rsidRPr="008D0768">
        <w:rPr>
          <w:sz w:val="28"/>
          <w:szCs w:val="28"/>
          <w:lang w:val="kk-KZ"/>
        </w:rPr>
        <w:t>негізгі</w:t>
      </w:r>
      <w:r>
        <w:rPr>
          <w:sz w:val="28"/>
          <w:szCs w:val="28"/>
          <w:lang w:val="kk-KZ"/>
        </w:rPr>
        <w:t xml:space="preserve"> </w:t>
      </w:r>
      <w:r w:rsidRPr="008D0768">
        <w:rPr>
          <w:sz w:val="28"/>
          <w:szCs w:val="28"/>
          <w:lang w:val="kk-KZ"/>
        </w:rPr>
        <w:t>принциптерінің</w:t>
      </w:r>
      <w:r>
        <w:rPr>
          <w:sz w:val="28"/>
          <w:szCs w:val="28"/>
          <w:lang w:val="kk-KZ"/>
        </w:rPr>
        <w:t xml:space="preserve"> </w:t>
      </w:r>
      <w:r w:rsidRPr="008D0768">
        <w:rPr>
          <w:sz w:val="28"/>
          <w:szCs w:val="28"/>
          <w:lang w:val="kk-KZ"/>
        </w:rPr>
        <w:t>бірі-құрылымдардың</w:t>
      </w:r>
      <w:r>
        <w:rPr>
          <w:sz w:val="28"/>
          <w:szCs w:val="28"/>
          <w:lang w:val="kk-KZ"/>
        </w:rPr>
        <w:t xml:space="preserve"> </w:t>
      </w:r>
      <w:r w:rsidRPr="008D0768">
        <w:rPr>
          <w:sz w:val="28"/>
          <w:szCs w:val="28"/>
          <w:lang w:val="kk-KZ"/>
        </w:rPr>
        <w:t>сабақтастығы</w:t>
      </w:r>
      <w:r>
        <w:rPr>
          <w:sz w:val="28"/>
          <w:szCs w:val="28"/>
          <w:lang w:val="kk-KZ"/>
        </w:rPr>
        <w:t xml:space="preserve"> </w:t>
      </w:r>
      <w:r w:rsidRPr="008D0768">
        <w:rPr>
          <w:sz w:val="28"/>
          <w:szCs w:val="28"/>
          <w:lang w:val="kk-KZ"/>
        </w:rPr>
        <w:t>принципі. Оның</w:t>
      </w:r>
      <w:r>
        <w:rPr>
          <w:sz w:val="28"/>
          <w:szCs w:val="28"/>
          <w:lang w:val="kk-KZ"/>
        </w:rPr>
        <w:t xml:space="preserve"> </w:t>
      </w:r>
      <w:r w:rsidRPr="008D0768">
        <w:rPr>
          <w:sz w:val="28"/>
          <w:szCs w:val="28"/>
          <w:lang w:val="kk-KZ"/>
        </w:rPr>
        <w:t>мәні</w:t>
      </w:r>
      <w:r>
        <w:rPr>
          <w:sz w:val="28"/>
          <w:szCs w:val="28"/>
          <w:lang w:val="kk-KZ"/>
        </w:rPr>
        <w:t xml:space="preserve"> </w:t>
      </w:r>
      <w:r w:rsidRPr="008D0768">
        <w:rPr>
          <w:sz w:val="28"/>
          <w:szCs w:val="28"/>
          <w:lang w:val="kk-KZ"/>
        </w:rPr>
        <w:t>жаңа</w:t>
      </w:r>
      <w:r>
        <w:rPr>
          <w:sz w:val="28"/>
          <w:szCs w:val="28"/>
          <w:lang w:val="kk-KZ"/>
        </w:rPr>
        <w:t xml:space="preserve"> </w:t>
      </w:r>
      <w:r w:rsidRPr="008D0768">
        <w:rPr>
          <w:sz w:val="28"/>
          <w:szCs w:val="28"/>
          <w:lang w:val="kk-KZ"/>
        </w:rPr>
        <w:t>құрал</w:t>
      </w:r>
      <w:r>
        <w:rPr>
          <w:sz w:val="28"/>
          <w:szCs w:val="28"/>
          <w:lang w:val="kk-KZ"/>
        </w:rPr>
        <w:t xml:space="preserve"> </w:t>
      </w:r>
      <w:r w:rsidRPr="008D0768">
        <w:rPr>
          <w:sz w:val="28"/>
          <w:szCs w:val="28"/>
          <w:lang w:val="kk-KZ"/>
        </w:rPr>
        <w:t>негізгі</w:t>
      </w:r>
      <w:r>
        <w:rPr>
          <w:sz w:val="28"/>
          <w:szCs w:val="28"/>
          <w:lang w:val="kk-KZ"/>
        </w:rPr>
        <w:t xml:space="preserve"> </w:t>
      </w:r>
      <w:r w:rsidRPr="008D0768">
        <w:rPr>
          <w:sz w:val="28"/>
          <w:szCs w:val="28"/>
          <w:lang w:val="kk-KZ"/>
        </w:rPr>
        <w:t>дизайнның</w:t>
      </w:r>
      <w:r>
        <w:rPr>
          <w:sz w:val="28"/>
          <w:szCs w:val="28"/>
          <w:lang w:val="kk-KZ"/>
        </w:rPr>
        <w:t xml:space="preserve"> </w:t>
      </w:r>
      <w:r w:rsidRPr="008D0768">
        <w:rPr>
          <w:sz w:val="28"/>
          <w:szCs w:val="28"/>
          <w:lang w:val="kk-KZ"/>
        </w:rPr>
        <w:t>бір</w:t>
      </w:r>
      <w:r>
        <w:rPr>
          <w:sz w:val="28"/>
          <w:szCs w:val="28"/>
          <w:lang w:val="kk-KZ"/>
        </w:rPr>
        <w:t xml:space="preserve"> </w:t>
      </w:r>
      <w:r w:rsidRPr="008D0768">
        <w:rPr>
          <w:sz w:val="28"/>
          <w:szCs w:val="28"/>
          <w:lang w:val="kk-KZ"/>
        </w:rPr>
        <w:t>қатар</w:t>
      </w:r>
      <w:r>
        <w:rPr>
          <w:sz w:val="28"/>
          <w:szCs w:val="28"/>
          <w:lang w:val="kk-KZ"/>
        </w:rPr>
        <w:t xml:space="preserve"> </w:t>
      </w:r>
      <w:r w:rsidRPr="008D0768">
        <w:rPr>
          <w:sz w:val="28"/>
          <w:szCs w:val="28"/>
          <w:lang w:val="kk-KZ"/>
        </w:rPr>
        <w:t>негізгі</w:t>
      </w:r>
      <w:r>
        <w:rPr>
          <w:sz w:val="28"/>
          <w:szCs w:val="28"/>
          <w:lang w:val="kk-KZ"/>
        </w:rPr>
        <w:t xml:space="preserve"> </w:t>
      </w:r>
      <w:r w:rsidRPr="008D0768">
        <w:rPr>
          <w:sz w:val="28"/>
          <w:szCs w:val="28"/>
          <w:lang w:val="kk-KZ"/>
        </w:rPr>
        <w:t>элементтерін</w:t>
      </w:r>
      <w:r>
        <w:rPr>
          <w:sz w:val="28"/>
          <w:szCs w:val="28"/>
          <w:lang w:val="kk-KZ"/>
        </w:rPr>
        <w:t xml:space="preserve"> </w:t>
      </w:r>
      <w:r w:rsidRPr="008D0768">
        <w:rPr>
          <w:sz w:val="28"/>
          <w:szCs w:val="28"/>
          <w:lang w:val="kk-KZ"/>
        </w:rPr>
        <w:t>жетілдіру мен жетілдірудің</w:t>
      </w:r>
      <w:r>
        <w:rPr>
          <w:sz w:val="28"/>
          <w:szCs w:val="28"/>
          <w:lang w:val="kk-KZ"/>
        </w:rPr>
        <w:t xml:space="preserve"> </w:t>
      </w:r>
      <w:r w:rsidRPr="008D0768">
        <w:rPr>
          <w:sz w:val="28"/>
          <w:szCs w:val="28"/>
          <w:lang w:val="kk-KZ"/>
        </w:rPr>
        <w:t>нәтижесі</w:t>
      </w:r>
      <w:r>
        <w:rPr>
          <w:sz w:val="28"/>
          <w:szCs w:val="28"/>
          <w:lang w:val="kk-KZ"/>
        </w:rPr>
        <w:t xml:space="preserve"> </w:t>
      </w:r>
      <w:r w:rsidRPr="008D0768">
        <w:rPr>
          <w:sz w:val="28"/>
          <w:szCs w:val="28"/>
          <w:lang w:val="kk-KZ"/>
        </w:rPr>
        <w:t>болып</w:t>
      </w:r>
      <w:r>
        <w:rPr>
          <w:sz w:val="28"/>
          <w:szCs w:val="28"/>
          <w:lang w:val="kk-KZ"/>
        </w:rPr>
        <w:t xml:space="preserve"> </w:t>
      </w:r>
      <w:r w:rsidRPr="008D0768">
        <w:rPr>
          <w:sz w:val="28"/>
          <w:szCs w:val="28"/>
          <w:lang w:val="kk-KZ"/>
        </w:rPr>
        <w:t>табылады. Іс</w:t>
      </w:r>
      <w:r>
        <w:rPr>
          <w:sz w:val="28"/>
          <w:szCs w:val="28"/>
          <w:lang w:val="kk-KZ"/>
        </w:rPr>
        <w:t xml:space="preserve"> </w:t>
      </w:r>
      <w:r w:rsidRPr="008D0768">
        <w:rPr>
          <w:sz w:val="28"/>
          <w:szCs w:val="28"/>
          <w:lang w:val="kk-KZ"/>
        </w:rPr>
        <w:t>жүзінде</w:t>
      </w:r>
      <w:r>
        <w:rPr>
          <w:sz w:val="28"/>
          <w:szCs w:val="28"/>
          <w:lang w:val="kk-KZ"/>
        </w:rPr>
        <w:t xml:space="preserve"> </w:t>
      </w:r>
      <w:r w:rsidRPr="008D0768">
        <w:rPr>
          <w:sz w:val="28"/>
          <w:szCs w:val="28"/>
          <w:lang w:val="kk-KZ"/>
        </w:rPr>
        <w:t>негізгі</w:t>
      </w:r>
      <w:r>
        <w:rPr>
          <w:sz w:val="28"/>
          <w:szCs w:val="28"/>
          <w:lang w:val="kk-KZ"/>
        </w:rPr>
        <w:t xml:space="preserve"> құрылымды </w:t>
      </w:r>
      <w:r w:rsidRPr="008D0768">
        <w:rPr>
          <w:sz w:val="28"/>
          <w:szCs w:val="28"/>
          <w:lang w:val="kk-KZ"/>
        </w:rPr>
        <w:t>таңдаудың</w:t>
      </w:r>
      <w:r>
        <w:rPr>
          <w:sz w:val="28"/>
          <w:szCs w:val="28"/>
          <w:lang w:val="kk-KZ"/>
        </w:rPr>
        <w:t xml:space="preserve"> </w:t>
      </w:r>
      <w:r w:rsidRPr="008D0768">
        <w:rPr>
          <w:sz w:val="28"/>
          <w:szCs w:val="28"/>
          <w:lang w:val="kk-KZ"/>
        </w:rPr>
        <w:t>екі</w:t>
      </w:r>
      <w:r>
        <w:rPr>
          <w:sz w:val="28"/>
          <w:szCs w:val="28"/>
          <w:lang w:val="kk-KZ"/>
        </w:rPr>
        <w:t xml:space="preserve"> </w:t>
      </w:r>
      <w:r w:rsidRPr="008D0768">
        <w:rPr>
          <w:sz w:val="28"/>
          <w:szCs w:val="28"/>
          <w:lang w:val="kk-KZ"/>
        </w:rPr>
        <w:t>тәсілі</w:t>
      </w:r>
      <w:r>
        <w:rPr>
          <w:sz w:val="28"/>
          <w:szCs w:val="28"/>
          <w:lang w:val="kk-KZ"/>
        </w:rPr>
        <w:t xml:space="preserve"> </w:t>
      </w:r>
      <w:r w:rsidRPr="008D0768">
        <w:rPr>
          <w:sz w:val="28"/>
          <w:szCs w:val="28"/>
          <w:lang w:val="kk-KZ"/>
        </w:rPr>
        <w:t>кең</w:t>
      </w:r>
      <w:r>
        <w:rPr>
          <w:sz w:val="28"/>
          <w:szCs w:val="28"/>
          <w:lang w:val="kk-KZ"/>
        </w:rPr>
        <w:t xml:space="preserve"> </w:t>
      </w:r>
      <w:r w:rsidRPr="008D0768">
        <w:rPr>
          <w:sz w:val="28"/>
          <w:szCs w:val="28"/>
          <w:lang w:val="kk-KZ"/>
        </w:rPr>
        <w:t>таралды. Егер</w:t>
      </w:r>
      <w:r>
        <w:rPr>
          <w:sz w:val="28"/>
          <w:szCs w:val="28"/>
          <w:lang w:val="kk-KZ"/>
        </w:rPr>
        <w:t xml:space="preserve"> </w:t>
      </w:r>
      <w:r w:rsidRPr="008D0768">
        <w:rPr>
          <w:sz w:val="28"/>
          <w:szCs w:val="28"/>
          <w:lang w:val="kk-KZ"/>
        </w:rPr>
        <w:t>құрал</w:t>
      </w:r>
      <w:r>
        <w:rPr>
          <w:sz w:val="28"/>
          <w:szCs w:val="28"/>
          <w:lang w:val="kk-KZ"/>
        </w:rPr>
        <w:t xml:space="preserve"> </w:t>
      </w:r>
      <w:r w:rsidRPr="008D0768">
        <w:rPr>
          <w:sz w:val="28"/>
          <w:szCs w:val="28"/>
          <w:lang w:val="kk-KZ"/>
        </w:rPr>
        <w:t>қолданыстағы</w:t>
      </w:r>
      <w:r>
        <w:rPr>
          <w:sz w:val="28"/>
          <w:szCs w:val="28"/>
          <w:lang w:val="kk-KZ"/>
        </w:rPr>
        <w:t xml:space="preserve"> </w:t>
      </w:r>
      <w:r w:rsidRPr="008D0768">
        <w:rPr>
          <w:sz w:val="28"/>
          <w:szCs w:val="28"/>
          <w:lang w:val="kk-KZ"/>
        </w:rPr>
        <w:t>технологиялық процесс жағдайында</w:t>
      </w:r>
      <w:r>
        <w:rPr>
          <w:sz w:val="28"/>
          <w:szCs w:val="28"/>
          <w:lang w:val="kk-KZ"/>
        </w:rPr>
        <w:t xml:space="preserve"> </w:t>
      </w:r>
      <w:r w:rsidRPr="008D0768">
        <w:rPr>
          <w:sz w:val="28"/>
          <w:szCs w:val="28"/>
          <w:lang w:val="kk-KZ"/>
        </w:rPr>
        <w:t>жасалған</w:t>
      </w:r>
      <w:r>
        <w:rPr>
          <w:sz w:val="28"/>
          <w:szCs w:val="28"/>
          <w:lang w:val="kk-KZ"/>
        </w:rPr>
        <w:t xml:space="preserve"> </w:t>
      </w:r>
      <w:r w:rsidRPr="008D0768">
        <w:rPr>
          <w:sz w:val="28"/>
          <w:szCs w:val="28"/>
          <w:lang w:val="kk-KZ"/>
        </w:rPr>
        <w:t>болса, онда</w:t>
      </w:r>
      <w:r>
        <w:rPr>
          <w:sz w:val="28"/>
          <w:szCs w:val="28"/>
          <w:lang w:val="kk-KZ"/>
        </w:rPr>
        <w:t xml:space="preserve"> </w:t>
      </w:r>
      <w:r w:rsidRPr="008D0768">
        <w:rPr>
          <w:sz w:val="28"/>
          <w:szCs w:val="28"/>
          <w:lang w:val="kk-KZ"/>
        </w:rPr>
        <w:t>қазіргі</w:t>
      </w:r>
      <w:r>
        <w:rPr>
          <w:sz w:val="28"/>
          <w:szCs w:val="28"/>
          <w:lang w:val="kk-KZ"/>
        </w:rPr>
        <w:t xml:space="preserve"> </w:t>
      </w:r>
      <w:r w:rsidRPr="008D0768">
        <w:rPr>
          <w:sz w:val="28"/>
          <w:szCs w:val="28"/>
          <w:lang w:val="kk-KZ"/>
        </w:rPr>
        <w:t>уақытта</w:t>
      </w:r>
      <w:r>
        <w:rPr>
          <w:sz w:val="28"/>
          <w:szCs w:val="28"/>
          <w:lang w:val="kk-KZ"/>
        </w:rPr>
        <w:t xml:space="preserve"> </w:t>
      </w:r>
      <w:r w:rsidRPr="008D0768">
        <w:rPr>
          <w:sz w:val="28"/>
          <w:szCs w:val="28"/>
          <w:lang w:val="kk-KZ"/>
        </w:rPr>
        <w:t>механикалық</w:t>
      </w:r>
      <w:r>
        <w:rPr>
          <w:sz w:val="28"/>
          <w:szCs w:val="28"/>
          <w:lang w:val="kk-KZ"/>
        </w:rPr>
        <w:t xml:space="preserve"> </w:t>
      </w:r>
      <w:r w:rsidRPr="008D0768">
        <w:rPr>
          <w:sz w:val="28"/>
          <w:szCs w:val="28"/>
          <w:lang w:val="kk-KZ"/>
        </w:rPr>
        <w:t>шеберханада</w:t>
      </w:r>
      <w:r>
        <w:rPr>
          <w:sz w:val="28"/>
          <w:szCs w:val="28"/>
          <w:lang w:val="kk-KZ"/>
        </w:rPr>
        <w:t xml:space="preserve"> </w:t>
      </w:r>
      <w:r w:rsidRPr="008D0768">
        <w:rPr>
          <w:sz w:val="28"/>
          <w:szCs w:val="28"/>
          <w:lang w:val="kk-KZ"/>
        </w:rPr>
        <w:t>жұмыс</w:t>
      </w:r>
      <w:r>
        <w:rPr>
          <w:sz w:val="28"/>
          <w:szCs w:val="28"/>
          <w:lang w:val="kk-KZ"/>
        </w:rPr>
        <w:t xml:space="preserve"> </w:t>
      </w:r>
      <w:r w:rsidRPr="008D0768">
        <w:rPr>
          <w:sz w:val="28"/>
          <w:szCs w:val="28"/>
          <w:lang w:val="kk-KZ"/>
        </w:rPr>
        <w:t>істейтін</w:t>
      </w:r>
      <w:r>
        <w:rPr>
          <w:sz w:val="28"/>
          <w:szCs w:val="28"/>
          <w:lang w:val="kk-KZ"/>
        </w:rPr>
        <w:t xml:space="preserve"> </w:t>
      </w:r>
      <w:r w:rsidRPr="008D0768">
        <w:rPr>
          <w:sz w:val="28"/>
          <w:szCs w:val="28"/>
          <w:lang w:val="kk-KZ"/>
        </w:rPr>
        <w:t>құралдың дизайны негіз</w:t>
      </w:r>
      <w:r>
        <w:rPr>
          <w:sz w:val="28"/>
          <w:szCs w:val="28"/>
          <w:lang w:val="kk-KZ"/>
        </w:rPr>
        <w:t xml:space="preserve"> </w:t>
      </w:r>
      <w:r w:rsidRPr="008D0768">
        <w:rPr>
          <w:sz w:val="28"/>
          <w:szCs w:val="28"/>
          <w:lang w:val="kk-KZ"/>
        </w:rPr>
        <w:t>ретінде</w:t>
      </w:r>
      <w:r>
        <w:rPr>
          <w:sz w:val="28"/>
          <w:szCs w:val="28"/>
          <w:lang w:val="kk-KZ"/>
        </w:rPr>
        <w:t xml:space="preserve"> </w:t>
      </w:r>
      <w:r w:rsidRPr="008D0768">
        <w:rPr>
          <w:sz w:val="28"/>
          <w:szCs w:val="28"/>
          <w:lang w:val="kk-KZ"/>
        </w:rPr>
        <w:t>алынады. Егер</w:t>
      </w:r>
      <w:r>
        <w:rPr>
          <w:sz w:val="28"/>
          <w:szCs w:val="28"/>
          <w:lang w:val="kk-KZ"/>
        </w:rPr>
        <w:t xml:space="preserve"> </w:t>
      </w:r>
      <w:r w:rsidRPr="008D0768">
        <w:rPr>
          <w:sz w:val="28"/>
          <w:szCs w:val="28"/>
          <w:lang w:val="kk-KZ"/>
        </w:rPr>
        <w:t>құрал</w:t>
      </w:r>
      <w:r>
        <w:rPr>
          <w:sz w:val="28"/>
          <w:szCs w:val="28"/>
          <w:lang w:val="kk-KZ"/>
        </w:rPr>
        <w:t xml:space="preserve"> </w:t>
      </w:r>
      <w:r w:rsidRPr="008D0768">
        <w:rPr>
          <w:sz w:val="28"/>
          <w:szCs w:val="28"/>
          <w:lang w:val="kk-KZ"/>
        </w:rPr>
        <w:t>жаңа</w:t>
      </w:r>
      <w:r>
        <w:rPr>
          <w:sz w:val="28"/>
          <w:szCs w:val="28"/>
          <w:lang w:val="kk-KZ"/>
        </w:rPr>
        <w:t xml:space="preserve"> </w:t>
      </w:r>
      <w:r w:rsidRPr="008D0768">
        <w:rPr>
          <w:sz w:val="28"/>
          <w:szCs w:val="28"/>
          <w:lang w:val="kk-KZ"/>
        </w:rPr>
        <w:t>өнімді</w:t>
      </w:r>
      <w:r>
        <w:rPr>
          <w:sz w:val="28"/>
          <w:szCs w:val="28"/>
          <w:lang w:val="kk-KZ"/>
        </w:rPr>
        <w:t xml:space="preserve"> </w:t>
      </w:r>
      <w:r w:rsidRPr="008D0768">
        <w:rPr>
          <w:sz w:val="28"/>
          <w:szCs w:val="28"/>
          <w:lang w:val="kk-KZ"/>
        </w:rPr>
        <w:t>іске</w:t>
      </w:r>
      <w:r>
        <w:rPr>
          <w:sz w:val="28"/>
          <w:szCs w:val="28"/>
          <w:lang w:val="kk-KZ"/>
        </w:rPr>
        <w:t xml:space="preserve"> </w:t>
      </w:r>
      <w:r w:rsidRPr="008D0768">
        <w:rPr>
          <w:sz w:val="28"/>
          <w:szCs w:val="28"/>
          <w:lang w:val="kk-KZ"/>
        </w:rPr>
        <w:t>қосу</w:t>
      </w:r>
      <w:r>
        <w:rPr>
          <w:sz w:val="28"/>
          <w:szCs w:val="28"/>
          <w:lang w:val="kk-KZ"/>
        </w:rPr>
        <w:t xml:space="preserve"> </w:t>
      </w:r>
      <w:r w:rsidRPr="008D0768">
        <w:rPr>
          <w:sz w:val="28"/>
          <w:szCs w:val="28"/>
          <w:lang w:val="kk-KZ"/>
        </w:rPr>
        <w:t>сатысында</w:t>
      </w:r>
      <w:r>
        <w:rPr>
          <w:sz w:val="28"/>
          <w:szCs w:val="28"/>
          <w:lang w:val="kk-KZ"/>
        </w:rPr>
        <w:t xml:space="preserve"> </w:t>
      </w:r>
      <w:r w:rsidRPr="008D0768">
        <w:rPr>
          <w:sz w:val="28"/>
          <w:szCs w:val="28"/>
          <w:lang w:val="kk-KZ"/>
        </w:rPr>
        <w:t>жасалған</w:t>
      </w:r>
      <w:r>
        <w:rPr>
          <w:sz w:val="28"/>
          <w:szCs w:val="28"/>
          <w:lang w:val="kk-KZ"/>
        </w:rPr>
        <w:t xml:space="preserve"> </w:t>
      </w:r>
      <w:r w:rsidRPr="008D0768">
        <w:rPr>
          <w:sz w:val="28"/>
          <w:szCs w:val="28"/>
          <w:lang w:val="kk-KZ"/>
        </w:rPr>
        <w:t>болса, онда</w:t>
      </w:r>
      <w:r>
        <w:rPr>
          <w:sz w:val="28"/>
          <w:szCs w:val="28"/>
          <w:lang w:val="kk-KZ"/>
        </w:rPr>
        <w:t xml:space="preserve"> </w:t>
      </w:r>
      <w:r w:rsidRPr="008D0768">
        <w:rPr>
          <w:sz w:val="28"/>
          <w:szCs w:val="28"/>
          <w:lang w:val="kk-KZ"/>
        </w:rPr>
        <w:t>стандартты</w:t>
      </w:r>
      <w:r>
        <w:rPr>
          <w:sz w:val="28"/>
          <w:szCs w:val="28"/>
          <w:lang w:val="kk-KZ"/>
        </w:rPr>
        <w:t xml:space="preserve"> </w:t>
      </w:r>
      <w:r w:rsidRPr="008D0768">
        <w:rPr>
          <w:sz w:val="28"/>
          <w:szCs w:val="28"/>
          <w:lang w:val="kk-KZ"/>
        </w:rPr>
        <w:t>құрылымдардың</w:t>
      </w:r>
      <w:r>
        <w:rPr>
          <w:sz w:val="28"/>
          <w:szCs w:val="28"/>
          <w:lang w:val="kk-KZ"/>
        </w:rPr>
        <w:t xml:space="preserve"> </w:t>
      </w:r>
      <w:r w:rsidRPr="008D0768">
        <w:rPr>
          <w:sz w:val="28"/>
          <w:szCs w:val="28"/>
          <w:lang w:val="kk-KZ"/>
        </w:rPr>
        <w:t>бірі</w:t>
      </w:r>
      <w:r>
        <w:rPr>
          <w:sz w:val="28"/>
          <w:szCs w:val="28"/>
          <w:lang w:val="kk-KZ"/>
        </w:rPr>
        <w:t xml:space="preserve"> </w:t>
      </w:r>
      <w:r w:rsidRPr="008D0768">
        <w:rPr>
          <w:sz w:val="28"/>
          <w:szCs w:val="28"/>
          <w:lang w:val="kk-KZ"/>
        </w:rPr>
        <w:t>негіз</w:t>
      </w:r>
      <w:r>
        <w:rPr>
          <w:sz w:val="28"/>
          <w:szCs w:val="28"/>
          <w:lang w:val="kk-KZ"/>
        </w:rPr>
        <w:t xml:space="preserve"> </w:t>
      </w:r>
      <w:r w:rsidRPr="008D0768">
        <w:rPr>
          <w:sz w:val="28"/>
          <w:szCs w:val="28"/>
          <w:lang w:val="kk-KZ"/>
        </w:rPr>
        <w:t>ретінде</w:t>
      </w:r>
      <w:r>
        <w:rPr>
          <w:sz w:val="28"/>
          <w:szCs w:val="28"/>
          <w:lang w:val="kk-KZ"/>
        </w:rPr>
        <w:t xml:space="preserve"> </w:t>
      </w:r>
      <w:r w:rsidRPr="008D0768">
        <w:rPr>
          <w:sz w:val="28"/>
          <w:szCs w:val="28"/>
          <w:lang w:val="kk-KZ"/>
        </w:rPr>
        <w:t>алынады.</w:t>
      </w:r>
      <w:r>
        <w:rPr>
          <w:sz w:val="28"/>
          <w:szCs w:val="28"/>
          <w:lang w:val="kk-KZ"/>
        </w:rPr>
        <w:t xml:space="preserve"> </w:t>
      </w:r>
      <w:r w:rsidRPr="00823F74">
        <w:rPr>
          <w:sz w:val="28"/>
          <w:szCs w:val="28"/>
          <w:lang w:val="kk-KZ"/>
        </w:rPr>
        <w:t>Құралды жобалау бастапқы деректерді зерттеуден басталады, олар: бөліктің сызбасы, операциялық технологиялық карта, операцияны реттеу, ауысым тапсырмасы, ғылыми-техникалық әдебиеттер материалдары және т. б.</w:t>
      </w:r>
      <w:r>
        <w:rPr>
          <w:sz w:val="28"/>
          <w:szCs w:val="28"/>
          <w:lang w:val="kk-KZ"/>
        </w:rPr>
        <w:t xml:space="preserve"> </w:t>
      </w:r>
      <w:r w:rsidRPr="00823F74">
        <w:rPr>
          <w:sz w:val="28"/>
          <w:szCs w:val="28"/>
          <w:lang w:val="kk-KZ"/>
        </w:rPr>
        <w:t xml:space="preserve">Бастапқы деректерді зерттеу схема бойынша талдау түрінде жүзеге асырылады: негізгі дизайнның болмауы - себеп - кемшілікті жою бойынша ұсыныстар. </w:t>
      </w:r>
      <w:r w:rsidRPr="00371536">
        <w:rPr>
          <w:sz w:val="28"/>
          <w:szCs w:val="28"/>
          <w:lang w:val="kk-KZ"/>
        </w:rPr>
        <w:t>Талдау</w:t>
      </w:r>
      <w:r>
        <w:rPr>
          <w:sz w:val="28"/>
          <w:szCs w:val="28"/>
          <w:lang w:val="kk-KZ"/>
        </w:rPr>
        <w:t xml:space="preserve"> </w:t>
      </w:r>
      <w:r w:rsidRPr="00371536">
        <w:rPr>
          <w:sz w:val="28"/>
          <w:szCs w:val="28"/>
          <w:lang w:val="kk-KZ"/>
        </w:rPr>
        <w:t>негізінде</w:t>
      </w:r>
      <w:r>
        <w:rPr>
          <w:sz w:val="28"/>
          <w:szCs w:val="28"/>
          <w:lang w:val="kk-KZ"/>
        </w:rPr>
        <w:t xml:space="preserve"> </w:t>
      </w:r>
      <w:r w:rsidRPr="00371536">
        <w:rPr>
          <w:sz w:val="28"/>
          <w:szCs w:val="28"/>
          <w:lang w:val="kk-KZ"/>
        </w:rPr>
        <w:t>құралға</w:t>
      </w:r>
      <w:r>
        <w:rPr>
          <w:sz w:val="28"/>
          <w:szCs w:val="28"/>
          <w:lang w:val="kk-KZ"/>
        </w:rPr>
        <w:t xml:space="preserve"> </w:t>
      </w:r>
      <w:r w:rsidRPr="00371536">
        <w:rPr>
          <w:sz w:val="28"/>
          <w:szCs w:val="28"/>
          <w:lang w:val="kk-KZ"/>
        </w:rPr>
        <w:t>қойылатын</w:t>
      </w:r>
      <w:r>
        <w:rPr>
          <w:sz w:val="28"/>
          <w:szCs w:val="28"/>
          <w:lang w:val="kk-KZ"/>
        </w:rPr>
        <w:t xml:space="preserve"> </w:t>
      </w:r>
      <w:r w:rsidRPr="00371536">
        <w:rPr>
          <w:sz w:val="28"/>
          <w:szCs w:val="28"/>
          <w:lang w:val="kk-KZ"/>
        </w:rPr>
        <w:t>талаптар</w:t>
      </w:r>
      <w:r>
        <w:rPr>
          <w:sz w:val="28"/>
          <w:szCs w:val="28"/>
          <w:lang w:val="kk-KZ"/>
        </w:rPr>
        <w:t xml:space="preserve"> </w:t>
      </w:r>
      <w:r w:rsidRPr="00371536">
        <w:rPr>
          <w:sz w:val="28"/>
          <w:szCs w:val="28"/>
          <w:lang w:val="kk-KZ"/>
        </w:rPr>
        <w:t>тұжырымдалады. Кесетін</w:t>
      </w:r>
      <w:r>
        <w:rPr>
          <w:sz w:val="28"/>
          <w:szCs w:val="28"/>
          <w:lang w:val="kk-KZ"/>
        </w:rPr>
        <w:t xml:space="preserve"> </w:t>
      </w:r>
      <w:r w:rsidRPr="00371536">
        <w:rPr>
          <w:sz w:val="28"/>
          <w:szCs w:val="28"/>
          <w:lang w:val="kk-KZ"/>
        </w:rPr>
        <w:t>құралдарға</w:t>
      </w:r>
      <w:r>
        <w:rPr>
          <w:sz w:val="28"/>
          <w:szCs w:val="28"/>
          <w:lang w:val="kk-KZ"/>
        </w:rPr>
        <w:t xml:space="preserve"> </w:t>
      </w:r>
      <w:r w:rsidRPr="00371536">
        <w:rPr>
          <w:sz w:val="28"/>
          <w:szCs w:val="28"/>
          <w:lang w:val="kk-KZ"/>
        </w:rPr>
        <w:t>қойылатын</w:t>
      </w:r>
      <w:r>
        <w:rPr>
          <w:sz w:val="28"/>
          <w:szCs w:val="28"/>
          <w:lang w:val="kk-KZ"/>
        </w:rPr>
        <w:t xml:space="preserve"> </w:t>
      </w:r>
      <w:r w:rsidRPr="00371536">
        <w:rPr>
          <w:sz w:val="28"/>
          <w:szCs w:val="28"/>
          <w:lang w:val="kk-KZ"/>
        </w:rPr>
        <w:t>негізгі</w:t>
      </w:r>
      <w:r>
        <w:rPr>
          <w:sz w:val="28"/>
          <w:szCs w:val="28"/>
          <w:lang w:val="kk-KZ"/>
        </w:rPr>
        <w:t xml:space="preserve"> </w:t>
      </w:r>
      <w:r w:rsidRPr="00371536">
        <w:rPr>
          <w:sz w:val="28"/>
          <w:szCs w:val="28"/>
          <w:lang w:val="kk-KZ"/>
        </w:rPr>
        <w:t>талаптар: бөліктің</w:t>
      </w:r>
      <w:r>
        <w:rPr>
          <w:sz w:val="28"/>
          <w:szCs w:val="28"/>
          <w:lang w:val="kk-KZ"/>
        </w:rPr>
        <w:t xml:space="preserve"> </w:t>
      </w:r>
      <w:r w:rsidRPr="00371536">
        <w:rPr>
          <w:sz w:val="28"/>
          <w:szCs w:val="28"/>
          <w:lang w:val="kk-KZ"/>
        </w:rPr>
        <w:t>өлшемі мен пішінінің</w:t>
      </w:r>
      <w:r>
        <w:rPr>
          <w:sz w:val="28"/>
          <w:szCs w:val="28"/>
          <w:lang w:val="kk-KZ"/>
        </w:rPr>
        <w:t xml:space="preserve"> </w:t>
      </w:r>
      <w:r w:rsidRPr="00371536">
        <w:rPr>
          <w:sz w:val="28"/>
          <w:szCs w:val="28"/>
          <w:lang w:val="kk-KZ"/>
        </w:rPr>
        <w:t>дәлдігі, өңделген</w:t>
      </w:r>
      <w:r>
        <w:rPr>
          <w:sz w:val="28"/>
          <w:szCs w:val="28"/>
          <w:lang w:val="kk-KZ"/>
        </w:rPr>
        <w:t xml:space="preserve"> </w:t>
      </w:r>
      <w:r w:rsidRPr="00371536">
        <w:rPr>
          <w:sz w:val="28"/>
          <w:szCs w:val="28"/>
          <w:lang w:val="kk-KZ"/>
        </w:rPr>
        <w:t>беттің</w:t>
      </w:r>
      <w:r>
        <w:rPr>
          <w:sz w:val="28"/>
          <w:szCs w:val="28"/>
          <w:lang w:val="kk-KZ"/>
        </w:rPr>
        <w:t xml:space="preserve"> </w:t>
      </w:r>
      <w:r w:rsidRPr="00371536">
        <w:rPr>
          <w:sz w:val="28"/>
          <w:szCs w:val="28"/>
          <w:lang w:val="kk-KZ"/>
        </w:rPr>
        <w:t>сапасы, беріктігі; құрылымның</w:t>
      </w:r>
      <w:r>
        <w:rPr>
          <w:sz w:val="28"/>
          <w:szCs w:val="28"/>
          <w:lang w:val="kk-KZ"/>
        </w:rPr>
        <w:t xml:space="preserve"> </w:t>
      </w:r>
      <w:r w:rsidRPr="00371536">
        <w:rPr>
          <w:sz w:val="28"/>
          <w:szCs w:val="28"/>
          <w:lang w:val="kk-KZ"/>
        </w:rPr>
        <w:t>жарамдылығы</w:t>
      </w:r>
      <w:r>
        <w:rPr>
          <w:sz w:val="28"/>
          <w:szCs w:val="28"/>
          <w:lang w:val="kk-KZ"/>
        </w:rPr>
        <w:t xml:space="preserve"> </w:t>
      </w:r>
      <w:r w:rsidRPr="00371536">
        <w:rPr>
          <w:sz w:val="28"/>
          <w:szCs w:val="28"/>
          <w:lang w:val="kk-KZ"/>
        </w:rPr>
        <w:t>және</w:t>
      </w:r>
      <w:r>
        <w:rPr>
          <w:sz w:val="28"/>
          <w:szCs w:val="28"/>
          <w:lang w:val="kk-KZ"/>
        </w:rPr>
        <w:t xml:space="preserve"> </w:t>
      </w:r>
      <w:r w:rsidRPr="00371536">
        <w:rPr>
          <w:sz w:val="28"/>
          <w:szCs w:val="28"/>
          <w:lang w:val="kk-KZ"/>
        </w:rPr>
        <w:t>т.б. құралға</w:t>
      </w:r>
      <w:r>
        <w:rPr>
          <w:sz w:val="28"/>
          <w:szCs w:val="28"/>
          <w:lang w:val="kk-KZ"/>
        </w:rPr>
        <w:t xml:space="preserve"> </w:t>
      </w:r>
      <w:r w:rsidRPr="00371536">
        <w:rPr>
          <w:sz w:val="28"/>
          <w:szCs w:val="28"/>
          <w:lang w:val="kk-KZ"/>
        </w:rPr>
        <w:t>қойылатын</w:t>
      </w:r>
      <w:r>
        <w:rPr>
          <w:sz w:val="28"/>
          <w:szCs w:val="28"/>
          <w:lang w:val="kk-KZ"/>
        </w:rPr>
        <w:t xml:space="preserve"> </w:t>
      </w:r>
      <w:r w:rsidRPr="00371536">
        <w:rPr>
          <w:sz w:val="28"/>
          <w:szCs w:val="28"/>
          <w:lang w:val="kk-KZ"/>
        </w:rPr>
        <w:t>техникалық</w:t>
      </w:r>
      <w:r>
        <w:rPr>
          <w:sz w:val="28"/>
          <w:szCs w:val="28"/>
          <w:lang w:val="kk-KZ"/>
        </w:rPr>
        <w:t xml:space="preserve"> </w:t>
      </w:r>
      <w:r w:rsidRPr="00371536">
        <w:rPr>
          <w:sz w:val="28"/>
          <w:szCs w:val="28"/>
          <w:lang w:val="kk-KZ"/>
        </w:rPr>
        <w:t>талаптардың</w:t>
      </w:r>
      <w:r>
        <w:rPr>
          <w:sz w:val="28"/>
          <w:szCs w:val="28"/>
          <w:lang w:val="kk-KZ"/>
        </w:rPr>
        <w:t xml:space="preserve"> </w:t>
      </w:r>
      <w:r w:rsidRPr="00371536">
        <w:rPr>
          <w:sz w:val="28"/>
          <w:szCs w:val="28"/>
          <w:lang w:val="kk-KZ"/>
        </w:rPr>
        <w:t>толық</w:t>
      </w:r>
      <w:r>
        <w:rPr>
          <w:sz w:val="28"/>
          <w:szCs w:val="28"/>
          <w:lang w:val="kk-KZ"/>
        </w:rPr>
        <w:t xml:space="preserve"> </w:t>
      </w:r>
      <w:r w:rsidRPr="00371536">
        <w:rPr>
          <w:sz w:val="28"/>
          <w:szCs w:val="28"/>
          <w:lang w:val="kk-KZ"/>
        </w:rPr>
        <w:t>құрамына</w:t>
      </w:r>
      <w:r>
        <w:rPr>
          <w:sz w:val="28"/>
          <w:szCs w:val="28"/>
          <w:lang w:val="kk-KZ"/>
        </w:rPr>
        <w:t xml:space="preserve"> </w:t>
      </w:r>
      <w:r w:rsidRPr="00371536">
        <w:rPr>
          <w:sz w:val="28"/>
          <w:szCs w:val="28"/>
          <w:lang w:val="kk-KZ"/>
        </w:rPr>
        <w:t>тиісті</w:t>
      </w:r>
      <w:r>
        <w:rPr>
          <w:sz w:val="28"/>
          <w:szCs w:val="28"/>
          <w:lang w:val="kk-KZ"/>
        </w:rPr>
        <w:t xml:space="preserve"> </w:t>
      </w:r>
      <w:r w:rsidRPr="00371536">
        <w:rPr>
          <w:sz w:val="28"/>
          <w:szCs w:val="28"/>
          <w:lang w:val="kk-KZ"/>
        </w:rPr>
        <w:t>құрал</w:t>
      </w:r>
      <w:r>
        <w:rPr>
          <w:sz w:val="28"/>
          <w:szCs w:val="28"/>
          <w:lang w:val="kk-KZ"/>
        </w:rPr>
        <w:t xml:space="preserve"> </w:t>
      </w:r>
      <w:r w:rsidRPr="00371536">
        <w:rPr>
          <w:sz w:val="28"/>
          <w:szCs w:val="28"/>
          <w:lang w:val="kk-KZ"/>
        </w:rPr>
        <w:t>түрлерін</w:t>
      </w:r>
      <w:r>
        <w:rPr>
          <w:sz w:val="28"/>
          <w:szCs w:val="28"/>
          <w:lang w:val="kk-KZ"/>
        </w:rPr>
        <w:t xml:space="preserve"> </w:t>
      </w:r>
      <w:r w:rsidRPr="00371536">
        <w:rPr>
          <w:sz w:val="28"/>
          <w:szCs w:val="28"/>
          <w:lang w:val="kk-KZ"/>
        </w:rPr>
        <w:t>өндірудің</w:t>
      </w:r>
      <w:r>
        <w:rPr>
          <w:sz w:val="28"/>
          <w:szCs w:val="28"/>
          <w:lang w:val="kk-KZ"/>
        </w:rPr>
        <w:t xml:space="preserve"> </w:t>
      </w:r>
      <w:r w:rsidRPr="00371536">
        <w:rPr>
          <w:sz w:val="28"/>
          <w:szCs w:val="28"/>
          <w:lang w:val="kk-KZ"/>
        </w:rPr>
        <w:t>техникалық</w:t>
      </w:r>
      <w:r>
        <w:rPr>
          <w:sz w:val="28"/>
          <w:szCs w:val="28"/>
          <w:lang w:val="kk-KZ"/>
        </w:rPr>
        <w:t xml:space="preserve"> </w:t>
      </w:r>
      <w:r w:rsidRPr="00371536">
        <w:rPr>
          <w:sz w:val="28"/>
          <w:szCs w:val="28"/>
          <w:lang w:val="kk-KZ"/>
        </w:rPr>
        <w:t>шарттары</w:t>
      </w:r>
      <w:r>
        <w:rPr>
          <w:sz w:val="28"/>
          <w:szCs w:val="28"/>
          <w:lang w:val="kk-KZ"/>
        </w:rPr>
        <w:t xml:space="preserve"> </w:t>
      </w:r>
      <w:r w:rsidRPr="00371536">
        <w:rPr>
          <w:sz w:val="28"/>
          <w:szCs w:val="28"/>
          <w:lang w:val="kk-KZ"/>
        </w:rPr>
        <w:t>стандарттарының</w:t>
      </w:r>
      <w:r>
        <w:rPr>
          <w:sz w:val="28"/>
          <w:szCs w:val="28"/>
          <w:lang w:val="kk-KZ"/>
        </w:rPr>
        <w:t xml:space="preserve"> </w:t>
      </w:r>
      <w:r w:rsidRPr="00371536">
        <w:rPr>
          <w:sz w:val="28"/>
          <w:szCs w:val="28"/>
          <w:lang w:val="kk-KZ"/>
        </w:rPr>
        <w:t>нұсқамалары мен ұсыныстары</w:t>
      </w:r>
      <w:r>
        <w:rPr>
          <w:sz w:val="28"/>
          <w:szCs w:val="28"/>
          <w:lang w:val="kk-KZ"/>
        </w:rPr>
        <w:t xml:space="preserve"> </w:t>
      </w:r>
      <w:r w:rsidRPr="00371536">
        <w:rPr>
          <w:sz w:val="28"/>
          <w:szCs w:val="28"/>
          <w:lang w:val="kk-KZ"/>
        </w:rPr>
        <w:t>кіреді.</w:t>
      </w:r>
    </w:p>
    <w:p w14:paraId="3432C15B" w14:textId="77777777" w:rsidR="008D0768" w:rsidRDefault="008D0768" w:rsidP="008D0768">
      <w:pPr>
        <w:ind w:firstLine="709"/>
        <w:rPr>
          <w:b/>
          <w:spacing w:val="-3"/>
          <w:sz w:val="28"/>
          <w:szCs w:val="28"/>
          <w:lang w:val="kk-KZ"/>
        </w:rPr>
      </w:pPr>
    </w:p>
    <w:p w14:paraId="1A30A118" w14:textId="77777777" w:rsidR="008D0768" w:rsidRPr="007E56DA" w:rsidRDefault="008D0768" w:rsidP="008D0768">
      <w:pPr>
        <w:ind w:firstLine="709"/>
        <w:rPr>
          <w:b/>
          <w:sz w:val="28"/>
          <w:szCs w:val="28"/>
          <w:lang w:val="kk-KZ"/>
        </w:rPr>
      </w:pPr>
      <w:r>
        <w:rPr>
          <w:b/>
          <w:spacing w:val="-3"/>
          <w:sz w:val="28"/>
          <w:szCs w:val="28"/>
          <w:lang w:val="kk-KZ"/>
        </w:rPr>
        <w:t xml:space="preserve">2.1 </w:t>
      </w:r>
      <w:r w:rsidRPr="007E56DA">
        <w:rPr>
          <w:b/>
          <w:sz w:val="28"/>
          <w:szCs w:val="28"/>
          <w:lang w:val="kk-KZ"/>
        </w:rPr>
        <w:t>Көпжүзді ротациялық жону құралдары құрылымдарын зерттеу</w:t>
      </w:r>
    </w:p>
    <w:p w14:paraId="56A0D1CF" w14:textId="77777777" w:rsidR="008D0768" w:rsidRPr="007E56DA" w:rsidRDefault="008D0768" w:rsidP="008D0768">
      <w:pPr>
        <w:ind w:firstLine="708"/>
        <w:rPr>
          <w:sz w:val="28"/>
          <w:szCs w:val="28"/>
          <w:lang w:val="kk-KZ"/>
        </w:rPr>
      </w:pPr>
    </w:p>
    <w:p w14:paraId="729DE5F6" w14:textId="3F782C56" w:rsidR="008D0768" w:rsidRDefault="008D0768" w:rsidP="008D0768">
      <w:pPr>
        <w:ind w:firstLine="708"/>
        <w:rPr>
          <w:sz w:val="28"/>
          <w:szCs w:val="28"/>
          <w:lang w:val="kk-KZ"/>
        </w:rPr>
      </w:pPr>
      <w:r>
        <w:rPr>
          <w:sz w:val="28"/>
          <w:szCs w:val="28"/>
          <w:lang w:val="kk-KZ"/>
        </w:rPr>
        <w:t>Ротациялық</w:t>
      </w:r>
      <w:r w:rsidRPr="007E56DA">
        <w:rPr>
          <w:sz w:val="28"/>
          <w:szCs w:val="28"/>
          <w:lang w:val="kk-KZ"/>
        </w:rPr>
        <w:t xml:space="preserve"> кескіш құралдың құрылысы зерттелді [</w:t>
      </w:r>
      <w:r>
        <w:rPr>
          <w:sz w:val="28"/>
          <w:szCs w:val="28"/>
          <w:lang w:val="kk-KZ"/>
        </w:rPr>
        <w:t>65</w:t>
      </w:r>
      <w:r w:rsidRPr="007E56DA">
        <w:rPr>
          <w:sz w:val="28"/>
          <w:szCs w:val="28"/>
          <w:lang w:val="kk-KZ"/>
        </w:rPr>
        <w:t xml:space="preserve">]. </w:t>
      </w:r>
      <w:r w:rsidRPr="00E736EA">
        <w:rPr>
          <w:sz w:val="28"/>
          <w:szCs w:val="28"/>
          <w:lang w:val="kk-KZ"/>
        </w:rPr>
        <w:t>Айналмалы кескіш құрал-бұл екі фрикционды байланысқан бөліктерден жасалған, жұмыс беті бар оське орнатылған диск, дискінің бір бөлігі айналу дискісімен жабдықталған.Белгілі айналмалы кескіш құралдың кемшілігі - кескіш дискіні мәжбүрлеп айналдыру.Айналмалы біліктің жылжымалы мойынтіректеріне орнатылған, шыныаяқ кесетін элементі бар басқа айналмалы кескіш құралдың дизайнына талдау жасалды. Кесу элементінде кесу сынасының бұрыштары 25÷45º, артқы беті кемінде 25°, алдыңғы беті кемінде 25°, машина орталықтарының осіне қатысты орнату бұрышы 45÷75° [</w:t>
      </w:r>
      <w:r>
        <w:rPr>
          <w:sz w:val="28"/>
          <w:szCs w:val="28"/>
          <w:lang w:val="kk-KZ"/>
        </w:rPr>
        <w:t>66</w:t>
      </w:r>
      <w:r w:rsidRPr="00E736EA">
        <w:rPr>
          <w:sz w:val="28"/>
          <w:szCs w:val="28"/>
          <w:lang w:val="kk-KZ"/>
        </w:rPr>
        <w:t>].</w:t>
      </w:r>
      <w:r>
        <w:rPr>
          <w:sz w:val="28"/>
          <w:szCs w:val="28"/>
          <w:lang w:val="kk-KZ"/>
        </w:rPr>
        <w:t xml:space="preserve"> </w:t>
      </w:r>
      <w:r w:rsidRPr="00E736EA">
        <w:rPr>
          <w:sz w:val="28"/>
          <w:szCs w:val="28"/>
          <w:lang w:val="kk-KZ"/>
        </w:rPr>
        <w:t xml:space="preserve">Бұл айналмалы кескіш құралдың кемшілігі-оның кескіш бөлігі, чиптер мен артқы беті арасында сырғу, өйткені өңдеу кезінде артқы беті кесу процесіне қатыспайды (дайындамамен жанаспайды). </w:t>
      </w:r>
      <w:r w:rsidRPr="009C6018">
        <w:rPr>
          <w:sz w:val="28"/>
          <w:szCs w:val="28"/>
          <w:lang w:val="kk-KZ"/>
        </w:rPr>
        <w:t xml:space="preserve">Құралдың өзін-өзі қалпына келтіруі біркелкі емес, кинематикалық коэффициентте айтарлықтай айырмашылық бар, кесу </w:t>
      </w:r>
      <w:r w:rsidRPr="009C6018">
        <w:rPr>
          <w:sz w:val="28"/>
          <w:szCs w:val="28"/>
          <w:lang w:val="kk-KZ"/>
        </w:rPr>
        <w:lastRenderedPageBreak/>
        <w:t>процесінде кескіш құралдың сырғанауы орын алады. Бұл құралдың тұрақтылығының төмендеуіне, өңделген беттің сапасы мен өнімділігінің нашарлауына әкеледі.</w:t>
      </w:r>
      <w:r w:rsidR="004A3BBB">
        <w:rPr>
          <w:sz w:val="28"/>
          <w:szCs w:val="28"/>
          <w:lang w:val="kk-KZ"/>
        </w:rPr>
        <w:t xml:space="preserve"> </w:t>
      </w:r>
      <w:r w:rsidRPr="00E736EA">
        <w:rPr>
          <w:sz w:val="28"/>
          <w:szCs w:val="28"/>
          <w:lang w:val="kk-KZ"/>
        </w:rPr>
        <w:t>Сол жерде [</w:t>
      </w:r>
      <w:r>
        <w:rPr>
          <w:sz w:val="28"/>
          <w:szCs w:val="28"/>
          <w:lang w:val="kk-KZ"/>
        </w:rPr>
        <w:t>66</w:t>
      </w:r>
      <w:r w:rsidRPr="004A3BBB">
        <w:rPr>
          <w:sz w:val="28"/>
          <w:szCs w:val="28"/>
          <w:lang w:val="kk-KZ"/>
        </w:rPr>
        <w:t>, бет</w:t>
      </w:r>
      <w:r w:rsidR="004A3BBB">
        <w:rPr>
          <w:sz w:val="28"/>
          <w:szCs w:val="28"/>
          <w:lang w:val="kk-KZ"/>
        </w:rPr>
        <w:t xml:space="preserve"> 36</w:t>
      </w:r>
      <w:r w:rsidRPr="00E736EA">
        <w:rPr>
          <w:sz w:val="28"/>
          <w:szCs w:val="28"/>
          <w:lang w:val="kk-KZ"/>
        </w:rPr>
        <w:t xml:space="preserve">] айналмалы кескіштің </w:t>
      </w:r>
      <w:r>
        <w:rPr>
          <w:sz w:val="28"/>
          <w:szCs w:val="28"/>
          <w:lang w:val="kk-KZ"/>
        </w:rPr>
        <w:t>құрылымы</w:t>
      </w:r>
      <w:r w:rsidRPr="00E736EA">
        <w:rPr>
          <w:sz w:val="28"/>
          <w:szCs w:val="28"/>
          <w:lang w:val="kk-KZ"/>
        </w:rPr>
        <w:t xml:space="preserve"> көрсетілген. Оның конструкциясын қарастырайық, оның құрамында тіреуіші бар корпус, жылжымалы мойынтіректерге орнатылған айналмалы білік, шыныаяқ кесетін элементі бар.</w:t>
      </w:r>
      <w:r w:rsidR="004A3BBB">
        <w:rPr>
          <w:sz w:val="28"/>
          <w:szCs w:val="28"/>
          <w:lang w:val="kk-KZ"/>
        </w:rPr>
        <w:t xml:space="preserve"> </w:t>
      </w:r>
      <w:r w:rsidRPr="00E736EA">
        <w:rPr>
          <w:sz w:val="28"/>
          <w:szCs w:val="28"/>
          <w:lang w:val="kk-KZ"/>
        </w:rPr>
        <w:t>Бұл айналмалы кескіштің кемшіліктері өңдеу кезіндегі күштердің ауытқуын, кескіштің біркелкі емес айналуының жоғарылауын, сондай-ақ кесу құралының өңделген бетінен бүйіріне және түсуіне қажетті қашықтықты қамтиды. Кесу құралы өтпелі болып табылады және оны кесу жұмыстары үшін қолдануға болмайды, яғни бөлшектердің тірек бөліктерін өңдеуде (ілмектер, сатылы біліктердің беттері, доңғалақ жұптары және т.б.).</w:t>
      </w:r>
    </w:p>
    <w:p w14:paraId="2E8C008F" w14:textId="0FDB0769" w:rsidR="008D0768" w:rsidRPr="009C6018" w:rsidRDefault="008D0768" w:rsidP="008D0768">
      <w:pPr>
        <w:ind w:firstLine="708"/>
        <w:rPr>
          <w:sz w:val="28"/>
          <w:szCs w:val="28"/>
          <w:lang w:val="kk-KZ"/>
        </w:rPr>
      </w:pPr>
      <w:r>
        <w:rPr>
          <w:sz w:val="28"/>
          <w:szCs w:val="28"/>
          <w:lang w:val="kk-KZ"/>
        </w:rPr>
        <w:t xml:space="preserve">Келесі </w:t>
      </w:r>
      <w:r w:rsidRPr="00E736EA">
        <w:rPr>
          <w:sz w:val="28"/>
          <w:szCs w:val="28"/>
          <w:lang w:val="kk-KZ"/>
        </w:rPr>
        <w:t>[</w:t>
      </w:r>
      <w:r>
        <w:rPr>
          <w:sz w:val="28"/>
          <w:szCs w:val="28"/>
          <w:lang w:val="kk-KZ"/>
        </w:rPr>
        <w:t>67</w:t>
      </w:r>
      <w:r w:rsidRPr="00E736EA">
        <w:rPr>
          <w:sz w:val="28"/>
          <w:szCs w:val="28"/>
          <w:lang w:val="kk-KZ"/>
        </w:rPr>
        <w:t>] жұмыс</w:t>
      </w:r>
      <w:r>
        <w:rPr>
          <w:sz w:val="28"/>
          <w:szCs w:val="28"/>
          <w:lang w:val="kk-KZ"/>
        </w:rPr>
        <w:t>та</w:t>
      </w:r>
      <w:r w:rsidRPr="00E736EA">
        <w:rPr>
          <w:sz w:val="28"/>
          <w:szCs w:val="28"/>
          <w:lang w:val="kk-KZ"/>
        </w:rPr>
        <w:t xml:space="preserve"> өңдеу процесінде құралдың беріктігін, өнімділігін және өңделген беттің сапасын арттыруды қамтамасыз ететін айналмалы кескіш құралдың </w:t>
      </w:r>
      <w:r>
        <w:rPr>
          <w:sz w:val="28"/>
          <w:szCs w:val="28"/>
          <w:lang w:val="kk-KZ"/>
        </w:rPr>
        <w:t>құрылымы</w:t>
      </w:r>
      <w:r w:rsidRPr="00E736EA">
        <w:rPr>
          <w:sz w:val="28"/>
          <w:szCs w:val="28"/>
          <w:lang w:val="kk-KZ"/>
        </w:rPr>
        <w:t xml:space="preserve"> жасалды. </w:t>
      </w:r>
      <w:r w:rsidRPr="009C6018">
        <w:rPr>
          <w:sz w:val="28"/>
          <w:szCs w:val="28"/>
          <w:lang w:val="kk-KZ"/>
        </w:rPr>
        <w:t>Нәтижесінде жылжымалы подшипниктерге бекітілген ұстағышы бар айналмалы кескіш құрал, кесу элементтері бар айналмалы білік, өнертабысқа сәйкес, сақина түрінде параллель орналасқан үш немесе одан да көп кескіш элементтерден тұрады, олар кесу сынағының бұрыштары бар 98,5-99°, артқы беті 1÷1,5° аспайды, алдыңғы беті нөлге тең, кесу элементтерін машинаның орталық осіне қатысты 15÷25°шегінде орнату бұрышы бар.</w:t>
      </w:r>
    </w:p>
    <w:p w14:paraId="4BFE40E5" w14:textId="77777777" w:rsidR="008D0768" w:rsidRDefault="008D0768" w:rsidP="008D0768">
      <w:pPr>
        <w:ind w:firstLine="708"/>
        <w:rPr>
          <w:sz w:val="28"/>
          <w:szCs w:val="28"/>
          <w:lang w:val="kk-KZ"/>
        </w:rPr>
      </w:pPr>
      <w:r>
        <w:rPr>
          <w:sz w:val="28"/>
          <w:szCs w:val="28"/>
          <w:lang w:val="kk-KZ"/>
        </w:rPr>
        <w:t>2.1</w:t>
      </w:r>
      <w:r w:rsidRPr="009C6018">
        <w:rPr>
          <w:sz w:val="28"/>
          <w:szCs w:val="28"/>
          <w:lang w:val="kk-KZ"/>
        </w:rPr>
        <w:t xml:space="preserve">- </w:t>
      </w:r>
      <w:r>
        <w:rPr>
          <w:sz w:val="28"/>
          <w:szCs w:val="28"/>
          <w:lang w:val="kk-KZ"/>
        </w:rPr>
        <w:t>с</w:t>
      </w:r>
      <w:r w:rsidRPr="009C6018">
        <w:rPr>
          <w:sz w:val="28"/>
          <w:szCs w:val="28"/>
          <w:lang w:val="kk-KZ"/>
        </w:rPr>
        <w:t>ур</w:t>
      </w:r>
      <w:r>
        <w:rPr>
          <w:sz w:val="28"/>
          <w:szCs w:val="28"/>
          <w:lang w:val="kk-KZ"/>
        </w:rPr>
        <w:t>етте</w:t>
      </w:r>
      <w:r w:rsidRPr="009C6018">
        <w:rPr>
          <w:sz w:val="28"/>
          <w:szCs w:val="28"/>
          <w:lang w:val="kk-KZ"/>
        </w:rPr>
        <w:t xml:space="preserve"> айналу денелерін өңдеуге арналған және қарапайым призмалық кескіштермен бірге станоктың кескіш ұстағышына орнатылған әмбебап </w:t>
      </w:r>
      <w:r>
        <w:rPr>
          <w:sz w:val="28"/>
          <w:szCs w:val="28"/>
          <w:lang w:val="kk-KZ"/>
        </w:rPr>
        <w:t>әбзелден</w:t>
      </w:r>
      <w:r w:rsidRPr="009C6018">
        <w:rPr>
          <w:sz w:val="28"/>
          <w:szCs w:val="28"/>
          <w:lang w:val="kk-KZ"/>
        </w:rPr>
        <w:t xml:space="preserve"> тұратын айналмалы кескіш құрал ұсынылған.</w:t>
      </w:r>
    </w:p>
    <w:p w14:paraId="740C6DF3" w14:textId="77777777" w:rsidR="008D0768" w:rsidRDefault="008D0768" w:rsidP="008D0768">
      <w:pPr>
        <w:ind w:firstLine="708"/>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4262"/>
      </w:tblGrid>
      <w:tr w:rsidR="008D0768" w14:paraId="6644AA88" w14:textId="77777777" w:rsidTr="008D0768">
        <w:tc>
          <w:tcPr>
            <w:tcW w:w="4785" w:type="dxa"/>
          </w:tcPr>
          <w:p w14:paraId="1BE2FE89" w14:textId="77777777" w:rsidR="008D0768" w:rsidRDefault="008D0768" w:rsidP="008D0768">
            <w:pPr>
              <w:jc w:val="center"/>
              <w:rPr>
                <w:sz w:val="28"/>
                <w:szCs w:val="28"/>
                <w:lang w:val="kk-KZ"/>
              </w:rPr>
            </w:pPr>
            <w:r w:rsidRPr="00EA7149">
              <w:rPr>
                <w:noProof/>
                <w:sz w:val="28"/>
                <w:szCs w:val="28"/>
                <w:lang w:val="en-US"/>
              </w:rPr>
              <w:drawing>
                <wp:inline distT="0" distB="0" distL="0" distR="0" wp14:anchorId="165E66D1" wp14:editId="3E9B1A85">
                  <wp:extent cx="3270108" cy="2286000"/>
                  <wp:effectExtent l="0" t="0" r="698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3386" t="19219" r="40361" b="62745"/>
                          <a:stretch/>
                        </pic:blipFill>
                        <pic:spPr bwMode="auto">
                          <a:xfrm>
                            <a:off x="0" y="0"/>
                            <a:ext cx="3330905" cy="2328501"/>
                          </a:xfrm>
                          <a:prstGeom prst="rect">
                            <a:avLst/>
                          </a:prstGeom>
                          <a:ln>
                            <a:noFill/>
                          </a:ln>
                          <a:extLst>
                            <a:ext uri="{53640926-AAD7-44D8-BBD7-CCE9431645EC}">
                              <a14:shadowObscured xmlns:a14="http://schemas.microsoft.com/office/drawing/2010/main"/>
                            </a:ext>
                          </a:extLst>
                        </pic:spPr>
                      </pic:pic>
                    </a:graphicData>
                  </a:graphic>
                </wp:inline>
              </w:drawing>
            </w:r>
          </w:p>
        </w:tc>
        <w:tc>
          <w:tcPr>
            <w:tcW w:w="4786" w:type="dxa"/>
          </w:tcPr>
          <w:p w14:paraId="6E4B9FF7" w14:textId="77777777" w:rsidR="008D0768" w:rsidRDefault="008D0768" w:rsidP="008D0768">
            <w:pPr>
              <w:jc w:val="center"/>
              <w:rPr>
                <w:sz w:val="28"/>
                <w:szCs w:val="28"/>
                <w:lang w:val="kk-KZ"/>
              </w:rPr>
            </w:pPr>
            <w:r w:rsidRPr="00EA7149">
              <w:rPr>
                <w:noProof/>
                <w:sz w:val="28"/>
                <w:szCs w:val="28"/>
                <w:lang w:val="en-US"/>
              </w:rPr>
              <w:drawing>
                <wp:inline distT="0" distB="0" distL="0" distR="0" wp14:anchorId="5F553BCD" wp14:editId="63E41F5B">
                  <wp:extent cx="2438400" cy="152654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3386" t="37659" r="41758" b="47576"/>
                          <a:stretch/>
                        </pic:blipFill>
                        <pic:spPr bwMode="auto">
                          <a:xfrm>
                            <a:off x="0" y="0"/>
                            <a:ext cx="2459367" cy="1539666"/>
                          </a:xfrm>
                          <a:prstGeom prst="rect">
                            <a:avLst/>
                          </a:prstGeom>
                          <a:ln>
                            <a:noFill/>
                          </a:ln>
                          <a:extLst>
                            <a:ext uri="{53640926-AAD7-44D8-BBD7-CCE9431645EC}">
                              <a14:shadowObscured xmlns:a14="http://schemas.microsoft.com/office/drawing/2010/main"/>
                            </a:ext>
                          </a:extLst>
                        </pic:spPr>
                      </pic:pic>
                    </a:graphicData>
                  </a:graphic>
                </wp:inline>
              </w:drawing>
            </w:r>
          </w:p>
        </w:tc>
      </w:tr>
    </w:tbl>
    <w:p w14:paraId="734F2182" w14:textId="77777777" w:rsidR="008D0768" w:rsidRPr="005C1D17" w:rsidRDefault="008D0768" w:rsidP="008D0768">
      <w:pPr>
        <w:ind w:firstLine="708"/>
        <w:jc w:val="center"/>
        <w:rPr>
          <w:sz w:val="28"/>
          <w:szCs w:val="28"/>
          <w:lang w:val="kk-KZ"/>
        </w:rPr>
      </w:pPr>
    </w:p>
    <w:p w14:paraId="3DC56CF7" w14:textId="77777777" w:rsidR="008D0768" w:rsidRPr="00221CAA" w:rsidRDefault="008D0768" w:rsidP="008D0768">
      <w:pPr>
        <w:spacing w:line="276" w:lineRule="auto"/>
        <w:ind w:firstLine="708"/>
        <w:jc w:val="center"/>
        <w:rPr>
          <w:sz w:val="28"/>
          <w:szCs w:val="28"/>
          <w:lang w:val="kk-KZ"/>
        </w:rPr>
      </w:pPr>
      <w:r w:rsidRPr="00221CAA">
        <w:rPr>
          <w:sz w:val="28"/>
          <w:szCs w:val="28"/>
          <w:lang w:val="kk-KZ"/>
        </w:rPr>
        <w:t xml:space="preserve">2.1 - сурет  - </w:t>
      </w:r>
      <w:r>
        <w:rPr>
          <w:sz w:val="28"/>
          <w:szCs w:val="28"/>
          <w:lang w:val="kk-KZ"/>
        </w:rPr>
        <w:t>Ротациялық</w:t>
      </w:r>
      <w:r w:rsidRPr="00221CAA">
        <w:rPr>
          <w:sz w:val="28"/>
          <w:szCs w:val="28"/>
          <w:lang w:val="kk-KZ"/>
        </w:rPr>
        <w:t xml:space="preserve"> кескіш құрал</w:t>
      </w:r>
    </w:p>
    <w:p w14:paraId="59F21991" w14:textId="77777777" w:rsidR="008D0768" w:rsidRPr="00657F0E" w:rsidRDefault="008D0768" w:rsidP="008D0768">
      <w:pPr>
        <w:spacing w:line="276" w:lineRule="auto"/>
        <w:ind w:firstLine="708"/>
        <w:jc w:val="center"/>
        <w:rPr>
          <w:szCs w:val="24"/>
          <w:lang w:val="kk-KZ"/>
        </w:rPr>
      </w:pPr>
    </w:p>
    <w:p w14:paraId="37CBC7B6" w14:textId="0FBD07FA" w:rsidR="008D0768" w:rsidRDefault="008D0768" w:rsidP="008D0768">
      <w:pPr>
        <w:ind w:firstLine="708"/>
        <w:rPr>
          <w:sz w:val="28"/>
          <w:szCs w:val="28"/>
          <w:lang w:val="kk-KZ"/>
        </w:rPr>
      </w:pPr>
      <w:r>
        <w:rPr>
          <w:sz w:val="28"/>
          <w:szCs w:val="28"/>
          <w:lang w:val="kk-KZ"/>
        </w:rPr>
        <w:t xml:space="preserve">Сақина тәріздес </w:t>
      </w:r>
      <w:r w:rsidRPr="00657F0E">
        <w:rPr>
          <w:sz w:val="28"/>
          <w:szCs w:val="28"/>
          <w:lang w:val="kk-KZ"/>
        </w:rPr>
        <w:t>кесу элементтері 4 білікке 3</w:t>
      </w:r>
      <w:r w:rsidR="004A3BBB">
        <w:rPr>
          <w:sz w:val="28"/>
          <w:szCs w:val="28"/>
          <w:lang w:val="kk-KZ"/>
        </w:rPr>
        <w:t xml:space="preserve"> </w:t>
      </w:r>
      <w:r w:rsidRPr="00657F0E">
        <w:rPr>
          <w:sz w:val="28"/>
          <w:szCs w:val="28"/>
          <w:lang w:val="kk-KZ"/>
        </w:rPr>
        <w:t>орнатылып, б</w:t>
      </w:r>
      <w:r>
        <w:rPr>
          <w:sz w:val="28"/>
          <w:szCs w:val="28"/>
          <w:lang w:val="kk-KZ"/>
        </w:rPr>
        <w:t>ұранмен</w:t>
      </w:r>
      <w:r w:rsidR="004A3BBB">
        <w:rPr>
          <w:sz w:val="28"/>
          <w:szCs w:val="28"/>
          <w:lang w:val="kk-KZ"/>
        </w:rPr>
        <w:t xml:space="preserve"> </w:t>
      </w:r>
      <w:r w:rsidRPr="00657F0E">
        <w:rPr>
          <w:sz w:val="28"/>
          <w:szCs w:val="28"/>
          <w:lang w:val="kk-KZ"/>
        </w:rPr>
        <w:t>5 бекітіледі. Білі</w:t>
      </w:r>
      <w:r>
        <w:rPr>
          <w:sz w:val="28"/>
          <w:szCs w:val="28"/>
          <w:lang w:val="kk-KZ"/>
        </w:rPr>
        <w:t>к 3</w:t>
      </w:r>
      <w:r w:rsidR="004A3BBB">
        <w:rPr>
          <w:sz w:val="28"/>
          <w:szCs w:val="28"/>
          <w:lang w:val="kk-KZ"/>
        </w:rPr>
        <w:t xml:space="preserve"> </w:t>
      </w:r>
      <w:r>
        <w:rPr>
          <w:sz w:val="28"/>
          <w:szCs w:val="28"/>
          <w:lang w:val="kk-KZ"/>
        </w:rPr>
        <w:t>төлке 7 керіп ұстап тұратын мойынтіректер 6 көмегімен әбзелдің</w:t>
      </w:r>
      <w:r w:rsidRPr="00657F0E">
        <w:rPr>
          <w:sz w:val="28"/>
          <w:szCs w:val="28"/>
          <w:lang w:val="kk-KZ"/>
        </w:rPr>
        <w:t xml:space="preserve"> корпусына 1 орналастырылады. </w:t>
      </w:r>
      <w:r>
        <w:rPr>
          <w:sz w:val="28"/>
          <w:szCs w:val="28"/>
          <w:lang w:val="kk-KZ"/>
        </w:rPr>
        <w:t>Айналдырық</w:t>
      </w:r>
      <w:r w:rsidRPr="00D02858">
        <w:rPr>
          <w:sz w:val="28"/>
          <w:szCs w:val="28"/>
          <w:lang w:val="kk-KZ"/>
        </w:rPr>
        <w:t xml:space="preserve"> торабы арнайы б</w:t>
      </w:r>
      <w:r>
        <w:rPr>
          <w:sz w:val="28"/>
          <w:szCs w:val="28"/>
          <w:lang w:val="kk-KZ"/>
        </w:rPr>
        <w:t xml:space="preserve">ұранмен </w:t>
      </w:r>
      <w:r w:rsidRPr="00D02858">
        <w:rPr>
          <w:sz w:val="28"/>
          <w:szCs w:val="28"/>
          <w:lang w:val="kk-KZ"/>
        </w:rPr>
        <w:t>8</w:t>
      </w:r>
      <w:r>
        <w:rPr>
          <w:sz w:val="28"/>
          <w:szCs w:val="28"/>
          <w:lang w:val="kk-KZ"/>
        </w:rPr>
        <w:t xml:space="preserve"> </w:t>
      </w:r>
      <w:r w:rsidRPr="00D02858">
        <w:rPr>
          <w:sz w:val="28"/>
          <w:szCs w:val="28"/>
          <w:lang w:val="kk-KZ"/>
        </w:rPr>
        <w:t>бекітіледі. Ұстағыш 2</w:t>
      </w:r>
      <w:r w:rsidR="004A3BBB">
        <w:rPr>
          <w:sz w:val="28"/>
          <w:szCs w:val="28"/>
          <w:lang w:val="kk-KZ"/>
        </w:rPr>
        <w:t xml:space="preserve"> </w:t>
      </w:r>
      <w:r w:rsidRPr="00D02858">
        <w:rPr>
          <w:sz w:val="28"/>
          <w:szCs w:val="28"/>
          <w:lang w:val="kk-KZ"/>
        </w:rPr>
        <w:t>белгілі бір орнату бұрышы</w:t>
      </w:r>
      <w:r>
        <w:rPr>
          <w:sz w:val="28"/>
          <w:szCs w:val="28"/>
          <w:lang w:val="kk-KZ"/>
        </w:rPr>
        <w:t>мен</w:t>
      </w:r>
      <w:r w:rsidRPr="00D02858">
        <w:rPr>
          <w:sz w:val="28"/>
          <w:szCs w:val="28"/>
          <w:lang w:val="kk-KZ"/>
        </w:rPr>
        <w:t xml:space="preserve"> орнатыл</w:t>
      </w:r>
      <w:r>
        <w:rPr>
          <w:sz w:val="28"/>
          <w:szCs w:val="28"/>
          <w:lang w:val="kk-KZ"/>
        </w:rPr>
        <w:t xml:space="preserve">ып </w:t>
      </w:r>
      <w:r w:rsidRPr="00D02858">
        <w:rPr>
          <w:sz w:val="28"/>
          <w:szCs w:val="28"/>
          <w:lang w:val="kk-KZ"/>
        </w:rPr>
        <w:t>(</w:t>
      </w:r>
      <w:r>
        <w:rPr>
          <w:sz w:val="28"/>
          <w:szCs w:val="28"/>
          <w:lang w:val="kk-KZ"/>
        </w:rPr>
        <w:t xml:space="preserve">2.1 </w:t>
      </w:r>
      <w:r w:rsidRPr="00D02858">
        <w:rPr>
          <w:sz w:val="28"/>
          <w:szCs w:val="28"/>
          <w:lang w:val="kk-KZ"/>
        </w:rPr>
        <w:t>суреттегі В-В кес</w:t>
      </w:r>
      <w:r>
        <w:rPr>
          <w:sz w:val="28"/>
          <w:szCs w:val="28"/>
          <w:lang w:val="kk-KZ"/>
        </w:rPr>
        <w:t>ім</w:t>
      </w:r>
      <w:r w:rsidRPr="00D02858">
        <w:rPr>
          <w:sz w:val="28"/>
          <w:szCs w:val="28"/>
          <w:lang w:val="kk-KZ"/>
        </w:rPr>
        <w:t xml:space="preserve">) станоктың кескіш ұстағышына бекітіледі. </w:t>
      </w:r>
      <w:r>
        <w:rPr>
          <w:sz w:val="28"/>
          <w:szCs w:val="28"/>
          <w:lang w:val="kk-KZ"/>
        </w:rPr>
        <w:t>Ротациялық</w:t>
      </w:r>
      <w:r w:rsidRPr="00221CAA">
        <w:rPr>
          <w:sz w:val="28"/>
          <w:szCs w:val="28"/>
          <w:lang w:val="kk-KZ"/>
        </w:rPr>
        <w:t xml:space="preserve"> кескіш құралдың </w:t>
      </w:r>
      <w:r>
        <w:rPr>
          <w:sz w:val="28"/>
          <w:szCs w:val="28"/>
          <w:lang w:val="kk-KZ"/>
        </w:rPr>
        <w:t>к</w:t>
      </w:r>
      <w:r w:rsidRPr="00221CAA">
        <w:rPr>
          <w:sz w:val="28"/>
          <w:szCs w:val="28"/>
          <w:lang w:val="kk-KZ"/>
        </w:rPr>
        <w:t xml:space="preserve">есу элементтерінің геометриясы </w:t>
      </w:r>
      <w:r>
        <w:rPr>
          <w:sz w:val="28"/>
          <w:szCs w:val="28"/>
          <w:lang w:val="kk-KZ"/>
        </w:rPr>
        <w:t>1-</w:t>
      </w:r>
      <w:r w:rsidRPr="00221CAA">
        <w:rPr>
          <w:sz w:val="28"/>
          <w:szCs w:val="28"/>
          <w:lang w:val="kk-KZ"/>
        </w:rPr>
        <w:t>суретте</w:t>
      </w:r>
      <w:r>
        <w:rPr>
          <w:sz w:val="28"/>
          <w:szCs w:val="28"/>
          <w:lang w:val="kk-KZ"/>
        </w:rPr>
        <w:t xml:space="preserve"> шығарып</w:t>
      </w:r>
      <w:r w:rsidR="004A3BBB">
        <w:rPr>
          <w:sz w:val="28"/>
          <w:szCs w:val="28"/>
          <w:lang w:val="kk-KZ"/>
        </w:rPr>
        <w:t xml:space="preserve"> </w:t>
      </w:r>
      <w:r w:rsidRPr="00221CAA">
        <w:rPr>
          <w:i/>
          <w:iCs/>
          <w:sz w:val="32"/>
          <w:szCs w:val="32"/>
          <w:lang w:val="kk-KZ"/>
        </w:rPr>
        <w:t>I</w:t>
      </w:r>
      <w:r w:rsidR="004A3BBB">
        <w:rPr>
          <w:i/>
          <w:iCs/>
          <w:sz w:val="32"/>
          <w:szCs w:val="32"/>
          <w:lang w:val="kk-KZ"/>
        </w:rPr>
        <w:t xml:space="preserve"> </w:t>
      </w:r>
      <w:r w:rsidRPr="00221CAA">
        <w:rPr>
          <w:sz w:val="28"/>
          <w:szCs w:val="28"/>
          <w:lang w:val="kk-KZ"/>
        </w:rPr>
        <w:t xml:space="preserve">көрсетілген. </w:t>
      </w:r>
      <w:r>
        <w:rPr>
          <w:sz w:val="28"/>
          <w:szCs w:val="28"/>
          <w:lang w:val="kk-KZ"/>
        </w:rPr>
        <w:lastRenderedPageBreak/>
        <w:t>Ротациялық кесу</w:t>
      </w:r>
      <w:r w:rsidRPr="00221CAA">
        <w:rPr>
          <w:sz w:val="28"/>
          <w:szCs w:val="28"/>
          <w:lang w:val="kk-KZ"/>
        </w:rPr>
        <w:t xml:space="preserve"> құралы параллель орналасқан үш немесе одан да көп </w:t>
      </w:r>
      <w:r>
        <w:rPr>
          <w:sz w:val="28"/>
          <w:szCs w:val="28"/>
          <w:lang w:val="kk-KZ"/>
        </w:rPr>
        <w:t xml:space="preserve">сақина тәріздес </w:t>
      </w:r>
      <w:r w:rsidRPr="00221CAA">
        <w:rPr>
          <w:sz w:val="28"/>
          <w:szCs w:val="28"/>
          <w:lang w:val="kk-KZ"/>
        </w:rPr>
        <w:t>кес</w:t>
      </w:r>
      <w:r>
        <w:rPr>
          <w:sz w:val="28"/>
          <w:szCs w:val="28"/>
          <w:lang w:val="kk-KZ"/>
        </w:rPr>
        <w:t>уші</w:t>
      </w:r>
      <w:r w:rsidRPr="00221CAA">
        <w:rPr>
          <w:sz w:val="28"/>
          <w:szCs w:val="28"/>
          <w:lang w:val="kk-KZ"/>
        </w:rPr>
        <w:t xml:space="preserve"> элементтерден тұрады, олардың кесу</w:t>
      </w:r>
      <w:r>
        <w:rPr>
          <w:sz w:val="28"/>
          <w:szCs w:val="28"/>
          <w:lang w:val="kk-KZ"/>
        </w:rPr>
        <w:t>ші қырларының</w:t>
      </w:r>
      <w:r w:rsidRPr="00221CAA">
        <w:rPr>
          <w:sz w:val="28"/>
          <w:szCs w:val="28"/>
          <w:lang w:val="kk-KZ"/>
        </w:rPr>
        <w:t xml:space="preserve"> бұрышы 11, 12, 13, 98,5÷99° тең, артқы беті 21, 22, 22 1÷1,5° аспайды, алдыңғы беті 31, 32, 33, нөлге тең. </w:t>
      </w:r>
      <w:r>
        <w:rPr>
          <w:sz w:val="28"/>
          <w:szCs w:val="28"/>
          <w:lang w:val="kk-KZ"/>
        </w:rPr>
        <w:t xml:space="preserve">Сондай-ақ, </w:t>
      </w:r>
      <w:r w:rsidRPr="00F844C3">
        <w:rPr>
          <w:sz w:val="28"/>
          <w:szCs w:val="28"/>
          <w:lang w:val="kk-KZ"/>
        </w:rPr>
        <w:t>мынадай 21&gt; 22 &gt; 23 қатынасы сақталуға тиіс.</w:t>
      </w:r>
    </w:p>
    <w:p w14:paraId="1FB96A82" w14:textId="77777777" w:rsidR="008D0768" w:rsidRPr="00F844C3" w:rsidRDefault="008D0768" w:rsidP="008D0768">
      <w:pPr>
        <w:ind w:firstLine="708"/>
        <w:rPr>
          <w:sz w:val="28"/>
          <w:szCs w:val="28"/>
          <w:lang w:val="kk-KZ"/>
        </w:rPr>
      </w:pPr>
      <w:r>
        <w:rPr>
          <w:sz w:val="28"/>
          <w:szCs w:val="28"/>
          <w:lang w:val="kk-KZ"/>
        </w:rPr>
        <w:t>2.</w:t>
      </w:r>
      <w:r w:rsidRPr="00F844C3">
        <w:rPr>
          <w:sz w:val="28"/>
          <w:szCs w:val="28"/>
          <w:lang w:val="kk-KZ"/>
        </w:rPr>
        <w:t>2-суретте айналмалы кесу құралымен өңдеу процесі көрсетілген.</w:t>
      </w:r>
    </w:p>
    <w:p w14:paraId="2737CB74" w14:textId="77777777" w:rsidR="008D0768" w:rsidRPr="00F844C3" w:rsidRDefault="008D0768" w:rsidP="008D0768">
      <w:pPr>
        <w:ind w:firstLine="708"/>
        <w:rPr>
          <w:sz w:val="28"/>
          <w:szCs w:val="28"/>
          <w:lang w:val="kk-KZ"/>
        </w:rPr>
      </w:pPr>
    </w:p>
    <w:p w14:paraId="2284ECE5" w14:textId="77777777" w:rsidR="008D0768" w:rsidRDefault="008D0768" w:rsidP="008D0768">
      <w:pPr>
        <w:ind w:firstLine="708"/>
        <w:jc w:val="center"/>
        <w:rPr>
          <w:sz w:val="28"/>
          <w:szCs w:val="28"/>
        </w:rPr>
      </w:pPr>
      <w:r>
        <w:rPr>
          <w:noProof/>
          <w:sz w:val="28"/>
          <w:szCs w:val="28"/>
          <w:lang w:val="en-US"/>
        </w:rPr>
        <w:drawing>
          <wp:inline distT="0" distB="0" distL="0" distR="0" wp14:anchorId="4193D7E0" wp14:editId="5FCD82D7">
            <wp:extent cx="2329542" cy="199043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10190" cy="2059343"/>
                    </a:xfrm>
                    <a:prstGeom prst="rect">
                      <a:avLst/>
                    </a:prstGeom>
                    <a:noFill/>
                    <a:ln>
                      <a:noFill/>
                    </a:ln>
                  </pic:spPr>
                </pic:pic>
              </a:graphicData>
            </a:graphic>
          </wp:inline>
        </w:drawing>
      </w:r>
    </w:p>
    <w:p w14:paraId="6080D92B" w14:textId="77777777" w:rsidR="008D0768" w:rsidRDefault="008D0768" w:rsidP="008D0768">
      <w:pPr>
        <w:ind w:firstLine="708"/>
        <w:jc w:val="center"/>
        <w:rPr>
          <w:sz w:val="28"/>
          <w:szCs w:val="28"/>
        </w:rPr>
      </w:pPr>
    </w:p>
    <w:p w14:paraId="4A182781" w14:textId="77777777" w:rsidR="008D0768" w:rsidRPr="00A57D48" w:rsidRDefault="008D0768" w:rsidP="008D0768">
      <w:pPr>
        <w:ind w:firstLine="708"/>
        <w:jc w:val="center"/>
        <w:rPr>
          <w:sz w:val="28"/>
          <w:szCs w:val="28"/>
          <w:lang w:val="kk-KZ"/>
        </w:rPr>
      </w:pPr>
      <w:r>
        <w:rPr>
          <w:sz w:val="28"/>
          <w:szCs w:val="28"/>
          <w:lang w:val="kk-KZ"/>
        </w:rPr>
        <w:t xml:space="preserve">1 - сақина тәріздес кесу элементтері; 2 – дайындама; </w:t>
      </w:r>
      <w:r w:rsidRPr="00A57D48">
        <w:rPr>
          <w:i/>
          <w:iCs/>
          <w:sz w:val="28"/>
          <w:szCs w:val="28"/>
        </w:rPr>
        <w:t>β</w:t>
      </w:r>
      <w:r>
        <w:rPr>
          <w:sz w:val="28"/>
          <w:szCs w:val="28"/>
          <w:vertAlign w:val="subscript"/>
          <w:lang w:val="kk-KZ"/>
        </w:rPr>
        <w:t>орн</w:t>
      </w:r>
      <w:r>
        <w:rPr>
          <w:sz w:val="28"/>
          <w:szCs w:val="28"/>
          <w:lang w:val="kk-KZ"/>
        </w:rPr>
        <w:t xml:space="preserve"> – орнату бұрышы</w:t>
      </w:r>
    </w:p>
    <w:p w14:paraId="1BB05463" w14:textId="77777777" w:rsidR="008D0768" w:rsidRPr="00A57D48" w:rsidRDefault="008D0768" w:rsidP="008D0768">
      <w:pPr>
        <w:ind w:firstLine="708"/>
        <w:jc w:val="center"/>
        <w:rPr>
          <w:sz w:val="28"/>
          <w:szCs w:val="28"/>
          <w:lang w:val="kk-KZ"/>
        </w:rPr>
      </w:pPr>
    </w:p>
    <w:p w14:paraId="56A2093E" w14:textId="71AB4BC4" w:rsidR="008D0768" w:rsidRPr="00371536" w:rsidRDefault="008D0768" w:rsidP="008D0768">
      <w:pPr>
        <w:ind w:firstLine="708"/>
        <w:jc w:val="center"/>
        <w:rPr>
          <w:sz w:val="28"/>
          <w:szCs w:val="28"/>
          <w:lang w:val="kk-KZ"/>
        </w:rPr>
      </w:pPr>
      <w:r>
        <w:rPr>
          <w:sz w:val="28"/>
          <w:szCs w:val="28"/>
          <w:lang w:val="kk-KZ"/>
        </w:rPr>
        <w:t>2.</w:t>
      </w:r>
      <w:r w:rsidRPr="00371536">
        <w:rPr>
          <w:sz w:val="28"/>
          <w:szCs w:val="28"/>
          <w:lang w:val="kk-KZ"/>
        </w:rPr>
        <w:t>2</w:t>
      </w:r>
      <w:r>
        <w:rPr>
          <w:sz w:val="28"/>
          <w:szCs w:val="28"/>
          <w:lang w:val="kk-KZ"/>
        </w:rPr>
        <w:t xml:space="preserve">- </w:t>
      </w:r>
      <w:r w:rsidRPr="00371536">
        <w:rPr>
          <w:sz w:val="28"/>
          <w:szCs w:val="28"/>
          <w:lang w:val="kk-KZ"/>
        </w:rPr>
        <w:t>сурет-</w:t>
      </w:r>
      <w:r>
        <w:rPr>
          <w:sz w:val="28"/>
          <w:szCs w:val="28"/>
          <w:lang w:val="kk-KZ"/>
        </w:rPr>
        <w:t>Ротациялық</w:t>
      </w:r>
      <w:r w:rsidR="005C3FD2">
        <w:rPr>
          <w:sz w:val="28"/>
          <w:szCs w:val="28"/>
          <w:lang w:val="kk-KZ"/>
        </w:rPr>
        <w:t xml:space="preserve"> </w:t>
      </w:r>
      <w:r w:rsidRPr="00371536">
        <w:rPr>
          <w:sz w:val="28"/>
          <w:szCs w:val="28"/>
          <w:lang w:val="kk-KZ"/>
        </w:rPr>
        <w:t>кескіш</w:t>
      </w:r>
      <w:r w:rsidR="005C3FD2">
        <w:rPr>
          <w:sz w:val="28"/>
          <w:szCs w:val="28"/>
          <w:lang w:val="kk-KZ"/>
        </w:rPr>
        <w:t xml:space="preserve"> </w:t>
      </w:r>
      <w:r w:rsidRPr="00371536">
        <w:rPr>
          <w:sz w:val="28"/>
          <w:szCs w:val="28"/>
          <w:lang w:val="kk-KZ"/>
        </w:rPr>
        <w:t>құралмен</w:t>
      </w:r>
      <w:r w:rsidR="005C3FD2">
        <w:rPr>
          <w:sz w:val="28"/>
          <w:szCs w:val="28"/>
          <w:lang w:val="kk-KZ"/>
        </w:rPr>
        <w:t xml:space="preserve"> </w:t>
      </w:r>
      <w:r w:rsidRPr="00371536">
        <w:rPr>
          <w:sz w:val="28"/>
          <w:szCs w:val="28"/>
          <w:lang w:val="kk-KZ"/>
        </w:rPr>
        <w:t>өңдеу</w:t>
      </w:r>
      <w:r w:rsidR="005C3FD2">
        <w:rPr>
          <w:sz w:val="28"/>
          <w:szCs w:val="28"/>
          <w:lang w:val="kk-KZ"/>
        </w:rPr>
        <w:t xml:space="preserve"> </w:t>
      </w:r>
      <w:r w:rsidRPr="00371536">
        <w:rPr>
          <w:sz w:val="28"/>
          <w:szCs w:val="28"/>
          <w:lang w:val="kk-KZ"/>
        </w:rPr>
        <w:t>процесі</w:t>
      </w:r>
    </w:p>
    <w:p w14:paraId="214980F8" w14:textId="77777777" w:rsidR="008D0768" w:rsidRPr="00371536" w:rsidRDefault="008D0768" w:rsidP="008D0768">
      <w:pPr>
        <w:ind w:firstLine="708"/>
        <w:jc w:val="center"/>
        <w:rPr>
          <w:sz w:val="28"/>
          <w:szCs w:val="28"/>
          <w:lang w:val="kk-KZ"/>
        </w:rPr>
      </w:pPr>
    </w:p>
    <w:p w14:paraId="1BE55DB9" w14:textId="77777777" w:rsidR="008D0768" w:rsidRDefault="008D0768" w:rsidP="008D0768">
      <w:pPr>
        <w:ind w:firstLine="708"/>
        <w:rPr>
          <w:sz w:val="28"/>
          <w:szCs w:val="28"/>
          <w:lang w:val="kk-KZ"/>
        </w:rPr>
      </w:pPr>
      <w:r w:rsidRPr="00371536">
        <w:rPr>
          <w:sz w:val="28"/>
          <w:szCs w:val="28"/>
          <w:lang w:val="kk-KZ"/>
        </w:rPr>
        <w:t>Кесу</w:t>
      </w:r>
      <w:r>
        <w:rPr>
          <w:sz w:val="28"/>
          <w:szCs w:val="28"/>
          <w:lang w:val="kk-KZ"/>
        </w:rPr>
        <w:t xml:space="preserve"> </w:t>
      </w:r>
      <w:r w:rsidRPr="00371536">
        <w:rPr>
          <w:sz w:val="28"/>
          <w:szCs w:val="28"/>
          <w:lang w:val="kk-KZ"/>
        </w:rPr>
        <w:t>элементтерінің</w:t>
      </w:r>
      <w:r>
        <w:rPr>
          <w:sz w:val="28"/>
          <w:szCs w:val="28"/>
          <w:lang w:val="kk-KZ"/>
        </w:rPr>
        <w:t xml:space="preserve"> </w:t>
      </w:r>
      <w:r w:rsidRPr="00371536">
        <w:rPr>
          <w:sz w:val="28"/>
          <w:szCs w:val="28"/>
          <w:lang w:val="kk-KZ"/>
        </w:rPr>
        <w:t>артқы</w:t>
      </w:r>
      <w:r>
        <w:rPr>
          <w:sz w:val="28"/>
          <w:szCs w:val="28"/>
          <w:lang w:val="kk-KZ"/>
        </w:rPr>
        <w:t xml:space="preserve"> </w:t>
      </w:r>
      <w:r w:rsidRPr="00371536">
        <w:rPr>
          <w:sz w:val="28"/>
          <w:szCs w:val="28"/>
          <w:lang w:val="kk-KZ"/>
        </w:rPr>
        <w:t>беті мен жұмыс</w:t>
      </w:r>
      <w:r>
        <w:rPr>
          <w:sz w:val="28"/>
          <w:szCs w:val="28"/>
          <w:lang w:val="kk-KZ"/>
        </w:rPr>
        <w:t xml:space="preserve"> </w:t>
      </w:r>
      <w:r w:rsidRPr="00371536">
        <w:rPr>
          <w:sz w:val="28"/>
          <w:szCs w:val="28"/>
          <w:lang w:val="kk-KZ"/>
        </w:rPr>
        <w:t>бөлігінің</w:t>
      </w:r>
      <w:r>
        <w:rPr>
          <w:sz w:val="28"/>
          <w:szCs w:val="28"/>
          <w:lang w:val="kk-KZ"/>
        </w:rPr>
        <w:t xml:space="preserve"> </w:t>
      </w:r>
      <w:r w:rsidRPr="00371536">
        <w:rPr>
          <w:sz w:val="28"/>
          <w:szCs w:val="28"/>
          <w:lang w:val="kk-KZ"/>
        </w:rPr>
        <w:t>бетінің</w:t>
      </w:r>
      <w:r>
        <w:rPr>
          <w:sz w:val="28"/>
          <w:szCs w:val="28"/>
          <w:lang w:val="kk-KZ"/>
        </w:rPr>
        <w:t xml:space="preserve"> </w:t>
      </w:r>
      <w:r w:rsidRPr="00371536">
        <w:rPr>
          <w:sz w:val="28"/>
          <w:szCs w:val="28"/>
          <w:lang w:val="kk-KZ"/>
        </w:rPr>
        <w:t>денелерінің</w:t>
      </w:r>
      <w:r>
        <w:rPr>
          <w:sz w:val="28"/>
          <w:szCs w:val="28"/>
          <w:lang w:val="kk-KZ"/>
        </w:rPr>
        <w:t xml:space="preserve"> </w:t>
      </w:r>
      <w:r w:rsidRPr="00371536">
        <w:rPr>
          <w:sz w:val="28"/>
          <w:szCs w:val="28"/>
          <w:lang w:val="kk-KZ"/>
        </w:rPr>
        <w:t>өзара</w:t>
      </w:r>
      <w:r>
        <w:rPr>
          <w:sz w:val="28"/>
          <w:szCs w:val="28"/>
          <w:lang w:val="kk-KZ"/>
        </w:rPr>
        <w:t xml:space="preserve"> </w:t>
      </w:r>
      <w:r w:rsidRPr="00371536">
        <w:rPr>
          <w:sz w:val="28"/>
          <w:szCs w:val="28"/>
          <w:lang w:val="kk-KZ"/>
        </w:rPr>
        <w:t>әрекеттесуі (жылжымалы</w:t>
      </w:r>
      <w:r>
        <w:rPr>
          <w:sz w:val="28"/>
          <w:szCs w:val="28"/>
          <w:lang w:val="kk-KZ"/>
        </w:rPr>
        <w:t xml:space="preserve"> </w:t>
      </w:r>
      <w:r w:rsidRPr="00371536">
        <w:rPr>
          <w:sz w:val="28"/>
          <w:szCs w:val="28"/>
          <w:lang w:val="kk-KZ"/>
        </w:rPr>
        <w:t>жұп</w:t>
      </w:r>
      <w:r>
        <w:rPr>
          <w:sz w:val="28"/>
          <w:szCs w:val="28"/>
          <w:lang w:val="kk-KZ"/>
        </w:rPr>
        <w:t xml:space="preserve"> </w:t>
      </w:r>
      <w:r w:rsidRPr="00371536">
        <w:rPr>
          <w:sz w:val="28"/>
          <w:szCs w:val="28"/>
          <w:lang w:val="kk-KZ"/>
        </w:rPr>
        <w:t>ретінде) кесу</w:t>
      </w:r>
      <w:r>
        <w:rPr>
          <w:sz w:val="28"/>
          <w:szCs w:val="28"/>
          <w:lang w:val="kk-KZ"/>
        </w:rPr>
        <w:t xml:space="preserve"> </w:t>
      </w:r>
      <w:r w:rsidRPr="00371536">
        <w:rPr>
          <w:sz w:val="28"/>
          <w:szCs w:val="28"/>
          <w:lang w:val="kk-KZ"/>
        </w:rPr>
        <w:t>элементтеріне</w:t>
      </w:r>
      <w:r>
        <w:rPr>
          <w:sz w:val="28"/>
          <w:szCs w:val="28"/>
          <w:lang w:val="kk-KZ"/>
        </w:rPr>
        <w:t xml:space="preserve"> </w:t>
      </w:r>
      <w:r w:rsidRPr="00371536">
        <w:rPr>
          <w:sz w:val="28"/>
          <w:szCs w:val="28"/>
          <w:lang w:val="kk-KZ"/>
        </w:rPr>
        <w:t>өздігінен</w:t>
      </w:r>
      <w:r>
        <w:rPr>
          <w:sz w:val="28"/>
          <w:szCs w:val="28"/>
          <w:lang w:val="kk-KZ"/>
        </w:rPr>
        <w:t xml:space="preserve"> </w:t>
      </w:r>
      <w:r w:rsidRPr="00371536">
        <w:rPr>
          <w:sz w:val="28"/>
          <w:szCs w:val="28"/>
          <w:lang w:val="kk-KZ"/>
        </w:rPr>
        <w:t>айналуға</w:t>
      </w:r>
      <w:r>
        <w:rPr>
          <w:sz w:val="28"/>
          <w:szCs w:val="28"/>
          <w:lang w:val="kk-KZ"/>
        </w:rPr>
        <w:t xml:space="preserve"> </w:t>
      </w:r>
      <w:r w:rsidRPr="00371536">
        <w:rPr>
          <w:sz w:val="28"/>
          <w:szCs w:val="28"/>
          <w:lang w:val="kk-KZ"/>
        </w:rPr>
        <w:t>мүмкіндік</w:t>
      </w:r>
      <w:r>
        <w:rPr>
          <w:sz w:val="28"/>
          <w:szCs w:val="28"/>
          <w:lang w:val="kk-KZ"/>
        </w:rPr>
        <w:t xml:space="preserve"> </w:t>
      </w:r>
      <w:r w:rsidRPr="00371536">
        <w:rPr>
          <w:sz w:val="28"/>
          <w:szCs w:val="28"/>
          <w:lang w:val="kk-KZ"/>
        </w:rPr>
        <w:t>береді. Жұмыс</w:t>
      </w:r>
      <w:r>
        <w:rPr>
          <w:sz w:val="28"/>
          <w:szCs w:val="28"/>
          <w:lang w:val="kk-KZ"/>
        </w:rPr>
        <w:t xml:space="preserve"> </w:t>
      </w:r>
      <w:r w:rsidRPr="00371536">
        <w:rPr>
          <w:sz w:val="28"/>
          <w:szCs w:val="28"/>
          <w:lang w:val="kk-KZ"/>
        </w:rPr>
        <w:t>барысында</w:t>
      </w:r>
      <w:r>
        <w:rPr>
          <w:sz w:val="28"/>
          <w:szCs w:val="28"/>
          <w:lang w:val="kk-KZ"/>
        </w:rPr>
        <w:t xml:space="preserve"> </w:t>
      </w:r>
      <w:r w:rsidRPr="00371536">
        <w:rPr>
          <w:sz w:val="28"/>
          <w:szCs w:val="28"/>
          <w:lang w:val="kk-KZ"/>
        </w:rPr>
        <w:t>кинематикадағы</w:t>
      </w:r>
      <w:r>
        <w:rPr>
          <w:sz w:val="28"/>
          <w:szCs w:val="28"/>
          <w:lang w:val="kk-KZ"/>
        </w:rPr>
        <w:t xml:space="preserve"> </w:t>
      </w:r>
      <w:r w:rsidRPr="00371536">
        <w:rPr>
          <w:sz w:val="28"/>
          <w:szCs w:val="28"/>
          <w:lang w:val="kk-KZ"/>
        </w:rPr>
        <w:t>кесу</w:t>
      </w:r>
      <w:r>
        <w:rPr>
          <w:sz w:val="28"/>
          <w:szCs w:val="28"/>
          <w:lang w:val="kk-KZ"/>
        </w:rPr>
        <w:t xml:space="preserve"> </w:t>
      </w:r>
      <w:r w:rsidRPr="00371536">
        <w:rPr>
          <w:sz w:val="28"/>
          <w:szCs w:val="28"/>
          <w:lang w:val="kk-KZ"/>
        </w:rPr>
        <w:t>элементтерінің</w:t>
      </w:r>
      <w:r>
        <w:rPr>
          <w:sz w:val="28"/>
          <w:szCs w:val="28"/>
          <w:lang w:val="kk-KZ"/>
        </w:rPr>
        <w:t xml:space="preserve"> </w:t>
      </w:r>
      <w:r w:rsidRPr="00371536">
        <w:rPr>
          <w:sz w:val="28"/>
          <w:szCs w:val="28"/>
          <w:lang w:val="kk-KZ"/>
        </w:rPr>
        <w:t>артқы</w:t>
      </w:r>
      <w:r>
        <w:rPr>
          <w:sz w:val="28"/>
          <w:szCs w:val="28"/>
          <w:lang w:val="kk-KZ"/>
        </w:rPr>
        <w:t xml:space="preserve"> </w:t>
      </w:r>
      <w:r w:rsidRPr="00371536">
        <w:rPr>
          <w:sz w:val="28"/>
          <w:szCs w:val="28"/>
          <w:lang w:val="kk-KZ"/>
        </w:rPr>
        <w:t>бетінің</w:t>
      </w:r>
      <w:r>
        <w:rPr>
          <w:sz w:val="28"/>
          <w:szCs w:val="28"/>
          <w:lang w:val="kk-KZ"/>
        </w:rPr>
        <w:t xml:space="preserve"> </w:t>
      </w:r>
      <w:r w:rsidRPr="00371536">
        <w:rPr>
          <w:sz w:val="28"/>
          <w:szCs w:val="28"/>
          <w:lang w:val="kk-KZ"/>
        </w:rPr>
        <w:t>статикалық</w:t>
      </w:r>
      <w:r>
        <w:rPr>
          <w:sz w:val="28"/>
          <w:szCs w:val="28"/>
          <w:lang w:val="kk-KZ"/>
        </w:rPr>
        <w:t xml:space="preserve"> </w:t>
      </w:r>
      <w:r w:rsidRPr="00371536">
        <w:rPr>
          <w:sz w:val="28"/>
          <w:szCs w:val="28"/>
          <w:lang w:val="kk-KZ"/>
        </w:rPr>
        <w:t>бұрышы</w:t>
      </w:r>
      <w:r>
        <w:rPr>
          <w:sz w:val="28"/>
          <w:szCs w:val="28"/>
          <w:lang w:val="kk-KZ"/>
        </w:rPr>
        <w:t xml:space="preserve"> </w:t>
      </w:r>
      <w:r w:rsidRPr="00371536">
        <w:rPr>
          <w:sz w:val="28"/>
          <w:szCs w:val="28"/>
          <w:lang w:val="kk-KZ"/>
        </w:rPr>
        <w:t>нөлге</w:t>
      </w:r>
      <w:r>
        <w:rPr>
          <w:sz w:val="28"/>
          <w:szCs w:val="28"/>
          <w:lang w:val="kk-KZ"/>
        </w:rPr>
        <w:t xml:space="preserve"> </w:t>
      </w:r>
      <w:r w:rsidRPr="00371536">
        <w:rPr>
          <w:sz w:val="28"/>
          <w:szCs w:val="28"/>
          <w:lang w:val="kk-KZ"/>
        </w:rPr>
        <w:t>жетеді. Содан</w:t>
      </w:r>
      <w:r>
        <w:rPr>
          <w:sz w:val="28"/>
          <w:szCs w:val="28"/>
          <w:lang w:val="kk-KZ"/>
        </w:rPr>
        <w:t xml:space="preserve"> </w:t>
      </w:r>
      <w:r w:rsidRPr="00371536">
        <w:rPr>
          <w:sz w:val="28"/>
          <w:szCs w:val="28"/>
          <w:lang w:val="kk-KZ"/>
        </w:rPr>
        <w:t>кейін</w:t>
      </w:r>
      <w:r>
        <w:rPr>
          <w:sz w:val="28"/>
          <w:szCs w:val="28"/>
          <w:lang w:val="kk-KZ"/>
        </w:rPr>
        <w:t xml:space="preserve"> </w:t>
      </w:r>
      <w:r w:rsidRPr="00371536">
        <w:rPr>
          <w:sz w:val="28"/>
          <w:szCs w:val="28"/>
          <w:lang w:val="kk-KZ"/>
        </w:rPr>
        <w:t>кинематикалық коэффициент бірлікке</w:t>
      </w:r>
      <w:r>
        <w:rPr>
          <w:sz w:val="28"/>
          <w:szCs w:val="28"/>
          <w:lang w:val="kk-KZ"/>
        </w:rPr>
        <w:t xml:space="preserve"> </w:t>
      </w:r>
      <w:r w:rsidRPr="00371536">
        <w:rPr>
          <w:sz w:val="28"/>
          <w:szCs w:val="28"/>
          <w:lang w:val="kk-KZ"/>
        </w:rPr>
        <w:t>тең</w:t>
      </w:r>
      <w:r>
        <w:rPr>
          <w:sz w:val="28"/>
          <w:szCs w:val="28"/>
          <w:lang w:val="kk-KZ"/>
        </w:rPr>
        <w:t xml:space="preserve"> </w:t>
      </w:r>
      <w:r w:rsidRPr="00371536">
        <w:rPr>
          <w:sz w:val="28"/>
          <w:szCs w:val="28"/>
          <w:lang w:val="kk-KZ"/>
        </w:rPr>
        <w:t>болады, яғни</w:t>
      </w:r>
      <w:r>
        <w:rPr>
          <w:sz w:val="28"/>
          <w:szCs w:val="28"/>
          <w:lang w:val="kk-KZ"/>
        </w:rPr>
        <w:t xml:space="preserve"> </w:t>
      </w:r>
      <w:r w:rsidRPr="00371536">
        <w:rPr>
          <w:sz w:val="28"/>
          <w:szCs w:val="28"/>
          <w:lang w:val="kk-KZ"/>
        </w:rPr>
        <w:t>өзін-өзі</w:t>
      </w:r>
      <w:r>
        <w:rPr>
          <w:sz w:val="28"/>
          <w:szCs w:val="28"/>
          <w:lang w:val="kk-KZ"/>
        </w:rPr>
        <w:t xml:space="preserve"> </w:t>
      </w:r>
      <w:r w:rsidRPr="00371536">
        <w:rPr>
          <w:sz w:val="28"/>
          <w:szCs w:val="28"/>
          <w:lang w:val="kk-KZ"/>
        </w:rPr>
        <w:t>өзгерту</w:t>
      </w:r>
      <w:r>
        <w:rPr>
          <w:sz w:val="28"/>
          <w:szCs w:val="28"/>
          <w:lang w:val="kk-KZ"/>
        </w:rPr>
        <w:t xml:space="preserve"> </w:t>
      </w:r>
      <w:r w:rsidRPr="00371536">
        <w:rPr>
          <w:sz w:val="28"/>
          <w:szCs w:val="28"/>
          <w:lang w:val="kk-KZ"/>
        </w:rPr>
        <w:t>процесі</w:t>
      </w:r>
      <w:r>
        <w:rPr>
          <w:sz w:val="28"/>
          <w:szCs w:val="28"/>
          <w:lang w:val="kk-KZ"/>
        </w:rPr>
        <w:t xml:space="preserve"> </w:t>
      </w:r>
      <w:r w:rsidRPr="00371536">
        <w:rPr>
          <w:sz w:val="28"/>
          <w:szCs w:val="28"/>
          <w:lang w:val="kk-KZ"/>
        </w:rPr>
        <w:t>біркелкі</w:t>
      </w:r>
      <w:r>
        <w:rPr>
          <w:sz w:val="28"/>
          <w:szCs w:val="28"/>
          <w:lang w:val="kk-KZ"/>
        </w:rPr>
        <w:t xml:space="preserve"> </w:t>
      </w:r>
      <w:r w:rsidRPr="00371536">
        <w:rPr>
          <w:sz w:val="28"/>
          <w:szCs w:val="28"/>
          <w:lang w:val="kk-KZ"/>
        </w:rPr>
        <w:t>жүреді. Артқы</w:t>
      </w:r>
      <w:r>
        <w:rPr>
          <w:sz w:val="28"/>
          <w:szCs w:val="28"/>
          <w:lang w:val="kk-KZ"/>
        </w:rPr>
        <w:t xml:space="preserve"> </w:t>
      </w:r>
      <w:r w:rsidRPr="00371536">
        <w:rPr>
          <w:sz w:val="28"/>
          <w:szCs w:val="28"/>
          <w:lang w:val="kk-KZ"/>
        </w:rPr>
        <w:t>беткейдегі</w:t>
      </w:r>
      <w:r>
        <w:rPr>
          <w:sz w:val="28"/>
          <w:szCs w:val="28"/>
          <w:lang w:val="kk-KZ"/>
        </w:rPr>
        <w:t xml:space="preserve"> </w:t>
      </w:r>
      <w:r w:rsidRPr="00371536">
        <w:rPr>
          <w:sz w:val="28"/>
          <w:szCs w:val="28"/>
          <w:lang w:val="kk-KZ"/>
        </w:rPr>
        <w:t>жылжымалы</w:t>
      </w:r>
      <w:r>
        <w:rPr>
          <w:sz w:val="28"/>
          <w:szCs w:val="28"/>
          <w:lang w:val="kk-KZ"/>
        </w:rPr>
        <w:t xml:space="preserve"> </w:t>
      </w:r>
      <w:r w:rsidRPr="00371536">
        <w:rPr>
          <w:sz w:val="28"/>
          <w:szCs w:val="28"/>
          <w:lang w:val="kk-KZ"/>
        </w:rPr>
        <w:t>үйкелісті</w:t>
      </w:r>
      <w:r>
        <w:rPr>
          <w:sz w:val="28"/>
          <w:szCs w:val="28"/>
          <w:lang w:val="kk-KZ"/>
        </w:rPr>
        <w:t xml:space="preserve"> </w:t>
      </w:r>
      <w:r w:rsidRPr="00371536">
        <w:rPr>
          <w:sz w:val="28"/>
          <w:szCs w:val="28"/>
          <w:lang w:val="kk-KZ"/>
        </w:rPr>
        <w:t>ауыстыру</w:t>
      </w:r>
      <w:r>
        <w:rPr>
          <w:sz w:val="28"/>
          <w:szCs w:val="28"/>
          <w:lang w:val="kk-KZ"/>
        </w:rPr>
        <w:t xml:space="preserve"> </w:t>
      </w:r>
      <w:r w:rsidRPr="00371536">
        <w:rPr>
          <w:sz w:val="28"/>
          <w:szCs w:val="28"/>
          <w:lang w:val="kk-KZ"/>
        </w:rPr>
        <w:t>кесу</w:t>
      </w:r>
      <w:r>
        <w:rPr>
          <w:sz w:val="28"/>
          <w:szCs w:val="28"/>
          <w:lang w:val="kk-KZ"/>
        </w:rPr>
        <w:t xml:space="preserve"> </w:t>
      </w:r>
      <w:r w:rsidRPr="00371536">
        <w:rPr>
          <w:sz w:val="28"/>
          <w:szCs w:val="28"/>
          <w:lang w:val="kk-KZ"/>
        </w:rPr>
        <w:t>элементтерінің</w:t>
      </w:r>
      <w:r>
        <w:rPr>
          <w:sz w:val="28"/>
          <w:szCs w:val="28"/>
          <w:lang w:val="kk-KZ"/>
        </w:rPr>
        <w:t xml:space="preserve"> </w:t>
      </w:r>
      <w:r w:rsidRPr="00371536">
        <w:rPr>
          <w:sz w:val="28"/>
          <w:szCs w:val="28"/>
          <w:lang w:val="kk-KZ"/>
        </w:rPr>
        <w:t>геометриясына</w:t>
      </w:r>
      <w:r>
        <w:rPr>
          <w:sz w:val="28"/>
          <w:szCs w:val="28"/>
          <w:lang w:val="kk-KZ"/>
        </w:rPr>
        <w:t xml:space="preserve"> </w:t>
      </w:r>
      <w:r w:rsidRPr="00371536">
        <w:rPr>
          <w:sz w:val="28"/>
          <w:szCs w:val="28"/>
          <w:lang w:val="kk-KZ"/>
        </w:rPr>
        <w:t>байланысты</w:t>
      </w:r>
      <w:r>
        <w:rPr>
          <w:sz w:val="28"/>
          <w:szCs w:val="28"/>
          <w:lang w:val="kk-KZ"/>
        </w:rPr>
        <w:t xml:space="preserve"> </w:t>
      </w:r>
      <w:r w:rsidRPr="00371536">
        <w:rPr>
          <w:sz w:val="28"/>
          <w:szCs w:val="28"/>
          <w:lang w:val="kk-KZ"/>
        </w:rPr>
        <w:t>құралдың</w:t>
      </w:r>
      <w:r>
        <w:rPr>
          <w:sz w:val="28"/>
          <w:szCs w:val="28"/>
          <w:lang w:val="kk-KZ"/>
        </w:rPr>
        <w:t xml:space="preserve"> </w:t>
      </w:r>
      <w:r w:rsidRPr="00371536">
        <w:rPr>
          <w:sz w:val="28"/>
          <w:szCs w:val="28"/>
          <w:lang w:val="kk-KZ"/>
        </w:rPr>
        <w:t>беріктігін, өнімділігі мен өңдеу</w:t>
      </w:r>
      <w:r>
        <w:rPr>
          <w:sz w:val="28"/>
          <w:szCs w:val="28"/>
          <w:lang w:val="kk-KZ"/>
        </w:rPr>
        <w:t xml:space="preserve"> </w:t>
      </w:r>
      <w:r w:rsidRPr="00371536">
        <w:rPr>
          <w:sz w:val="28"/>
          <w:szCs w:val="28"/>
          <w:lang w:val="kk-KZ"/>
        </w:rPr>
        <w:t>сапасын</w:t>
      </w:r>
      <w:r>
        <w:rPr>
          <w:sz w:val="28"/>
          <w:szCs w:val="28"/>
          <w:lang w:val="kk-KZ"/>
        </w:rPr>
        <w:t xml:space="preserve"> </w:t>
      </w:r>
      <w:r w:rsidRPr="00371536">
        <w:rPr>
          <w:sz w:val="28"/>
          <w:szCs w:val="28"/>
          <w:lang w:val="kk-KZ"/>
        </w:rPr>
        <w:t>және</w:t>
      </w:r>
      <w:r>
        <w:rPr>
          <w:sz w:val="28"/>
          <w:szCs w:val="28"/>
          <w:lang w:val="kk-KZ"/>
        </w:rPr>
        <w:t xml:space="preserve"> </w:t>
      </w:r>
      <w:r w:rsidRPr="00371536">
        <w:rPr>
          <w:sz w:val="28"/>
          <w:szCs w:val="28"/>
          <w:lang w:val="kk-KZ"/>
        </w:rPr>
        <w:t>геометриялық</w:t>
      </w:r>
      <w:r>
        <w:rPr>
          <w:sz w:val="28"/>
          <w:szCs w:val="28"/>
          <w:lang w:val="kk-KZ"/>
        </w:rPr>
        <w:t xml:space="preserve"> </w:t>
      </w:r>
      <w:r w:rsidRPr="00371536">
        <w:rPr>
          <w:sz w:val="28"/>
          <w:szCs w:val="28"/>
          <w:lang w:val="kk-KZ"/>
        </w:rPr>
        <w:t>пішіннің</w:t>
      </w:r>
      <w:r>
        <w:rPr>
          <w:sz w:val="28"/>
          <w:szCs w:val="28"/>
          <w:lang w:val="kk-KZ"/>
        </w:rPr>
        <w:t xml:space="preserve"> </w:t>
      </w:r>
      <w:r w:rsidRPr="00371536">
        <w:rPr>
          <w:sz w:val="28"/>
          <w:szCs w:val="28"/>
          <w:lang w:val="kk-KZ"/>
        </w:rPr>
        <w:t>дәлдігін</w:t>
      </w:r>
      <w:r>
        <w:rPr>
          <w:sz w:val="28"/>
          <w:szCs w:val="28"/>
          <w:lang w:val="kk-KZ"/>
        </w:rPr>
        <w:t xml:space="preserve"> </w:t>
      </w:r>
      <w:r w:rsidRPr="00371536">
        <w:rPr>
          <w:sz w:val="28"/>
          <w:szCs w:val="28"/>
          <w:lang w:val="kk-KZ"/>
        </w:rPr>
        <w:t>арттырады.</w:t>
      </w:r>
    </w:p>
    <w:p w14:paraId="49493B74" w14:textId="5D2BAE54" w:rsidR="008D0768" w:rsidRDefault="008D0768" w:rsidP="008D0768">
      <w:pPr>
        <w:ind w:firstLine="708"/>
        <w:rPr>
          <w:sz w:val="28"/>
          <w:szCs w:val="28"/>
          <w:lang w:val="kk-KZ"/>
        </w:rPr>
      </w:pPr>
      <w:r w:rsidRPr="00072642">
        <w:rPr>
          <w:sz w:val="28"/>
          <w:szCs w:val="28"/>
          <w:lang w:val="kk-KZ"/>
        </w:rPr>
        <w:t>Айналмалы осьтің жылжымалы мойынтіректеріне орналастырылған</w:t>
      </w:r>
      <w:r>
        <w:rPr>
          <w:sz w:val="28"/>
          <w:szCs w:val="28"/>
          <w:lang w:val="kk-KZ"/>
        </w:rPr>
        <w:t>, сондай-ақ,</w:t>
      </w:r>
      <w:r w:rsidRPr="00072642">
        <w:rPr>
          <w:sz w:val="28"/>
          <w:szCs w:val="28"/>
          <w:lang w:val="kk-KZ"/>
        </w:rPr>
        <w:t xml:space="preserve"> ұстағыш</w:t>
      </w:r>
      <w:r>
        <w:rPr>
          <w:sz w:val="28"/>
          <w:szCs w:val="28"/>
          <w:lang w:val="kk-KZ"/>
        </w:rPr>
        <w:t>қа,</w:t>
      </w:r>
      <w:r w:rsidRPr="00072642">
        <w:rPr>
          <w:sz w:val="28"/>
          <w:szCs w:val="28"/>
          <w:lang w:val="kk-KZ"/>
        </w:rPr>
        <w:t xml:space="preserve"> корпус</w:t>
      </w:r>
      <w:r>
        <w:rPr>
          <w:sz w:val="28"/>
          <w:szCs w:val="28"/>
          <w:lang w:val="kk-KZ"/>
        </w:rPr>
        <w:t xml:space="preserve">қа, </w:t>
      </w:r>
      <w:r w:rsidRPr="00072642">
        <w:rPr>
          <w:sz w:val="28"/>
          <w:szCs w:val="28"/>
          <w:lang w:val="kk-KZ"/>
        </w:rPr>
        <w:t>кесу элемент</w:t>
      </w:r>
      <w:r>
        <w:rPr>
          <w:sz w:val="28"/>
          <w:szCs w:val="28"/>
          <w:lang w:val="kk-KZ"/>
        </w:rPr>
        <w:t>теріне ие болғанротациялық</w:t>
      </w:r>
      <w:r w:rsidRPr="00072642">
        <w:rPr>
          <w:sz w:val="28"/>
          <w:szCs w:val="28"/>
          <w:lang w:val="kk-KZ"/>
        </w:rPr>
        <w:t xml:space="preserve"> кескіш </w:t>
      </w:r>
      <w:r>
        <w:rPr>
          <w:sz w:val="28"/>
          <w:szCs w:val="28"/>
          <w:lang w:val="kk-KZ"/>
        </w:rPr>
        <w:t xml:space="preserve">құрылымы </w:t>
      </w:r>
      <w:r w:rsidRPr="00072642">
        <w:rPr>
          <w:sz w:val="28"/>
          <w:szCs w:val="28"/>
          <w:lang w:val="kk-KZ"/>
        </w:rPr>
        <w:t>зерттелді [</w:t>
      </w:r>
      <w:r>
        <w:rPr>
          <w:sz w:val="28"/>
          <w:szCs w:val="28"/>
          <w:lang w:val="kk-KZ"/>
        </w:rPr>
        <w:t>68</w:t>
      </w:r>
      <w:r w:rsidRPr="00072642">
        <w:rPr>
          <w:sz w:val="28"/>
          <w:szCs w:val="28"/>
          <w:lang w:val="kk-KZ"/>
        </w:rPr>
        <w:t>].</w:t>
      </w:r>
    </w:p>
    <w:p w14:paraId="197AA24A" w14:textId="77777777" w:rsidR="008D0768" w:rsidRPr="00072642" w:rsidRDefault="008D0768" w:rsidP="008D0768">
      <w:pPr>
        <w:ind w:firstLine="708"/>
        <w:rPr>
          <w:sz w:val="28"/>
          <w:szCs w:val="28"/>
          <w:lang w:val="kk-KZ"/>
        </w:rPr>
      </w:pPr>
      <w:r w:rsidRPr="009C6018">
        <w:rPr>
          <w:sz w:val="28"/>
          <w:szCs w:val="28"/>
          <w:lang w:val="kk-KZ"/>
        </w:rPr>
        <w:t xml:space="preserve">Бұл </w:t>
      </w:r>
      <w:r>
        <w:rPr>
          <w:sz w:val="28"/>
          <w:szCs w:val="28"/>
          <w:lang w:val="kk-KZ"/>
        </w:rPr>
        <w:t>ротациялық</w:t>
      </w:r>
      <w:r w:rsidRPr="009C6018">
        <w:rPr>
          <w:sz w:val="28"/>
          <w:szCs w:val="28"/>
          <w:lang w:val="kk-KZ"/>
        </w:rPr>
        <w:t xml:space="preserve"> кескіштің кемшілігі-оның кесу бөлігі, </w:t>
      </w:r>
      <w:r>
        <w:rPr>
          <w:sz w:val="28"/>
          <w:szCs w:val="28"/>
          <w:lang w:val="kk-KZ"/>
        </w:rPr>
        <w:t>жоңқа</w:t>
      </w:r>
      <w:r w:rsidRPr="009C6018">
        <w:rPr>
          <w:sz w:val="28"/>
          <w:szCs w:val="28"/>
          <w:lang w:val="kk-KZ"/>
        </w:rPr>
        <w:t xml:space="preserve"> мен артқы бет</w:t>
      </w:r>
      <w:r>
        <w:rPr>
          <w:sz w:val="28"/>
          <w:szCs w:val="28"/>
          <w:lang w:val="kk-KZ"/>
        </w:rPr>
        <w:t>т</w:t>
      </w:r>
      <w:r w:rsidRPr="009C6018">
        <w:rPr>
          <w:sz w:val="28"/>
          <w:szCs w:val="28"/>
          <w:lang w:val="kk-KZ"/>
        </w:rPr>
        <w:t>і</w:t>
      </w:r>
      <w:r>
        <w:rPr>
          <w:sz w:val="28"/>
          <w:szCs w:val="28"/>
          <w:lang w:val="kk-KZ"/>
        </w:rPr>
        <w:t>ң</w:t>
      </w:r>
      <w:r w:rsidRPr="009C6018">
        <w:rPr>
          <w:sz w:val="28"/>
          <w:szCs w:val="28"/>
          <w:lang w:val="kk-KZ"/>
        </w:rPr>
        <w:t xml:space="preserve"> арасында сырғып кету</w:t>
      </w:r>
      <w:r>
        <w:rPr>
          <w:sz w:val="28"/>
          <w:szCs w:val="28"/>
          <w:lang w:val="kk-KZ"/>
        </w:rPr>
        <w:t>і</w:t>
      </w:r>
      <w:r w:rsidRPr="009C6018">
        <w:rPr>
          <w:sz w:val="28"/>
          <w:szCs w:val="28"/>
          <w:lang w:val="kk-KZ"/>
        </w:rPr>
        <w:t>, өйткені өңдеу кезінде артқы беті кесу процесіне қатыспайды (дайындамамен жанаспайды). Құралдың өзін-өзі қалпына келтіруі біркелкі емес, кинематикалық коэффициентте айтарлықтай айырмашылық бар, кесу процесінде кескіш құралдың сырғанауы орын алады. Бұл құралдың тұрақтылығының төмендеуіне, өңделген беттің сапасы мен өнімділігінің нашарлауына әкеледі.</w:t>
      </w:r>
      <w:r>
        <w:rPr>
          <w:sz w:val="28"/>
          <w:szCs w:val="28"/>
          <w:lang w:val="kk-KZ"/>
        </w:rPr>
        <w:t xml:space="preserve"> Ротациялық</w:t>
      </w:r>
      <w:r w:rsidRPr="00072642">
        <w:rPr>
          <w:sz w:val="28"/>
          <w:szCs w:val="28"/>
          <w:lang w:val="kk-KZ"/>
        </w:rPr>
        <w:t xml:space="preserve"> кескіш құралдың конструкциясына талдау жасаймыз, жылжымалы подшипниктерге бекітілген ұстағышы бар корпус, кесу элементтері бар айналмалы білік, өнертабысқа сәйкес, дөңгелек сызық бойымен көтеру бұрышы бар дискілер түрінде параллель орналасқан кесу элементтерін қамтиды </w:t>
      </w:r>
      <w:r w:rsidRPr="00345F1E">
        <w:rPr>
          <w:sz w:val="28"/>
          <w:szCs w:val="28"/>
        </w:rPr>
        <w:t>ω</w:t>
      </w:r>
      <w:r w:rsidRPr="00072642">
        <w:rPr>
          <w:sz w:val="28"/>
          <w:szCs w:val="28"/>
          <w:lang w:val="kk-KZ"/>
        </w:rPr>
        <w:t xml:space="preserve">=15÷25º, кесу сына бұрышы бар </w:t>
      </w:r>
      <w:r w:rsidRPr="00345F1E">
        <w:rPr>
          <w:sz w:val="28"/>
          <w:szCs w:val="28"/>
        </w:rPr>
        <w:t>β</w:t>
      </w:r>
      <w:r w:rsidRPr="00072642">
        <w:rPr>
          <w:sz w:val="28"/>
          <w:szCs w:val="28"/>
          <w:lang w:val="kk-KZ"/>
        </w:rPr>
        <w:t xml:space="preserve">=118,5÷120°, артқы бетінің бұрышы </w:t>
      </w:r>
      <w:r w:rsidRPr="00345F1E">
        <w:rPr>
          <w:sz w:val="28"/>
          <w:szCs w:val="28"/>
        </w:rPr>
        <w:t>α</w:t>
      </w:r>
      <w:r w:rsidRPr="00072642">
        <w:rPr>
          <w:sz w:val="28"/>
          <w:szCs w:val="28"/>
          <w:lang w:val="kk-KZ"/>
        </w:rPr>
        <w:t xml:space="preserve">=1÷1,5° және алдыңғы бетінің бұрышы </w:t>
      </w:r>
      <w:r w:rsidRPr="00345F1E">
        <w:rPr>
          <w:sz w:val="28"/>
          <w:szCs w:val="28"/>
        </w:rPr>
        <w:t>γ</w:t>
      </w:r>
      <w:r w:rsidRPr="00072642">
        <w:rPr>
          <w:sz w:val="28"/>
          <w:szCs w:val="28"/>
          <w:lang w:val="kk-KZ"/>
        </w:rPr>
        <w:t>=-(18÷20º).</w:t>
      </w:r>
    </w:p>
    <w:p w14:paraId="10B0BFDC" w14:textId="5AF3E50B" w:rsidR="008D0768" w:rsidRDefault="008D0768" w:rsidP="008D0768">
      <w:pPr>
        <w:ind w:firstLine="708"/>
        <w:rPr>
          <w:sz w:val="28"/>
          <w:szCs w:val="28"/>
          <w:lang w:val="kk-KZ"/>
        </w:rPr>
      </w:pPr>
      <w:r>
        <w:rPr>
          <w:sz w:val="28"/>
          <w:szCs w:val="28"/>
          <w:lang w:val="kk-KZ"/>
        </w:rPr>
        <w:lastRenderedPageBreak/>
        <w:t xml:space="preserve">2.3 </w:t>
      </w:r>
      <w:r w:rsidRPr="009C6018">
        <w:rPr>
          <w:sz w:val="28"/>
          <w:szCs w:val="28"/>
          <w:lang w:val="kk-KZ"/>
        </w:rPr>
        <w:t>-</w:t>
      </w:r>
      <w:r>
        <w:rPr>
          <w:sz w:val="28"/>
          <w:szCs w:val="28"/>
          <w:lang w:val="kk-KZ"/>
        </w:rPr>
        <w:t xml:space="preserve"> суретте</w:t>
      </w:r>
      <w:r w:rsidRPr="009C6018">
        <w:rPr>
          <w:sz w:val="28"/>
          <w:szCs w:val="28"/>
          <w:lang w:val="kk-KZ"/>
        </w:rPr>
        <w:t xml:space="preserve"> айналу денелерін өңдеуге арналған және қарапайым призмалық кескіштермен бірге станоктың кескіш ұстағышына орнатылған әмбебап </w:t>
      </w:r>
      <w:r>
        <w:rPr>
          <w:sz w:val="28"/>
          <w:szCs w:val="28"/>
          <w:lang w:val="kk-KZ"/>
        </w:rPr>
        <w:t>әбзелден</w:t>
      </w:r>
      <w:r w:rsidRPr="009C6018">
        <w:rPr>
          <w:sz w:val="28"/>
          <w:szCs w:val="28"/>
          <w:lang w:val="kk-KZ"/>
        </w:rPr>
        <w:t xml:space="preserve"> тұратын </w:t>
      </w:r>
      <w:r>
        <w:rPr>
          <w:sz w:val="28"/>
          <w:szCs w:val="28"/>
          <w:lang w:val="kk-KZ"/>
        </w:rPr>
        <w:t>ротациялық</w:t>
      </w:r>
      <w:r w:rsidRPr="009C6018">
        <w:rPr>
          <w:sz w:val="28"/>
          <w:szCs w:val="28"/>
          <w:lang w:val="kk-KZ"/>
        </w:rPr>
        <w:t xml:space="preserve"> кескіш құрал </w:t>
      </w:r>
      <w:r>
        <w:rPr>
          <w:sz w:val="28"/>
          <w:szCs w:val="28"/>
          <w:lang w:val="kk-KZ"/>
        </w:rPr>
        <w:t xml:space="preserve">көрсетілген </w:t>
      </w:r>
      <w:r w:rsidRPr="00072642">
        <w:rPr>
          <w:sz w:val="28"/>
          <w:szCs w:val="28"/>
          <w:lang w:val="kk-KZ"/>
        </w:rPr>
        <w:t>[</w:t>
      </w:r>
      <w:r>
        <w:rPr>
          <w:sz w:val="28"/>
          <w:szCs w:val="28"/>
          <w:lang w:val="kk-KZ"/>
        </w:rPr>
        <w:t>69</w:t>
      </w:r>
      <w:r w:rsidRPr="00072642">
        <w:rPr>
          <w:sz w:val="28"/>
          <w:szCs w:val="28"/>
          <w:lang w:val="kk-KZ"/>
        </w:rPr>
        <w:t>].</w:t>
      </w:r>
    </w:p>
    <w:p w14:paraId="67BD1FA1" w14:textId="77777777" w:rsidR="008D0768" w:rsidRPr="00072642" w:rsidRDefault="008D0768" w:rsidP="008D0768">
      <w:pPr>
        <w:ind w:firstLine="708"/>
        <w:rPr>
          <w:sz w:val="28"/>
          <w:szCs w:val="28"/>
          <w:lang w:val="kk-KZ"/>
        </w:rPr>
      </w:pPr>
    </w:p>
    <w:tbl>
      <w:tblPr>
        <w:tblStyle w:val="a3"/>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49"/>
        <w:gridCol w:w="3622"/>
      </w:tblGrid>
      <w:tr w:rsidR="008D0768" w14:paraId="409EF3BB" w14:textId="77777777" w:rsidTr="008D0768">
        <w:tc>
          <w:tcPr>
            <w:tcW w:w="5949" w:type="dxa"/>
          </w:tcPr>
          <w:p w14:paraId="5D7352FB" w14:textId="77777777" w:rsidR="008D0768" w:rsidRDefault="008D0768" w:rsidP="008D0768">
            <w:pPr>
              <w:jc w:val="center"/>
              <w:rPr>
                <w:sz w:val="28"/>
                <w:szCs w:val="28"/>
              </w:rPr>
            </w:pPr>
            <w:r>
              <w:rPr>
                <w:lang w:val="ru-RU"/>
              </w:rPr>
              <w:object w:dxaOrig="5145" w:dyaOrig="7290" w14:anchorId="45A964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2.5pt;height:330pt" o:ole="">
                  <v:imagedata r:id="rId19" o:title=""/>
                </v:shape>
                <o:OLEObject Type="Embed" ProgID="PBrush" ShapeID="_x0000_i1025" DrawAspect="Content" ObjectID="_1698968911" r:id="rId20"/>
              </w:object>
            </w:r>
          </w:p>
        </w:tc>
        <w:tc>
          <w:tcPr>
            <w:tcW w:w="3622" w:type="dxa"/>
          </w:tcPr>
          <w:p w14:paraId="2C434BD0" w14:textId="77777777" w:rsidR="008D0768" w:rsidRDefault="008D0768" w:rsidP="008D0768">
            <w:pPr>
              <w:jc w:val="center"/>
            </w:pPr>
          </w:p>
          <w:p w14:paraId="2CC0423B" w14:textId="77777777" w:rsidR="008D0768" w:rsidRDefault="008D0768" w:rsidP="008D0768">
            <w:pPr>
              <w:jc w:val="center"/>
            </w:pPr>
          </w:p>
          <w:p w14:paraId="66B998D7" w14:textId="77777777" w:rsidR="008D0768" w:rsidRDefault="008D0768" w:rsidP="008D0768">
            <w:pPr>
              <w:jc w:val="center"/>
            </w:pPr>
          </w:p>
          <w:p w14:paraId="79294DEA" w14:textId="77777777" w:rsidR="008D0768" w:rsidRDefault="008D0768" w:rsidP="008D0768">
            <w:pPr>
              <w:jc w:val="center"/>
              <w:rPr>
                <w:sz w:val="28"/>
                <w:szCs w:val="28"/>
              </w:rPr>
            </w:pPr>
            <w:r>
              <w:rPr>
                <w:lang w:val="ru-RU"/>
              </w:rPr>
              <w:object w:dxaOrig="4620" w:dyaOrig="4650" w14:anchorId="0E935EC1">
                <v:shape id="_x0000_i1026" type="#_x0000_t75" style="width:141.75pt;height:141.75pt" o:ole="">
                  <v:imagedata r:id="rId21" o:title=""/>
                </v:shape>
                <o:OLEObject Type="Embed" ProgID="PBrush" ShapeID="_x0000_i1026" DrawAspect="Content" ObjectID="_1698968912" r:id="rId22"/>
              </w:object>
            </w:r>
          </w:p>
        </w:tc>
      </w:tr>
    </w:tbl>
    <w:p w14:paraId="2CF9322A" w14:textId="77777777" w:rsidR="008D0768" w:rsidRPr="00EA7149" w:rsidRDefault="008D0768" w:rsidP="008D0768">
      <w:pPr>
        <w:ind w:firstLine="708"/>
        <w:jc w:val="center"/>
        <w:rPr>
          <w:sz w:val="28"/>
          <w:szCs w:val="28"/>
        </w:rPr>
      </w:pPr>
    </w:p>
    <w:p w14:paraId="6F0637F1" w14:textId="77777777" w:rsidR="008D0768" w:rsidRDefault="008D0768" w:rsidP="008D0768">
      <w:pPr>
        <w:ind w:firstLine="708"/>
        <w:jc w:val="center"/>
        <w:rPr>
          <w:sz w:val="28"/>
          <w:szCs w:val="28"/>
        </w:rPr>
      </w:pPr>
      <w:r>
        <w:rPr>
          <w:sz w:val="28"/>
          <w:szCs w:val="28"/>
          <w:lang w:val="kk-KZ"/>
        </w:rPr>
        <w:t>2.</w:t>
      </w:r>
      <w:r w:rsidRPr="00345F1E">
        <w:rPr>
          <w:sz w:val="28"/>
          <w:szCs w:val="28"/>
        </w:rPr>
        <w:t>3-сурет-</w:t>
      </w:r>
      <w:r>
        <w:rPr>
          <w:sz w:val="28"/>
          <w:szCs w:val="28"/>
          <w:lang w:val="kk-KZ"/>
        </w:rPr>
        <w:t xml:space="preserve">Ротациялық </w:t>
      </w:r>
      <w:proofErr w:type="spellStart"/>
      <w:r w:rsidRPr="00345F1E">
        <w:rPr>
          <w:sz w:val="28"/>
          <w:szCs w:val="28"/>
        </w:rPr>
        <w:t>кескіш</w:t>
      </w:r>
      <w:proofErr w:type="spellEnd"/>
      <w:r>
        <w:rPr>
          <w:sz w:val="28"/>
          <w:szCs w:val="28"/>
          <w:lang w:val="kk-KZ"/>
        </w:rPr>
        <w:t xml:space="preserve"> </w:t>
      </w:r>
      <w:proofErr w:type="spellStart"/>
      <w:r w:rsidRPr="00345F1E">
        <w:rPr>
          <w:sz w:val="28"/>
          <w:szCs w:val="28"/>
        </w:rPr>
        <w:t>құрал</w:t>
      </w:r>
      <w:proofErr w:type="spellEnd"/>
    </w:p>
    <w:p w14:paraId="5C9D0BB7" w14:textId="77777777" w:rsidR="008D0768" w:rsidRDefault="008D0768" w:rsidP="008D0768">
      <w:pPr>
        <w:ind w:firstLine="708"/>
        <w:jc w:val="center"/>
        <w:rPr>
          <w:sz w:val="28"/>
          <w:szCs w:val="28"/>
        </w:rPr>
      </w:pPr>
    </w:p>
    <w:p w14:paraId="0FD74C5E" w14:textId="77777777" w:rsidR="008D0768" w:rsidRDefault="008D0768" w:rsidP="008D0768">
      <w:pPr>
        <w:ind w:firstLine="708"/>
        <w:rPr>
          <w:sz w:val="28"/>
          <w:szCs w:val="28"/>
        </w:rPr>
      </w:pPr>
      <w:proofErr w:type="spellStart"/>
      <w:r w:rsidRPr="00345F1E">
        <w:rPr>
          <w:sz w:val="28"/>
          <w:szCs w:val="28"/>
        </w:rPr>
        <w:t>Кесу</w:t>
      </w:r>
      <w:proofErr w:type="spellEnd"/>
      <w:r>
        <w:rPr>
          <w:sz w:val="28"/>
          <w:szCs w:val="28"/>
          <w:lang w:val="kk-KZ"/>
        </w:rPr>
        <w:t xml:space="preserve"> </w:t>
      </w:r>
      <w:proofErr w:type="spellStart"/>
      <w:r w:rsidRPr="00345F1E">
        <w:rPr>
          <w:sz w:val="28"/>
          <w:szCs w:val="28"/>
        </w:rPr>
        <w:t>элементтері</w:t>
      </w:r>
      <w:proofErr w:type="spellEnd"/>
      <w:r w:rsidRPr="00345F1E">
        <w:rPr>
          <w:sz w:val="28"/>
          <w:szCs w:val="28"/>
        </w:rPr>
        <w:t xml:space="preserve"> 1, 2 </w:t>
      </w:r>
      <w:proofErr w:type="spellStart"/>
      <w:r w:rsidRPr="00345F1E">
        <w:rPr>
          <w:sz w:val="28"/>
          <w:szCs w:val="28"/>
        </w:rPr>
        <w:t>білікке</w:t>
      </w:r>
      <w:proofErr w:type="spellEnd"/>
      <w:r>
        <w:rPr>
          <w:sz w:val="28"/>
          <w:szCs w:val="28"/>
          <w:lang w:val="kk-KZ"/>
        </w:rPr>
        <w:t xml:space="preserve"> </w:t>
      </w:r>
      <w:proofErr w:type="spellStart"/>
      <w:r w:rsidRPr="00345F1E">
        <w:rPr>
          <w:sz w:val="28"/>
          <w:szCs w:val="28"/>
        </w:rPr>
        <w:t>орнатылады</w:t>
      </w:r>
      <w:proofErr w:type="spellEnd"/>
      <w:r>
        <w:rPr>
          <w:sz w:val="28"/>
          <w:szCs w:val="28"/>
          <w:lang w:val="kk-KZ"/>
        </w:rPr>
        <w:t xml:space="preserve"> </w:t>
      </w:r>
      <w:proofErr w:type="spellStart"/>
      <w:r w:rsidRPr="00345F1E">
        <w:rPr>
          <w:sz w:val="28"/>
          <w:szCs w:val="28"/>
        </w:rPr>
        <w:t>және</w:t>
      </w:r>
      <w:proofErr w:type="spellEnd"/>
      <w:r>
        <w:rPr>
          <w:sz w:val="28"/>
          <w:szCs w:val="28"/>
          <w:lang w:val="kk-KZ"/>
        </w:rPr>
        <w:t xml:space="preserve"> </w:t>
      </w:r>
      <w:proofErr w:type="spellStart"/>
      <w:r w:rsidRPr="00345F1E">
        <w:rPr>
          <w:sz w:val="28"/>
          <w:szCs w:val="28"/>
        </w:rPr>
        <w:t>болтпен</w:t>
      </w:r>
      <w:proofErr w:type="spellEnd"/>
      <w:r>
        <w:rPr>
          <w:sz w:val="28"/>
          <w:szCs w:val="28"/>
          <w:lang w:val="kk-KZ"/>
        </w:rPr>
        <w:t xml:space="preserve"> </w:t>
      </w:r>
      <w:r w:rsidRPr="00345F1E">
        <w:rPr>
          <w:sz w:val="28"/>
          <w:szCs w:val="28"/>
        </w:rPr>
        <w:t>3</w:t>
      </w:r>
      <w:r>
        <w:rPr>
          <w:sz w:val="28"/>
          <w:szCs w:val="28"/>
          <w:lang w:val="kk-KZ"/>
        </w:rPr>
        <w:t xml:space="preserve"> </w:t>
      </w:r>
      <w:proofErr w:type="spellStart"/>
      <w:r w:rsidRPr="00345F1E">
        <w:rPr>
          <w:sz w:val="28"/>
          <w:szCs w:val="28"/>
        </w:rPr>
        <w:t>бекітіледі</w:t>
      </w:r>
      <w:proofErr w:type="spellEnd"/>
      <w:r w:rsidRPr="00345F1E">
        <w:rPr>
          <w:sz w:val="28"/>
          <w:szCs w:val="28"/>
        </w:rPr>
        <w:t xml:space="preserve">. </w:t>
      </w:r>
      <w:proofErr w:type="spellStart"/>
      <w:r w:rsidRPr="00345F1E">
        <w:rPr>
          <w:sz w:val="28"/>
          <w:szCs w:val="28"/>
        </w:rPr>
        <w:t>Білі</w:t>
      </w:r>
      <w:proofErr w:type="spellEnd"/>
      <w:r>
        <w:rPr>
          <w:sz w:val="28"/>
          <w:szCs w:val="28"/>
          <w:lang w:val="kk-KZ"/>
        </w:rPr>
        <w:t xml:space="preserve">к </w:t>
      </w:r>
      <w:r w:rsidRPr="00345F1E">
        <w:rPr>
          <w:sz w:val="28"/>
          <w:szCs w:val="28"/>
        </w:rPr>
        <w:t>2</w:t>
      </w:r>
      <w:r>
        <w:rPr>
          <w:sz w:val="28"/>
          <w:szCs w:val="28"/>
          <w:lang w:val="kk-KZ"/>
        </w:rPr>
        <w:t xml:space="preserve"> </w:t>
      </w:r>
      <w:proofErr w:type="spellStart"/>
      <w:r w:rsidRPr="00345F1E">
        <w:rPr>
          <w:sz w:val="28"/>
          <w:szCs w:val="28"/>
        </w:rPr>
        <w:t>мойынтіректерінің</w:t>
      </w:r>
      <w:proofErr w:type="spellEnd"/>
      <w:r>
        <w:rPr>
          <w:sz w:val="28"/>
          <w:szCs w:val="28"/>
          <w:lang w:val="kk-KZ"/>
        </w:rPr>
        <w:t xml:space="preserve"> </w:t>
      </w:r>
      <w:r w:rsidRPr="00345F1E">
        <w:rPr>
          <w:sz w:val="28"/>
          <w:szCs w:val="28"/>
        </w:rPr>
        <w:t xml:space="preserve">4,7 </w:t>
      </w:r>
      <w:proofErr w:type="spellStart"/>
      <w:r w:rsidRPr="00345F1E">
        <w:rPr>
          <w:sz w:val="28"/>
          <w:szCs w:val="28"/>
        </w:rPr>
        <w:t>көмегімен</w:t>
      </w:r>
      <w:proofErr w:type="spellEnd"/>
      <w:r>
        <w:rPr>
          <w:sz w:val="28"/>
          <w:szCs w:val="28"/>
          <w:lang w:val="kk-KZ"/>
        </w:rPr>
        <w:t xml:space="preserve"> әбзелдің </w:t>
      </w:r>
      <w:proofErr w:type="spellStart"/>
      <w:r w:rsidRPr="00345F1E">
        <w:rPr>
          <w:sz w:val="28"/>
          <w:szCs w:val="28"/>
        </w:rPr>
        <w:t>корпусына</w:t>
      </w:r>
      <w:proofErr w:type="spellEnd"/>
      <w:r>
        <w:rPr>
          <w:sz w:val="28"/>
          <w:szCs w:val="28"/>
          <w:lang w:val="kk-KZ"/>
        </w:rPr>
        <w:t xml:space="preserve"> </w:t>
      </w:r>
      <w:r w:rsidRPr="00345F1E">
        <w:rPr>
          <w:sz w:val="28"/>
          <w:szCs w:val="28"/>
        </w:rPr>
        <w:t>5</w:t>
      </w:r>
      <w:r>
        <w:rPr>
          <w:sz w:val="28"/>
          <w:szCs w:val="28"/>
          <w:lang w:val="kk-KZ"/>
        </w:rPr>
        <w:t xml:space="preserve"> </w:t>
      </w:r>
      <w:proofErr w:type="spellStart"/>
      <w:r w:rsidRPr="00345F1E">
        <w:rPr>
          <w:sz w:val="28"/>
          <w:szCs w:val="28"/>
        </w:rPr>
        <w:t>орналастырылады</w:t>
      </w:r>
      <w:proofErr w:type="spellEnd"/>
      <w:r w:rsidRPr="00345F1E">
        <w:rPr>
          <w:sz w:val="28"/>
          <w:szCs w:val="28"/>
        </w:rPr>
        <w:t xml:space="preserve">. Шпиндель </w:t>
      </w:r>
      <w:proofErr w:type="spellStart"/>
      <w:r w:rsidRPr="00345F1E">
        <w:rPr>
          <w:sz w:val="28"/>
          <w:szCs w:val="28"/>
        </w:rPr>
        <w:t>қондырғысы</w:t>
      </w:r>
      <w:proofErr w:type="spellEnd"/>
      <w:r>
        <w:rPr>
          <w:sz w:val="28"/>
          <w:szCs w:val="28"/>
          <w:lang w:val="kk-KZ"/>
        </w:rPr>
        <w:t xml:space="preserve"> </w:t>
      </w:r>
      <w:proofErr w:type="spellStart"/>
      <w:r w:rsidRPr="00345F1E">
        <w:rPr>
          <w:sz w:val="28"/>
          <w:szCs w:val="28"/>
        </w:rPr>
        <w:t>бұрандалармен</w:t>
      </w:r>
      <w:proofErr w:type="spellEnd"/>
      <w:r>
        <w:rPr>
          <w:sz w:val="28"/>
          <w:szCs w:val="28"/>
          <w:lang w:val="kk-KZ"/>
        </w:rPr>
        <w:t xml:space="preserve"> </w:t>
      </w:r>
      <w:r w:rsidRPr="00345F1E">
        <w:rPr>
          <w:sz w:val="28"/>
          <w:szCs w:val="28"/>
        </w:rPr>
        <w:t>6</w:t>
      </w:r>
      <w:r>
        <w:rPr>
          <w:sz w:val="28"/>
          <w:szCs w:val="28"/>
          <w:lang w:val="kk-KZ"/>
        </w:rPr>
        <w:t xml:space="preserve"> </w:t>
      </w:r>
      <w:proofErr w:type="spellStart"/>
      <w:r w:rsidRPr="00345F1E">
        <w:rPr>
          <w:sz w:val="28"/>
          <w:szCs w:val="28"/>
        </w:rPr>
        <w:t>бекітіліп</w:t>
      </w:r>
      <w:proofErr w:type="spellEnd"/>
      <w:r w:rsidRPr="00345F1E">
        <w:rPr>
          <w:sz w:val="28"/>
          <w:szCs w:val="28"/>
        </w:rPr>
        <w:t xml:space="preserve">, </w:t>
      </w:r>
      <w:proofErr w:type="spellStart"/>
      <w:r w:rsidRPr="00345F1E">
        <w:rPr>
          <w:sz w:val="28"/>
          <w:szCs w:val="28"/>
        </w:rPr>
        <w:t>арнайы</w:t>
      </w:r>
      <w:proofErr w:type="spellEnd"/>
      <w:r>
        <w:rPr>
          <w:sz w:val="28"/>
          <w:szCs w:val="28"/>
          <w:lang w:val="kk-KZ"/>
        </w:rPr>
        <w:t xml:space="preserve"> </w:t>
      </w:r>
      <w:proofErr w:type="spellStart"/>
      <w:r w:rsidRPr="00345F1E">
        <w:rPr>
          <w:sz w:val="28"/>
          <w:szCs w:val="28"/>
        </w:rPr>
        <w:t>гайкамен</w:t>
      </w:r>
      <w:proofErr w:type="spellEnd"/>
      <w:r>
        <w:rPr>
          <w:sz w:val="28"/>
          <w:szCs w:val="28"/>
          <w:lang w:val="kk-KZ"/>
        </w:rPr>
        <w:t xml:space="preserve"> </w:t>
      </w:r>
      <w:r w:rsidRPr="00345F1E">
        <w:rPr>
          <w:sz w:val="28"/>
          <w:szCs w:val="28"/>
        </w:rPr>
        <w:t>8</w:t>
      </w:r>
      <w:r>
        <w:rPr>
          <w:sz w:val="28"/>
          <w:szCs w:val="28"/>
          <w:lang w:val="kk-KZ"/>
        </w:rPr>
        <w:t xml:space="preserve"> </w:t>
      </w:r>
      <w:proofErr w:type="spellStart"/>
      <w:r w:rsidRPr="00345F1E">
        <w:rPr>
          <w:sz w:val="28"/>
          <w:szCs w:val="28"/>
        </w:rPr>
        <w:t>бекітіледі</w:t>
      </w:r>
      <w:proofErr w:type="spellEnd"/>
      <w:r w:rsidRPr="00345F1E">
        <w:rPr>
          <w:sz w:val="28"/>
          <w:szCs w:val="28"/>
        </w:rPr>
        <w:t xml:space="preserve">. </w:t>
      </w:r>
      <w:proofErr w:type="spellStart"/>
      <w:r w:rsidRPr="00345F1E">
        <w:rPr>
          <w:sz w:val="28"/>
          <w:szCs w:val="28"/>
        </w:rPr>
        <w:t>Ұстағыш</w:t>
      </w:r>
      <w:proofErr w:type="spellEnd"/>
      <w:r>
        <w:rPr>
          <w:sz w:val="28"/>
          <w:szCs w:val="28"/>
          <w:lang w:val="kk-KZ"/>
        </w:rPr>
        <w:t xml:space="preserve"> </w:t>
      </w:r>
      <w:r w:rsidRPr="00345F1E">
        <w:rPr>
          <w:sz w:val="28"/>
          <w:szCs w:val="28"/>
        </w:rPr>
        <w:t>9</w:t>
      </w:r>
      <w:r>
        <w:rPr>
          <w:sz w:val="28"/>
          <w:szCs w:val="28"/>
          <w:lang w:val="kk-KZ"/>
        </w:rPr>
        <w:t xml:space="preserve"> </w:t>
      </w:r>
      <w:proofErr w:type="spellStart"/>
      <w:r w:rsidRPr="00345F1E">
        <w:rPr>
          <w:sz w:val="28"/>
          <w:szCs w:val="28"/>
        </w:rPr>
        <w:t>станоктың</w:t>
      </w:r>
      <w:proofErr w:type="spellEnd"/>
      <w:r>
        <w:rPr>
          <w:sz w:val="28"/>
          <w:szCs w:val="28"/>
          <w:lang w:val="kk-KZ"/>
        </w:rPr>
        <w:t xml:space="preserve"> </w:t>
      </w:r>
      <w:proofErr w:type="spellStart"/>
      <w:r w:rsidRPr="00345F1E">
        <w:rPr>
          <w:sz w:val="28"/>
          <w:szCs w:val="28"/>
        </w:rPr>
        <w:t>кескіш</w:t>
      </w:r>
      <w:proofErr w:type="spellEnd"/>
      <w:r>
        <w:rPr>
          <w:sz w:val="28"/>
          <w:szCs w:val="28"/>
          <w:lang w:val="kk-KZ"/>
        </w:rPr>
        <w:t xml:space="preserve"> </w:t>
      </w:r>
      <w:proofErr w:type="spellStart"/>
      <w:r w:rsidRPr="00345F1E">
        <w:rPr>
          <w:sz w:val="28"/>
          <w:szCs w:val="28"/>
        </w:rPr>
        <w:t>ұстағышына</w:t>
      </w:r>
      <w:proofErr w:type="spellEnd"/>
      <w:r>
        <w:rPr>
          <w:sz w:val="28"/>
          <w:szCs w:val="28"/>
          <w:lang w:val="kk-KZ"/>
        </w:rPr>
        <w:t xml:space="preserve"> </w:t>
      </w:r>
      <w:proofErr w:type="spellStart"/>
      <w:r w:rsidRPr="00345F1E">
        <w:rPr>
          <w:sz w:val="28"/>
          <w:szCs w:val="28"/>
        </w:rPr>
        <w:t>орнатылады</w:t>
      </w:r>
      <w:proofErr w:type="spellEnd"/>
      <w:r>
        <w:rPr>
          <w:sz w:val="28"/>
          <w:szCs w:val="28"/>
          <w:lang w:val="kk-KZ"/>
        </w:rPr>
        <w:t xml:space="preserve"> </w:t>
      </w:r>
      <w:proofErr w:type="spellStart"/>
      <w:r w:rsidRPr="00345F1E">
        <w:rPr>
          <w:sz w:val="28"/>
          <w:szCs w:val="28"/>
        </w:rPr>
        <w:t>және</w:t>
      </w:r>
      <w:proofErr w:type="spellEnd"/>
      <w:r>
        <w:rPr>
          <w:sz w:val="28"/>
          <w:szCs w:val="28"/>
          <w:lang w:val="kk-KZ"/>
        </w:rPr>
        <w:t xml:space="preserve"> </w:t>
      </w:r>
      <w:proofErr w:type="spellStart"/>
      <w:r w:rsidRPr="00345F1E">
        <w:rPr>
          <w:sz w:val="28"/>
          <w:szCs w:val="28"/>
        </w:rPr>
        <w:t>бекітіледі</w:t>
      </w:r>
      <w:proofErr w:type="spellEnd"/>
      <w:r w:rsidRPr="00345F1E">
        <w:rPr>
          <w:sz w:val="28"/>
          <w:szCs w:val="28"/>
        </w:rPr>
        <w:t xml:space="preserve">. </w:t>
      </w:r>
      <w:r>
        <w:rPr>
          <w:sz w:val="28"/>
          <w:szCs w:val="28"/>
          <w:lang w:val="kk-KZ"/>
        </w:rPr>
        <w:t xml:space="preserve">Ротациялық </w:t>
      </w:r>
      <w:proofErr w:type="spellStart"/>
      <w:r w:rsidRPr="00345F1E">
        <w:rPr>
          <w:sz w:val="28"/>
          <w:szCs w:val="28"/>
        </w:rPr>
        <w:t>кескіш</w:t>
      </w:r>
      <w:proofErr w:type="spellEnd"/>
      <w:r>
        <w:rPr>
          <w:sz w:val="28"/>
          <w:szCs w:val="28"/>
          <w:lang w:val="kk-KZ"/>
        </w:rPr>
        <w:t xml:space="preserve"> </w:t>
      </w:r>
      <w:proofErr w:type="spellStart"/>
      <w:r w:rsidRPr="00345F1E">
        <w:rPr>
          <w:sz w:val="28"/>
          <w:szCs w:val="28"/>
        </w:rPr>
        <w:t>құралдың</w:t>
      </w:r>
      <w:proofErr w:type="spellEnd"/>
      <w:r>
        <w:rPr>
          <w:sz w:val="28"/>
          <w:szCs w:val="28"/>
          <w:lang w:val="kk-KZ"/>
        </w:rPr>
        <w:t xml:space="preserve"> </w:t>
      </w:r>
      <w:proofErr w:type="spellStart"/>
      <w:r w:rsidRPr="00345F1E">
        <w:rPr>
          <w:sz w:val="28"/>
          <w:szCs w:val="28"/>
        </w:rPr>
        <w:t>кескіш</w:t>
      </w:r>
      <w:proofErr w:type="spellEnd"/>
      <w:r>
        <w:rPr>
          <w:sz w:val="28"/>
          <w:szCs w:val="28"/>
          <w:lang w:val="kk-KZ"/>
        </w:rPr>
        <w:t xml:space="preserve"> </w:t>
      </w:r>
      <w:proofErr w:type="spellStart"/>
      <w:r w:rsidRPr="00345F1E">
        <w:rPr>
          <w:sz w:val="28"/>
          <w:szCs w:val="28"/>
        </w:rPr>
        <w:t>элементінің</w:t>
      </w:r>
      <w:proofErr w:type="spellEnd"/>
      <w:r>
        <w:rPr>
          <w:sz w:val="28"/>
          <w:szCs w:val="28"/>
          <w:lang w:val="kk-KZ"/>
        </w:rPr>
        <w:t xml:space="preserve"> </w:t>
      </w:r>
      <w:proofErr w:type="spellStart"/>
      <w:r w:rsidRPr="00345F1E">
        <w:rPr>
          <w:sz w:val="28"/>
          <w:szCs w:val="28"/>
        </w:rPr>
        <w:t>геометриясы</w:t>
      </w:r>
      <w:proofErr w:type="spellEnd"/>
      <w:r>
        <w:rPr>
          <w:sz w:val="28"/>
          <w:szCs w:val="28"/>
          <w:lang w:val="kk-KZ"/>
        </w:rPr>
        <w:t xml:space="preserve"> 3-сурет, шығыңқы </w:t>
      </w:r>
      <w:r w:rsidRPr="00345F1E">
        <w:rPr>
          <w:sz w:val="28"/>
          <w:szCs w:val="28"/>
        </w:rPr>
        <w:t>I-</w:t>
      </w:r>
      <w:r>
        <w:rPr>
          <w:sz w:val="28"/>
          <w:szCs w:val="28"/>
          <w:lang w:val="kk-KZ"/>
        </w:rPr>
        <w:t xml:space="preserve">де </w:t>
      </w:r>
      <w:proofErr w:type="spellStart"/>
      <w:r w:rsidRPr="00345F1E">
        <w:rPr>
          <w:sz w:val="28"/>
          <w:szCs w:val="28"/>
        </w:rPr>
        <w:t>көрсетілген</w:t>
      </w:r>
      <w:proofErr w:type="spellEnd"/>
      <w:r w:rsidRPr="00345F1E">
        <w:rPr>
          <w:sz w:val="28"/>
          <w:szCs w:val="28"/>
        </w:rPr>
        <w:t xml:space="preserve">. </w:t>
      </w:r>
      <w:proofErr w:type="spellStart"/>
      <w:r w:rsidRPr="00345F1E">
        <w:rPr>
          <w:sz w:val="28"/>
          <w:szCs w:val="28"/>
        </w:rPr>
        <w:t>Кесу</w:t>
      </w:r>
      <w:proofErr w:type="spellEnd"/>
      <w:r>
        <w:rPr>
          <w:sz w:val="28"/>
          <w:szCs w:val="28"/>
          <w:lang w:val="kk-KZ"/>
        </w:rPr>
        <w:t xml:space="preserve"> </w:t>
      </w:r>
      <w:proofErr w:type="spellStart"/>
      <w:r w:rsidRPr="00345F1E">
        <w:rPr>
          <w:sz w:val="28"/>
          <w:szCs w:val="28"/>
        </w:rPr>
        <w:t>элементінде</w:t>
      </w:r>
      <w:proofErr w:type="spellEnd"/>
      <w:r w:rsidRPr="00345F1E">
        <w:rPr>
          <w:sz w:val="28"/>
          <w:szCs w:val="28"/>
        </w:rPr>
        <w:t xml:space="preserve"> β=118,5÷120° </w:t>
      </w:r>
      <w:proofErr w:type="spellStart"/>
      <w:r w:rsidRPr="00345F1E">
        <w:rPr>
          <w:sz w:val="28"/>
          <w:szCs w:val="28"/>
        </w:rPr>
        <w:t>бұрыш</w:t>
      </w:r>
      <w:proofErr w:type="spellEnd"/>
      <w:r>
        <w:rPr>
          <w:sz w:val="28"/>
          <w:szCs w:val="28"/>
          <w:lang w:val="kk-KZ"/>
        </w:rPr>
        <w:t xml:space="preserve"> </w:t>
      </w:r>
      <w:proofErr w:type="spellStart"/>
      <w:r w:rsidRPr="00345F1E">
        <w:rPr>
          <w:sz w:val="28"/>
          <w:szCs w:val="28"/>
        </w:rPr>
        <w:t>мәні</w:t>
      </w:r>
      <w:proofErr w:type="spellEnd"/>
      <w:r w:rsidRPr="00345F1E">
        <w:rPr>
          <w:sz w:val="28"/>
          <w:szCs w:val="28"/>
        </w:rPr>
        <w:t xml:space="preserve"> бар </w:t>
      </w:r>
      <w:proofErr w:type="spellStart"/>
      <w:r w:rsidRPr="00345F1E">
        <w:rPr>
          <w:sz w:val="28"/>
          <w:szCs w:val="28"/>
        </w:rPr>
        <w:t>кескіш</w:t>
      </w:r>
      <w:proofErr w:type="spellEnd"/>
      <w:r w:rsidRPr="00345F1E">
        <w:rPr>
          <w:sz w:val="28"/>
          <w:szCs w:val="28"/>
        </w:rPr>
        <w:t xml:space="preserve"> сына, </w:t>
      </w:r>
      <w:proofErr w:type="spellStart"/>
      <w:r w:rsidRPr="00345F1E">
        <w:rPr>
          <w:sz w:val="28"/>
          <w:szCs w:val="28"/>
        </w:rPr>
        <w:t>артқы</w:t>
      </w:r>
      <w:proofErr w:type="spellEnd"/>
      <w:r>
        <w:rPr>
          <w:sz w:val="28"/>
          <w:szCs w:val="28"/>
          <w:lang w:val="kk-KZ"/>
        </w:rPr>
        <w:t xml:space="preserve"> </w:t>
      </w:r>
      <w:proofErr w:type="spellStart"/>
      <w:r w:rsidRPr="00345F1E">
        <w:rPr>
          <w:sz w:val="28"/>
          <w:szCs w:val="28"/>
        </w:rPr>
        <w:t>бетінің</w:t>
      </w:r>
      <w:proofErr w:type="spellEnd"/>
      <w:r>
        <w:rPr>
          <w:sz w:val="28"/>
          <w:szCs w:val="28"/>
          <w:lang w:val="kk-KZ"/>
        </w:rPr>
        <w:t xml:space="preserve"> </w:t>
      </w:r>
      <w:proofErr w:type="spellStart"/>
      <w:r w:rsidRPr="00345F1E">
        <w:rPr>
          <w:sz w:val="28"/>
          <w:szCs w:val="28"/>
        </w:rPr>
        <w:t>бұрышы</w:t>
      </w:r>
      <w:proofErr w:type="spellEnd"/>
      <w:r w:rsidRPr="00345F1E">
        <w:rPr>
          <w:sz w:val="28"/>
          <w:szCs w:val="28"/>
        </w:rPr>
        <w:t xml:space="preserve"> α=1÷1,5° </w:t>
      </w:r>
      <w:proofErr w:type="spellStart"/>
      <w:r w:rsidRPr="00345F1E">
        <w:rPr>
          <w:sz w:val="28"/>
          <w:szCs w:val="28"/>
        </w:rPr>
        <w:t>және</w:t>
      </w:r>
      <w:proofErr w:type="spellEnd"/>
      <w:r>
        <w:rPr>
          <w:sz w:val="28"/>
          <w:szCs w:val="28"/>
          <w:lang w:val="kk-KZ"/>
        </w:rPr>
        <w:t xml:space="preserve"> </w:t>
      </w:r>
      <w:proofErr w:type="spellStart"/>
      <w:r w:rsidRPr="00345F1E">
        <w:rPr>
          <w:sz w:val="28"/>
          <w:szCs w:val="28"/>
        </w:rPr>
        <w:t>алдыңғы</w:t>
      </w:r>
      <w:proofErr w:type="spellEnd"/>
      <w:r>
        <w:rPr>
          <w:sz w:val="28"/>
          <w:szCs w:val="28"/>
          <w:lang w:val="kk-KZ"/>
        </w:rPr>
        <w:t xml:space="preserve"> </w:t>
      </w:r>
      <w:proofErr w:type="spellStart"/>
      <w:r w:rsidRPr="00345F1E">
        <w:rPr>
          <w:sz w:val="28"/>
          <w:szCs w:val="28"/>
        </w:rPr>
        <w:t>бетінің</w:t>
      </w:r>
      <w:proofErr w:type="spellEnd"/>
      <w:r>
        <w:rPr>
          <w:sz w:val="28"/>
          <w:szCs w:val="28"/>
          <w:lang w:val="kk-KZ"/>
        </w:rPr>
        <w:t xml:space="preserve"> </w:t>
      </w:r>
      <w:proofErr w:type="spellStart"/>
      <w:r w:rsidRPr="00345F1E">
        <w:rPr>
          <w:sz w:val="28"/>
          <w:szCs w:val="28"/>
        </w:rPr>
        <w:t>бұрышы</w:t>
      </w:r>
      <w:proofErr w:type="spellEnd"/>
      <w:r w:rsidRPr="00345F1E">
        <w:rPr>
          <w:sz w:val="28"/>
          <w:szCs w:val="28"/>
        </w:rPr>
        <w:t xml:space="preserve"> γ=-(18÷20°) </w:t>
      </w:r>
      <w:proofErr w:type="spellStart"/>
      <w:r w:rsidRPr="00345F1E">
        <w:rPr>
          <w:sz w:val="28"/>
          <w:szCs w:val="28"/>
        </w:rPr>
        <w:t>мәні</w:t>
      </w:r>
      <w:proofErr w:type="spellEnd"/>
      <w:r w:rsidRPr="00345F1E">
        <w:rPr>
          <w:sz w:val="28"/>
          <w:szCs w:val="28"/>
        </w:rPr>
        <w:t xml:space="preserve"> бар, </w:t>
      </w:r>
      <w:proofErr w:type="spellStart"/>
      <w:r w:rsidRPr="00345F1E">
        <w:rPr>
          <w:sz w:val="28"/>
          <w:szCs w:val="28"/>
        </w:rPr>
        <w:t>соныменқатар</w:t>
      </w:r>
      <w:proofErr w:type="spellEnd"/>
      <w:r w:rsidRPr="00345F1E">
        <w:rPr>
          <w:sz w:val="28"/>
          <w:szCs w:val="28"/>
        </w:rPr>
        <w:t xml:space="preserve"> ω=15÷25°</w:t>
      </w:r>
      <w:r>
        <w:rPr>
          <w:sz w:val="28"/>
          <w:szCs w:val="28"/>
          <w:lang w:val="kk-KZ"/>
        </w:rPr>
        <w:t xml:space="preserve"> </w:t>
      </w:r>
      <w:proofErr w:type="spellStart"/>
      <w:r w:rsidRPr="00345F1E">
        <w:rPr>
          <w:sz w:val="28"/>
          <w:szCs w:val="28"/>
        </w:rPr>
        <w:t>мәні</w:t>
      </w:r>
      <w:proofErr w:type="spellEnd"/>
      <w:r w:rsidRPr="00345F1E">
        <w:rPr>
          <w:sz w:val="28"/>
          <w:szCs w:val="28"/>
        </w:rPr>
        <w:t xml:space="preserve"> бар </w:t>
      </w:r>
      <w:proofErr w:type="spellStart"/>
      <w:r w:rsidRPr="00345F1E">
        <w:rPr>
          <w:sz w:val="28"/>
          <w:szCs w:val="28"/>
        </w:rPr>
        <w:t>бұрандалы</w:t>
      </w:r>
      <w:proofErr w:type="spellEnd"/>
      <w:r>
        <w:rPr>
          <w:sz w:val="28"/>
          <w:szCs w:val="28"/>
          <w:lang w:val="kk-KZ"/>
        </w:rPr>
        <w:t xml:space="preserve"> </w:t>
      </w:r>
      <w:proofErr w:type="spellStart"/>
      <w:r w:rsidRPr="00345F1E">
        <w:rPr>
          <w:sz w:val="28"/>
          <w:szCs w:val="28"/>
        </w:rPr>
        <w:t>сызықтың</w:t>
      </w:r>
      <w:proofErr w:type="spellEnd"/>
      <w:r>
        <w:rPr>
          <w:sz w:val="28"/>
          <w:szCs w:val="28"/>
          <w:lang w:val="kk-KZ"/>
        </w:rPr>
        <w:t xml:space="preserve"> </w:t>
      </w:r>
      <w:proofErr w:type="spellStart"/>
      <w:r w:rsidRPr="00345F1E">
        <w:rPr>
          <w:sz w:val="28"/>
          <w:szCs w:val="28"/>
        </w:rPr>
        <w:t>көтерілу</w:t>
      </w:r>
      <w:proofErr w:type="spellEnd"/>
      <w:r>
        <w:rPr>
          <w:sz w:val="28"/>
          <w:szCs w:val="28"/>
          <w:lang w:val="kk-KZ"/>
        </w:rPr>
        <w:t xml:space="preserve"> </w:t>
      </w:r>
      <w:proofErr w:type="spellStart"/>
      <w:r w:rsidRPr="00345F1E">
        <w:rPr>
          <w:sz w:val="28"/>
          <w:szCs w:val="28"/>
        </w:rPr>
        <w:t>бұрышы</w:t>
      </w:r>
      <w:proofErr w:type="spellEnd"/>
      <w:r w:rsidRPr="00345F1E">
        <w:rPr>
          <w:sz w:val="28"/>
          <w:szCs w:val="28"/>
        </w:rPr>
        <w:t xml:space="preserve"> бар.</w:t>
      </w:r>
    </w:p>
    <w:p w14:paraId="5199604E" w14:textId="77777777" w:rsidR="008D0768" w:rsidRDefault="008D0768" w:rsidP="008D0768">
      <w:pPr>
        <w:ind w:firstLine="708"/>
        <w:rPr>
          <w:sz w:val="28"/>
          <w:szCs w:val="28"/>
          <w:lang w:val="kk-KZ"/>
        </w:rPr>
      </w:pPr>
      <w:r>
        <w:rPr>
          <w:sz w:val="28"/>
          <w:szCs w:val="28"/>
          <w:lang w:val="kk-KZ"/>
        </w:rPr>
        <w:t>2.</w:t>
      </w:r>
      <w:r w:rsidRPr="00345F1E">
        <w:rPr>
          <w:sz w:val="28"/>
          <w:szCs w:val="28"/>
        </w:rPr>
        <w:t xml:space="preserve">4-суретте </w:t>
      </w:r>
      <w:r>
        <w:rPr>
          <w:sz w:val="28"/>
          <w:szCs w:val="28"/>
          <w:lang w:val="kk-KZ"/>
        </w:rPr>
        <w:t>ротациялық қ</w:t>
      </w:r>
      <w:proofErr w:type="spellStart"/>
      <w:r w:rsidRPr="00345F1E">
        <w:rPr>
          <w:sz w:val="28"/>
          <w:szCs w:val="28"/>
        </w:rPr>
        <w:t>ұралдың</w:t>
      </w:r>
      <w:proofErr w:type="spellEnd"/>
      <w:r>
        <w:rPr>
          <w:sz w:val="28"/>
          <w:szCs w:val="28"/>
          <w:lang w:val="kk-KZ"/>
        </w:rPr>
        <w:t xml:space="preserve"> </w:t>
      </w:r>
      <w:proofErr w:type="spellStart"/>
      <w:r w:rsidRPr="00345F1E">
        <w:rPr>
          <w:sz w:val="28"/>
          <w:szCs w:val="28"/>
        </w:rPr>
        <w:t>жұмыс</w:t>
      </w:r>
      <w:proofErr w:type="spellEnd"/>
      <w:r>
        <w:rPr>
          <w:sz w:val="28"/>
          <w:szCs w:val="28"/>
          <w:lang w:val="kk-KZ"/>
        </w:rPr>
        <w:t xml:space="preserve"> </w:t>
      </w:r>
      <w:proofErr w:type="spellStart"/>
      <w:r w:rsidRPr="00345F1E">
        <w:rPr>
          <w:sz w:val="28"/>
          <w:szCs w:val="28"/>
        </w:rPr>
        <w:t>схемасы</w:t>
      </w:r>
      <w:proofErr w:type="spellEnd"/>
      <w:r>
        <w:rPr>
          <w:sz w:val="28"/>
          <w:szCs w:val="28"/>
          <w:lang w:val="kk-KZ"/>
        </w:rPr>
        <w:t xml:space="preserve"> </w:t>
      </w:r>
      <w:proofErr w:type="spellStart"/>
      <w:r w:rsidRPr="00345F1E">
        <w:rPr>
          <w:sz w:val="28"/>
          <w:szCs w:val="28"/>
        </w:rPr>
        <w:t>көрсетілген</w:t>
      </w:r>
      <w:proofErr w:type="spellEnd"/>
      <w:r w:rsidRPr="00345F1E">
        <w:rPr>
          <w:sz w:val="28"/>
          <w:szCs w:val="28"/>
        </w:rPr>
        <w:t>.</w:t>
      </w:r>
      <w:r>
        <w:rPr>
          <w:sz w:val="28"/>
          <w:szCs w:val="28"/>
          <w:lang w:val="kk-KZ"/>
        </w:rPr>
        <w:t xml:space="preserve"> </w:t>
      </w:r>
      <w:r w:rsidRPr="00072642">
        <w:rPr>
          <w:sz w:val="28"/>
          <w:szCs w:val="28"/>
          <w:lang w:val="kk-KZ"/>
        </w:rPr>
        <w:t xml:space="preserve">Айналмалы кескіш құрал келесідей жұмыс істейді. </w:t>
      </w:r>
      <w:r w:rsidRPr="009C6018">
        <w:rPr>
          <w:sz w:val="28"/>
          <w:szCs w:val="28"/>
          <w:lang w:val="kk-KZ"/>
        </w:rPr>
        <w:t xml:space="preserve">Суретте бейнеленген 1 кесу элементтері. 4, </w:t>
      </w:r>
      <w:r w:rsidRPr="00345F1E">
        <w:rPr>
          <w:sz w:val="28"/>
          <w:szCs w:val="28"/>
        </w:rPr>
        <w:t>ω</w:t>
      </w:r>
      <w:r w:rsidRPr="009C6018">
        <w:rPr>
          <w:sz w:val="28"/>
          <w:szCs w:val="28"/>
          <w:lang w:val="kk-KZ"/>
        </w:rPr>
        <w:t xml:space="preserve"> спиральды сызықтың белгілі бір көтеру бұрышы бар, 2 бөліктің мойнының өңделген бетімен байланысқа түседі. </w:t>
      </w:r>
    </w:p>
    <w:p w14:paraId="041065FC" w14:textId="779FF505" w:rsidR="008D0768" w:rsidRPr="00823F74" w:rsidRDefault="00726AF9" w:rsidP="008D0768">
      <w:pPr>
        <w:ind w:firstLine="708"/>
        <w:rPr>
          <w:sz w:val="28"/>
          <w:szCs w:val="28"/>
          <w:lang w:val="kk-KZ"/>
        </w:rPr>
      </w:pPr>
      <w:r w:rsidRPr="0000497D">
        <w:rPr>
          <w:sz w:val="28"/>
          <w:szCs w:val="28"/>
          <w:lang w:val="kk-KZ"/>
        </w:rPr>
        <w:t>Кесу элементтерінің артқы беті мен жұмыс бөлігінің бетінің денелердің өзара әрекеттесуі (жылжымалы жұп ретінде) кесу элементіне өздігінен өзгеріс береді.</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5"/>
        <w:gridCol w:w="4710"/>
      </w:tblGrid>
      <w:tr w:rsidR="008D0768" w14:paraId="23D7EB20" w14:textId="77777777" w:rsidTr="008D0768">
        <w:tc>
          <w:tcPr>
            <w:tcW w:w="4645" w:type="dxa"/>
          </w:tcPr>
          <w:p w14:paraId="04251944" w14:textId="77777777" w:rsidR="008D0768" w:rsidRDefault="008D0768" w:rsidP="008D0768">
            <w:pPr>
              <w:jc w:val="center"/>
              <w:rPr>
                <w:sz w:val="28"/>
                <w:szCs w:val="28"/>
                <w:lang w:val="kk-KZ"/>
              </w:rPr>
            </w:pPr>
            <w:r>
              <w:rPr>
                <w:lang w:val="ru-RU"/>
              </w:rPr>
              <w:object w:dxaOrig="5835" w:dyaOrig="8340" w14:anchorId="46A6D1BA">
                <v:shape id="_x0000_i1027" type="#_x0000_t75" style="width:141.75pt;height:200.25pt" o:ole="">
                  <v:imagedata r:id="rId23" o:title=""/>
                </v:shape>
                <o:OLEObject Type="Embed" ProgID="PBrush" ShapeID="_x0000_i1027" DrawAspect="Content" ObjectID="_1698968913" r:id="rId24"/>
              </w:object>
            </w:r>
          </w:p>
        </w:tc>
        <w:tc>
          <w:tcPr>
            <w:tcW w:w="4710" w:type="dxa"/>
          </w:tcPr>
          <w:p w14:paraId="1E46F955" w14:textId="77777777" w:rsidR="008D0768" w:rsidRDefault="008D0768" w:rsidP="008D0768">
            <w:pPr>
              <w:jc w:val="center"/>
              <w:rPr>
                <w:sz w:val="28"/>
                <w:szCs w:val="28"/>
                <w:lang w:val="kk-KZ"/>
              </w:rPr>
            </w:pPr>
            <w:r>
              <w:rPr>
                <w:lang w:val="ru-RU"/>
              </w:rPr>
              <w:object w:dxaOrig="9435" w:dyaOrig="5910" w14:anchorId="08C8AE95">
                <v:shape id="_x0000_i1028" type="#_x0000_t75" style="width:181.5pt;height:114pt" o:ole="">
                  <v:imagedata r:id="rId25" o:title=""/>
                </v:shape>
                <o:OLEObject Type="Embed" ProgID="PBrush" ShapeID="_x0000_i1028" DrawAspect="Content" ObjectID="_1698968914" r:id="rId26"/>
              </w:object>
            </w:r>
          </w:p>
        </w:tc>
      </w:tr>
    </w:tbl>
    <w:p w14:paraId="2D63FBC6" w14:textId="77777777" w:rsidR="008D0768" w:rsidRPr="00072642" w:rsidRDefault="008D0768" w:rsidP="008D0768">
      <w:pPr>
        <w:ind w:firstLine="708"/>
        <w:rPr>
          <w:sz w:val="28"/>
          <w:szCs w:val="28"/>
          <w:lang w:val="kk-KZ"/>
        </w:rPr>
      </w:pPr>
    </w:p>
    <w:p w14:paraId="6FBEA9E7" w14:textId="77777777" w:rsidR="008D0768" w:rsidRPr="00072642" w:rsidRDefault="008D0768" w:rsidP="008D0768">
      <w:pPr>
        <w:ind w:firstLine="708"/>
        <w:jc w:val="center"/>
        <w:rPr>
          <w:sz w:val="28"/>
          <w:szCs w:val="28"/>
          <w:lang w:val="kk-KZ"/>
        </w:rPr>
      </w:pPr>
      <w:r>
        <w:rPr>
          <w:sz w:val="28"/>
          <w:szCs w:val="28"/>
          <w:lang w:val="kk-KZ"/>
        </w:rPr>
        <w:t>2.</w:t>
      </w:r>
      <w:r w:rsidRPr="00072642">
        <w:rPr>
          <w:sz w:val="28"/>
          <w:szCs w:val="28"/>
          <w:lang w:val="kk-KZ"/>
        </w:rPr>
        <w:t>4-сурет-</w:t>
      </w:r>
      <w:r>
        <w:rPr>
          <w:sz w:val="28"/>
          <w:szCs w:val="28"/>
          <w:lang w:val="kk-KZ"/>
        </w:rPr>
        <w:t xml:space="preserve"> А</w:t>
      </w:r>
      <w:r w:rsidRPr="00072642">
        <w:rPr>
          <w:sz w:val="28"/>
          <w:szCs w:val="28"/>
          <w:lang w:val="kk-KZ"/>
        </w:rPr>
        <w:t xml:space="preserve">йналмалы </w:t>
      </w:r>
      <w:r>
        <w:rPr>
          <w:sz w:val="28"/>
          <w:szCs w:val="28"/>
          <w:lang w:val="kk-KZ"/>
        </w:rPr>
        <w:t>қ</w:t>
      </w:r>
      <w:r w:rsidRPr="00072642">
        <w:rPr>
          <w:sz w:val="28"/>
          <w:szCs w:val="28"/>
          <w:lang w:val="kk-KZ"/>
        </w:rPr>
        <w:t>ұралдың жұмыс схемасы</w:t>
      </w:r>
    </w:p>
    <w:p w14:paraId="0088EDFF" w14:textId="77777777" w:rsidR="008D0768" w:rsidRPr="00072642" w:rsidRDefault="008D0768" w:rsidP="008D0768">
      <w:pPr>
        <w:ind w:firstLine="708"/>
        <w:jc w:val="center"/>
        <w:rPr>
          <w:sz w:val="28"/>
          <w:szCs w:val="28"/>
          <w:lang w:val="kk-KZ"/>
        </w:rPr>
      </w:pPr>
    </w:p>
    <w:p w14:paraId="201EF27B" w14:textId="05C1D1F2" w:rsidR="008D0768" w:rsidRDefault="008D0768" w:rsidP="008D0768">
      <w:pPr>
        <w:ind w:firstLine="708"/>
        <w:rPr>
          <w:sz w:val="28"/>
          <w:szCs w:val="28"/>
          <w:lang w:val="kk-KZ"/>
        </w:rPr>
      </w:pPr>
      <w:r w:rsidRPr="0000497D">
        <w:rPr>
          <w:sz w:val="28"/>
          <w:szCs w:val="28"/>
          <w:lang w:val="kk-KZ"/>
        </w:rPr>
        <w:t>Кесу элементтерінің 1</w:t>
      </w:r>
      <w:r w:rsidR="005C3FD2">
        <w:rPr>
          <w:sz w:val="28"/>
          <w:szCs w:val="28"/>
          <w:lang w:val="kk-KZ"/>
        </w:rPr>
        <w:t xml:space="preserve"> </w:t>
      </w:r>
      <w:r>
        <w:rPr>
          <w:sz w:val="28"/>
          <w:szCs w:val="28"/>
          <w:lang w:val="kk-KZ"/>
        </w:rPr>
        <w:t>станок</w:t>
      </w:r>
      <w:r w:rsidRPr="0000497D">
        <w:rPr>
          <w:sz w:val="28"/>
          <w:szCs w:val="28"/>
          <w:lang w:val="kk-KZ"/>
        </w:rPr>
        <w:t xml:space="preserve"> орталық сызығынан төмен орналасуы (</w:t>
      </w:r>
      <w:r>
        <w:rPr>
          <w:sz w:val="28"/>
          <w:szCs w:val="28"/>
          <w:lang w:val="kk-KZ"/>
        </w:rPr>
        <w:t xml:space="preserve">2.4-ші </w:t>
      </w:r>
      <w:r w:rsidRPr="0000497D">
        <w:rPr>
          <w:sz w:val="28"/>
          <w:szCs w:val="28"/>
          <w:lang w:val="kk-KZ"/>
        </w:rPr>
        <w:t xml:space="preserve">сурет, </w:t>
      </w:r>
      <w:r w:rsidRPr="00197C1F">
        <w:rPr>
          <w:i/>
          <w:iCs/>
          <w:sz w:val="28"/>
          <w:szCs w:val="28"/>
          <w:lang w:val="kk-KZ"/>
        </w:rPr>
        <w:t>A-A</w:t>
      </w:r>
      <w:r w:rsidRPr="0000497D">
        <w:rPr>
          <w:sz w:val="28"/>
          <w:szCs w:val="28"/>
          <w:lang w:val="kk-KZ"/>
        </w:rPr>
        <w:t>) E=2÷3 мм - де теріс радиалды кесу күші (- Ру)пайда болады, ол кесу элементінің кинематикалық артқы бетінің арқасында өңделген бетті бір уақытта қатайту кезінде кесу элементін үнемі енгізеді. Жұмыс барысында кинематикадағы кесу элементінің артқы бетінің статикалық бұрышы нөлге жетеді. Содан кейін кинематикалық коэффициент Kv = V</w:t>
      </w:r>
      <w:r w:rsidRPr="0000497D">
        <w:rPr>
          <w:sz w:val="28"/>
          <w:szCs w:val="28"/>
          <w:vertAlign w:val="subscript"/>
          <w:lang w:val="kk-KZ"/>
        </w:rPr>
        <w:t>И</w:t>
      </w:r>
      <w:r w:rsidR="002B4EB4">
        <w:rPr>
          <w:sz w:val="28"/>
          <w:szCs w:val="28"/>
          <w:vertAlign w:val="subscript"/>
          <w:lang w:val="kk-KZ"/>
        </w:rPr>
        <w:t xml:space="preserve"> </w:t>
      </w:r>
      <w:r>
        <w:rPr>
          <w:sz w:val="28"/>
          <w:szCs w:val="28"/>
          <w:lang w:val="kk-KZ"/>
        </w:rPr>
        <w:t xml:space="preserve">және </w:t>
      </w:r>
      <w:r w:rsidRPr="0000497D">
        <w:rPr>
          <w:sz w:val="28"/>
          <w:szCs w:val="28"/>
          <w:lang w:val="kk-KZ"/>
        </w:rPr>
        <w:t>V</w:t>
      </w:r>
      <w:r w:rsidRPr="0000497D">
        <w:rPr>
          <w:sz w:val="28"/>
          <w:szCs w:val="28"/>
          <w:vertAlign w:val="subscript"/>
          <w:lang w:val="kk-KZ"/>
        </w:rPr>
        <w:t xml:space="preserve">Д </w:t>
      </w:r>
      <w:r w:rsidRPr="0000497D">
        <w:rPr>
          <w:sz w:val="28"/>
          <w:szCs w:val="28"/>
          <w:lang w:val="kk-KZ"/>
        </w:rPr>
        <w:t>(V</w:t>
      </w:r>
      <w:r w:rsidRPr="0000497D">
        <w:rPr>
          <w:sz w:val="28"/>
          <w:szCs w:val="28"/>
          <w:vertAlign w:val="subscript"/>
          <w:lang w:val="kk-KZ"/>
        </w:rPr>
        <w:t>u</w:t>
      </w:r>
      <w:r w:rsidRPr="00197C1F">
        <w:rPr>
          <w:sz w:val="28"/>
          <w:szCs w:val="28"/>
          <w:lang w:val="kk-KZ"/>
        </w:rPr>
        <w:t>)</w:t>
      </w:r>
      <w:r w:rsidRPr="0000497D">
        <w:rPr>
          <w:sz w:val="28"/>
          <w:szCs w:val="28"/>
          <w:lang w:val="kk-KZ"/>
        </w:rPr>
        <w:t xml:space="preserve"> - құралдың айналу жылдамдығы; V</w:t>
      </w:r>
      <w:r w:rsidRPr="0000497D">
        <w:rPr>
          <w:sz w:val="28"/>
          <w:szCs w:val="28"/>
          <w:vertAlign w:val="subscript"/>
          <w:lang w:val="kk-KZ"/>
        </w:rPr>
        <w:t>д</w:t>
      </w:r>
      <w:r w:rsidRPr="0000497D">
        <w:rPr>
          <w:sz w:val="28"/>
          <w:szCs w:val="28"/>
          <w:lang w:val="kk-KZ"/>
        </w:rPr>
        <w:t xml:space="preserve"> - бөліктің айналу жылдамдығы) бірлікке тең, яғни өзін-өзі айналдыру процесі біркелкі жүреді. Сырғымалы үйкелісті артқы беткейге айналдыру, сондай-ақ кескіш пышақтың өткір бұрышы кесу элементтерінің геометриясына байланысты құралдың беріктігін, өнімділігі мен өңдеу сапасын және геометриялық пішіннің дәлдігін арттырады.</w:t>
      </w:r>
    </w:p>
    <w:p w14:paraId="5E491DEB" w14:textId="49A8871E" w:rsidR="008D0768" w:rsidRDefault="008D0768" w:rsidP="008D0768">
      <w:pPr>
        <w:ind w:firstLine="708"/>
        <w:rPr>
          <w:sz w:val="28"/>
          <w:szCs w:val="28"/>
          <w:lang w:val="kk-KZ"/>
        </w:rPr>
      </w:pPr>
      <w:r>
        <w:rPr>
          <w:sz w:val="28"/>
          <w:szCs w:val="28"/>
          <w:lang w:val="kk-KZ"/>
        </w:rPr>
        <w:t>2.</w:t>
      </w:r>
      <w:r w:rsidRPr="009F478D">
        <w:rPr>
          <w:sz w:val="28"/>
          <w:szCs w:val="28"/>
          <w:lang w:val="kk-KZ"/>
        </w:rPr>
        <w:t>5-суретте</w:t>
      </w:r>
      <w:r>
        <w:rPr>
          <w:sz w:val="28"/>
          <w:szCs w:val="28"/>
          <w:lang w:val="kk-KZ"/>
        </w:rPr>
        <w:t xml:space="preserve"> ротациялық </w:t>
      </w:r>
      <w:r w:rsidRPr="009F478D">
        <w:rPr>
          <w:sz w:val="28"/>
          <w:szCs w:val="28"/>
          <w:lang w:val="kk-KZ"/>
        </w:rPr>
        <w:t>кескіш көрсетілген</w:t>
      </w:r>
      <w:r>
        <w:rPr>
          <w:sz w:val="28"/>
          <w:szCs w:val="28"/>
          <w:lang w:val="kk-KZ"/>
        </w:rPr>
        <w:t xml:space="preserve"> </w:t>
      </w:r>
      <w:r w:rsidRPr="00072642">
        <w:rPr>
          <w:sz w:val="28"/>
          <w:szCs w:val="28"/>
          <w:lang w:val="kk-KZ"/>
        </w:rPr>
        <w:t>[</w:t>
      </w:r>
      <w:r>
        <w:rPr>
          <w:sz w:val="28"/>
          <w:szCs w:val="28"/>
          <w:lang w:val="kk-KZ"/>
        </w:rPr>
        <w:t>70</w:t>
      </w:r>
      <w:r w:rsidRPr="00072642">
        <w:rPr>
          <w:sz w:val="28"/>
          <w:szCs w:val="28"/>
          <w:lang w:val="kk-KZ"/>
        </w:rPr>
        <w:t>]</w:t>
      </w:r>
      <w:r>
        <w:rPr>
          <w:sz w:val="28"/>
          <w:szCs w:val="28"/>
          <w:lang w:val="kk-KZ"/>
        </w:rPr>
        <w:t>.</w:t>
      </w:r>
    </w:p>
    <w:p w14:paraId="360D9F6B" w14:textId="77777777" w:rsidR="008D0768" w:rsidRPr="00072642" w:rsidRDefault="008D0768" w:rsidP="008D0768">
      <w:pPr>
        <w:ind w:firstLine="708"/>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D0768" w:rsidRPr="00EA7149" w14:paraId="03C869B2" w14:textId="77777777" w:rsidTr="008D0768">
        <w:tc>
          <w:tcPr>
            <w:tcW w:w="4785" w:type="dxa"/>
          </w:tcPr>
          <w:p w14:paraId="43A9A257" w14:textId="77777777" w:rsidR="008D0768" w:rsidRPr="00EA7149" w:rsidRDefault="008D0768" w:rsidP="008D0768">
            <w:pPr>
              <w:jc w:val="center"/>
              <w:rPr>
                <w:sz w:val="28"/>
                <w:szCs w:val="28"/>
              </w:rPr>
            </w:pPr>
            <w:r>
              <w:rPr>
                <w:lang w:val="ru-RU"/>
              </w:rPr>
              <w:object w:dxaOrig="3810" w:dyaOrig="4665" w14:anchorId="15DE2DB9">
                <v:shape id="_x0000_i1029" type="#_x0000_t75" style="width:169.5pt;height:207.75pt" o:ole="">
                  <v:imagedata r:id="rId27" o:title=""/>
                </v:shape>
                <o:OLEObject Type="Embed" ProgID="PBrush" ShapeID="_x0000_i1029" DrawAspect="Content" ObjectID="_1698968915" r:id="rId28"/>
              </w:object>
            </w:r>
          </w:p>
        </w:tc>
        <w:tc>
          <w:tcPr>
            <w:tcW w:w="4786" w:type="dxa"/>
          </w:tcPr>
          <w:p w14:paraId="5DC5AE9B" w14:textId="77777777" w:rsidR="008D0768" w:rsidRPr="00EA7149" w:rsidRDefault="008D0768" w:rsidP="008D0768">
            <w:pPr>
              <w:jc w:val="center"/>
              <w:rPr>
                <w:sz w:val="28"/>
                <w:szCs w:val="28"/>
              </w:rPr>
            </w:pPr>
            <w:r>
              <w:rPr>
                <w:lang w:val="ru-RU"/>
              </w:rPr>
              <w:object w:dxaOrig="3540" w:dyaOrig="4515" w14:anchorId="078CD067">
                <v:shape id="_x0000_i1030" type="#_x0000_t75" style="width:159.75pt;height:204pt" o:ole="">
                  <v:imagedata r:id="rId29" o:title=""/>
                </v:shape>
                <o:OLEObject Type="Embed" ProgID="PBrush" ShapeID="_x0000_i1030" DrawAspect="Content" ObjectID="_1698968916" r:id="rId30"/>
              </w:object>
            </w:r>
          </w:p>
        </w:tc>
      </w:tr>
      <w:tr w:rsidR="008D0768" w:rsidRPr="00EA7149" w14:paraId="34D643B5" w14:textId="77777777" w:rsidTr="008D0768">
        <w:tc>
          <w:tcPr>
            <w:tcW w:w="4785" w:type="dxa"/>
          </w:tcPr>
          <w:p w14:paraId="3A8B8F08" w14:textId="77777777" w:rsidR="008D0768" w:rsidRPr="00EA7149" w:rsidRDefault="008D0768" w:rsidP="008D0768">
            <w:pPr>
              <w:jc w:val="center"/>
              <w:rPr>
                <w:i/>
                <w:sz w:val="28"/>
                <w:szCs w:val="28"/>
              </w:rPr>
            </w:pPr>
            <w:r w:rsidRPr="00EA7149">
              <w:rPr>
                <w:i/>
                <w:sz w:val="28"/>
                <w:szCs w:val="28"/>
              </w:rPr>
              <w:t>а)</w:t>
            </w:r>
          </w:p>
        </w:tc>
        <w:tc>
          <w:tcPr>
            <w:tcW w:w="4786" w:type="dxa"/>
          </w:tcPr>
          <w:p w14:paraId="16FAF6AF" w14:textId="77777777" w:rsidR="008D0768" w:rsidRPr="00EA7149" w:rsidRDefault="008D0768" w:rsidP="008D0768">
            <w:pPr>
              <w:jc w:val="center"/>
              <w:rPr>
                <w:i/>
                <w:sz w:val="28"/>
                <w:szCs w:val="28"/>
              </w:rPr>
            </w:pPr>
            <w:r w:rsidRPr="00EA7149">
              <w:rPr>
                <w:i/>
                <w:sz w:val="28"/>
                <w:szCs w:val="28"/>
              </w:rPr>
              <w:t>б)</w:t>
            </w:r>
          </w:p>
        </w:tc>
      </w:tr>
      <w:tr w:rsidR="008D0768" w:rsidRPr="00EA7149" w14:paraId="7D7F26FB" w14:textId="77777777" w:rsidTr="008D0768">
        <w:tc>
          <w:tcPr>
            <w:tcW w:w="4785" w:type="dxa"/>
          </w:tcPr>
          <w:p w14:paraId="1AF05012" w14:textId="77777777" w:rsidR="008D0768" w:rsidRPr="00EA7149" w:rsidRDefault="008D0768" w:rsidP="008D0768">
            <w:pPr>
              <w:jc w:val="center"/>
              <w:rPr>
                <w:i/>
                <w:sz w:val="28"/>
                <w:szCs w:val="28"/>
              </w:rPr>
            </w:pPr>
            <w:r>
              <w:rPr>
                <w:lang w:val="ru-RU"/>
              </w:rPr>
              <w:object w:dxaOrig="3000" w:dyaOrig="2340" w14:anchorId="4023A9C1">
                <v:shape id="_x0000_i1031" type="#_x0000_t75" style="width:153.75pt;height:120pt" o:ole="">
                  <v:imagedata r:id="rId31" o:title=""/>
                </v:shape>
                <o:OLEObject Type="Embed" ProgID="PBrush" ShapeID="_x0000_i1031" DrawAspect="Content" ObjectID="_1698968917" r:id="rId32"/>
              </w:object>
            </w:r>
          </w:p>
        </w:tc>
        <w:tc>
          <w:tcPr>
            <w:tcW w:w="4786" w:type="dxa"/>
          </w:tcPr>
          <w:p w14:paraId="103C89CD" w14:textId="77777777" w:rsidR="008D0768" w:rsidRPr="00EA7149" w:rsidRDefault="008D0768" w:rsidP="008D0768">
            <w:pPr>
              <w:jc w:val="center"/>
              <w:rPr>
                <w:i/>
                <w:sz w:val="28"/>
                <w:szCs w:val="28"/>
              </w:rPr>
            </w:pPr>
            <w:r>
              <w:rPr>
                <w:lang w:val="ru-RU"/>
              </w:rPr>
              <w:object w:dxaOrig="1845" w:dyaOrig="1980" w14:anchorId="33341CA4">
                <v:shape id="_x0000_i1032" type="#_x0000_t75" style="width:102pt;height:110.25pt" o:ole="">
                  <v:imagedata r:id="rId33" o:title=""/>
                </v:shape>
                <o:OLEObject Type="Embed" ProgID="PBrush" ShapeID="_x0000_i1032" DrawAspect="Content" ObjectID="_1698968918" r:id="rId34"/>
              </w:object>
            </w:r>
          </w:p>
        </w:tc>
      </w:tr>
      <w:tr w:rsidR="008D0768" w:rsidRPr="00EA7149" w14:paraId="2D8D3D40" w14:textId="77777777" w:rsidTr="008D0768">
        <w:tc>
          <w:tcPr>
            <w:tcW w:w="4785" w:type="dxa"/>
          </w:tcPr>
          <w:p w14:paraId="12075D27" w14:textId="77777777" w:rsidR="008D0768" w:rsidRPr="00EA7149" w:rsidRDefault="008D0768" w:rsidP="008D0768">
            <w:pPr>
              <w:jc w:val="center"/>
              <w:rPr>
                <w:i/>
                <w:sz w:val="28"/>
                <w:szCs w:val="28"/>
              </w:rPr>
            </w:pPr>
            <w:r w:rsidRPr="00EA7149">
              <w:rPr>
                <w:i/>
                <w:sz w:val="28"/>
                <w:szCs w:val="28"/>
              </w:rPr>
              <w:t>в)</w:t>
            </w:r>
          </w:p>
        </w:tc>
        <w:tc>
          <w:tcPr>
            <w:tcW w:w="4786" w:type="dxa"/>
          </w:tcPr>
          <w:p w14:paraId="3F8D5F49" w14:textId="77777777" w:rsidR="008D0768" w:rsidRPr="00EA7149" w:rsidRDefault="008D0768" w:rsidP="008D0768">
            <w:pPr>
              <w:jc w:val="center"/>
              <w:rPr>
                <w:i/>
                <w:sz w:val="28"/>
                <w:szCs w:val="28"/>
              </w:rPr>
            </w:pPr>
            <w:r w:rsidRPr="00EA7149">
              <w:rPr>
                <w:i/>
                <w:sz w:val="28"/>
                <w:szCs w:val="28"/>
              </w:rPr>
              <w:t>г)</w:t>
            </w:r>
          </w:p>
        </w:tc>
      </w:tr>
      <w:tr w:rsidR="008D0768" w:rsidRPr="00EA7149" w14:paraId="6C1C42CD" w14:textId="77777777" w:rsidTr="008D0768">
        <w:tc>
          <w:tcPr>
            <w:tcW w:w="4785" w:type="dxa"/>
          </w:tcPr>
          <w:p w14:paraId="1E738FE7" w14:textId="77777777" w:rsidR="008D0768" w:rsidRPr="00EA7149" w:rsidRDefault="008D0768" w:rsidP="008D0768">
            <w:pPr>
              <w:jc w:val="center"/>
              <w:rPr>
                <w:i/>
                <w:sz w:val="28"/>
                <w:szCs w:val="28"/>
              </w:rPr>
            </w:pPr>
            <w:r>
              <w:rPr>
                <w:lang w:val="ru-RU"/>
              </w:rPr>
              <w:object w:dxaOrig="1830" w:dyaOrig="1485" w14:anchorId="713B9D03">
                <v:shape id="_x0000_i1033" type="#_x0000_t75" style="width:110.25pt;height:88.5pt" o:ole="">
                  <v:imagedata r:id="rId35" o:title=""/>
                </v:shape>
                <o:OLEObject Type="Embed" ProgID="PBrush" ShapeID="_x0000_i1033" DrawAspect="Content" ObjectID="_1698968919" r:id="rId36"/>
              </w:object>
            </w:r>
          </w:p>
        </w:tc>
        <w:tc>
          <w:tcPr>
            <w:tcW w:w="4786" w:type="dxa"/>
          </w:tcPr>
          <w:p w14:paraId="5264479D" w14:textId="77777777" w:rsidR="008D0768" w:rsidRPr="00EA7149" w:rsidRDefault="008D0768" w:rsidP="008D0768">
            <w:pPr>
              <w:jc w:val="center"/>
              <w:rPr>
                <w:i/>
                <w:sz w:val="28"/>
                <w:szCs w:val="28"/>
              </w:rPr>
            </w:pPr>
            <w:r>
              <w:rPr>
                <w:lang w:val="ru-RU"/>
              </w:rPr>
              <w:object w:dxaOrig="4230" w:dyaOrig="2805" w14:anchorId="17036957">
                <v:shape id="_x0000_i1034" type="#_x0000_t75" style="width:171.75pt;height:114pt" o:ole="">
                  <v:imagedata r:id="rId37" o:title=""/>
                </v:shape>
                <o:OLEObject Type="Embed" ProgID="PBrush" ShapeID="_x0000_i1034" DrawAspect="Content" ObjectID="_1698968920" r:id="rId38"/>
              </w:object>
            </w:r>
          </w:p>
        </w:tc>
      </w:tr>
      <w:tr w:rsidR="008D0768" w:rsidRPr="00EA7149" w14:paraId="0FD8F506" w14:textId="77777777" w:rsidTr="008D0768">
        <w:tc>
          <w:tcPr>
            <w:tcW w:w="4785" w:type="dxa"/>
          </w:tcPr>
          <w:p w14:paraId="133B9A7A" w14:textId="77777777" w:rsidR="008D0768" w:rsidRPr="00EA7149" w:rsidRDefault="008D0768" w:rsidP="008D0768">
            <w:pPr>
              <w:jc w:val="center"/>
              <w:rPr>
                <w:i/>
                <w:sz w:val="28"/>
                <w:szCs w:val="28"/>
              </w:rPr>
            </w:pPr>
            <w:r w:rsidRPr="00EA7149">
              <w:rPr>
                <w:i/>
                <w:sz w:val="28"/>
                <w:szCs w:val="28"/>
              </w:rPr>
              <w:t>д)</w:t>
            </w:r>
          </w:p>
        </w:tc>
        <w:tc>
          <w:tcPr>
            <w:tcW w:w="4786" w:type="dxa"/>
          </w:tcPr>
          <w:p w14:paraId="70A1F24A" w14:textId="77777777" w:rsidR="008D0768" w:rsidRPr="00EA7149" w:rsidRDefault="008D0768" w:rsidP="008D0768">
            <w:pPr>
              <w:jc w:val="center"/>
              <w:rPr>
                <w:i/>
                <w:sz w:val="28"/>
                <w:szCs w:val="28"/>
              </w:rPr>
            </w:pPr>
            <w:r w:rsidRPr="00EA7149">
              <w:rPr>
                <w:i/>
                <w:sz w:val="28"/>
                <w:szCs w:val="28"/>
              </w:rPr>
              <w:t>е)</w:t>
            </w:r>
          </w:p>
        </w:tc>
      </w:tr>
    </w:tbl>
    <w:p w14:paraId="113CAFA3" w14:textId="77777777" w:rsidR="008D0768" w:rsidRDefault="008D0768" w:rsidP="008D0768">
      <w:pPr>
        <w:ind w:firstLine="708"/>
        <w:jc w:val="center"/>
        <w:rPr>
          <w:i/>
          <w:sz w:val="28"/>
          <w:szCs w:val="28"/>
          <w:lang w:val="kk-KZ"/>
        </w:rPr>
      </w:pPr>
    </w:p>
    <w:p w14:paraId="602ACC7D" w14:textId="77777777" w:rsidR="008D0768" w:rsidRDefault="008D0768" w:rsidP="008D0768">
      <w:pPr>
        <w:ind w:firstLine="708"/>
        <w:rPr>
          <w:sz w:val="28"/>
          <w:szCs w:val="28"/>
          <w:lang w:val="kk-KZ"/>
        </w:rPr>
      </w:pPr>
      <w:r w:rsidRPr="00E52124">
        <w:rPr>
          <w:i/>
          <w:sz w:val="28"/>
          <w:szCs w:val="28"/>
          <w:lang w:val="kk-KZ"/>
        </w:rPr>
        <w:t>а</w:t>
      </w:r>
      <w:r w:rsidRPr="00E52124">
        <w:rPr>
          <w:sz w:val="28"/>
          <w:szCs w:val="28"/>
          <w:lang w:val="kk-KZ"/>
        </w:rPr>
        <w:t xml:space="preserve"> – </w:t>
      </w:r>
      <w:r>
        <w:rPr>
          <w:sz w:val="28"/>
          <w:szCs w:val="28"/>
          <w:lang w:val="kk-KZ"/>
        </w:rPr>
        <w:t>өңдеу про</w:t>
      </w:r>
      <w:r w:rsidRPr="00E52124">
        <w:rPr>
          <w:sz w:val="28"/>
          <w:szCs w:val="28"/>
          <w:lang w:val="kk-KZ"/>
        </w:rPr>
        <w:t>цес</w:t>
      </w:r>
      <w:r>
        <w:rPr>
          <w:sz w:val="28"/>
          <w:szCs w:val="28"/>
          <w:lang w:val="kk-KZ"/>
        </w:rPr>
        <w:t>і</w:t>
      </w:r>
      <w:r w:rsidRPr="00E52124">
        <w:rPr>
          <w:sz w:val="28"/>
          <w:szCs w:val="28"/>
          <w:lang w:val="kk-KZ"/>
        </w:rPr>
        <w:t xml:space="preserve">; </w:t>
      </w:r>
      <w:r w:rsidRPr="00E52124">
        <w:rPr>
          <w:i/>
          <w:sz w:val="28"/>
          <w:szCs w:val="28"/>
          <w:lang w:val="kk-KZ"/>
        </w:rPr>
        <w:t>б</w:t>
      </w:r>
      <w:r w:rsidRPr="00E52124">
        <w:rPr>
          <w:sz w:val="28"/>
          <w:szCs w:val="28"/>
          <w:lang w:val="kk-KZ"/>
        </w:rPr>
        <w:t xml:space="preserve"> – А</w:t>
      </w:r>
      <w:r>
        <w:rPr>
          <w:sz w:val="28"/>
          <w:szCs w:val="28"/>
          <w:lang w:val="kk-KZ"/>
        </w:rPr>
        <w:t xml:space="preserve"> көрінісі</w:t>
      </w:r>
      <w:r w:rsidRPr="00E52124">
        <w:rPr>
          <w:sz w:val="28"/>
          <w:szCs w:val="28"/>
          <w:lang w:val="kk-KZ"/>
        </w:rPr>
        <w:t xml:space="preserve">; </w:t>
      </w:r>
      <w:r w:rsidRPr="00E52124">
        <w:rPr>
          <w:i/>
          <w:sz w:val="28"/>
          <w:szCs w:val="28"/>
          <w:lang w:val="kk-KZ"/>
        </w:rPr>
        <w:t>в</w:t>
      </w:r>
      <w:r w:rsidRPr="00E52124">
        <w:rPr>
          <w:sz w:val="28"/>
          <w:szCs w:val="28"/>
          <w:lang w:val="kk-KZ"/>
        </w:rPr>
        <w:t xml:space="preserve"> – I</w:t>
      </w:r>
      <w:r>
        <w:rPr>
          <w:sz w:val="28"/>
          <w:szCs w:val="28"/>
          <w:lang w:val="kk-KZ"/>
        </w:rPr>
        <w:t xml:space="preserve"> шығарып көрсету</w:t>
      </w:r>
      <w:r w:rsidRPr="00E52124">
        <w:rPr>
          <w:sz w:val="28"/>
          <w:szCs w:val="28"/>
          <w:lang w:val="kk-KZ"/>
        </w:rPr>
        <w:t xml:space="preserve">; </w:t>
      </w:r>
      <w:r w:rsidRPr="00E52124">
        <w:rPr>
          <w:i/>
          <w:sz w:val="28"/>
          <w:szCs w:val="28"/>
          <w:lang w:val="kk-KZ"/>
        </w:rPr>
        <w:t>г</w:t>
      </w:r>
      <w:r w:rsidRPr="00E52124">
        <w:rPr>
          <w:sz w:val="28"/>
          <w:szCs w:val="28"/>
          <w:lang w:val="kk-KZ"/>
        </w:rPr>
        <w:t xml:space="preserve"> – В-В</w:t>
      </w:r>
      <w:r>
        <w:rPr>
          <w:sz w:val="28"/>
          <w:szCs w:val="28"/>
          <w:lang w:val="kk-KZ"/>
        </w:rPr>
        <w:t xml:space="preserve"> есім</w:t>
      </w:r>
      <w:r w:rsidRPr="00E52124">
        <w:rPr>
          <w:sz w:val="28"/>
          <w:szCs w:val="28"/>
          <w:lang w:val="kk-KZ"/>
        </w:rPr>
        <w:t xml:space="preserve">; </w:t>
      </w:r>
      <w:r w:rsidRPr="00E52124">
        <w:rPr>
          <w:i/>
          <w:sz w:val="28"/>
          <w:szCs w:val="28"/>
          <w:lang w:val="kk-KZ"/>
        </w:rPr>
        <w:t>д</w:t>
      </w:r>
      <w:r w:rsidRPr="00E52124">
        <w:rPr>
          <w:sz w:val="28"/>
          <w:szCs w:val="28"/>
          <w:lang w:val="kk-KZ"/>
        </w:rPr>
        <w:t xml:space="preserve"> – Б</w:t>
      </w:r>
      <w:r>
        <w:rPr>
          <w:sz w:val="28"/>
          <w:szCs w:val="28"/>
          <w:lang w:val="kk-KZ"/>
        </w:rPr>
        <w:t xml:space="preserve"> көрініс</w:t>
      </w:r>
      <w:r w:rsidRPr="00E52124">
        <w:rPr>
          <w:sz w:val="28"/>
          <w:szCs w:val="28"/>
          <w:lang w:val="kk-KZ"/>
        </w:rPr>
        <w:t xml:space="preserve">; </w:t>
      </w:r>
      <w:r w:rsidRPr="00E52124">
        <w:rPr>
          <w:i/>
          <w:sz w:val="28"/>
          <w:szCs w:val="28"/>
          <w:lang w:val="kk-KZ"/>
        </w:rPr>
        <w:t>е</w:t>
      </w:r>
      <w:r w:rsidRPr="00E52124">
        <w:rPr>
          <w:sz w:val="28"/>
          <w:szCs w:val="28"/>
          <w:lang w:val="kk-KZ"/>
        </w:rPr>
        <w:t xml:space="preserve"> – </w:t>
      </w:r>
      <w:r>
        <w:rPr>
          <w:sz w:val="28"/>
          <w:szCs w:val="28"/>
          <w:lang w:val="kk-KZ"/>
        </w:rPr>
        <w:t>кескіштің жұмыс істеу схемасы</w:t>
      </w:r>
    </w:p>
    <w:p w14:paraId="64F3D42A" w14:textId="77777777" w:rsidR="008D0768" w:rsidRPr="00072642" w:rsidRDefault="008D0768" w:rsidP="008D0768">
      <w:pPr>
        <w:ind w:firstLine="708"/>
        <w:jc w:val="center"/>
        <w:rPr>
          <w:sz w:val="28"/>
          <w:szCs w:val="28"/>
          <w:lang w:val="kk-KZ"/>
        </w:rPr>
      </w:pPr>
    </w:p>
    <w:p w14:paraId="791F39A7" w14:textId="77777777" w:rsidR="008D0768" w:rsidRDefault="008D0768" w:rsidP="008D0768">
      <w:pPr>
        <w:ind w:firstLine="708"/>
        <w:jc w:val="center"/>
        <w:rPr>
          <w:sz w:val="28"/>
          <w:szCs w:val="28"/>
          <w:lang w:val="kk-KZ"/>
        </w:rPr>
      </w:pPr>
      <w:r>
        <w:rPr>
          <w:sz w:val="28"/>
          <w:szCs w:val="28"/>
          <w:lang w:val="kk-KZ"/>
        </w:rPr>
        <w:t>2.</w:t>
      </w:r>
      <w:r w:rsidRPr="0000497D">
        <w:rPr>
          <w:sz w:val="28"/>
          <w:szCs w:val="28"/>
          <w:lang w:val="kk-KZ"/>
        </w:rPr>
        <w:t>5-сурет</w:t>
      </w:r>
      <w:r>
        <w:rPr>
          <w:sz w:val="28"/>
          <w:szCs w:val="28"/>
          <w:lang w:val="kk-KZ"/>
        </w:rPr>
        <w:t xml:space="preserve"> –Ротациялық к</w:t>
      </w:r>
      <w:r w:rsidRPr="0000497D">
        <w:rPr>
          <w:sz w:val="28"/>
          <w:szCs w:val="28"/>
          <w:lang w:val="kk-KZ"/>
        </w:rPr>
        <w:t>ескіш</w:t>
      </w:r>
    </w:p>
    <w:p w14:paraId="3DF3B92C" w14:textId="77777777" w:rsidR="008D0768" w:rsidRPr="00072642" w:rsidRDefault="008D0768" w:rsidP="008D0768">
      <w:pPr>
        <w:ind w:firstLine="708"/>
        <w:jc w:val="center"/>
        <w:rPr>
          <w:sz w:val="28"/>
          <w:szCs w:val="28"/>
          <w:lang w:val="kk-KZ"/>
        </w:rPr>
      </w:pPr>
    </w:p>
    <w:p w14:paraId="4A13B06A" w14:textId="77777777" w:rsidR="008D0768" w:rsidRPr="009C6018" w:rsidRDefault="008D0768" w:rsidP="008D0768">
      <w:pPr>
        <w:ind w:firstLine="708"/>
        <w:rPr>
          <w:sz w:val="28"/>
          <w:szCs w:val="28"/>
          <w:lang w:val="kk-KZ"/>
        </w:rPr>
      </w:pPr>
      <w:r w:rsidRPr="00072642">
        <w:rPr>
          <w:sz w:val="28"/>
          <w:szCs w:val="28"/>
          <w:lang w:val="kk-KZ"/>
        </w:rPr>
        <w:t>Кескіш диск түрінде жасалған 1 кесу бөлігінен тұрады, оның алдыңғы жағында 2 кесу жиегімен 3 спиральды кесу жасалады. 4-Ось 1 дискімен бір уақытта жасалады және тік қозғалу мүмкіндігі бар 7 кескіш ұстағыштың 6 ойығына орнатылған 5 жүгірткіде орналасқан.</w:t>
      </w:r>
      <w:r>
        <w:rPr>
          <w:sz w:val="28"/>
          <w:szCs w:val="28"/>
          <w:lang w:val="kk-KZ"/>
        </w:rPr>
        <w:t xml:space="preserve"> </w:t>
      </w:r>
      <w:r w:rsidRPr="00072642">
        <w:rPr>
          <w:sz w:val="28"/>
          <w:szCs w:val="28"/>
          <w:lang w:val="kk-KZ"/>
        </w:rPr>
        <w:t>4 осінің соңында 8 гайкамен бекітілген 9 құрт дөңгелегі 10 білікке қосылған 11 құртпен бекітілген.Құрт 10 кронштейндермен және 12 бұрандалармен осьтік қозғалудан 13 бекітілген. 11 білігінде 14 гильзасына кіретін саңылаулар бар, олар 15 барабанмен бірге жасалады және 16 гайкаларымен 17 кескіш ұстағыштың 7 кронштейніне бекітіледі.15 барабанына 18 арқан оралған, оның соңы бекітілген.</w:t>
      </w:r>
      <w:r>
        <w:rPr>
          <w:sz w:val="28"/>
          <w:szCs w:val="28"/>
          <w:lang w:val="kk-KZ"/>
        </w:rPr>
        <w:t xml:space="preserve"> </w:t>
      </w:r>
      <w:r w:rsidRPr="00072642">
        <w:rPr>
          <w:sz w:val="28"/>
          <w:szCs w:val="28"/>
          <w:lang w:val="kk-KZ"/>
        </w:rPr>
        <w:t xml:space="preserve">19 білікшесі арқылы кескіш ұстағыш станоктың калибріне бекітіледі. Кескіш </w:t>
      </w:r>
      <w:r w:rsidRPr="009C6018">
        <w:rPr>
          <w:sz w:val="28"/>
          <w:szCs w:val="28"/>
          <w:lang w:val="kk-KZ"/>
        </w:rPr>
        <w:t xml:space="preserve">ұстағыштың жоғарғы бөлігінде 20 істікшесі басылады, оның соңы 21 дискінің артқы жағында жасалған 1 тікбұрышты қиманың спиральды ойығына енеді. 22 </w:t>
      </w:r>
      <w:r>
        <w:rPr>
          <w:sz w:val="28"/>
          <w:szCs w:val="28"/>
          <w:lang w:val="kk-KZ"/>
        </w:rPr>
        <w:t>тірек</w:t>
      </w:r>
      <w:r w:rsidRPr="009C6018">
        <w:rPr>
          <w:sz w:val="28"/>
          <w:szCs w:val="28"/>
          <w:lang w:val="kk-KZ"/>
        </w:rPr>
        <w:t>-5 жүгірткінің қозғалысын шектеу.</w:t>
      </w:r>
      <w:r>
        <w:rPr>
          <w:sz w:val="28"/>
          <w:szCs w:val="28"/>
          <w:lang w:val="kk-KZ"/>
        </w:rPr>
        <w:t xml:space="preserve"> </w:t>
      </w:r>
      <w:r w:rsidRPr="009C6018">
        <w:rPr>
          <w:sz w:val="28"/>
          <w:szCs w:val="28"/>
          <w:lang w:val="kk-KZ"/>
        </w:rPr>
        <w:t>Кесу бөлігінің геометриясы: алдыңғы бұрышы 10-15</w:t>
      </w:r>
      <w:r w:rsidRPr="009C6018">
        <w:rPr>
          <w:sz w:val="28"/>
          <w:szCs w:val="28"/>
          <w:vertAlign w:val="superscript"/>
          <w:lang w:val="kk-KZ"/>
        </w:rPr>
        <w:t>0</w:t>
      </w:r>
      <w:r w:rsidRPr="009C6018">
        <w:rPr>
          <w:sz w:val="28"/>
          <w:szCs w:val="28"/>
          <w:lang w:val="kk-KZ"/>
        </w:rPr>
        <w:t>, артқы жағы -8-12</w:t>
      </w:r>
      <w:r w:rsidRPr="009C6018">
        <w:rPr>
          <w:sz w:val="28"/>
          <w:szCs w:val="28"/>
          <w:vertAlign w:val="superscript"/>
          <w:lang w:val="kk-KZ"/>
        </w:rPr>
        <w:t>0</w:t>
      </w:r>
      <w:r w:rsidRPr="009C6018">
        <w:rPr>
          <w:sz w:val="28"/>
          <w:szCs w:val="28"/>
          <w:lang w:val="kk-KZ"/>
        </w:rPr>
        <w:t>.</w:t>
      </w:r>
    </w:p>
    <w:p w14:paraId="7063ADC5" w14:textId="77777777" w:rsidR="008D0768" w:rsidRPr="009C6018" w:rsidRDefault="008D0768" w:rsidP="008D0768">
      <w:pPr>
        <w:ind w:firstLine="708"/>
        <w:rPr>
          <w:sz w:val="28"/>
          <w:szCs w:val="28"/>
          <w:lang w:val="kk-KZ"/>
        </w:rPr>
      </w:pPr>
      <w:r w:rsidRPr="009C6018">
        <w:rPr>
          <w:sz w:val="28"/>
          <w:szCs w:val="28"/>
          <w:lang w:val="kk-KZ"/>
        </w:rPr>
        <w:t>Кескіш келесідей жұмыс істейді.</w:t>
      </w:r>
      <w:r>
        <w:rPr>
          <w:sz w:val="28"/>
          <w:szCs w:val="28"/>
          <w:lang w:val="kk-KZ"/>
        </w:rPr>
        <w:t xml:space="preserve"> </w:t>
      </w:r>
      <w:r w:rsidRPr="009C6018">
        <w:rPr>
          <w:sz w:val="28"/>
          <w:szCs w:val="28"/>
          <w:lang w:val="kk-KZ"/>
        </w:rPr>
        <w:t xml:space="preserve">Кескіш біліктің көмегімен станоктың </w:t>
      </w:r>
      <w:r>
        <w:rPr>
          <w:sz w:val="28"/>
          <w:szCs w:val="28"/>
          <w:lang w:val="kk-KZ"/>
        </w:rPr>
        <w:t>құралкүймешік</w:t>
      </w:r>
      <w:r w:rsidRPr="009C6018">
        <w:rPr>
          <w:sz w:val="28"/>
          <w:szCs w:val="28"/>
          <w:lang w:val="kk-KZ"/>
        </w:rPr>
        <w:t xml:space="preserve"> бекітіледі.</w:t>
      </w:r>
    </w:p>
    <w:p w14:paraId="3B0E418C" w14:textId="77777777" w:rsidR="008D0768" w:rsidRPr="0000497D" w:rsidRDefault="008D0768" w:rsidP="008D0768">
      <w:pPr>
        <w:ind w:firstLine="708"/>
        <w:rPr>
          <w:sz w:val="28"/>
          <w:szCs w:val="28"/>
          <w:lang w:val="kk-KZ"/>
        </w:rPr>
      </w:pPr>
      <w:r w:rsidRPr="0000497D">
        <w:rPr>
          <w:sz w:val="28"/>
          <w:szCs w:val="28"/>
          <w:lang w:val="kk-KZ"/>
        </w:rPr>
        <w:t xml:space="preserve">Кесу жиегі өңделетін бөлікке оның бастапқы нүктесі бөлікке тиетін етіп жеткізіледі. 1 дискінің осі ең төменгі позицияда орналасқан. </w:t>
      </w:r>
      <w:r>
        <w:rPr>
          <w:sz w:val="28"/>
          <w:szCs w:val="28"/>
          <w:lang w:val="kk-KZ"/>
        </w:rPr>
        <w:t xml:space="preserve">Құралкүймешіктің </w:t>
      </w:r>
      <w:r w:rsidRPr="0000497D">
        <w:rPr>
          <w:sz w:val="28"/>
          <w:szCs w:val="28"/>
          <w:lang w:val="kk-KZ"/>
        </w:rPr>
        <w:t>көлденең қозғалысы кескішті белгілі бір тереңдікке кесу арқылы жүзеге асырылады.</w:t>
      </w:r>
    </w:p>
    <w:p w14:paraId="2CF56FC0" w14:textId="77777777" w:rsidR="008D0768" w:rsidRPr="00F16827" w:rsidRDefault="008D0768" w:rsidP="008D0768">
      <w:pPr>
        <w:ind w:firstLine="708"/>
        <w:rPr>
          <w:sz w:val="28"/>
          <w:szCs w:val="28"/>
          <w:lang w:val="kk-KZ"/>
        </w:rPr>
      </w:pPr>
      <w:r w:rsidRPr="00F16827">
        <w:rPr>
          <w:sz w:val="28"/>
          <w:szCs w:val="28"/>
          <w:lang w:val="kk-KZ"/>
        </w:rPr>
        <w:t xml:space="preserve">18 кабелінің көмегімен </w:t>
      </w:r>
      <w:r>
        <w:rPr>
          <w:sz w:val="28"/>
          <w:szCs w:val="28"/>
          <w:lang w:val="kk-KZ"/>
        </w:rPr>
        <w:t>құралкүймешіктің</w:t>
      </w:r>
      <w:r w:rsidRPr="00F16827">
        <w:rPr>
          <w:sz w:val="28"/>
          <w:szCs w:val="28"/>
          <w:lang w:val="kk-KZ"/>
        </w:rPr>
        <w:t xml:space="preserve"> бойлық қозғалысы кезінде 15 барабан айналады, ал 14 жең 11 білігін 10 құртпен бірге айналдырады. Сонымен </w:t>
      </w:r>
      <w:r w:rsidRPr="00F16827">
        <w:rPr>
          <w:sz w:val="28"/>
          <w:szCs w:val="28"/>
          <w:lang w:val="kk-KZ"/>
        </w:rPr>
        <w:lastRenderedPageBreak/>
        <w:t>қатар, құрт дөңгелегі және онымен байланысты диск баяу айналады, 3 спиральды кесу жиегі өңделген бөлікпен жаңа бөліктермен байланысады.</w:t>
      </w:r>
    </w:p>
    <w:p w14:paraId="5ECCF50F" w14:textId="77777777" w:rsidR="008D0768" w:rsidRPr="00F16827" w:rsidRDefault="008D0768" w:rsidP="008D0768">
      <w:pPr>
        <w:ind w:firstLine="708"/>
        <w:rPr>
          <w:sz w:val="28"/>
          <w:szCs w:val="28"/>
          <w:lang w:val="kk-KZ"/>
        </w:rPr>
      </w:pPr>
      <w:r w:rsidRPr="00F16827">
        <w:rPr>
          <w:sz w:val="28"/>
          <w:szCs w:val="28"/>
          <w:lang w:val="kk-KZ"/>
        </w:rPr>
        <w:t>Айналдыру кезінде 1 дискісі артқы жағындағы ойыққа кіретін 20 бекітілген түйреуіштің ұшына сүйеніп көтеріледі.</w:t>
      </w:r>
    </w:p>
    <w:p w14:paraId="77E23842" w14:textId="77777777" w:rsidR="008D0768" w:rsidRPr="00F16827" w:rsidRDefault="008D0768" w:rsidP="008D0768">
      <w:pPr>
        <w:ind w:firstLine="708"/>
        <w:rPr>
          <w:sz w:val="28"/>
          <w:szCs w:val="28"/>
          <w:lang w:val="kk-KZ"/>
        </w:rPr>
      </w:pPr>
      <w:r w:rsidRPr="00F16827">
        <w:rPr>
          <w:sz w:val="28"/>
          <w:szCs w:val="28"/>
          <w:lang w:val="kk-KZ"/>
        </w:rPr>
        <w:t>Диск баяу айналады, осылайша біліктің толық өңделуімен 5 жүгірткі 4-5 мм қашықтықта жоғарғы аялдамаға жетпейді.</w:t>
      </w:r>
      <w:r>
        <w:rPr>
          <w:sz w:val="28"/>
          <w:szCs w:val="28"/>
          <w:lang w:val="kk-KZ"/>
        </w:rPr>
        <w:t xml:space="preserve"> </w:t>
      </w:r>
      <w:r w:rsidRPr="00F16827">
        <w:rPr>
          <w:sz w:val="28"/>
          <w:szCs w:val="28"/>
          <w:lang w:val="kk-KZ"/>
        </w:rPr>
        <w:t>осылайша, кескіштің бір өтуінде бұрандалы кесу жиегі үнемі жаңартылып отырады. Кескіш бөлшекпен байланыста болған кезде кесу жиегінің екі немесе одан да көп бөліктері болады, бұл кескіштің беріктігін арттырады.</w:t>
      </w:r>
    </w:p>
    <w:p w14:paraId="3C9526D3" w14:textId="77777777" w:rsidR="008D0768" w:rsidRPr="00F16827" w:rsidRDefault="008D0768" w:rsidP="008D0768">
      <w:pPr>
        <w:ind w:firstLine="708"/>
        <w:rPr>
          <w:sz w:val="28"/>
          <w:szCs w:val="28"/>
          <w:lang w:val="kk-KZ"/>
        </w:rPr>
      </w:pPr>
      <w:r w:rsidRPr="00F16827">
        <w:rPr>
          <w:sz w:val="28"/>
          <w:szCs w:val="28"/>
          <w:lang w:val="kk-KZ"/>
        </w:rPr>
        <w:t>Кескішті бастапқы күйіне қайтару үшін 10 құрты әр өтуден кейін қарама-қарсы бағытта айналуы керек. Жұмыс кезінде кесу жиегін жаңарту оның тозуын азайтады және өңдеудің дәлдігі мен сапасын арттырады.</w:t>
      </w:r>
    </w:p>
    <w:p w14:paraId="40FF4764" w14:textId="1AF3C253" w:rsidR="008D0768" w:rsidRPr="00F16827" w:rsidRDefault="008D0768" w:rsidP="008D0768">
      <w:pPr>
        <w:ind w:firstLine="708"/>
        <w:rPr>
          <w:sz w:val="28"/>
          <w:szCs w:val="28"/>
          <w:lang w:val="kk-KZ"/>
        </w:rPr>
      </w:pPr>
      <w:r w:rsidRPr="00F16827">
        <w:rPr>
          <w:sz w:val="28"/>
          <w:szCs w:val="28"/>
          <w:lang w:val="kk-KZ"/>
        </w:rPr>
        <w:t>Айналмалы кескіш құрал [</w:t>
      </w:r>
      <w:r>
        <w:rPr>
          <w:sz w:val="28"/>
          <w:szCs w:val="28"/>
          <w:lang w:val="kk-KZ"/>
        </w:rPr>
        <w:t>71</w:t>
      </w:r>
      <w:r w:rsidRPr="00F16827">
        <w:rPr>
          <w:sz w:val="28"/>
          <w:szCs w:val="28"/>
          <w:lang w:val="kk-KZ"/>
        </w:rPr>
        <w:t xml:space="preserve">] корпустың ойықтарында </w:t>
      </w:r>
      <w:r w:rsidR="002B4EB4">
        <w:rPr>
          <w:sz w:val="28"/>
          <w:szCs w:val="28"/>
          <w:lang w:val="kk-KZ"/>
        </w:rPr>
        <w:t>артқы</w:t>
      </w:r>
      <w:r w:rsidRPr="00F16827">
        <w:rPr>
          <w:sz w:val="28"/>
          <w:szCs w:val="28"/>
          <w:lang w:val="kk-KZ"/>
        </w:rPr>
        <w:t xml:space="preserve"> және кесу бөліктері бар кескіштері бар кескіш басы түрінде үзіліссіз бұралу үшін белгілі, кескіштер </w:t>
      </w:r>
      <w:r>
        <w:rPr>
          <w:sz w:val="28"/>
          <w:szCs w:val="28"/>
          <w:lang w:val="kk-KZ"/>
        </w:rPr>
        <w:t>артқы</w:t>
      </w:r>
      <w:r w:rsidRPr="00F16827">
        <w:rPr>
          <w:sz w:val="28"/>
          <w:szCs w:val="28"/>
          <w:lang w:val="kk-KZ"/>
        </w:rPr>
        <w:t xml:space="preserve"> бөлігінде шығыңқы, ал құрал оған қатысты симметриялы орналасқан серіппелермен байланысады, ал кескіштердің астындағы ойықтардың екі жағында да реттелетін аялдамалары бар шығыңқы жерлер жасалады, ал кескіштердің айналу осі кесу жиектерінен жоғары орналасқан.</w:t>
      </w:r>
    </w:p>
    <w:p w14:paraId="1C629FE5" w14:textId="77777777" w:rsidR="008D0768" w:rsidRPr="00F16827" w:rsidRDefault="008D0768" w:rsidP="008D0768">
      <w:pPr>
        <w:ind w:firstLine="708"/>
        <w:rPr>
          <w:sz w:val="28"/>
          <w:szCs w:val="28"/>
          <w:lang w:val="kk-KZ"/>
        </w:rPr>
      </w:pPr>
      <w:r>
        <w:rPr>
          <w:sz w:val="28"/>
          <w:szCs w:val="28"/>
          <w:lang w:val="kk-KZ"/>
        </w:rPr>
        <w:t>2.6</w:t>
      </w:r>
      <w:r w:rsidRPr="00F16827">
        <w:rPr>
          <w:sz w:val="28"/>
          <w:szCs w:val="28"/>
          <w:lang w:val="kk-KZ"/>
        </w:rPr>
        <w:t xml:space="preserve">- </w:t>
      </w:r>
      <w:r>
        <w:rPr>
          <w:sz w:val="28"/>
          <w:szCs w:val="28"/>
          <w:lang w:val="kk-KZ"/>
        </w:rPr>
        <w:t>с</w:t>
      </w:r>
      <w:r w:rsidRPr="00F16827">
        <w:rPr>
          <w:sz w:val="28"/>
          <w:szCs w:val="28"/>
          <w:lang w:val="kk-KZ"/>
        </w:rPr>
        <w:t>ур</w:t>
      </w:r>
      <w:r>
        <w:rPr>
          <w:sz w:val="28"/>
          <w:szCs w:val="28"/>
          <w:lang w:val="kk-KZ"/>
        </w:rPr>
        <w:t>етте</w:t>
      </w:r>
      <w:r w:rsidRPr="00F16827">
        <w:rPr>
          <w:sz w:val="28"/>
          <w:szCs w:val="28"/>
          <w:lang w:val="kk-KZ"/>
        </w:rPr>
        <w:t xml:space="preserve"> айналмалы </w:t>
      </w:r>
      <w:r>
        <w:rPr>
          <w:sz w:val="28"/>
          <w:szCs w:val="28"/>
          <w:lang w:val="kk-KZ"/>
        </w:rPr>
        <w:t>к</w:t>
      </w:r>
      <w:r w:rsidRPr="00F16827">
        <w:rPr>
          <w:sz w:val="28"/>
          <w:szCs w:val="28"/>
          <w:lang w:val="kk-KZ"/>
        </w:rPr>
        <w:t xml:space="preserve">есу құралы ұсынылған. </w:t>
      </w:r>
    </w:p>
    <w:p w14:paraId="0E9CE27F" w14:textId="77777777" w:rsidR="008D0768" w:rsidRPr="00F16827" w:rsidRDefault="008D0768" w:rsidP="008D0768">
      <w:pPr>
        <w:ind w:firstLine="708"/>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03"/>
        <w:gridCol w:w="4068"/>
      </w:tblGrid>
      <w:tr w:rsidR="008D0768" w14:paraId="4DE3E288" w14:textId="77777777" w:rsidTr="008D0768">
        <w:tc>
          <w:tcPr>
            <w:tcW w:w="5503" w:type="dxa"/>
          </w:tcPr>
          <w:p w14:paraId="33A9CE7F" w14:textId="77777777" w:rsidR="008D0768" w:rsidRDefault="008D0768" w:rsidP="008D0768">
            <w:pPr>
              <w:jc w:val="center"/>
              <w:rPr>
                <w:sz w:val="28"/>
                <w:szCs w:val="28"/>
                <w:lang w:val="en-US"/>
              </w:rPr>
            </w:pPr>
            <w:r>
              <w:rPr>
                <w:noProof/>
                <w:sz w:val="28"/>
                <w:szCs w:val="28"/>
                <w:lang w:val="en-US"/>
              </w:rPr>
              <w:drawing>
                <wp:inline distT="0" distB="0" distL="0" distR="0" wp14:anchorId="6A216378" wp14:editId="1DF1EBFB">
                  <wp:extent cx="1971675" cy="219989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75501" cy="2204161"/>
                          </a:xfrm>
                          <a:prstGeom prst="rect">
                            <a:avLst/>
                          </a:prstGeom>
                          <a:noFill/>
                          <a:ln>
                            <a:noFill/>
                          </a:ln>
                        </pic:spPr>
                      </pic:pic>
                    </a:graphicData>
                  </a:graphic>
                </wp:inline>
              </w:drawing>
            </w:r>
          </w:p>
        </w:tc>
        <w:tc>
          <w:tcPr>
            <w:tcW w:w="4068" w:type="dxa"/>
          </w:tcPr>
          <w:p w14:paraId="1463A5FF" w14:textId="77777777" w:rsidR="008D0768" w:rsidRDefault="008D0768" w:rsidP="008D0768">
            <w:pPr>
              <w:jc w:val="center"/>
              <w:rPr>
                <w:sz w:val="28"/>
                <w:szCs w:val="28"/>
                <w:lang w:val="en-US"/>
              </w:rPr>
            </w:pPr>
            <w:r>
              <w:rPr>
                <w:lang w:val="ru-RU"/>
              </w:rPr>
              <w:object w:dxaOrig="3120" w:dyaOrig="2985" w14:anchorId="78ECDBC9">
                <v:shape id="_x0000_i1035" type="#_x0000_t75" style="width:157.5pt;height:148.5pt" o:ole="">
                  <v:imagedata r:id="rId40" o:title=""/>
                </v:shape>
                <o:OLEObject Type="Embed" ProgID="PBrush" ShapeID="_x0000_i1035" DrawAspect="Content" ObjectID="_1698968921" r:id="rId41"/>
              </w:object>
            </w:r>
          </w:p>
        </w:tc>
      </w:tr>
      <w:tr w:rsidR="008D0768" w14:paraId="1A392F3E" w14:textId="77777777" w:rsidTr="008D0768">
        <w:tc>
          <w:tcPr>
            <w:tcW w:w="5503" w:type="dxa"/>
          </w:tcPr>
          <w:p w14:paraId="3A764C68" w14:textId="77777777" w:rsidR="008D0768" w:rsidRDefault="008D0768" w:rsidP="008D0768">
            <w:pPr>
              <w:jc w:val="center"/>
              <w:rPr>
                <w:sz w:val="28"/>
                <w:szCs w:val="28"/>
                <w:lang w:val="en-US"/>
              </w:rPr>
            </w:pPr>
            <w:r w:rsidRPr="00EA7149">
              <w:rPr>
                <w:i/>
                <w:sz w:val="28"/>
                <w:szCs w:val="28"/>
              </w:rPr>
              <w:t>а)</w:t>
            </w:r>
          </w:p>
        </w:tc>
        <w:tc>
          <w:tcPr>
            <w:tcW w:w="4068" w:type="dxa"/>
          </w:tcPr>
          <w:p w14:paraId="675DF2D1" w14:textId="77777777" w:rsidR="008D0768" w:rsidRDefault="008D0768" w:rsidP="008D0768">
            <w:pPr>
              <w:jc w:val="center"/>
              <w:rPr>
                <w:sz w:val="28"/>
                <w:szCs w:val="28"/>
                <w:lang w:val="en-US"/>
              </w:rPr>
            </w:pPr>
            <w:r w:rsidRPr="00EA7149">
              <w:rPr>
                <w:i/>
                <w:sz w:val="28"/>
                <w:szCs w:val="28"/>
              </w:rPr>
              <w:t>б)</w:t>
            </w:r>
          </w:p>
        </w:tc>
      </w:tr>
    </w:tbl>
    <w:p w14:paraId="1ED625E8" w14:textId="77777777" w:rsidR="008D0768" w:rsidRPr="003D4ACC" w:rsidRDefault="008D0768" w:rsidP="008D0768">
      <w:pPr>
        <w:ind w:firstLine="708"/>
        <w:jc w:val="center"/>
        <w:rPr>
          <w:sz w:val="28"/>
          <w:szCs w:val="28"/>
        </w:rPr>
      </w:pPr>
      <w:r w:rsidRPr="00EA7149">
        <w:rPr>
          <w:i/>
          <w:sz w:val="28"/>
          <w:szCs w:val="28"/>
        </w:rPr>
        <w:t>а</w:t>
      </w:r>
      <w:r w:rsidRPr="00EA7149">
        <w:rPr>
          <w:sz w:val="28"/>
          <w:szCs w:val="28"/>
        </w:rPr>
        <w:t xml:space="preserve"> – </w:t>
      </w:r>
      <w:proofErr w:type="spellStart"/>
      <w:r w:rsidRPr="003D4ACC">
        <w:rPr>
          <w:sz w:val="28"/>
          <w:szCs w:val="28"/>
        </w:rPr>
        <w:t>құрастырудағы</w:t>
      </w:r>
      <w:proofErr w:type="spellEnd"/>
      <w:r>
        <w:rPr>
          <w:sz w:val="28"/>
          <w:szCs w:val="28"/>
          <w:lang w:val="kk-KZ"/>
        </w:rPr>
        <w:t xml:space="preserve"> </w:t>
      </w:r>
      <w:proofErr w:type="spellStart"/>
      <w:r w:rsidRPr="003D4ACC">
        <w:rPr>
          <w:sz w:val="28"/>
          <w:szCs w:val="28"/>
        </w:rPr>
        <w:t>айналмалы</w:t>
      </w:r>
      <w:proofErr w:type="spellEnd"/>
      <w:r>
        <w:rPr>
          <w:sz w:val="28"/>
          <w:szCs w:val="28"/>
          <w:lang w:val="kk-KZ"/>
        </w:rPr>
        <w:t xml:space="preserve"> </w:t>
      </w:r>
      <w:proofErr w:type="spellStart"/>
      <w:r w:rsidRPr="003D4ACC">
        <w:rPr>
          <w:sz w:val="28"/>
          <w:szCs w:val="28"/>
        </w:rPr>
        <w:t>кескіш</w:t>
      </w:r>
      <w:proofErr w:type="spellEnd"/>
      <w:r>
        <w:rPr>
          <w:sz w:val="28"/>
          <w:szCs w:val="28"/>
          <w:lang w:val="kk-KZ"/>
        </w:rPr>
        <w:t xml:space="preserve"> </w:t>
      </w:r>
      <w:proofErr w:type="spellStart"/>
      <w:r w:rsidRPr="003D4ACC">
        <w:rPr>
          <w:sz w:val="28"/>
          <w:szCs w:val="28"/>
        </w:rPr>
        <w:t>құрал</w:t>
      </w:r>
      <w:proofErr w:type="spellEnd"/>
      <w:r w:rsidRPr="003D4ACC">
        <w:rPr>
          <w:sz w:val="28"/>
          <w:szCs w:val="28"/>
        </w:rPr>
        <w:t xml:space="preserve">; </w:t>
      </w:r>
      <w:r w:rsidRPr="00EA7149">
        <w:rPr>
          <w:i/>
          <w:sz w:val="28"/>
          <w:szCs w:val="28"/>
        </w:rPr>
        <w:t>б</w:t>
      </w:r>
      <w:r w:rsidRPr="00EA7149">
        <w:rPr>
          <w:sz w:val="28"/>
          <w:szCs w:val="28"/>
        </w:rPr>
        <w:t xml:space="preserve"> –А</w:t>
      </w:r>
      <w:r>
        <w:rPr>
          <w:sz w:val="28"/>
          <w:szCs w:val="28"/>
          <w:lang w:val="kk-KZ"/>
        </w:rPr>
        <w:t xml:space="preserve"> көрінісі</w:t>
      </w:r>
    </w:p>
    <w:p w14:paraId="1878FA98" w14:textId="77777777" w:rsidR="008D0768" w:rsidRPr="003D4ACC" w:rsidRDefault="008D0768" w:rsidP="008D0768">
      <w:pPr>
        <w:ind w:firstLine="708"/>
        <w:jc w:val="center"/>
        <w:rPr>
          <w:sz w:val="28"/>
          <w:szCs w:val="28"/>
        </w:rPr>
      </w:pPr>
    </w:p>
    <w:p w14:paraId="74324D5E" w14:textId="36FF310C" w:rsidR="008D0768" w:rsidRPr="006910C4" w:rsidRDefault="008D0768" w:rsidP="008D0768">
      <w:pPr>
        <w:ind w:firstLine="708"/>
        <w:jc w:val="center"/>
        <w:rPr>
          <w:sz w:val="28"/>
          <w:szCs w:val="28"/>
        </w:rPr>
      </w:pPr>
      <w:r>
        <w:rPr>
          <w:sz w:val="28"/>
          <w:szCs w:val="28"/>
          <w:lang w:val="kk-KZ"/>
        </w:rPr>
        <w:t>2.</w:t>
      </w:r>
      <w:r w:rsidRPr="003D4ACC">
        <w:rPr>
          <w:sz w:val="28"/>
          <w:szCs w:val="28"/>
        </w:rPr>
        <w:t>6</w:t>
      </w:r>
      <w:r>
        <w:rPr>
          <w:sz w:val="28"/>
          <w:szCs w:val="28"/>
          <w:lang w:val="kk-KZ"/>
        </w:rPr>
        <w:t>- с</w:t>
      </w:r>
      <w:proofErr w:type="spellStart"/>
      <w:r w:rsidRPr="003D4ACC">
        <w:rPr>
          <w:sz w:val="28"/>
          <w:szCs w:val="28"/>
        </w:rPr>
        <w:t>урет</w:t>
      </w:r>
      <w:proofErr w:type="spellEnd"/>
      <w:r w:rsidRPr="003D4ACC">
        <w:rPr>
          <w:sz w:val="28"/>
          <w:szCs w:val="28"/>
        </w:rPr>
        <w:t xml:space="preserve"> -</w:t>
      </w:r>
      <w:r>
        <w:rPr>
          <w:sz w:val="28"/>
          <w:szCs w:val="28"/>
          <w:lang w:val="kk-KZ"/>
        </w:rPr>
        <w:t>А</w:t>
      </w:r>
      <w:proofErr w:type="spellStart"/>
      <w:r w:rsidRPr="003D4ACC">
        <w:rPr>
          <w:sz w:val="28"/>
          <w:szCs w:val="28"/>
        </w:rPr>
        <w:t>йналмалы</w:t>
      </w:r>
      <w:proofErr w:type="spellEnd"/>
      <w:r w:rsidR="005C3FD2">
        <w:rPr>
          <w:sz w:val="28"/>
          <w:szCs w:val="28"/>
          <w:lang w:val="kk-KZ"/>
        </w:rPr>
        <w:t xml:space="preserve"> </w:t>
      </w:r>
      <w:proofErr w:type="spellStart"/>
      <w:r w:rsidRPr="003D4ACC">
        <w:rPr>
          <w:sz w:val="28"/>
          <w:szCs w:val="28"/>
        </w:rPr>
        <w:t>кескіш</w:t>
      </w:r>
      <w:proofErr w:type="spellEnd"/>
      <w:r w:rsidR="005C3FD2">
        <w:rPr>
          <w:sz w:val="28"/>
          <w:szCs w:val="28"/>
          <w:lang w:val="kk-KZ"/>
        </w:rPr>
        <w:t xml:space="preserve"> </w:t>
      </w:r>
      <w:proofErr w:type="spellStart"/>
      <w:r w:rsidRPr="003D4ACC">
        <w:rPr>
          <w:sz w:val="28"/>
          <w:szCs w:val="28"/>
        </w:rPr>
        <w:t>құрал</w:t>
      </w:r>
      <w:proofErr w:type="spellEnd"/>
    </w:p>
    <w:p w14:paraId="48CEF92C" w14:textId="77777777" w:rsidR="008D0768" w:rsidRPr="006910C4" w:rsidRDefault="008D0768" w:rsidP="008D0768">
      <w:pPr>
        <w:ind w:firstLine="708"/>
        <w:jc w:val="center"/>
        <w:rPr>
          <w:sz w:val="28"/>
          <w:szCs w:val="28"/>
        </w:rPr>
      </w:pPr>
    </w:p>
    <w:p w14:paraId="4739E7B9" w14:textId="77777777" w:rsidR="008D0768" w:rsidRPr="00EA7149" w:rsidRDefault="008D0768" w:rsidP="008D0768">
      <w:pPr>
        <w:ind w:firstLine="708"/>
        <w:rPr>
          <w:sz w:val="28"/>
          <w:szCs w:val="28"/>
        </w:rPr>
      </w:pPr>
      <w:proofErr w:type="spellStart"/>
      <w:r w:rsidRPr="003D4ACC">
        <w:rPr>
          <w:sz w:val="28"/>
          <w:szCs w:val="28"/>
        </w:rPr>
        <w:t>Кесу</w:t>
      </w:r>
      <w:proofErr w:type="spellEnd"/>
      <w:r>
        <w:rPr>
          <w:sz w:val="28"/>
          <w:szCs w:val="28"/>
          <w:lang w:val="kk-KZ"/>
        </w:rPr>
        <w:t xml:space="preserve"> </w:t>
      </w:r>
      <w:proofErr w:type="spellStart"/>
      <w:r w:rsidRPr="003D4ACC">
        <w:rPr>
          <w:sz w:val="28"/>
          <w:szCs w:val="28"/>
        </w:rPr>
        <w:t>құралы</w:t>
      </w:r>
      <w:proofErr w:type="spellEnd"/>
      <w:r>
        <w:rPr>
          <w:sz w:val="28"/>
          <w:szCs w:val="28"/>
          <w:lang w:val="kk-KZ"/>
        </w:rPr>
        <w:t xml:space="preserve"> </w:t>
      </w:r>
      <w:proofErr w:type="spellStart"/>
      <w:r w:rsidRPr="003D4ACC">
        <w:rPr>
          <w:sz w:val="28"/>
          <w:szCs w:val="28"/>
        </w:rPr>
        <w:t>кескіш</w:t>
      </w:r>
      <w:proofErr w:type="spellEnd"/>
      <w:r w:rsidRPr="003D4ACC">
        <w:rPr>
          <w:sz w:val="28"/>
          <w:szCs w:val="28"/>
        </w:rPr>
        <w:t xml:space="preserve"> бас</w:t>
      </w:r>
      <w:r>
        <w:rPr>
          <w:sz w:val="28"/>
          <w:szCs w:val="28"/>
          <w:lang w:val="kk-KZ"/>
        </w:rPr>
        <w:t>тиек</w:t>
      </w:r>
      <w:r w:rsidRPr="003D4ACC">
        <w:rPr>
          <w:sz w:val="28"/>
          <w:szCs w:val="28"/>
        </w:rPr>
        <w:t xml:space="preserve"> </w:t>
      </w:r>
      <w:proofErr w:type="spellStart"/>
      <w:r w:rsidRPr="003D4ACC">
        <w:rPr>
          <w:sz w:val="28"/>
          <w:szCs w:val="28"/>
        </w:rPr>
        <w:t>түрінде</w:t>
      </w:r>
      <w:proofErr w:type="spellEnd"/>
      <w:r>
        <w:rPr>
          <w:sz w:val="28"/>
          <w:szCs w:val="28"/>
          <w:lang w:val="kk-KZ"/>
        </w:rPr>
        <w:t xml:space="preserve"> </w:t>
      </w:r>
      <w:proofErr w:type="spellStart"/>
      <w:r w:rsidRPr="003D4ACC">
        <w:rPr>
          <w:sz w:val="28"/>
          <w:szCs w:val="28"/>
        </w:rPr>
        <w:t>жасалады</w:t>
      </w:r>
      <w:proofErr w:type="spellEnd"/>
      <w:r w:rsidRPr="003D4ACC">
        <w:rPr>
          <w:sz w:val="28"/>
          <w:szCs w:val="28"/>
        </w:rPr>
        <w:t xml:space="preserve">, </w:t>
      </w:r>
      <w:proofErr w:type="spellStart"/>
      <w:r w:rsidRPr="003D4ACC">
        <w:rPr>
          <w:sz w:val="28"/>
          <w:szCs w:val="28"/>
        </w:rPr>
        <w:t>ол</w:t>
      </w:r>
      <w:proofErr w:type="spellEnd"/>
      <w:r w:rsidRPr="003D4ACC">
        <w:rPr>
          <w:sz w:val="28"/>
          <w:szCs w:val="28"/>
        </w:rPr>
        <w:t xml:space="preserve"> 1 </w:t>
      </w:r>
      <w:proofErr w:type="spellStart"/>
      <w:r w:rsidRPr="003D4ACC">
        <w:rPr>
          <w:sz w:val="28"/>
          <w:szCs w:val="28"/>
        </w:rPr>
        <w:t>корпусынан</w:t>
      </w:r>
      <w:proofErr w:type="spellEnd"/>
      <w:r>
        <w:rPr>
          <w:sz w:val="28"/>
          <w:szCs w:val="28"/>
          <w:lang w:val="kk-KZ"/>
        </w:rPr>
        <w:t xml:space="preserve"> </w:t>
      </w:r>
      <w:proofErr w:type="spellStart"/>
      <w:r w:rsidRPr="003D4ACC">
        <w:rPr>
          <w:sz w:val="28"/>
          <w:szCs w:val="28"/>
        </w:rPr>
        <w:t>тұрады</w:t>
      </w:r>
      <w:proofErr w:type="spellEnd"/>
      <w:r>
        <w:rPr>
          <w:sz w:val="28"/>
          <w:szCs w:val="28"/>
          <w:lang w:val="kk-KZ"/>
        </w:rPr>
        <w:t xml:space="preserve"> </w:t>
      </w:r>
      <w:proofErr w:type="spellStart"/>
      <w:r w:rsidRPr="003D4ACC">
        <w:rPr>
          <w:sz w:val="28"/>
          <w:szCs w:val="28"/>
        </w:rPr>
        <w:t>және</w:t>
      </w:r>
      <w:proofErr w:type="spellEnd"/>
      <w:r>
        <w:rPr>
          <w:sz w:val="28"/>
          <w:szCs w:val="28"/>
          <w:lang w:val="kk-KZ"/>
        </w:rPr>
        <w:t xml:space="preserve"> </w:t>
      </w:r>
      <w:proofErr w:type="spellStart"/>
      <w:r w:rsidRPr="003D4ACC">
        <w:rPr>
          <w:sz w:val="28"/>
          <w:szCs w:val="28"/>
        </w:rPr>
        <w:t>оған</w:t>
      </w:r>
      <w:proofErr w:type="spellEnd"/>
      <w:r w:rsidRPr="003D4ACC">
        <w:rPr>
          <w:sz w:val="28"/>
          <w:szCs w:val="28"/>
        </w:rPr>
        <w:t xml:space="preserve"> 2 </w:t>
      </w:r>
      <w:proofErr w:type="spellStart"/>
      <w:r w:rsidRPr="003D4ACC">
        <w:rPr>
          <w:sz w:val="28"/>
          <w:szCs w:val="28"/>
        </w:rPr>
        <w:t>шеңбер</w:t>
      </w:r>
      <w:proofErr w:type="spellEnd"/>
      <w:r>
        <w:rPr>
          <w:sz w:val="28"/>
          <w:szCs w:val="28"/>
          <w:lang w:val="kk-KZ"/>
        </w:rPr>
        <w:t xml:space="preserve"> </w:t>
      </w:r>
      <w:proofErr w:type="spellStart"/>
      <w:r w:rsidRPr="003D4ACC">
        <w:rPr>
          <w:sz w:val="28"/>
          <w:szCs w:val="28"/>
        </w:rPr>
        <w:t>бойымен</w:t>
      </w:r>
      <w:proofErr w:type="spellEnd"/>
      <w:r>
        <w:rPr>
          <w:sz w:val="28"/>
          <w:szCs w:val="28"/>
          <w:lang w:val="kk-KZ"/>
        </w:rPr>
        <w:t xml:space="preserve"> </w:t>
      </w:r>
      <w:proofErr w:type="spellStart"/>
      <w:r w:rsidRPr="003D4ACC">
        <w:rPr>
          <w:sz w:val="28"/>
          <w:szCs w:val="28"/>
        </w:rPr>
        <w:t>орнатылады</w:t>
      </w:r>
      <w:proofErr w:type="spellEnd"/>
      <w:r w:rsidRPr="003D4ACC">
        <w:rPr>
          <w:sz w:val="28"/>
          <w:szCs w:val="28"/>
        </w:rPr>
        <w:t xml:space="preserve">. </w:t>
      </w:r>
      <w:r>
        <w:rPr>
          <w:sz w:val="28"/>
          <w:szCs w:val="28"/>
          <w:lang w:val="kk-KZ"/>
        </w:rPr>
        <w:t xml:space="preserve">Артқы </w:t>
      </w:r>
      <w:proofErr w:type="spellStart"/>
      <w:r w:rsidRPr="003D4ACC">
        <w:rPr>
          <w:sz w:val="28"/>
          <w:szCs w:val="28"/>
        </w:rPr>
        <w:t>цилиндрлік</w:t>
      </w:r>
      <w:proofErr w:type="spellEnd"/>
      <w:r>
        <w:rPr>
          <w:sz w:val="28"/>
          <w:szCs w:val="28"/>
          <w:lang w:val="kk-KZ"/>
        </w:rPr>
        <w:t xml:space="preserve"> </w:t>
      </w:r>
      <w:proofErr w:type="spellStart"/>
      <w:r w:rsidRPr="003D4ACC">
        <w:rPr>
          <w:sz w:val="28"/>
          <w:szCs w:val="28"/>
        </w:rPr>
        <w:t>бөліктің</w:t>
      </w:r>
      <w:proofErr w:type="spellEnd"/>
      <w:r>
        <w:rPr>
          <w:sz w:val="28"/>
          <w:szCs w:val="28"/>
          <w:lang w:val="kk-KZ"/>
        </w:rPr>
        <w:t xml:space="preserve"> </w:t>
      </w:r>
      <w:proofErr w:type="spellStart"/>
      <w:r w:rsidRPr="003D4ACC">
        <w:rPr>
          <w:sz w:val="28"/>
          <w:szCs w:val="28"/>
        </w:rPr>
        <w:t>кескіштері</w:t>
      </w:r>
      <w:proofErr w:type="spellEnd"/>
      <w:r>
        <w:rPr>
          <w:sz w:val="28"/>
          <w:szCs w:val="28"/>
          <w:lang w:val="kk-KZ"/>
        </w:rPr>
        <w:t xml:space="preserve"> </w:t>
      </w:r>
      <w:proofErr w:type="spellStart"/>
      <w:r w:rsidRPr="003D4ACC">
        <w:rPr>
          <w:sz w:val="28"/>
          <w:szCs w:val="28"/>
        </w:rPr>
        <w:t>корпустың</w:t>
      </w:r>
      <w:proofErr w:type="spellEnd"/>
      <w:r>
        <w:rPr>
          <w:sz w:val="28"/>
          <w:szCs w:val="28"/>
          <w:lang w:val="kk-KZ"/>
        </w:rPr>
        <w:t xml:space="preserve"> </w:t>
      </w:r>
      <w:proofErr w:type="spellStart"/>
      <w:r w:rsidRPr="003D4ACC">
        <w:rPr>
          <w:sz w:val="28"/>
          <w:szCs w:val="28"/>
        </w:rPr>
        <w:t>ойықтарында</w:t>
      </w:r>
      <w:proofErr w:type="spellEnd"/>
      <w:r>
        <w:rPr>
          <w:sz w:val="28"/>
          <w:szCs w:val="28"/>
          <w:lang w:val="kk-KZ"/>
        </w:rPr>
        <w:t xml:space="preserve"> </w:t>
      </w:r>
      <w:proofErr w:type="spellStart"/>
      <w:r w:rsidRPr="003D4ACC">
        <w:rPr>
          <w:sz w:val="28"/>
          <w:szCs w:val="28"/>
        </w:rPr>
        <w:t>орналасқан</w:t>
      </w:r>
      <w:proofErr w:type="spellEnd"/>
      <w:r w:rsidRPr="003D4ACC">
        <w:rPr>
          <w:sz w:val="28"/>
          <w:szCs w:val="28"/>
        </w:rPr>
        <w:t xml:space="preserve"> 3 </w:t>
      </w:r>
      <w:proofErr w:type="spellStart"/>
      <w:r w:rsidRPr="003D4ACC">
        <w:rPr>
          <w:sz w:val="28"/>
          <w:szCs w:val="28"/>
        </w:rPr>
        <w:t>тіректеріне</w:t>
      </w:r>
      <w:proofErr w:type="spellEnd"/>
      <w:r>
        <w:rPr>
          <w:sz w:val="28"/>
          <w:szCs w:val="28"/>
          <w:lang w:val="kk-KZ"/>
        </w:rPr>
        <w:t xml:space="preserve"> </w:t>
      </w:r>
      <w:proofErr w:type="spellStart"/>
      <w:r w:rsidRPr="003D4ACC">
        <w:rPr>
          <w:sz w:val="28"/>
          <w:szCs w:val="28"/>
        </w:rPr>
        <w:t>орнатылады</w:t>
      </w:r>
      <w:proofErr w:type="spellEnd"/>
      <w:r w:rsidRPr="003D4ACC">
        <w:rPr>
          <w:sz w:val="28"/>
          <w:szCs w:val="28"/>
        </w:rPr>
        <w:t xml:space="preserve">. 4 </w:t>
      </w:r>
      <w:proofErr w:type="spellStart"/>
      <w:r w:rsidRPr="003D4ACC">
        <w:rPr>
          <w:sz w:val="28"/>
          <w:szCs w:val="28"/>
        </w:rPr>
        <w:t>кескіштің</w:t>
      </w:r>
      <w:proofErr w:type="spellEnd"/>
      <w:r>
        <w:rPr>
          <w:sz w:val="28"/>
          <w:szCs w:val="28"/>
          <w:lang w:val="kk-KZ"/>
        </w:rPr>
        <w:t xml:space="preserve"> </w:t>
      </w:r>
      <w:proofErr w:type="spellStart"/>
      <w:r w:rsidRPr="003D4ACC">
        <w:rPr>
          <w:sz w:val="28"/>
          <w:szCs w:val="28"/>
        </w:rPr>
        <w:t>кесу</w:t>
      </w:r>
      <w:proofErr w:type="spellEnd"/>
      <w:r>
        <w:rPr>
          <w:sz w:val="28"/>
          <w:szCs w:val="28"/>
          <w:lang w:val="kk-KZ"/>
        </w:rPr>
        <w:t xml:space="preserve"> </w:t>
      </w:r>
      <w:proofErr w:type="spellStart"/>
      <w:r w:rsidRPr="003D4ACC">
        <w:rPr>
          <w:sz w:val="28"/>
          <w:szCs w:val="28"/>
        </w:rPr>
        <w:t>жиектері</w:t>
      </w:r>
      <w:proofErr w:type="spellEnd"/>
      <w:r>
        <w:rPr>
          <w:sz w:val="28"/>
          <w:szCs w:val="28"/>
          <w:lang w:val="kk-KZ"/>
        </w:rPr>
        <w:t xml:space="preserve"> </w:t>
      </w:r>
      <w:proofErr w:type="spellStart"/>
      <w:r w:rsidRPr="003D4ACC">
        <w:rPr>
          <w:sz w:val="28"/>
          <w:szCs w:val="28"/>
        </w:rPr>
        <w:t>құйрық</w:t>
      </w:r>
      <w:proofErr w:type="spellEnd"/>
      <w:r>
        <w:rPr>
          <w:sz w:val="28"/>
          <w:szCs w:val="28"/>
          <w:lang w:val="kk-KZ"/>
        </w:rPr>
        <w:t xml:space="preserve"> </w:t>
      </w:r>
      <w:proofErr w:type="spellStart"/>
      <w:r w:rsidRPr="003D4ACC">
        <w:rPr>
          <w:sz w:val="28"/>
          <w:szCs w:val="28"/>
        </w:rPr>
        <w:t>бөлігінің</w:t>
      </w:r>
      <w:proofErr w:type="spellEnd"/>
      <w:r>
        <w:rPr>
          <w:sz w:val="28"/>
          <w:szCs w:val="28"/>
          <w:lang w:val="kk-KZ"/>
        </w:rPr>
        <w:t xml:space="preserve"> </w:t>
      </w:r>
      <w:proofErr w:type="spellStart"/>
      <w:r w:rsidRPr="003D4ACC">
        <w:rPr>
          <w:sz w:val="28"/>
          <w:szCs w:val="28"/>
        </w:rPr>
        <w:t>осьтерінен</w:t>
      </w:r>
      <w:proofErr w:type="spellEnd"/>
      <w:r>
        <w:rPr>
          <w:sz w:val="28"/>
          <w:szCs w:val="28"/>
          <w:lang w:val="kk-KZ"/>
        </w:rPr>
        <w:t xml:space="preserve"> </w:t>
      </w:r>
      <w:proofErr w:type="spellStart"/>
      <w:r w:rsidRPr="003D4ACC">
        <w:rPr>
          <w:sz w:val="28"/>
          <w:szCs w:val="28"/>
        </w:rPr>
        <w:t>төмен</w:t>
      </w:r>
      <w:proofErr w:type="spellEnd"/>
      <w:r>
        <w:rPr>
          <w:sz w:val="28"/>
          <w:szCs w:val="28"/>
          <w:lang w:val="kk-KZ"/>
        </w:rPr>
        <w:t xml:space="preserve"> </w:t>
      </w:r>
      <w:proofErr w:type="spellStart"/>
      <w:r w:rsidRPr="003D4ACC">
        <w:rPr>
          <w:sz w:val="28"/>
          <w:szCs w:val="28"/>
        </w:rPr>
        <w:t>орналасқан</w:t>
      </w:r>
      <w:proofErr w:type="spellEnd"/>
      <w:r w:rsidRPr="003D4ACC">
        <w:rPr>
          <w:sz w:val="28"/>
          <w:szCs w:val="28"/>
        </w:rPr>
        <w:t xml:space="preserve">. </w:t>
      </w:r>
      <w:proofErr w:type="spellStart"/>
      <w:r w:rsidRPr="003D4ACC">
        <w:rPr>
          <w:sz w:val="28"/>
          <w:szCs w:val="28"/>
        </w:rPr>
        <w:t>Кескіштердің</w:t>
      </w:r>
      <w:proofErr w:type="spellEnd"/>
      <w:r>
        <w:rPr>
          <w:sz w:val="28"/>
          <w:szCs w:val="28"/>
          <w:lang w:val="kk-KZ"/>
        </w:rPr>
        <w:t xml:space="preserve"> </w:t>
      </w:r>
      <w:proofErr w:type="spellStart"/>
      <w:r w:rsidRPr="003D4ACC">
        <w:rPr>
          <w:sz w:val="28"/>
          <w:szCs w:val="28"/>
        </w:rPr>
        <w:t>артқы</w:t>
      </w:r>
      <w:proofErr w:type="spellEnd"/>
      <w:r>
        <w:rPr>
          <w:sz w:val="28"/>
          <w:szCs w:val="28"/>
          <w:lang w:val="kk-KZ"/>
        </w:rPr>
        <w:t xml:space="preserve"> </w:t>
      </w:r>
      <w:proofErr w:type="spellStart"/>
      <w:r w:rsidRPr="003D4ACC">
        <w:rPr>
          <w:sz w:val="28"/>
          <w:szCs w:val="28"/>
        </w:rPr>
        <w:t>жағында</w:t>
      </w:r>
      <w:proofErr w:type="spellEnd"/>
      <w:r>
        <w:rPr>
          <w:sz w:val="28"/>
          <w:szCs w:val="28"/>
          <w:lang w:val="kk-KZ"/>
        </w:rPr>
        <w:t xml:space="preserve"> </w:t>
      </w:r>
      <w:proofErr w:type="spellStart"/>
      <w:r w:rsidRPr="003D4ACC">
        <w:rPr>
          <w:sz w:val="28"/>
          <w:szCs w:val="28"/>
        </w:rPr>
        <w:t>реттелетін</w:t>
      </w:r>
      <w:proofErr w:type="spellEnd"/>
      <w:r>
        <w:rPr>
          <w:sz w:val="28"/>
          <w:szCs w:val="28"/>
          <w:lang w:val="kk-KZ"/>
        </w:rPr>
        <w:t xml:space="preserve"> </w:t>
      </w:r>
      <w:proofErr w:type="spellStart"/>
      <w:r w:rsidRPr="003D4ACC">
        <w:rPr>
          <w:sz w:val="28"/>
          <w:szCs w:val="28"/>
        </w:rPr>
        <w:t>бұрандалы</w:t>
      </w:r>
      <w:proofErr w:type="spellEnd"/>
      <w:r>
        <w:rPr>
          <w:sz w:val="28"/>
          <w:szCs w:val="28"/>
          <w:lang w:val="kk-KZ"/>
        </w:rPr>
        <w:t xml:space="preserve"> </w:t>
      </w:r>
      <w:proofErr w:type="spellStart"/>
      <w:r w:rsidRPr="003D4ACC">
        <w:rPr>
          <w:sz w:val="28"/>
          <w:szCs w:val="28"/>
        </w:rPr>
        <w:t>тіректері</w:t>
      </w:r>
      <w:proofErr w:type="spellEnd"/>
      <w:r w:rsidRPr="003D4ACC">
        <w:rPr>
          <w:sz w:val="28"/>
          <w:szCs w:val="28"/>
        </w:rPr>
        <w:t xml:space="preserve"> бар 7</w:t>
      </w:r>
      <w:r>
        <w:rPr>
          <w:sz w:val="28"/>
          <w:szCs w:val="28"/>
          <w:lang w:val="kk-KZ"/>
        </w:rPr>
        <w:t>,</w:t>
      </w:r>
      <w:r w:rsidRPr="003D4ACC">
        <w:rPr>
          <w:sz w:val="28"/>
          <w:szCs w:val="28"/>
        </w:rPr>
        <w:t xml:space="preserve"> 8 </w:t>
      </w:r>
      <w:proofErr w:type="spellStart"/>
      <w:r w:rsidRPr="003D4ACC">
        <w:rPr>
          <w:sz w:val="28"/>
          <w:szCs w:val="28"/>
        </w:rPr>
        <w:t>шығыңқы</w:t>
      </w:r>
      <w:proofErr w:type="spellEnd"/>
      <w:r>
        <w:rPr>
          <w:sz w:val="28"/>
          <w:szCs w:val="28"/>
          <w:lang w:val="kk-KZ"/>
        </w:rPr>
        <w:t xml:space="preserve"> </w:t>
      </w:r>
      <w:proofErr w:type="spellStart"/>
      <w:r w:rsidRPr="003D4ACC">
        <w:rPr>
          <w:sz w:val="28"/>
          <w:szCs w:val="28"/>
        </w:rPr>
        <w:t>жерлері</w:t>
      </w:r>
      <w:proofErr w:type="spellEnd"/>
      <w:r w:rsidRPr="003D4ACC">
        <w:rPr>
          <w:sz w:val="28"/>
          <w:szCs w:val="28"/>
        </w:rPr>
        <w:t xml:space="preserve"> бар. </w:t>
      </w:r>
      <w:proofErr w:type="spellStart"/>
      <w:r w:rsidRPr="003D4ACC">
        <w:rPr>
          <w:sz w:val="28"/>
          <w:szCs w:val="28"/>
        </w:rPr>
        <w:t>Кесу</w:t>
      </w:r>
      <w:proofErr w:type="spellEnd"/>
      <w:r>
        <w:rPr>
          <w:sz w:val="28"/>
          <w:szCs w:val="28"/>
          <w:lang w:val="kk-KZ"/>
        </w:rPr>
        <w:t xml:space="preserve"> </w:t>
      </w:r>
      <w:proofErr w:type="spellStart"/>
      <w:r w:rsidRPr="003D4ACC">
        <w:rPr>
          <w:sz w:val="28"/>
          <w:szCs w:val="28"/>
        </w:rPr>
        <w:t>басталар</w:t>
      </w:r>
      <w:proofErr w:type="spellEnd"/>
      <w:r>
        <w:rPr>
          <w:sz w:val="28"/>
          <w:szCs w:val="28"/>
          <w:lang w:val="kk-KZ"/>
        </w:rPr>
        <w:t xml:space="preserve"> </w:t>
      </w:r>
      <w:proofErr w:type="spellStart"/>
      <w:r w:rsidRPr="003D4ACC">
        <w:rPr>
          <w:sz w:val="28"/>
          <w:szCs w:val="28"/>
        </w:rPr>
        <w:t>алдында</w:t>
      </w:r>
      <w:proofErr w:type="spellEnd"/>
      <w:r w:rsidRPr="003D4ACC">
        <w:rPr>
          <w:sz w:val="28"/>
          <w:szCs w:val="28"/>
        </w:rPr>
        <w:t xml:space="preserve"> 8 </w:t>
      </w:r>
      <w:proofErr w:type="spellStart"/>
      <w:r w:rsidRPr="003D4ACC">
        <w:rPr>
          <w:sz w:val="28"/>
          <w:szCs w:val="28"/>
        </w:rPr>
        <w:t>кескіштердің</w:t>
      </w:r>
      <w:proofErr w:type="spellEnd"/>
      <w:r>
        <w:rPr>
          <w:sz w:val="28"/>
          <w:szCs w:val="28"/>
          <w:lang w:val="kk-KZ"/>
        </w:rPr>
        <w:t xml:space="preserve"> артқы </w:t>
      </w:r>
      <w:proofErr w:type="spellStart"/>
      <w:r w:rsidRPr="003D4ACC">
        <w:rPr>
          <w:sz w:val="28"/>
          <w:szCs w:val="28"/>
        </w:rPr>
        <w:t>бөлігінің</w:t>
      </w:r>
      <w:proofErr w:type="spellEnd"/>
      <w:r>
        <w:rPr>
          <w:sz w:val="28"/>
          <w:szCs w:val="28"/>
          <w:lang w:val="kk-KZ"/>
        </w:rPr>
        <w:t xml:space="preserve"> </w:t>
      </w:r>
      <w:proofErr w:type="spellStart"/>
      <w:r w:rsidRPr="003D4ACC">
        <w:rPr>
          <w:sz w:val="28"/>
          <w:szCs w:val="28"/>
        </w:rPr>
        <w:t>осі</w:t>
      </w:r>
      <w:proofErr w:type="spellEnd"/>
      <w:r>
        <w:rPr>
          <w:sz w:val="28"/>
          <w:szCs w:val="28"/>
          <w:lang w:val="kk-KZ"/>
        </w:rPr>
        <w:t xml:space="preserve"> </w:t>
      </w:r>
      <w:proofErr w:type="spellStart"/>
      <w:r w:rsidRPr="003D4ACC">
        <w:rPr>
          <w:sz w:val="28"/>
          <w:szCs w:val="28"/>
        </w:rPr>
        <w:t>айналасындағы</w:t>
      </w:r>
      <w:proofErr w:type="spellEnd"/>
      <w:r>
        <w:rPr>
          <w:sz w:val="28"/>
          <w:szCs w:val="28"/>
          <w:lang w:val="kk-KZ"/>
        </w:rPr>
        <w:t xml:space="preserve"> </w:t>
      </w:r>
      <w:proofErr w:type="spellStart"/>
      <w:r w:rsidRPr="003D4ACC">
        <w:rPr>
          <w:sz w:val="28"/>
          <w:szCs w:val="28"/>
        </w:rPr>
        <w:t>мүмкін</w:t>
      </w:r>
      <w:proofErr w:type="spellEnd"/>
      <w:r>
        <w:rPr>
          <w:sz w:val="28"/>
          <w:szCs w:val="28"/>
          <w:lang w:val="kk-KZ"/>
        </w:rPr>
        <w:t xml:space="preserve"> </w:t>
      </w:r>
      <w:proofErr w:type="spellStart"/>
      <w:r w:rsidRPr="003D4ACC">
        <w:rPr>
          <w:sz w:val="28"/>
          <w:szCs w:val="28"/>
        </w:rPr>
        <w:t>болатын</w:t>
      </w:r>
      <w:proofErr w:type="spellEnd"/>
      <w:r>
        <w:rPr>
          <w:sz w:val="28"/>
          <w:szCs w:val="28"/>
          <w:lang w:val="kk-KZ"/>
        </w:rPr>
        <w:t xml:space="preserve"> </w:t>
      </w:r>
      <w:proofErr w:type="spellStart"/>
      <w:r w:rsidRPr="003D4ACC">
        <w:rPr>
          <w:sz w:val="28"/>
          <w:szCs w:val="28"/>
        </w:rPr>
        <w:t>максималды</w:t>
      </w:r>
      <w:proofErr w:type="spellEnd"/>
      <w:r>
        <w:rPr>
          <w:sz w:val="28"/>
          <w:szCs w:val="28"/>
          <w:lang w:val="kk-KZ"/>
        </w:rPr>
        <w:t xml:space="preserve"> </w:t>
      </w:r>
      <w:proofErr w:type="spellStart"/>
      <w:r w:rsidRPr="003D4ACC">
        <w:rPr>
          <w:sz w:val="28"/>
          <w:szCs w:val="28"/>
        </w:rPr>
        <w:t>айналу</w:t>
      </w:r>
      <w:proofErr w:type="spellEnd"/>
      <w:r>
        <w:rPr>
          <w:sz w:val="28"/>
          <w:szCs w:val="28"/>
          <w:lang w:val="kk-KZ"/>
        </w:rPr>
        <w:t xml:space="preserve"> </w:t>
      </w:r>
      <w:proofErr w:type="spellStart"/>
      <w:r w:rsidRPr="003D4ACC">
        <w:rPr>
          <w:sz w:val="28"/>
          <w:szCs w:val="28"/>
        </w:rPr>
        <w:t>бұрыштары</w:t>
      </w:r>
      <w:proofErr w:type="spellEnd"/>
      <w:r>
        <w:rPr>
          <w:sz w:val="28"/>
          <w:szCs w:val="28"/>
          <w:lang w:val="kk-KZ"/>
        </w:rPr>
        <w:t xml:space="preserve"> </w:t>
      </w:r>
      <w:proofErr w:type="spellStart"/>
      <w:r w:rsidRPr="003D4ACC">
        <w:rPr>
          <w:sz w:val="28"/>
          <w:szCs w:val="28"/>
        </w:rPr>
        <w:t>есептелген</w:t>
      </w:r>
      <w:proofErr w:type="spellEnd"/>
      <w:r>
        <w:rPr>
          <w:sz w:val="28"/>
          <w:szCs w:val="28"/>
          <w:lang w:val="kk-KZ"/>
        </w:rPr>
        <w:t xml:space="preserve"> </w:t>
      </w:r>
      <w:proofErr w:type="spellStart"/>
      <w:r w:rsidRPr="003D4ACC">
        <w:rPr>
          <w:sz w:val="28"/>
          <w:szCs w:val="28"/>
        </w:rPr>
        <w:t>мәндерден</w:t>
      </w:r>
      <w:proofErr w:type="spellEnd"/>
      <w:r>
        <w:rPr>
          <w:sz w:val="28"/>
          <w:szCs w:val="28"/>
          <w:lang w:val="kk-KZ"/>
        </w:rPr>
        <w:t xml:space="preserve"> </w:t>
      </w:r>
      <w:proofErr w:type="spellStart"/>
      <w:r w:rsidRPr="003D4ACC">
        <w:rPr>
          <w:sz w:val="28"/>
          <w:szCs w:val="28"/>
        </w:rPr>
        <w:t>аспайтындай</w:t>
      </w:r>
      <w:proofErr w:type="spellEnd"/>
      <w:r>
        <w:rPr>
          <w:sz w:val="28"/>
          <w:szCs w:val="28"/>
          <w:lang w:val="kk-KZ"/>
        </w:rPr>
        <w:t xml:space="preserve"> </w:t>
      </w:r>
      <w:proofErr w:type="spellStart"/>
      <w:r w:rsidRPr="003D4ACC">
        <w:rPr>
          <w:sz w:val="28"/>
          <w:szCs w:val="28"/>
        </w:rPr>
        <w:t>етіп</w:t>
      </w:r>
      <w:proofErr w:type="spellEnd"/>
      <w:r>
        <w:rPr>
          <w:sz w:val="28"/>
          <w:szCs w:val="28"/>
          <w:lang w:val="kk-KZ"/>
        </w:rPr>
        <w:t xml:space="preserve"> </w:t>
      </w:r>
      <w:proofErr w:type="spellStart"/>
      <w:r w:rsidRPr="003D4ACC">
        <w:rPr>
          <w:sz w:val="28"/>
          <w:szCs w:val="28"/>
        </w:rPr>
        <w:t>орнатылады</w:t>
      </w:r>
      <w:proofErr w:type="spellEnd"/>
      <w:r w:rsidRPr="003D4ACC">
        <w:rPr>
          <w:sz w:val="28"/>
          <w:szCs w:val="28"/>
        </w:rPr>
        <w:t>.</w:t>
      </w:r>
    </w:p>
    <w:p w14:paraId="137B7CC6" w14:textId="77777777" w:rsidR="008D0768" w:rsidRPr="00EA7149" w:rsidRDefault="008D0768" w:rsidP="008D0768">
      <w:pPr>
        <w:ind w:firstLine="708"/>
        <w:rPr>
          <w:sz w:val="28"/>
          <w:szCs w:val="28"/>
        </w:rPr>
      </w:pPr>
      <w:proofErr w:type="spellStart"/>
      <w:r w:rsidRPr="003D4ACC">
        <w:rPr>
          <w:sz w:val="28"/>
          <w:szCs w:val="28"/>
        </w:rPr>
        <w:lastRenderedPageBreak/>
        <w:t>Өңдеу</w:t>
      </w:r>
      <w:proofErr w:type="spellEnd"/>
      <w:r>
        <w:rPr>
          <w:sz w:val="28"/>
          <w:szCs w:val="28"/>
          <w:lang w:val="kk-KZ"/>
        </w:rPr>
        <w:t xml:space="preserve"> </w:t>
      </w:r>
      <w:proofErr w:type="spellStart"/>
      <w:r w:rsidRPr="003D4ACC">
        <w:rPr>
          <w:sz w:val="28"/>
          <w:szCs w:val="28"/>
        </w:rPr>
        <w:t>кезінде</w:t>
      </w:r>
      <w:proofErr w:type="spellEnd"/>
      <w:r w:rsidRPr="003D4ACC">
        <w:rPr>
          <w:sz w:val="28"/>
          <w:szCs w:val="28"/>
        </w:rPr>
        <w:t xml:space="preserve"> 2 </w:t>
      </w:r>
      <w:proofErr w:type="spellStart"/>
      <w:r w:rsidRPr="003D4ACC">
        <w:rPr>
          <w:sz w:val="28"/>
          <w:szCs w:val="28"/>
        </w:rPr>
        <w:t>кескіштері</w:t>
      </w:r>
      <w:proofErr w:type="spellEnd"/>
      <w:r>
        <w:rPr>
          <w:sz w:val="28"/>
          <w:szCs w:val="28"/>
          <w:lang w:val="kk-KZ"/>
        </w:rPr>
        <w:t xml:space="preserve"> </w:t>
      </w:r>
      <w:proofErr w:type="spellStart"/>
      <w:r w:rsidRPr="003D4ACC">
        <w:rPr>
          <w:sz w:val="28"/>
          <w:szCs w:val="28"/>
        </w:rPr>
        <w:t>біртіндеп</w:t>
      </w:r>
      <w:proofErr w:type="spellEnd"/>
      <w:r>
        <w:rPr>
          <w:sz w:val="28"/>
          <w:szCs w:val="28"/>
          <w:lang w:val="kk-KZ"/>
        </w:rPr>
        <w:t xml:space="preserve"> </w:t>
      </w:r>
      <w:proofErr w:type="spellStart"/>
      <w:r w:rsidRPr="003D4ACC">
        <w:rPr>
          <w:sz w:val="28"/>
          <w:szCs w:val="28"/>
        </w:rPr>
        <w:t>дайындамаға</w:t>
      </w:r>
      <w:proofErr w:type="spellEnd"/>
      <w:r>
        <w:rPr>
          <w:sz w:val="28"/>
          <w:szCs w:val="28"/>
          <w:lang w:val="kk-KZ"/>
        </w:rPr>
        <w:t xml:space="preserve"> </w:t>
      </w:r>
      <w:proofErr w:type="spellStart"/>
      <w:r w:rsidRPr="003D4ACC">
        <w:rPr>
          <w:sz w:val="28"/>
          <w:szCs w:val="28"/>
        </w:rPr>
        <w:t>енгізіліп</w:t>
      </w:r>
      <w:proofErr w:type="spellEnd"/>
      <w:r w:rsidRPr="003D4ACC">
        <w:rPr>
          <w:sz w:val="28"/>
          <w:szCs w:val="28"/>
        </w:rPr>
        <w:t xml:space="preserve">, </w:t>
      </w:r>
      <w:proofErr w:type="spellStart"/>
      <w:r w:rsidRPr="003D4ACC">
        <w:rPr>
          <w:sz w:val="28"/>
          <w:szCs w:val="28"/>
        </w:rPr>
        <w:t>доғаның</w:t>
      </w:r>
      <w:proofErr w:type="spellEnd"/>
      <w:r>
        <w:rPr>
          <w:sz w:val="28"/>
          <w:szCs w:val="28"/>
          <w:lang w:val="kk-KZ"/>
        </w:rPr>
        <w:t xml:space="preserve"> </w:t>
      </w:r>
      <w:proofErr w:type="spellStart"/>
      <w:r w:rsidRPr="003D4ACC">
        <w:rPr>
          <w:sz w:val="28"/>
          <w:szCs w:val="28"/>
        </w:rPr>
        <w:t>бойымен</w:t>
      </w:r>
      <w:proofErr w:type="spellEnd"/>
      <w:r>
        <w:rPr>
          <w:sz w:val="28"/>
          <w:szCs w:val="28"/>
          <w:lang w:val="kk-KZ"/>
        </w:rPr>
        <w:t xml:space="preserve"> </w:t>
      </w:r>
      <w:proofErr w:type="spellStart"/>
      <w:r w:rsidRPr="003D4ACC">
        <w:rPr>
          <w:sz w:val="28"/>
          <w:szCs w:val="28"/>
        </w:rPr>
        <w:t>өзгеретін</w:t>
      </w:r>
      <w:proofErr w:type="spellEnd"/>
      <w:r>
        <w:rPr>
          <w:sz w:val="28"/>
          <w:szCs w:val="28"/>
          <w:lang w:val="kk-KZ"/>
        </w:rPr>
        <w:t xml:space="preserve"> </w:t>
      </w:r>
      <w:proofErr w:type="spellStart"/>
      <w:r w:rsidRPr="003D4ACC">
        <w:rPr>
          <w:sz w:val="28"/>
          <w:szCs w:val="28"/>
        </w:rPr>
        <w:t>құралдың</w:t>
      </w:r>
      <w:proofErr w:type="spellEnd"/>
      <w:r>
        <w:rPr>
          <w:sz w:val="28"/>
          <w:szCs w:val="28"/>
          <w:lang w:val="kk-KZ"/>
        </w:rPr>
        <w:t xml:space="preserve"> </w:t>
      </w:r>
      <w:proofErr w:type="spellStart"/>
      <w:r w:rsidRPr="003D4ACC">
        <w:rPr>
          <w:sz w:val="28"/>
          <w:szCs w:val="28"/>
        </w:rPr>
        <w:t>қалыңдығы</w:t>
      </w:r>
      <w:proofErr w:type="spellEnd"/>
      <w:r w:rsidRPr="003D4ACC">
        <w:rPr>
          <w:sz w:val="28"/>
          <w:szCs w:val="28"/>
        </w:rPr>
        <w:t xml:space="preserve"> бар </w:t>
      </w:r>
      <w:proofErr w:type="spellStart"/>
      <w:r w:rsidRPr="003D4ACC">
        <w:rPr>
          <w:sz w:val="28"/>
          <w:szCs w:val="28"/>
        </w:rPr>
        <w:t>қабатты</w:t>
      </w:r>
      <w:proofErr w:type="spellEnd"/>
      <w:r>
        <w:rPr>
          <w:sz w:val="28"/>
          <w:szCs w:val="28"/>
          <w:lang w:val="kk-KZ"/>
        </w:rPr>
        <w:t xml:space="preserve"> </w:t>
      </w:r>
      <w:proofErr w:type="spellStart"/>
      <w:r w:rsidRPr="003D4ACC">
        <w:rPr>
          <w:sz w:val="28"/>
          <w:szCs w:val="28"/>
        </w:rPr>
        <w:t>кесіп</w:t>
      </w:r>
      <w:proofErr w:type="spellEnd"/>
      <w:r>
        <w:rPr>
          <w:sz w:val="28"/>
          <w:szCs w:val="28"/>
          <w:lang w:val="kk-KZ"/>
        </w:rPr>
        <w:t xml:space="preserve"> </w:t>
      </w:r>
      <w:proofErr w:type="spellStart"/>
      <w:r w:rsidRPr="003D4ACC">
        <w:rPr>
          <w:sz w:val="28"/>
          <w:szCs w:val="28"/>
        </w:rPr>
        <w:t>тастайды</w:t>
      </w:r>
      <w:proofErr w:type="spellEnd"/>
      <w:r w:rsidRPr="003D4ACC">
        <w:rPr>
          <w:sz w:val="28"/>
          <w:szCs w:val="28"/>
        </w:rPr>
        <w:t xml:space="preserve">. </w:t>
      </w:r>
      <w:proofErr w:type="spellStart"/>
      <w:r w:rsidRPr="003D4ACC">
        <w:rPr>
          <w:sz w:val="28"/>
          <w:szCs w:val="28"/>
        </w:rPr>
        <w:t>Бұл</w:t>
      </w:r>
      <w:proofErr w:type="spellEnd"/>
      <w:r>
        <w:rPr>
          <w:sz w:val="28"/>
          <w:szCs w:val="28"/>
          <w:lang w:val="kk-KZ"/>
        </w:rPr>
        <w:t xml:space="preserve"> </w:t>
      </w:r>
      <w:proofErr w:type="spellStart"/>
      <w:r w:rsidRPr="003D4ACC">
        <w:rPr>
          <w:sz w:val="28"/>
          <w:szCs w:val="28"/>
        </w:rPr>
        <w:t>жағдайда</w:t>
      </w:r>
      <w:proofErr w:type="spellEnd"/>
      <w:r>
        <w:rPr>
          <w:sz w:val="28"/>
          <w:szCs w:val="28"/>
          <w:lang w:val="kk-KZ"/>
        </w:rPr>
        <w:t xml:space="preserve"> </w:t>
      </w:r>
      <w:proofErr w:type="spellStart"/>
      <w:r w:rsidRPr="003D4ACC">
        <w:rPr>
          <w:sz w:val="28"/>
          <w:szCs w:val="28"/>
        </w:rPr>
        <w:t>кескіштердің</w:t>
      </w:r>
      <w:proofErr w:type="spellEnd"/>
      <w:r>
        <w:rPr>
          <w:sz w:val="28"/>
          <w:szCs w:val="28"/>
          <w:lang w:val="kk-KZ"/>
        </w:rPr>
        <w:t xml:space="preserve"> </w:t>
      </w:r>
      <w:proofErr w:type="spellStart"/>
      <w:r w:rsidRPr="003D4ACC">
        <w:rPr>
          <w:sz w:val="28"/>
          <w:szCs w:val="28"/>
        </w:rPr>
        <w:t>өзі</w:t>
      </w:r>
      <w:proofErr w:type="spellEnd"/>
      <w:r>
        <w:rPr>
          <w:sz w:val="28"/>
          <w:szCs w:val="28"/>
          <w:lang w:val="kk-KZ"/>
        </w:rPr>
        <w:t xml:space="preserve"> </w:t>
      </w:r>
      <w:proofErr w:type="spellStart"/>
      <w:r w:rsidRPr="003D4ACC">
        <w:rPr>
          <w:sz w:val="28"/>
          <w:szCs w:val="28"/>
        </w:rPr>
        <w:t>кесу</w:t>
      </w:r>
      <w:proofErr w:type="spellEnd"/>
      <w:r>
        <w:rPr>
          <w:sz w:val="28"/>
          <w:szCs w:val="28"/>
          <w:lang w:val="kk-KZ"/>
        </w:rPr>
        <w:t xml:space="preserve"> </w:t>
      </w:r>
      <w:proofErr w:type="spellStart"/>
      <w:r w:rsidRPr="003D4ACC">
        <w:rPr>
          <w:sz w:val="28"/>
          <w:szCs w:val="28"/>
        </w:rPr>
        <w:t>күштерінің</w:t>
      </w:r>
      <w:proofErr w:type="spellEnd"/>
      <w:r>
        <w:rPr>
          <w:sz w:val="28"/>
          <w:szCs w:val="28"/>
          <w:lang w:val="kk-KZ"/>
        </w:rPr>
        <w:t xml:space="preserve"> </w:t>
      </w:r>
      <w:proofErr w:type="spellStart"/>
      <w:r w:rsidRPr="003D4ACC">
        <w:rPr>
          <w:sz w:val="28"/>
          <w:szCs w:val="28"/>
        </w:rPr>
        <w:t>әсерінен</w:t>
      </w:r>
      <w:proofErr w:type="spellEnd"/>
      <w:r w:rsidRPr="003D4ACC">
        <w:rPr>
          <w:sz w:val="28"/>
          <w:szCs w:val="28"/>
        </w:rPr>
        <w:t xml:space="preserve"> осы </w:t>
      </w:r>
      <w:proofErr w:type="spellStart"/>
      <w:r w:rsidRPr="003D4ACC">
        <w:rPr>
          <w:sz w:val="28"/>
          <w:szCs w:val="28"/>
        </w:rPr>
        <w:t>өңдеу</w:t>
      </w:r>
      <w:proofErr w:type="spellEnd"/>
      <w:r>
        <w:rPr>
          <w:sz w:val="28"/>
          <w:szCs w:val="28"/>
          <w:lang w:val="kk-KZ"/>
        </w:rPr>
        <w:t xml:space="preserve"> </w:t>
      </w:r>
      <w:proofErr w:type="spellStart"/>
      <w:r w:rsidRPr="003D4ACC">
        <w:rPr>
          <w:sz w:val="28"/>
          <w:szCs w:val="28"/>
        </w:rPr>
        <w:t>жағдайлары</w:t>
      </w:r>
      <w:proofErr w:type="spellEnd"/>
      <w:r>
        <w:rPr>
          <w:sz w:val="28"/>
          <w:szCs w:val="28"/>
          <w:lang w:val="kk-KZ"/>
        </w:rPr>
        <w:t xml:space="preserve"> </w:t>
      </w:r>
      <w:proofErr w:type="spellStart"/>
      <w:r w:rsidRPr="003D4ACC">
        <w:rPr>
          <w:sz w:val="28"/>
          <w:szCs w:val="28"/>
        </w:rPr>
        <w:t>үшін</w:t>
      </w:r>
      <w:proofErr w:type="spellEnd"/>
      <w:r>
        <w:rPr>
          <w:sz w:val="28"/>
          <w:szCs w:val="28"/>
          <w:lang w:val="kk-KZ"/>
        </w:rPr>
        <w:t xml:space="preserve"> </w:t>
      </w:r>
      <w:proofErr w:type="spellStart"/>
      <w:r w:rsidRPr="003D4ACC">
        <w:rPr>
          <w:sz w:val="28"/>
          <w:szCs w:val="28"/>
        </w:rPr>
        <w:t>оңтайлы</w:t>
      </w:r>
      <w:proofErr w:type="spellEnd"/>
      <w:r>
        <w:rPr>
          <w:sz w:val="28"/>
          <w:szCs w:val="28"/>
          <w:lang w:val="kk-KZ"/>
        </w:rPr>
        <w:t xml:space="preserve"> </w:t>
      </w:r>
      <w:proofErr w:type="spellStart"/>
      <w:r w:rsidRPr="003D4ACC">
        <w:rPr>
          <w:sz w:val="28"/>
          <w:szCs w:val="28"/>
        </w:rPr>
        <w:t>кесу</w:t>
      </w:r>
      <w:proofErr w:type="spellEnd"/>
      <w:r>
        <w:rPr>
          <w:sz w:val="28"/>
          <w:szCs w:val="28"/>
          <w:lang w:val="kk-KZ"/>
        </w:rPr>
        <w:t xml:space="preserve"> </w:t>
      </w:r>
      <w:proofErr w:type="spellStart"/>
      <w:r w:rsidRPr="003D4ACC">
        <w:rPr>
          <w:sz w:val="28"/>
          <w:szCs w:val="28"/>
        </w:rPr>
        <w:t>жиегінің</w:t>
      </w:r>
      <w:proofErr w:type="spellEnd"/>
      <w:r>
        <w:rPr>
          <w:sz w:val="28"/>
          <w:szCs w:val="28"/>
          <w:lang w:val="kk-KZ"/>
        </w:rPr>
        <w:t xml:space="preserve"> </w:t>
      </w:r>
      <w:proofErr w:type="spellStart"/>
      <w:r w:rsidRPr="003D4ACC">
        <w:rPr>
          <w:sz w:val="28"/>
          <w:szCs w:val="28"/>
        </w:rPr>
        <w:t>көлбеу</w:t>
      </w:r>
      <w:proofErr w:type="spellEnd"/>
      <w:r>
        <w:rPr>
          <w:sz w:val="28"/>
          <w:szCs w:val="28"/>
          <w:lang w:val="kk-KZ"/>
        </w:rPr>
        <w:t xml:space="preserve"> </w:t>
      </w:r>
      <w:proofErr w:type="spellStart"/>
      <w:r w:rsidRPr="003D4ACC">
        <w:rPr>
          <w:sz w:val="28"/>
          <w:szCs w:val="28"/>
        </w:rPr>
        <w:t>бұрышынан</w:t>
      </w:r>
      <w:proofErr w:type="spellEnd"/>
      <w:r>
        <w:rPr>
          <w:sz w:val="28"/>
          <w:szCs w:val="28"/>
          <w:lang w:val="kk-KZ"/>
        </w:rPr>
        <w:t xml:space="preserve"> </w:t>
      </w:r>
      <w:proofErr w:type="spellStart"/>
      <w:r w:rsidRPr="003D4ACC">
        <w:rPr>
          <w:sz w:val="28"/>
          <w:szCs w:val="28"/>
        </w:rPr>
        <w:t>асып</w:t>
      </w:r>
      <w:proofErr w:type="spellEnd"/>
      <w:r>
        <w:rPr>
          <w:sz w:val="28"/>
          <w:szCs w:val="28"/>
          <w:lang w:val="kk-KZ"/>
        </w:rPr>
        <w:t xml:space="preserve"> </w:t>
      </w:r>
      <w:proofErr w:type="spellStart"/>
      <w:r w:rsidRPr="003D4ACC">
        <w:rPr>
          <w:sz w:val="28"/>
          <w:szCs w:val="28"/>
        </w:rPr>
        <w:t>кетпейді</w:t>
      </w:r>
      <w:proofErr w:type="spellEnd"/>
      <w:r w:rsidRPr="003D4ACC">
        <w:rPr>
          <w:sz w:val="28"/>
          <w:szCs w:val="28"/>
        </w:rPr>
        <w:t xml:space="preserve">. 6 </w:t>
      </w:r>
      <w:proofErr w:type="spellStart"/>
      <w:r w:rsidRPr="003D4ACC">
        <w:rPr>
          <w:sz w:val="28"/>
          <w:szCs w:val="28"/>
        </w:rPr>
        <w:t>серіппелері</w:t>
      </w:r>
      <w:proofErr w:type="spellEnd"/>
      <w:r>
        <w:rPr>
          <w:sz w:val="28"/>
          <w:szCs w:val="28"/>
          <w:lang w:val="kk-KZ"/>
        </w:rPr>
        <w:t xml:space="preserve"> </w:t>
      </w:r>
      <w:proofErr w:type="spellStart"/>
      <w:r w:rsidRPr="003D4ACC">
        <w:rPr>
          <w:sz w:val="28"/>
          <w:szCs w:val="28"/>
        </w:rPr>
        <w:t>кескіштердің</w:t>
      </w:r>
      <w:proofErr w:type="spellEnd"/>
      <w:r>
        <w:rPr>
          <w:sz w:val="28"/>
          <w:szCs w:val="28"/>
          <w:lang w:val="kk-KZ"/>
        </w:rPr>
        <w:t xml:space="preserve"> </w:t>
      </w:r>
      <w:proofErr w:type="spellStart"/>
      <w:r w:rsidRPr="003D4ACC">
        <w:rPr>
          <w:sz w:val="28"/>
          <w:szCs w:val="28"/>
        </w:rPr>
        <w:t>күрт</w:t>
      </w:r>
      <w:proofErr w:type="spellEnd"/>
      <w:r>
        <w:rPr>
          <w:sz w:val="28"/>
          <w:szCs w:val="28"/>
          <w:lang w:val="kk-KZ"/>
        </w:rPr>
        <w:t xml:space="preserve"> </w:t>
      </w:r>
      <w:proofErr w:type="spellStart"/>
      <w:r w:rsidRPr="003D4ACC">
        <w:rPr>
          <w:sz w:val="28"/>
          <w:szCs w:val="28"/>
        </w:rPr>
        <w:t>айналуына</w:t>
      </w:r>
      <w:proofErr w:type="spellEnd"/>
      <w:r>
        <w:rPr>
          <w:sz w:val="28"/>
          <w:szCs w:val="28"/>
          <w:lang w:val="kk-KZ"/>
        </w:rPr>
        <w:t xml:space="preserve"> </w:t>
      </w:r>
      <w:proofErr w:type="spellStart"/>
      <w:r w:rsidRPr="003D4ACC">
        <w:rPr>
          <w:sz w:val="28"/>
          <w:szCs w:val="28"/>
        </w:rPr>
        <w:t>жол</w:t>
      </w:r>
      <w:proofErr w:type="spellEnd"/>
      <w:r>
        <w:rPr>
          <w:sz w:val="28"/>
          <w:szCs w:val="28"/>
          <w:lang w:val="kk-KZ"/>
        </w:rPr>
        <w:t xml:space="preserve"> </w:t>
      </w:r>
      <w:proofErr w:type="spellStart"/>
      <w:r w:rsidRPr="003D4ACC">
        <w:rPr>
          <w:sz w:val="28"/>
          <w:szCs w:val="28"/>
        </w:rPr>
        <w:t>бермейді</w:t>
      </w:r>
      <w:proofErr w:type="spellEnd"/>
      <w:r w:rsidRPr="003D4ACC">
        <w:rPr>
          <w:sz w:val="28"/>
          <w:szCs w:val="28"/>
        </w:rPr>
        <w:t xml:space="preserve">. </w:t>
      </w:r>
      <w:proofErr w:type="spellStart"/>
      <w:r w:rsidRPr="003D4ACC">
        <w:rPr>
          <w:sz w:val="28"/>
          <w:szCs w:val="28"/>
        </w:rPr>
        <w:t>Кескіш</w:t>
      </w:r>
      <w:proofErr w:type="spellEnd"/>
      <w:r>
        <w:rPr>
          <w:sz w:val="28"/>
          <w:szCs w:val="28"/>
          <w:lang w:val="kk-KZ"/>
        </w:rPr>
        <w:t xml:space="preserve"> </w:t>
      </w:r>
      <w:proofErr w:type="spellStart"/>
      <w:r w:rsidRPr="003D4ACC">
        <w:rPr>
          <w:sz w:val="28"/>
          <w:szCs w:val="28"/>
        </w:rPr>
        <w:t>осьтердің</w:t>
      </w:r>
      <w:proofErr w:type="spellEnd"/>
      <w:r>
        <w:rPr>
          <w:sz w:val="28"/>
          <w:szCs w:val="28"/>
          <w:lang w:val="kk-KZ"/>
        </w:rPr>
        <w:t xml:space="preserve"> </w:t>
      </w:r>
      <w:proofErr w:type="spellStart"/>
      <w:r w:rsidRPr="003D4ACC">
        <w:rPr>
          <w:sz w:val="28"/>
          <w:szCs w:val="28"/>
        </w:rPr>
        <w:t>кесу</w:t>
      </w:r>
      <w:proofErr w:type="spellEnd"/>
      <w:r>
        <w:rPr>
          <w:sz w:val="28"/>
          <w:szCs w:val="28"/>
          <w:lang w:val="kk-KZ"/>
        </w:rPr>
        <w:t xml:space="preserve"> </w:t>
      </w:r>
      <w:proofErr w:type="spellStart"/>
      <w:r w:rsidRPr="003D4ACC">
        <w:rPr>
          <w:sz w:val="28"/>
          <w:szCs w:val="28"/>
        </w:rPr>
        <w:t>жиектерінен</w:t>
      </w:r>
      <w:proofErr w:type="spellEnd"/>
      <w:r>
        <w:rPr>
          <w:sz w:val="28"/>
          <w:szCs w:val="28"/>
          <w:lang w:val="kk-KZ"/>
        </w:rPr>
        <w:t xml:space="preserve"> </w:t>
      </w:r>
      <w:proofErr w:type="spellStart"/>
      <w:r w:rsidRPr="003D4ACC">
        <w:rPr>
          <w:sz w:val="28"/>
          <w:szCs w:val="28"/>
        </w:rPr>
        <w:t>жоғары</w:t>
      </w:r>
      <w:proofErr w:type="spellEnd"/>
      <w:r>
        <w:rPr>
          <w:sz w:val="28"/>
          <w:szCs w:val="28"/>
          <w:lang w:val="kk-KZ"/>
        </w:rPr>
        <w:t xml:space="preserve"> </w:t>
      </w:r>
      <w:proofErr w:type="spellStart"/>
      <w:r w:rsidRPr="003D4ACC">
        <w:rPr>
          <w:sz w:val="28"/>
          <w:szCs w:val="28"/>
        </w:rPr>
        <w:t>орналасуы</w:t>
      </w:r>
      <w:proofErr w:type="spellEnd"/>
      <w:r>
        <w:rPr>
          <w:sz w:val="28"/>
          <w:szCs w:val="28"/>
          <w:lang w:val="kk-KZ"/>
        </w:rPr>
        <w:t xml:space="preserve"> </w:t>
      </w:r>
      <w:proofErr w:type="spellStart"/>
      <w:r w:rsidRPr="003D4ACC">
        <w:rPr>
          <w:sz w:val="28"/>
          <w:szCs w:val="28"/>
        </w:rPr>
        <w:t>олардың</w:t>
      </w:r>
      <w:proofErr w:type="spellEnd"/>
      <w:r>
        <w:rPr>
          <w:sz w:val="28"/>
          <w:szCs w:val="28"/>
          <w:lang w:val="kk-KZ"/>
        </w:rPr>
        <w:t xml:space="preserve"> </w:t>
      </w:r>
      <w:proofErr w:type="spellStart"/>
      <w:r w:rsidRPr="003D4ACC">
        <w:rPr>
          <w:sz w:val="28"/>
          <w:szCs w:val="28"/>
        </w:rPr>
        <w:t>қажетті</w:t>
      </w:r>
      <w:proofErr w:type="spellEnd"/>
      <w:r>
        <w:rPr>
          <w:sz w:val="28"/>
          <w:szCs w:val="28"/>
          <w:lang w:val="kk-KZ"/>
        </w:rPr>
        <w:t xml:space="preserve"> </w:t>
      </w:r>
      <w:proofErr w:type="spellStart"/>
      <w:r w:rsidRPr="003D4ACC">
        <w:rPr>
          <w:sz w:val="28"/>
          <w:szCs w:val="28"/>
        </w:rPr>
        <w:t>бағытта</w:t>
      </w:r>
      <w:proofErr w:type="spellEnd"/>
      <w:r>
        <w:rPr>
          <w:sz w:val="28"/>
          <w:szCs w:val="28"/>
          <w:lang w:val="kk-KZ"/>
        </w:rPr>
        <w:t xml:space="preserve"> </w:t>
      </w:r>
      <w:proofErr w:type="spellStart"/>
      <w:r w:rsidRPr="003D4ACC">
        <w:rPr>
          <w:sz w:val="28"/>
          <w:szCs w:val="28"/>
        </w:rPr>
        <w:t>бұрылу</w:t>
      </w:r>
      <w:proofErr w:type="spellEnd"/>
      <w:r>
        <w:rPr>
          <w:sz w:val="28"/>
          <w:szCs w:val="28"/>
          <w:lang w:val="kk-KZ"/>
        </w:rPr>
        <w:t xml:space="preserve"> </w:t>
      </w:r>
      <w:proofErr w:type="spellStart"/>
      <w:r w:rsidRPr="003D4ACC">
        <w:rPr>
          <w:sz w:val="28"/>
          <w:szCs w:val="28"/>
        </w:rPr>
        <w:t>тұрақтылығын</w:t>
      </w:r>
      <w:proofErr w:type="spellEnd"/>
      <w:r>
        <w:rPr>
          <w:sz w:val="28"/>
          <w:szCs w:val="28"/>
          <w:lang w:val="kk-KZ"/>
        </w:rPr>
        <w:t xml:space="preserve"> </w:t>
      </w:r>
      <w:proofErr w:type="spellStart"/>
      <w:r w:rsidRPr="003D4ACC">
        <w:rPr>
          <w:sz w:val="28"/>
          <w:szCs w:val="28"/>
        </w:rPr>
        <w:t>қамтамасыз</w:t>
      </w:r>
      <w:proofErr w:type="spellEnd"/>
      <w:r>
        <w:rPr>
          <w:sz w:val="28"/>
          <w:szCs w:val="28"/>
          <w:lang w:val="kk-KZ"/>
        </w:rPr>
        <w:t xml:space="preserve"> </w:t>
      </w:r>
      <w:proofErr w:type="spellStart"/>
      <w:r w:rsidRPr="003D4ACC">
        <w:rPr>
          <w:sz w:val="28"/>
          <w:szCs w:val="28"/>
        </w:rPr>
        <w:t>етеді</w:t>
      </w:r>
      <w:proofErr w:type="spellEnd"/>
      <w:r w:rsidRPr="003D4ACC">
        <w:rPr>
          <w:sz w:val="28"/>
          <w:szCs w:val="28"/>
        </w:rPr>
        <w:t xml:space="preserve">. </w:t>
      </w:r>
      <w:proofErr w:type="spellStart"/>
      <w:r w:rsidRPr="003D4ACC">
        <w:rPr>
          <w:sz w:val="28"/>
          <w:szCs w:val="28"/>
        </w:rPr>
        <w:t>Кескіштер</w:t>
      </w:r>
      <w:proofErr w:type="spellEnd"/>
      <w:r>
        <w:rPr>
          <w:sz w:val="28"/>
          <w:szCs w:val="28"/>
          <w:lang w:val="kk-KZ"/>
        </w:rPr>
        <w:t xml:space="preserve"> </w:t>
      </w:r>
      <w:proofErr w:type="spellStart"/>
      <w:r w:rsidRPr="003D4ACC">
        <w:rPr>
          <w:sz w:val="28"/>
          <w:szCs w:val="28"/>
        </w:rPr>
        <w:t>дайындамамен</w:t>
      </w:r>
      <w:proofErr w:type="spellEnd"/>
      <w:r>
        <w:rPr>
          <w:sz w:val="28"/>
          <w:szCs w:val="28"/>
          <w:lang w:val="kk-KZ"/>
        </w:rPr>
        <w:t xml:space="preserve"> </w:t>
      </w:r>
      <w:proofErr w:type="spellStart"/>
      <w:r w:rsidRPr="003D4ACC">
        <w:rPr>
          <w:sz w:val="28"/>
          <w:szCs w:val="28"/>
        </w:rPr>
        <w:t>байланыстан</w:t>
      </w:r>
      <w:proofErr w:type="spellEnd"/>
      <w:r>
        <w:rPr>
          <w:sz w:val="28"/>
          <w:szCs w:val="28"/>
          <w:lang w:val="kk-KZ"/>
        </w:rPr>
        <w:t xml:space="preserve"> </w:t>
      </w:r>
      <w:proofErr w:type="spellStart"/>
      <w:r w:rsidRPr="003D4ACC">
        <w:rPr>
          <w:sz w:val="28"/>
          <w:szCs w:val="28"/>
        </w:rPr>
        <w:t>шығып</w:t>
      </w:r>
      <w:proofErr w:type="spellEnd"/>
      <w:r w:rsidRPr="003D4ACC">
        <w:rPr>
          <w:sz w:val="28"/>
          <w:szCs w:val="28"/>
        </w:rPr>
        <w:t xml:space="preserve">, </w:t>
      </w:r>
      <w:proofErr w:type="spellStart"/>
      <w:r w:rsidRPr="003D4ACC">
        <w:rPr>
          <w:sz w:val="28"/>
          <w:szCs w:val="28"/>
        </w:rPr>
        <w:t>жүктемелерді</w:t>
      </w:r>
      <w:proofErr w:type="spellEnd"/>
      <w:r>
        <w:rPr>
          <w:sz w:val="28"/>
          <w:szCs w:val="28"/>
          <w:lang w:val="kk-KZ"/>
        </w:rPr>
        <w:t xml:space="preserve"> </w:t>
      </w:r>
      <w:proofErr w:type="spellStart"/>
      <w:r w:rsidRPr="003D4ACC">
        <w:rPr>
          <w:sz w:val="28"/>
          <w:szCs w:val="28"/>
        </w:rPr>
        <w:t>алып</w:t>
      </w:r>
      <w:proofErr w:type="spellEnd"/>
      <w:r>
        <w:rPr>
          <w:sz w:val="28"/>
          <w:szCs w:val="28"/>
          <w:lang w:val="kk-KZ"/>
        </w:rPr>
        <w:t xml:space="preserve"> </w:t>
      </w:r>
      <w:proofErr w:type="spellStart"/>
      <w:r w:rsidRPr="003D4ACC">
        <w:rPr>
          <w:sz w:val="28"/>
          <w:szCs w:val="28"/>
        </w:rPr>
        <w:t>тастағанда</w:t>
      </w:r>
      <w:proofErr w:type="spellEnd"/>
      <w:r w:rsidRPr="003D4ACC">
        <w:rPr>
          <w:sz w:val="28"/>
          <w:szCs w:val="28"/>
        </w:rPr>
        <w:t xml:space="preserve">, </w:t>
      </w:r>
      <w:proofErr w:type="spellStart"/>
      <w:r w:rsidRPr="003D4ACC">
        <w:rPr>
          <w:sz w:val="28"/>
          <w:szCs w:val="28"/>
        </w:rPr>
        <w:t>серіппелер</w:t>
      </w:r>
      <w:proofErr w:type="spellEnd"/>
      <w:r>
        <w:rPr>
          <w:sz w:val="28"/>
          <w:szCs w:val="28"/>
          <w:lang w:val="kk-KZ"/>
        </w:rPr>
        <w:t xml:space="preserve"> </w:t>
      </w:r>
      <w:proofErr w:type="spellStart"/>
      <w:r w:rsidRPr="003D4ACC">
        <w:rPr>
          <w:sz w:val="28"/>
          <w:szCs w:val="28"/>
        </w:rPr>
        <w:t>кескіштерді</w:t>
      </w:r>
      <w:proofErr w:type="spellEnd"/>
      <w:r>
        <w:rPr>
          <w:sz w:val="28"/>
          <w:szCs w:val="28"/>
          <w:lang w:val="kk-KZ"/>
        </w:rPr>
        <w:t xml:space="preserve"> </w:t>
      </w:r>
      <w:proofErr w:type="spellStart"/>
      <w:r w:rsidRPr="003D4ACC">
        <w:rPr>
          <w:sz w:val="28"/>
          <w:szCs w:val="28"/>
        </w:rPr>
        <w:t>бастапқы</w:t>
      </w:r>
      <w:proofErr w:type="spellEnd"/>
      <w:r>
        <w:rPr>
          <w:sz w:val="28"/>
          <w:szCs w:val="28"/>
          <w:lang w:val="kk-KZ"/>
        </w:rPr>
        <w:t xml:space="preserve"> </w:t>
      </w:r>
      <w:proofErr w:type="spellStart"/>
      <w:r w:rsidRPr="003D4ACC">
        <w:rPr>
          <w:sz w:val="28"/>
          <w:szCs w:val="28"/>
        </w:rPr>
        <w:t>күйіне</w:t>
      </w:r>
      <w:proofErr w:type="spellEnd"/>
      <w:r>
        <w:rPr>
          <w:sz w:val="28"/>
          <w:szCs w:val="28"/>
          <w:lang w:val="kk-KZ"/>
        </w:rPr>
        <w:t xml:space="preserve"> </w:t>
      </w:r>
      <w:proofErr w:type="spellStart"/>
      <w:r w:rsidRPr="003D4ACC">
        <w:rPr>
          <w:sz w:val="28"/>
          <w:szCs w:val="28"/>
        </w:rPr>
        <w:t>қайтарады</w:t>
      </w:r>
      <w:proofErr w:type="spellEnd"/>
      <w:r w:rsidRPr="003D4ACC">
        <w:rPr>
          <w:sz w:val="28"/>
          <w:szCs w:val="28"/>
        </w:rPr>
        <w:t>.</w:t>
      </w:r>
    </w:p>
    <w:p w14:paraId="036E863C" w14:textId="34C1A3C1" w:rsidR="008D0768" w:rsidRPr="00EA7149" w:rsidRDefault="008D0768" w:rsidP="008D0768">
      <w:pPr>
        <w:tabs>
          <w:tab w:val="left" w:pos="4104"/>
        </w:tabs>
        <w:ind w:firstLine="709"/>
        <w:rPr>
          <w:sz w:val="28"/>
          <w:szCs w:val="28"/>
        </w:rPr>
      </w:pPr>
      <w:proofErr w:type="spellStart"/>
      <w:r w:rsidRPr="003D4ACC">
        <w:rPr>
          <w:sz w:val="28"/>
          <w:szCs w:val="28"/>
        </w:rPr>
        <w:t>Айналмалы</w:t>
      </w:r>
      <w:proofErr w:type="spellEnd"/>
      <w:r>
        <w:rPr>
          <w:sz w:val="28"/>
          <w:szCs w:val="28"/>
          <w:lang w:val="kk-KZ"/>
        </w:rPr>
        <w:t xml:space="preserve"> </w:t>
      </w:r>
      <w:proofErr w:type="spellStart"/>
      <w:r w:rsidRPr="003D4ACC">
        <w:rPr>
          <w:sz w:val="28"/>
          <w:szCs w:val="28"/>
        </w:rPr>
        <w:t>кескіш</w:t>
      </w:r>
      <w:proofErr w:type="spellEnd"/>
      <w:r w:rsidRPr="003D4ACC">
        <w:rPr>
          <w:sz w:val="28"/>
          <w:szCs w:val="28"/>
        </w:rPr>
        <w:t xml:space="preserve"> бас</w:t>
      </w:r>
      <w:r w:rsidR="00681972">
        <w:rPr>
          <w:sz w:val="28"/>
          <w:szCs w:val="28"/>
          <w:lang w:val="kk-KZ"/>
        </w:rPr>
        <w:t>тиегі</w:t>
      </w:r>
      <w:r w:rsidRPr="003D4ACC">
        <w:rPr>
          <w:sz w:val="28"/>
          <w:szCs w:val="28"/>
        </w:rPr>
        <w:t xml:space="preserve"> [</w:t>
      </w:r>
      <w:r>
        <w:rPr>
          <w:sz w:val="28"/>
          <w:szCs w:val="28"/>
        </w:rPr>
        <w:t>72</w:t>
      </w:r>
      <w:r w:rsidRPr="003D4ACC">
        <w:rPr>
          <w:sz w:val="28"/>
          <w:szCs w:val="28"/>
        </w:rPr>
        <w:t xml:space="preserve">] </w:t>
      </w:r>
      <w:proofErr w:type="spellStart"/>
      <w:r w:rsidRPr="003D4ACC">
        <w:rPr>
          <w:sz w:val="28"/>
          <w:szCs w:val="28"/>
        </w:rPr>
        <w:t>белгілі</w:t>
      </w:r>
      <w:proofErr w:type="spellEnd"/>
      <w:r w:rsidRPr="003D4ACC">
        <w:rPr>
          <w:sz w:val="28"/>
          <w:szCs w:val="28"/>
        </w:rPr>
        <w:t xml:space="preserve">, </w:t>
      </w:r>
      <w:proofErr w:type="spellStart"/>
      <w:r w:rsidRPr="003D4ACC">
        <w:rPr>
          <w:sz w:val="28"/>
          <w:szCs w:val="28"/>
        </w:rPr>
        <w:t>оның</w:t>
      </w:r>
      <w:proofErr w:type="spellEnd"/>
      <w:r>
        <w:rPr>
          <w:sz w:val="28"/>
          <w:szCs w:val="28"/>
          <w:lang w:val="kk-KZ"/>
        </w:rPr>
        <w:t xml:space="preserve"> </w:t>
      </w:r>
      <w:proofErr w:type="spellStart"/>
      <w:r w:rsidRPr="003D4ACC">
        <w:rPr>
          <w:sz w:val="28"/>
          <w:szCs w:val="28"/>
        </w:rPr>
        <w:t>құрамында</w:t>
      </w:r>
      <w:proofErr w:type="spellEnd"/>
      <w:r>
        <w:rPr>
          <w:sz w:val="28"/>
          <w:szCs w:val="28"/>
          <w:lang w:val="kk-KZ"/>
        </w:rPr>
        <w:t xml:space="preserve"> </w:t>
      </w:r>
      <w:proofErr w:type="spellStart"/>
      <w:r w:rsidRPr="003D4ACC">
        <w:rPr>
          <w:sz w:val="28"/>
          <w:szCs w:val="28"/>
        </w:rPr>
        <w:t>ойықтары</w:t>
      </w:r>
      <w:proofErr w:type="spellEnd"/>
      <w:r w:rsidRPr="003D4ACC">
        <w:rPr>
          <w:sz w:val="28"/>
          <w:szCs w:val="28"/>
        </w:rPr>
        <w:t xml:space="preserve"> бар корпус </w:t>
      </w:r>
      <w:proofErr w:type="spellStart"/>
      <w:r w:rsidRPr="003D4ACC">
        <w:rPr>
          <w:sz w:val="28"/>
          <w:szCs w:val="28"/>
        </w:rPr>
        <w:t>және</w:t>
      </w:r>
      <w:proofErr w:type="spellEnd"/>
      <w:r>
        <w:rPr>
          <w:sz w:val="28"/>
          <w:szCs w:val="28"/>
          <w:lang w:val="kk-KZ"/>
        </w:rPr>
        <w:t xml:space="preserve"> </w:t>
      </w:r>
      <w:proofErr w:type="spellStart"/>
      <w:r w:rsidRPr="003D4ACC">
        <w:rPr>
          <w:sz w:val="28"/>
          <w:szCs w:val="28"/>
        </w:rPr>
        <w:t>олардың</w:t>
      </w:r>
      <w:proofErr w:type="spellEnd"/>
      <w:r>
        <w:rPr>
          <w:sz w:val="28"/>
          <w:szCs w:val="28"/>
          <w:lang w:val="kk-KZ"/>
        </w:rPr>
        <w:t xml:space="preserve"> </w:t>
      </w:r>
      <w:proofErr w:type="spellStart"/>
      <w:r w:rsidRPr="003D4ACC">
        <w:rPr>
          <w:sz w:val="28"/>
          <w:szCs w:val="28"/>
        </w:rPr>
        <w:t>айналасында</w:t>
      </w:r>
      <w:proofErr w:type="spellEnd"/>
      <w:r>
        <w:rPr>
          <w:sz w:val="28"/>
          <w:szCs w:val="28"/>
          <w:lang w:val="kk-KZ"/>
        </w:rPr>
        <w:t xml:space="preserve"> </w:t>
      </w:r>
      <w:proofErr w:type="spellStart"/>
      <w:r w:rsidRPr="003D4ACC">
        <w:rPr>
          <w:sz w:val="28"/>
          <w:szCs w:val="28"/>
        </w:rPr>
        <w:t>кескіш</w:t>
      </w:r>
      <w:proofErr w:type="spellEnd"/>
      <w:r>
        <w:rPr>
          <w:sz w:val="28"/>
          <w:szCs w:val="28"/>
          <w:lang w:val="kk-KZ"/>
        </w:rPr>
        <w:t xml:space="preserve"> </w:t>
      </w:r>
      <w:proofErr w:type="spellStart"/>
      <w:r w:rsidRPr="003D4ACC">
        <w:rPr>
          <w:sz w:val="28"/>
          <w:szCs w:val="28"/>
        </w:rPr>
        <w:t>элементтері</w:t>
      </w:r>
      <w:proofErr w:type="spellEnd"/>
      <w:r w:rsidRPr="003D4ACC">
        <w:rPr>
          <w:sz w:val="28"/>
          <w:szCs w:val="28"/>
        </w:rPr>
        <w:t xml:space="preserve"> бар </w:t>
      </w:r>
      <w:proofErr w:type="spellStart"/>
      <w:r w:rsidRPr="003D4ACC">
        <w:rPr>
          <w:sz w:val="28"/>
          <w:szCs w:val="28"/>
        </w:rPr>
        <w:t>кескіш</w:t>
      </w:r>
      <w:proofErr w:type="spellEnd"/>
      <w:r>
        <w:rPr>
          <w:sz w:val="28"/>
          <w:szCs w:val="28"/>
          <w:lang w:val="kk-KZ"/>
        </w:rPr>
        <w:t xml:space="preserve"> </w:t>
      </w:r>
      <w:proofErr w:type="spellStart"/>
      <w:r w:rsidRPr="003D4ACC">
        <w:rPr>
          <w:sz w:val="28"/>
          <w:szCs w:val="28"/>
        </w:rPr>
        <w:t>блоктар</w:t>
      </w:r>
      <w:proofErr w:type="spellEnd"/>
      <w:r>
        <w:rPr>
          <w:sz w:val="28"/>
          <w:szCs w:val="28"/>
          <w:lang w:val="kk-KZ"/>
        </w:rPr>
        <w:t xml:space="preserve"> </w:t>
      </w:r>
      <w:proofErr w:type="spellStart"/>
      <w:r w:rsidRPr="003D4ACC">
        <w:rPr>
          <w:sz w:val="28"/>
          <w:szCs w:val="28"/>
        </w:rPr>
        <w:t>және</w:t>
      </w:r>
      <w:proofErr w:type="spellEnd"/>
      <w:r>
        <w:rPr>
          <w:sz w:val="28"/>
          <w:szCs w:val="28"/>
          <w:lang w:val="kk-KZ"/>
        </w:rPr>
        <w:t xml:space="preserve"> </w:t>
      </w:r>
      <w:proofErr w:type="spellStart"/>
      <w:r w:rsidRPr="003D4ACC">
        <w:rPr>
          <w:sz w:val="28"/>
          <w:szCs w:val="28"/>
        </w:rPr>
        <w:t>оларды</w:t>
      </w:r>
      <w:proofErr w:type="spellEnd"/>
      <w:r>
        <w:rPr>
          <w:sz w:val="28"/>
          <w:szCs w:val="28"/>
          <w:lang w:val="kk-KZ"/>
        </w:rPr>
        <w:t xml:space="preserve"> </w:t>
      </w:r>
      <w:proofErr w:type="spellStart"/>
      <w:r w:rsidRPr="003D4ACC">
        <w:rPr>
          <w:sz w:val="28"/>
          <w:szCs w:val="28"/>
        </w:rPr>
        <w:t>бекітуге</w:t>
      </w:r>
      <w:proofErr w:type="spellEnd"/>
      <w:r>
        <w:rPr>
          <w:sz w:val="28"/>
          <w:szCs w:val="28"/>
          <w:lang w:val="kk-KZ"/>
        </w:rPr>
        <w:t xml:space="preserve"> </w:t>
      </w:r>
      <w:proofErr w:type="spellStart"/>
      <w:r w:rsidRPr="003D4ACC">
        <w:rPr>
          <w:sz w:val="28"/>
          <w:szCs w:val="28"/>
        </w:rPr>
        <w:t>арналған</w:t>
      </w:r>
      <w:proofErr w:type="spellEnd"/>
      <w:r>
        <w:rPr>
          <w:sz w:val="28"/>
          <w:szCs w:val="28"/>
          <w:lang w:val="kk-KZ"/>
        </w:rPr>
        <w:t xml:space="preserve"> </w:t>
      </w:r>
      <w:proofErr w:type="spellStart"/>
      <w:r w:rsidRPr="003D4ACC">
        <w:rPr>
          <w:sz w:val="28"/>
          <w:szCs w:val="28"/>
        </w:rPr>
        <w:t>құрылғы</w:t>
      </w:r>
      <w:proofErr w:type="spellEnd"/>
      <w:r w:rsidRPr="003D4ACC">
        <w:rPr>
          <w:sz w:val="28"/>
          <w:szCs w:val="28"/>
        </w:rPr>
        <w:t xml:space="preserve"> бар. </w:t>
      </w:r>
      <w:proofErr w:type="spellStart"/>
      <w:r w:rsidRPr="003D4ACC">
        <w:rPr>
          <w:sz w:val="28"/>
          <w:szCs w:val="28"/>
        </w:rPr>
        <w:t>Кескіш</w:t>
      </w:r>
      <w:proofErr w:type="spellEnd"/>
      <w:r>
        <w:rPr>
          <w:sz w:val="28"/>
          <w:szCs w:val="28"/>
          <w:lang w:val="kk-KZ"/>
        </w:rPr>
        <w:t xml:space="preserve"> </w:t>
      </w:r>
      <w:proofErr w:type="spellStart"/>
      <w:r w:rsidRPr="003D4ACC">
        <w:rPr>
          <w:sz w:val="28"/>
          <w:szCs w:val="28"/>
        </w:rPr>
        <w:t>блоктар</w:t>
      </w:r>
      <w:proofErr w:type="spellEnd"/>
      <w:r>
        <w:rPr>
          <w:sz w:val="28"/>
          <w:szCs w:val="28"/>
          <w:lang w:val="kk-KZ"/>
        </w:rPr>
        <w:t xml:space="preserve"> </w:t>
      </w:r>
      <w:proofErr w:type="spellStart"/>
      <w:r w:rsidRPr="003D4ACC">
        <w:rPr>
          <w:sz w:val="28"/>
          <w:szCs w:val="28"/>
        </w:rPr>
        <w:t>құралдың</w:t>
      </w:r>
      <w:proofErr w:type="spellEnd"/>
      <w:r>
        <w:rPr>
          <w:sz w:val="28"/>
          <w:szCs w:val="28"/>
          <w:lang w:val="kk-KZ"/>
        </w:rPr>
        <w:t xml:space="preserve"> </w:t>
      </w:r>
      <w:proofErr w:type="spellStart"/>
      <w:r w:rsidRPr="003D4ACC">
        <w:rPr>
          <w:sz w:val="28"/>
          <w:szCs w:val="28"/>
        </w:rPr>
        <w:t>корпусына</w:t>
      </w:r>
      <w:proofErr w:type="spellEnd"/>
      <w:r>
        <w:rPr>
          <w:sz w:val="28"/>
          <w:szCs w:val="28"/>
          <w:lang w:val="kk-KZ"/>
        </w:rPr>
        <w:t xml:space="preserve"> </w:t>
      </w:r>
      <w:proofErr w:type="spellStart"/>
      <w:r w:rsidRPr="003D4ACC">
        <w:rPr>
          <w:sz w:val="28"/>
          <w:szCs w:val="28"/>
        </w:rPr>
        <w:t>бекітілген</w:t>
      </w:r>
      <w:proofErr w:type="spellEnd"/>
      <w:r w:rsidRPr="003D4ACC">
        <w:rPr>
          <w:sz w:val="28"/>
          <w:szCs w:val="28"/>
        </w:rPr>
        <w:t xml:space="preserve">, </w:t>
      </w:r>
      <w:proofErr w:type="spellStart"/>
      <w:r w:rsidRPr="003D4ACC">
        <w:rPr>
          <w:sz w:val="28"/>
          <w:szCs w:val="28"/>
        </w:rPr>
        <w:t>бұл</w:t>
      </w:r>
      <w:proofErr w:type="spellEnd"/>
      <w:r>
        <w:rPr>
          <w:sz w:val="28"/>
          <w:szCs w:val="28"/>
          <w:lang w:val="kk-KZ"/>
        </w:rPr>
        <w:t xml:space="preserve"> </w:t>
      </w:r>
      <w:proofErr w:type="spellStart"/>
      <w:r w:rsidRPr="003D4ACC">
        <w:rPr>
          <w:sz w:val="28"/>
          <w:szCs w:val="28"/>
        </w:rPr>
        <w:t>оларды</w:t>
      </w:r>
      <w:proofErr w:type="spellEnd"/>
      <w:r>
        <w:rPr>
          <w:sz w:val="28"/>
          <w:szCs w:val="28"/>
          <w:lang w:val="kk-KZ"/>
        </w:rPr>
        <w:t xml:space="preserve"> </w:t>
      </w:r>
      <w:proofErr w:type="spellStart"/>
      <w:r w:rsidRPr="003D4ACC">
        <w:rPr>
          <w:sz w:val="28"/>
          <w:szCs w:val="28"/>
        </w:rPr>
        <w:t>қалпына</w:t>
      </w:r>
      <w:proofErr w:type="spellEnd"/>
      <w:r>
        <w:rPr>
          <w:sz w:val="28"/>
          <w:szCs w:val="28"/>
          <w:lang w:val="kk-KZ"/>
        </w:rPr>
        <w:t xml:space="preserve"> </w:t>
      </w:r>
      <w:proofErr w:type="spellStart"/>
      <w:r w:rsidRPr="003D4ACC">
        <w:rPr>
          <w:sz w:val="28"/>
          <w:szCs w:val="28"/>
        </w:rPr>
        <w:t>келтіруді</w:t>
      </w:r>
      <w:proofErr w:type="spellEnd"/>
      <w:r>
        <w:rPr>
          <w:sz w:val="28"/>
          <w:szCs w:val="28"/>
          <w:lang w:val="kk-KZ"/>
        </w:rPr>
        <w:t xml:space="preserve"> </w:t>
      </w:r>
      <w:proofErr w:type="spellStart"/>
      <w:r w:rsidRPr="003D4ACC">
        <w:rPr>
          <w:sz w:val="28"/>
          <w:szCs w:val="28"/>
        </w:rPr>
        <w:t>және</w:t>
      </w:r>
      <w:proofErr w:type="spellEnd"/>
      <w:r>
        <w:rPr>
          <w:sz w:val="28"/>
          <w:szCs w:val="28"/>
          <w:lang w:val="kk-KZ"/>
        </w:rPr>
        <w:t xml:space="preserve"> </w:t>
      </w:r>
      <w:proofErr w:type="spellStart"/>
      <w:r w:rsidRPr="003D4ACC">
        <w:rPr>
          <w:sz w:val="28"/>
          <w:szCs w:val="28"/>
        </w:rPr>
        <w:t>жөндеуді</w:t>
      </w:r>
      <w:proofErr w:type="spellEnd"/>
      <w:r>
        <w:rPr>
          <w:sz w:val="28"/>
          <w:szCs w:val="28"/>
          <w:lang w:val="kk-KZ"/>
        </w:rPr>
        <w:t xml:space="preserve"> </w:t>
      </w:r>
      <w:proofErr w:type="spellStart"/>
      <w:r w:rsidRPr="003D4ACC">
        <w:rPr>
          <w:sz w:val="28"/>
          <w:szCs w:val="28"/>
        </w:rPr>
        <w:t>қиындатады</w:t>
      </w:r>
      <w:proofErr w:type="spellEnd"/>
      <w:r>
        <w:rPr>
          <w:sz w:val="28"/>
          <w:szCs w:val="28"/>
          <w:lang w:val="kk-KZ"/>
        </w:rPr>
        <w:t xml:space="preserve"> </w:t>
      </w:r>
      <w:proofErr w:type="spellStart"/>
      <w:r w:rsidRPr="003D4ACC">
        <w:rPr>
          <w:sz w:val="28"/>
          <w:szCs w:val="28"/>
        </w:rPr>
        <w:t>және</w:t>
      </w:r>
      <w:proofErr w:type="spellEnd"/>
      <w:r>
        <w:rPr>
          <w:sz w:val="28"/>
          <w:szCs w:val="28"/>
          <w:lang w:val="kk-KZ"/>
        </w:rPr>
        <w:t xml:space="preserve"> </w:t>
      </w:r>
      <w:proofErr w:type="spellStart"/>
      <w:r w:rsidRPr="003D4ACC">
        <w:rPr>
          <w:sz w:val="28"/>
          <w:szCs w:val="28"/>
        </w:rPr>
        <w:t>сайып</w:t>
      </w:r>
      <w:proofErr w:type="spellEnd"/>
      <w:r>
        <w:rPr>
          <w:sz w:val="28"/>
          <w:szCs w:val="28"/>
          <w:lang w:val="kk-KZ"/>
        </w:rPr>
        <w:t xml:space="preserve"> </w:t>
      </w:r>
      <w:proofErr w:type="spellStart"/>
      <w:r w:rsidRPr="003D4ACC">
        <w:rPr>
          <w:sz w:val="28"/>
          <w:szCs w:val="28"/>
        </w:rPr>
        <w:t>келгенде</w:t>
      </w:r>
      <w:proofErr w:type="spellEnd"/>
      <w:r>
        <w:rPr>
          <w:sz w:val="28"/>
          <w:szCs w:val="28"/>
          <w:lang w:val="kk-KZ"/>
        </w:rPr>
        <w:t xml:space="preserve"> </w:t>
      </w:r>
      <w:proofErr w:type="spellStart"/>
      <w:r w:rsidRPr="003D4ACC">
        <w:rPr>
          <w:sz w:val="28"/>
          <w:szCs w:val="28"/>
        </w:rPr>
        <w:t>құралдың</w:t>
      </w:r>
      <w:proofErr w:type="spellEnd"/>
      <w:r>
        <w:rPr>
          <w:sz w:val="28"/>
          <w:szCs w:val="28"/>
          <w:lang w:val="kk-KZ"/>
        </w:rPr>
        <w:t xml:space="preserve"> </w:t>
      </w:r>
      <w:proofErr w:type="spellStart"/>
      <w:r w:rsidRPr="003D4ACC">
        <w:rPr>
          <w:sz w:val="28"/>
          <w:szCs w:val="28"/>
        </w:rPr>
        <w:t>сенімділігін</w:t>
      </w:r>
      <w:proofErr w:type="spellEnd"/>
      <w:r>
        <w:rPr>
          <w:sz w:val="28"/>
          <w:szCs w:val="28"/>
          <w:lang w:val="kk-KZ"/>
        </w:rPr>
        <w:t xml:space="preserve"> </w:t>
      </w:r>
      <w:proofErr w:type="spellStart"/>
      <w:r w:rsidRPr="003D4ACC">
        <w:rPr>
          <w:sz w:val="28"/>
          <w:szCs w:val="28"/>
        </w:rPr>
        <w:t>төмендетеді</w:t>
      </w:r>
      <w:proofErr w:type="spellEnd"/>
      <w:r w:rsidRPr="003D4ACC">
        <w:rPr>
          <w:sz w:val="28"/>
          <w:szCs w:val="28"/>
        </w:rPr>
        <w:t xml:space="preserve">. </w:t>
      </w:r>
      <w:proofErr w:type="spellStart"/>
      <w:r w:rsidRPr="003D4ACC">
        <w:rPr>
          <w:sz w:val="28"/>
          <w:szCs w:val="28"/>
        </w:rPr>
        <w:t>Құрал</w:t>
      </w:r>
      <w:proofErr w:type="spellEnd"/>
      <w:r>
        <w:rPr>
          <w:sz w:val="28"/>
          <w:szCs w:val="28"/>
          <w:lang w:val="kk-KZ"/>
        </w:rPr>
        <w:t xml:space="preserve"> </w:t>
      </w:r>
      <w:r w:rsidR="005C3FD2">
        <w:rPr>
          <w:sz w:val="28"/>
          <w:szCs w:val="28"/>
          <w:lang w:val="kk-KZ"/>
        </w:rPr>
        <w:t>к</w:t>
      </w:r>
      <w:proofErr w:type="spellStart"/>
      <w:r w:rsidRPr="003D4ACC">
        <w:rPr>
          <w:sz w:val="28"/>
          <w:szCs w:val="28"/>
        </w:rPr>
        <w:t>ескіш</w:t>
      </w:r>
      <w:proofErr w:type="spellEnd"/>
      <w:r>
        <w:rPr>
          <w:sz w:val="28"/>
          <w:szCs w:val="28"/>
          <w:lang w:val="kk-KZ"/>
        </w:rPr>
        <w:t xml:space="preserve"> </w:t>
      </w:r>
      <w:proofErr w:type="spellStart"/>
      <w:r w:rsidRPr="003D4ACC">
        <w:rPr>
          <w:sz w:val="28"/>
          <w:szCs w:val="28"/>
        </w:rPr>
        <w:t>блоктардың</w:t>
      </w:r>
      <w:proofErr w:type="spellEnd"/>
      <w:r>
        <w:rPr>
          <w:sz w:val="28"/>
          <w:szCs w:val="28"/>
          <w:lang w:val="kk-KZ"/>
        </w:rPr>
        <w:t xml:space="preserve"> </w:t>
      </w:r>
      <w:proofErr w:type="spellStart"/>
      <w:r w:rsidRPr="003D4ACC">
        <w:rPr>
          <w:sz w:val="28"/>
          <w:szCs w:val="28"/>
        </w:rPr>
        <w:t>жағдайын</w:t>
      </w:r>
      <w:proofErr w:type="spellEnd"/>
      <w:r>
        <w:rPr>
          <w:sz w:val="28"/>
          <w:szCs w:val="28"/>
          <w:lang w:val="kk-KZ"/>
        </w:rPr>
        <w:t xml:space="preserve"> </w:t>
      </w:r>
      <w:proofErr w:type="spellStart"/>
      <w:r w:rsidRPr="003D4ACC">
        <w:rPr>
          <w:sz w:val="28"/>
          <w:szCs w:val="28"/>
        </w:rPr>
        <w:t>реттеуге</w:t>
      </w:r>
      <w:proofErr w:type="spellEnd"/>
      <w:r w:rsidRPr="003D4ACC">
        <w:rPr>
          <w:sz w:val="28"/>
          <w:szCs w:val="28"/>
        </w:rPr>
        <w:t xml:space="preserve">, </w:t>
      </w:r>
      <w:proofErr w:type="spellStart"/>
      <w:r w:rsidRPr="003D4ACC">
        <w:rPr>
          <w:sz w:val="28"/>
          <w:szCs w:val="28"/>
        </w:rPr>
        <w:t>олардың</w:t>
      </w:r>
      <w:proofErr w:type="spellEnd"/>
      <w:r>
        <w:rPr>
          <w:sz w:val="28"/>
          <w:szCs w:val="28"/>
          <w:lang w:val="kk-KZ"/>
        </w:rPr>
        <w:t xml:space="preserve"> </w:t>
      </w:r>
      <w:proofErr w:type="spellStart"/>
      <w:r w:rsidRPr="003D4ACC">
        <w:rPr>
          <w:sz w:val="28"/>
          <w:szCs w:val="28"/>
        </w:rPr>
        <w:t>радиалды</w:t>
      </w:r>
      <w:proofErr w:type="spellEnd"/>
      <w:r>
        <w:rPr>
          <w:sz w:val="28"/>
          <w:szCs w:val="28"/>
          <w:lang w:val="kk-KZ"/>
        </w:rPr>
        <w:t xml:space="preserve"> </w:t>
      </w:r>
      <w:proofErr w:type="spellStart"/>
      <w:r w:rsidRPr="003D4ACC">
        <w:rPr>
          <w:sz w:val="28"/>
          <w:szCs w:val="28"/>
        </w:rPr>
        <w:t>соғуын</w:t>
      </w:r>
      <w:proofErr w:type="spellEnd"/>
      <w:r>
        <w:rPr>
          <w:sz w:val="28"/>
          <w:szCs w:val="28"/>
          <w:lang w:val="kk-KZ"/>
        </w:rPr>
        <w:t xml:space="preserve"> </w:t>
      </w:r>
      <w:proofErr w:type="spellStart"/>
      <w:r w:rsidRPr="003D4ACC">
        <w:rPr>
          <w:sz w:val="28"/>
          <w:szCs w:val="28"/>
        </w:rPr>
        <w:t>жоюға</w:t>
      </w:r>
      <w:proofErr w:type="spellEnd"/>
      <w:r>
        <w:rPr>
          <w:sz w:val="28"/>
          <w:szCs w:val="28"/>
          <w:lang w:val="kk-KZ"/>
        </w:rPr>
        <w:t xml:space="preserve"> </w:t>
      </w:r>
      <w:proofErr w:type="spellStart"/>
      <w:r w:rsidRPr="003D4ACC">
        <w:rPr>
          <w:sz w:val="28"/>
          <w:szCs w:val="28"/>
        </w:rPr>
        <w:t>және</w:t>
      </w:r>
      <w:proofErr w:type="spellEnd"/>
      <w:r>
        <w:rPr>
          <w:sz w:val="28"/>
          <w:szCs w:val="28"/>
          <w:lang w:val="kk-KZ"/>
        </w:rPr>
        <w:t xml:space="preserve"> </w:t>
      </w:r>
      <w:proofErr w:type="spellStart"/>
      <w:r w:rsidRPr="003D4ACC">
        <w:rPr>
          <w:sz w:val="28"/>
          <w:szCs w:val="28"/>
        </w:rPr>
        <w:t>сол</w:t>
      </w:r>
      <w:proofErr w:type="spellEnd"/>
      <w:r>
        <w:rPr>
          <w:sz w:val="28"/>
          <w:szCs w:val="28"/>
          <w:lang w:val="kk-KZ"/>
        </w:rPr>
        <w:t xml:space="preserve"> </w:t>
      </w:r>
      <w:proofErr w:type="spellStart"/>
      <w:r w:rsidRPr="003D4ACC">
        <w:rPr>
          <w:sz w:val="28"/>
          <w:szCs w:val="28"/>
        </w:rPr>
        <w:t>арқылы</w:t>
      </w:r>
      <w:proofErr w:type="spellEnd"/>
      <w:r>
        <w:rPr>
          <w:sz w:val="28"/>
          <w:szCs w:val="28"/>
          <w:lang w:val="kk-KZ"/>
        </w:rPr>
        <w:t xml:space="preserve"> </w:t>
      </w:r>
      <w:proofErr w:type="spellStart"/>
      <w:r w:rsidRPr="003D4ACC">
        <w:rPr>
          <w:sz w:val="28"/>
          <w:szCs w:val="28"/>
        </w:rPr>
        <w:t>өңдеудің</w:t>
      </w:r>
      <w:proofErr w:type="spellEnd"/>
      <w:r>
        <w:rPr>
          <w:sz w:val="28"/>
          <w:szCs w:val="28"/>
          <w:lang w:val="kk-KZ"/>
        </w:rPr>
        <w:t xml:space="preserve"> </w:t>
      </w:r>
      <w:proofErr w:type="spellStart"/>
      <w:r w:rsidRPr="003D4ACC">
        <w:rPr>
          <w:sz w:val="28"/>
          <w:szCs w:val="28"/>
        </w:rPr>
        <w:t>дәлдігі</w:t>
      </w:r>
      <w:proofErr w:type="spellEnd"/>
      <w:r w:rsidRPr="003D4ACC">
        <w:rPr>
          <w:sz w:val="28"/>
          <w:szCs w:val="28"/>
        </w:rPr>
        <w:t xml:space="preserve"> мен </w:t>
      </w:r>
      <w:proofErr w:type="spellStart"/>
      <w:r w:rsidRPr="003D4ACC">
        <w:rPr>
          <w:sz w:val="28"/>
          <w:szCs w:val="28"/>
        </w:rPr>
        <w:t>сапасын</w:t>
      </w:r>
      <w:proofErr w:type="spellEnd"/>
      <w:r>
        <w:rPr>
          <w:sz w:val="28"/>
          <w:szCs w:val="28"/>
          <w:lang w:val="kk-KZ"/>
        </w:rPr>
        <w:t xml:space="preserve"> </w:t>
      </w:r>
      <w:proofErr w:type="spellStart"/>
      <w:r w:rsidRPr="003D4ACC">
        <w:rPr>
          <w:sz w:val="28"/>
          <w:szCs w:val="28"/>
        </w:rPr>
        <w:t>арттыруға</w:t>
      </w:r>
      <w:proofErr w:type="spellEnd"/>
      <w:r>
        <w:rPr>
          <w:sz w:val="28"/>
          <w:szCs w:val="28"/>
          <w:lang w:val="kk-KZ"/>
        </w:rPr>
        <w:t xml:space="preserve"> </w:t>
      </w:r>
      <w:proofErr w:type="spellStart"/>
      <w:r w:rsidRPr="003D4ACC">
        <w:rPr>
          <w:sz w:val="28"/>
          <w:szCs w:val="28"/>
        </w:rPr>
        <w:t>мүмкіндік</w:t>
      </w:r>
      <w:proofErr w:type="spellEnd"/>
      <w:r>
        <w:rPr>
          <w:sz w:val="28"/>
          <w:szCs w:val="28"/>
          <w:lang w:val="kk-KZ"/>
        </w:rPr>
        <w:t xml:space="preserve"> </w:t>
      </w:r>
      <w:proofErr w:type="spellStart"/>
      <w:r w:rsidRPr="003D4ACC">
        <w:rPr>
          <w:sz w:val="28"/>
          <w:szCs w:val="28"/>
        </w:rPr>
        <w:t>бермейді</w:t>
      </w:r>
      <w:proofErr w:type="spellEnd"/>
      <w:r w:rsidRPr="003D4ACC">
        <w:rPr>
          <w:sz w:val="28"/>
          <w:szCs w:val="28"/>
        </w:rPr>
        <w:t>.</w:t>
      </w:r>
    </w:p>
    <w:p w14:paraId="42205828" w14:textId="77777777" w:rsidR="008D0768" w:rsidRPr="006F3636" w:rsidRDefault="008D0768" w:rsidP="008D0768">
      <w:pPr>
        <w:tabs>
          <w:tab w:val="left" w:pos="4104"/>
        </w:tabs>
        <w:ind w:firstLine="709"/>
        <w:rPr>
          <w:sz w:val="28"/>
          <w:szCs w:val="28"/>
          <w:lang w:val="kk-KZ"/>
        </w:rPr>
      </w:pPr>
      <w:r>
        <w:rPr>
          <w:sz w:val="28"/>
          <w:szCs w:val="28"/>
          <w:lang w:val="kk-KZ"/>
        </w:rPr>
        <w:t>2.7</w:t>
      </w:r>
      <w:r w:rsidRPr="003D4ACC">
        <w:rPr>
          <w:sz w:val="28"/>
          <w:szCs w:val="28"/>
        </w:rPr>
        <w:t>-</w:t>
      </w:r>
      <w:r>
        <w:rPr>
          <w:sz w:val="28"/>
          <w:szCs w:val="28"/>
          <w:lang w:val="kk-KZ"/>
        </w:rPr>
        <w:t>с</w:t>
      </w:r>
      <w:proofErr w:type="spellStart"/>
      <w:r w:rsidRPr="003D4ACC">
        <w:rPr>
          <w:sz w:val="28"/>
          <w:szCs w:val="28"/>
        </w:rPr>
        <w:t>ур</w:t>
      </w:r>
      <w:proofErr w:type="spellEnd"/>
      <w:r>
        <w:rPr>
          <w:sz w:val="28"/>
          <w:szCs w:val="28"/>
          <w:lang w:val="kk-KZ"/>
        </w:rPr>
        <w:t xml:space="preserve">етте </w:t>
      </w:r>
      <w:proofErr w:type="spellStart"/>
      <w:r w:rsidRPr="003D4ACC">
        <w:rPr>
          <w:sz w:val="28"/>
          <w:szCs w:val="28"/>
        </w:rPr>
        <w:t>айналмалы</w:t>
      </w:r>
      <w:proofErr w:type="spellEnd"/>
      <w:r>
        <w:rPr>
          <w:sz w:val="28"/>
          <w:szCs w:val="28"/>
          <w:lang w:val="kk-KZ"/>
        </w:rPr>
        <w:t xml:space="preserve"> </w:t>
      </w:r>
      <w:proofErr w:type="spellStart"/>
      <w:r w:rsidRPr="003D4ACC">
        <w:rPr>
          <w:sz w:val="28"/>
          <w:szCs w:val="28"/>
        </w:rPr>
        <w:t>көпкескіш</w:t>
      </w:r>
      <w:proofErr w:type="spellEnd"/>
      <w:r>
        <w:rPr>
          <w:sz w:val="28"/>
          <w:szCs w:val="28"/>
          <w:lang w:val="kk-KZ"/>
        </w:rPr>
        <w:t xml:space="preserve">ті </w:t>
      </w:r>
      <w:proofErr w:type="spellStart"/>
      <w:r>
        <w:rPr>
          <w:sz w:val="28"/>
          <w:szCs w:val="28"/>
        </w:rPr>
        <w:t>құралдың</w:t>
      </w:r>
      <w:proofErr w:type="spellEnd"/>
      <w:r>
        <w:rPr>
          <w:sz w:val="28"/>
          <w:szCs w:val="28"/>
          <w:lang w:val="kk-KZ"/>
        </w:rPr>
        <w:t xml:space="preserve"> құрылымы </w:t>
      </w:r>
      <w:proofErr w:type="spellStart"/>
      <w:r>
        <w:rPr>
          <w:sz w:val="28"/>
          <w:szCs w:val="28"/>
        </w:rPr>
        <w:t>келтірілген</w:t>
      </w:r>
      <w:proofErr w:type="spellEnd"/>
      <w:r>
        <w:rPr>
          <w:sz w:val="28"/>
          <w:szCs w:val="28"/>
          <w:lang w:val="kk-KZ"/>
        </w:rPr>
        <w:t>.</w:t>
      </w:r>
    </w:p>
    <w:p w14:paraId="6DE2BE63" w14:textId="77777777" w:rsidR="008D0768" w:rsidRDefault="008D0768" w:rsidP="008D0768">
      <w:pPr>
        <w:tabs>
          <w:tab w:val="left" w:pos="4104"/>
        </w:tabs>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2"/>
        <w:gridCol w:w="4356"/>
      </w:tblGrid>
      <w:tr w:rsidR="008D0768" w14:paraId="492D1488" w14:textId="77777777" w:rsidTr="008D0768">
        <w:tc>
          <w:tcPr>
            <w:tcW w:w="5503" w:type="dxa"/>
          </w:tcPr>
          <w:p w14:paraId="2EAEBD39" w14:textId="77777777" w:rsidR="008D0768" w:rsidRDefault="008D0768" w:rsidP="008D0768">
            <w:pPr>
              <w:jc w:val="center"/>
              <w:rPr>
                <w:sz w:val="28"/>
                <w:szCs w:val="28"/>
                <w:lang w:val="en-US"/>
              </w:rPr>
            </w:pPr>
            <w:r>
              <w:rPr>
                <w:lang w:val="ru-RU"/>
              </w:rPr>
              <w:object w:dxaOrig="4740" w:dyaOrig="3810" w14:anchorId="31B89C2A">
                <v:shape id="_x0000_i1036" type="#_x0000_t75" style="width:237.75pt;height:189.75pt" o:ole="">
                  <v:imagedata r:id="rId42" o:title=""/>
                </v:shape>
                <o:OLEObject Type="Embed" ProgID="PBrush" ShapeID="_x0000_i1036" DrawAspect="Content" ObjectID="_1698968922" r:id="rId43"/>
              </w:object>
            </w:r>
          </w:p>
        </w:tc>
        <w:tc>
          <w:tcPr>
            <w:tcW w:w="4068" w:type="dxa"/>
          </w:tcPr>
          <w:p w14:paraId="009E04DC" w14:textId="77777777" w:rsidR="008D0768" w:rsidRDefault="008D0768" w:rsidP="008D0768">
            <w:pPr>
              <w:jc w:val="center"/>
              <w:rPr>
                <w:sz w:val="28"/>
                <w:szCs w:val="28"/>
                <w:lang w:val="en-US"/>
              </w:rPr>
            </w:pPr>
            <w:r>
              <w:rPr>
                <w:noProof/>
                <w:sz w:val="28"/>
                <w:szCs w:val="28"/>
                <w:lang w:val="en-US"/>
              </w:rPr>
              <w:drawing>
                <wp:inline distT="0" distB="0" distL="0" distR="0" wp14:anchorId="64F6B98C" wp14:editId="683926FE">
                  <wp:extent cx="2620370" cy="2355092"/>
                  <wp:effectExtent l="0" t="0" r="889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21121" cy="2355767"/>
                          </a:xfrm>
                          <a:prstGeom prst="rect">
                            <a:avLst/>
                          </a:prstGeom>
                          <a:noFill/>
                          <a:ln>
                            <a:noFill/>
                          </a:ln>
                        </pic:spPr>
                      </pic:pic>
                    </a:graphicData>
                  </a:graphic>
                </wp:inline>
              </w:drawing>
            </w:r>
          </w:p>
        </w:tc>
      </w:tr>
      <w:tr w:rsidR="008D0768" w14:paraId="5126E767" w14:textId="77777777" w:rsidTr="008D0768">
        <w:tc>
          <w:tcPr>
            <w:tcW w:w="5503" w:type="dxa"/>
          </w:tcPr>
          <w:p w14:paraId="6179907A" w14:textId="77777777" w:rsidR="008D0768" w:rsidRDefault="008D0768" w:rsidP="008D0768">
            <w:pPr>
              <w:jc w:val="center"/>
              <w:rPr>
                <w:sz w:val="28"/>
                <w:szCs w:val="28"/>
                <w:lang w:val="en-US"/>
              </w:rPr>
            </w:pPr>
            <w:r w:rsidRPr="00EA7149">
              <w:rPr>
                <w:i/>
                <w:sz w:val="28"/>
                <w:szCs w:val="28"/>
              </w:rPr>
              <w:t>а)</w:t>
            </w:r>
          </w:p>
        </w:tc>
        <w:tc>
          <w:tcPr>
            <w:tcW w:w="4068" w:type="dxa"/>
          </w:tcPr>
          <w:p w14:paraId="0FA89348" w14:textId="77777777" w:rsidR="008D0768" w:rsidRDefault="008D0768" w:rsidP="008D0768">
            <w:pPr>
              <w:jc w:val="center"/>
              <w:rPr>
                <w:sz w:val="28"/>
                <w:szCs w:val="28"/>
                <w:lang w:val="en-US"/>
              </w:rPr>
            </w:pPr>
            <w:r w:rsidRPr="00EA7149">
              <w:rPr>
                <w:i/>
                <w:sz w:val="28"/>
                <w:szCs w:val="28"/>
              </w:rPr>
              <w:t>б)</w:t>
            </w:r>
          </w:p>
        </w:tc>
      </w:tr>
    </w:tbl>
    <w:p w14:paraId="5C8847BD" w14:textId="576E976C" w:rsidR="008D0768" w:rsidRPr="003E14C5" w:rsidRDefault="008D0768" w:rsidP="008D0768">
      <w:pPr>
        <w:tabs>
          <w:tab w:val="left" w:pos="4104"/>
        </w:tabs>
        <w:jc w:val="center"/>
        <w:rPr>
          <w:sz w:val="28"/>
          <w:szCs w:val="28"/>
        </w:rPr>
      </w:pPr>
      <w:r w:rsidRPr="00EA7149">
        <w:rPr>
          <w:i/>
          <w:sz w:val="28"/>
          <w:szCs w:val="28"/>
        </w:rPr>
        <w:t>а</w:t>
      </w:r>
      <w:r w:rsidRPr="00EA7149">
        <w:rPr>
          <w:sz w:val="28"/>
          <w:szCs w:val="28"/>
        </w:rPr>
        <w:t xml:space="preserve"> – </w:t>
      </w:r>
      <w:proofErr w:type="spellStart"/>
      <w:r w:rsidRPr="003E14C5">
        <w:rPr>
          <w:sz w:val="28"/>
          <w:szCs w:val="28"/>
        </w:rPr>
        <w:t>құрастырудағы</w:t>
      </w:r>
      <w:proofErr w:type="spellEnd"/>
      <w:r w:rsidR="005C3FD2">
        <w:rPr>
          <w:sz w:val="28"/>
          <w:szCs w:val="28"/>
          <w:lang w:val="kk-KZ"/>
        </w:rPr>
        <w:t xml:space="preserve"> </w:t>
      </w:r>
      <w:proofErr w:type="spellStart"/>
      <w:r w:rsidRPr="003E14C5">
        <w:rPr>
          <w:sz w:val="28"/>
          <w:szCs w:val="28"/>
        </w:rPr>
        <w:t>айналмалы</w:t>
      </w:r>
      <w:proofErr w:type="spellEnd"/>
      <w:r w:rsidR="005C3FD2">
        <w:rPr>
          <w:sz w:val="28"/>
          <w:szCs w:val="28"/>
          <w:lang w:val="kk-KZ"/>
        </w:rPr>
        <w:t xml:space="preserve"> </w:t>
      </w:r>
      <w:proofErr w:type="spellStart"/>
      <w:r w:rsidRPr="003E14C5">
        <w:rPr>
          <w:sz w:val="28"/>
          <w:szCs w:val="28"/>
        </w:rPr>
        <w:t>кескіш</w:t>
      </w:r>
      <w:proofErr w:type="spellEnd"/>
      <w:r w:rsidR="005C3FD2">
        <w:rPr>
          <w:sz w:val="28"/>
          <w:szCs w:val="28"/>
          <w:lang w:val="kk-KZ"/>
        </w:rPr>
        <w:t xml:space="preserve"> </w:t>
      </w:r>
      <w:proofErr w:type="spellStart"/>
      <w:r w:rsidRPr="003E14C5">
        <w:rPr>
          <w:sz w:val="28"/>
          <w:szCs w:val="28"/>
        </w:rPr>
        <w:t>құрал</w:t>
      </w:r>
      <w:proofErr w:type="spellEnd"/>
      <w:r w:rsidRPr="003E14C5">
        <w:rPr>
          <w:sz w:val="28"/>
          <w:szCs w:val="28"/>
        </w:rPr>
        <w:t xml:space="preserve">, </w:t>
      </w:r>
      <w:r w:rsidRPr="00EA7149">
        <w:rPr>
          <w:sz w:val="28"/>
          <w:szCs w:val="28"/>
        </w:rPr>
        <w:t>А</w:t>
      </w:r>
      <w:r>
        <w:rPr>
          <w:sz w:val="28"/>
          <w:szCs w:val="28"/>
        </w:rPr>
        <w:t>-А</w:t>
      </w:r>
      <w:r w:rsidR="005C3FD2">
        <w:rPr>
          <w:sz w:val="28"/>
          <w:szCs w:val="28"/>
          <w:lang w:val="kk-KZ"/>
        </w:rPr>
        <w:t xml:space="preserve"> </w:t>
      </w:r>
      <w:proofErr w:type="spellStart"/>
      <w:r w:rsidRPr="003E14C5">
        <w:rPr>
          <w:sz w:val="28"/>
          <w:szCs w:val="28"/>
        </w:rPr>
        <w:t>кесігі</w:t>
      </w:r>
      <w:proofErr w:type="spellEnd"/>
      <w:r w:rsidRPr="003E14C5">
        <w:rPr>
          <w:sz w:val="28"/>
          <w:szCs w:val="28"/>
        </w:rPr>
        <w:t>; б-</w:t>
      </w:r>
      <w:proofErr w:type="spellStart"/>
      <w:r w:rsidRPr="003E14C5">
        <w:rPr>
          <w:sz w:val="28"/>
          <w:szCs w:val="28"/>
        </w:rPr>
        <w:t>жоғарыдан</w:t>
      </w:r>
      <w:proofErr w:type="spellEnd"/>
      <w:r w:rsidR="005C3FD2">
        <w:rPr>
          <w:sz w:val="28"/>
          <w:szCs w:val="28"/>
          <w:lang w:val="kk-KZ"/>
        </w:rPr>
        <w:t xml:space="preserve"> </w:t>
      </w:r>
      <w:proofErr w:type="spellStart"/>
      <w:r w:rsidRPr="003E14C5">
        <w:rPr>
          <w:sz w:val="28"/>
          <w:szCs w:val="28"/>
        </w:rPr>
        <w:t>көрініс</w:t>
      </w:r>
      <w:proofErr w:type="spellEnd"/>
    </w:p>
    <w:p w14:paraId="7334F805" w14:textId="77777777" w:rsidR="008D0768" w:rsidRPr="003E14C5" w:rsidRDefault="008D0768" w:rsidP="008D0768">
      <w:pPr>
        <w:tabs>
          <w:tab w:val="left" w:pos="4104"/>
        </w:tabs>
        <w:jc w:val="center"/>
        <w:rPr>
          <w:sz w:val="28"/>
          <w:szCs w:val="28"/>
        </w:rPr>
      </w:pPr>
    </w:p>
    <w:p w14:paraId="521BDA44" w14:textId="4F531E51" w:rsidR="008D0768" w:rsidRDefault="008D0768" w:rsidP="008D0768">
      <w:pPr>
        <w:tabs>
          <w:tab w:val="left" w:pos="4104"/>
        </w:tabs>
        <w:jc w:val="center"/>
        <w:rPr>
          <w:sz w:val="28"/>
          <w:szCs w:val="28"/>
        </w:rPr>
      </w:pPr>
      <w:r>
        <w:rPr>
          <w:sz w:val="28"/>
          <w:szCs w:val="28"/>
          <w:lang w:val="kk-KZ"/>
        </w:rPr>
        <w:t xml:space="preserve">2.7 - сурет </w:t>
      </w:r>
      <w:r w:rsidR="005C3FD2">
        <w:rPr>
          <w:sz w:val="28"/>
          <w:szCs w:val="28"/>
        </w:rPr>
        <w:t>–</w:t>
      </w:r>
      <w:r>
        <w:rPr>
          <w:sz w:val="28"/>
          <w:szCs w:val="28"/>
          <w:lang w:val="kk-KZ"/>
        </w:rPr>
        <w:t xml:space="preserve"> А</w:t>
      </w:r>
      <w:proofErr w:type="spellStart"/>
      <w:r w:rsidRPr="003E14C5">
        <w:rPr>
          <w:sz w:val="28"/>
          <w:szCs w:val="28"/>
        </w:rPr>
        <w:t>йналмалы</w:t>
      </w:r>
      <w:proofErr w:type="spellEnd"/>
      <w:r w:rsidR="005C3FD2">
        <w:rPr>
          <w:sz w:val="28"/>
          <w:szCs w:val="28"/>
          <w:lang w:val="kk-KZ"/>
        </w:rPr>
        <w:t xml:space="preserve"> </w:t>
      </w:r>
      <w:proofErr w:type="spellStart"/>
      <w:r w:rsidRPr="003E14C5">
        <w:rPr>
          <w:sz w:val="28"/>
          <w:szCs w:val="28"/>
        </w:rPr>
        <w:t>көпкескіш</w:t>
      </w:r>
      <w:proofErr w:type="spellEnd"/>
      <w:r>
        <w:rPr>
          <w:sz w:val="28"/>
          <w:szCs w:val="28"/>
          <w:lang w:val="kk-KZ"/>
        </w:rPr>
        <w:t>ті</w:t>
      </w:r>
      <w:r w:rsidR="005C3FD2">
        <w:rPr>
          <w:sz w:val="28"/>
          <w:szCs w:val="28"/>
          <w:lang w:val="kk-KZ"/>
        </w:rPr>
        <w:t xml:space="preserve"> </w:t>
      </w:r>
      <w:proofErr w:type="spellStart"/>
      <w:r w:rsidRPr="003E14C5">
        <w:rPr>
          <w:sz w:val="28"/>
          <w:szCs w:val="28"/>
        </w:rPr>
        <w:t>құралдың</w:t>
      </w:r>
      <w:proofErr w:type="spellEnd"/>
      <w:r w:rsidR="005C3FD2">
        <w:rPr>
          <w:sz w:val="28"/>
          <w:szCs w:val="28"/>
          <w:lang w:val="kk-KZ"/>
        </w:rPr>
        <w:t xml:space="preserve"> </w:t>
      </w:r>
      <w:r>
        <w:rPr>
          <w:sz w:val="28"/>
          <w:szCs w:val="28"/>
          <w:lang w:val="kk-KZ"/>
        </w:rPr>
        <w:t>құрылымы</w:t>
      </w:r>
    </w:p>
    <w:p w14:paraId="119145B0" w14:textId="77777777" w:rsidR="008D0768" w:rsidRDefault="008D0768" w:rsidP="008D0768">
      <w:pPr>
        <w:tabs>
          <w:tab w:val="left" w:pos="4104"/>
        </w:tabs>
        <w:jc w:val="center"/>
        <w:rPr>
          <w:sz w:val="28"/>
          <w:szCs w:val="28"/>
        </w:rPr>
      </w:pPr>
    </w:p>
    <w:p w14:paraId="0D2B2265" w14:textId="41E218F8" w:rsidR="008D0768" w:rsidRDefault="008D0768" w:rsidP="008D0768">
      <w:pPr>
        <w:tabs>
          <w:tab w:val="left" w:pos="4104"/>
        </w:tabs>
        <w:ind w:firstLine="709"/>
        <w:rPr>
          <w:sz w:val="28"/>
          <w:szCs w:val="28"/>
          <w:lang w:val="kk-KZ"/>
        </w:rPr>
      </w:pPr>
      <w:proofErr w:type="spellStart"/>
      <w:r w:rsidRPr="006530FA">
        <w:rPr>
          <w:sz w:val="28"/>
          <w:szCs w:val="28"/>
        </w:rPr>
        <w:t>Айналмалы</w:t>
      </w:r>
      <w:proofErr w:type="spellEnd"/>
      <w:r>
        <w:rPr>
          <w:sz w:val="28"/>
          <w:szCs w:val="28"/>
        </w:rPr>
        <w:t xml:space="preserve"> </w:t>
      </w:r>
      <w:proofErr w:type="spellStart"/>
      <w:r w:rsidRPr="006530FA">
        <w:rPr>
          <w:sz w:val="28"/>
          <w:szCs w:val="28"/>
        </w:rPr>
        <w:t>көп</w:t>
      </w:r>
      <w:proofErr w:type="spellEnd"/>
      <w:r>
        <w:rPr>
          <w:sz w:val="28"/>
          <w:szCs w:val="28"/>
        </w:rPr>
        <w:t xml:space="preserve"> </w:t>
      </w:r>
      <w:proofErr w:type="spellStart"/>
      <w:r w:rsidRPr="006530FA">
        <w:rPr>
          <w:sz w:val="28"/>
          <w:szCs w:val="28"/>
        </w:rPr>
        <w:t>кескіш</w:t>
      </w:r>
      <w:proofErr w:type="spellEnd"/>
      <w:r>
        <w:rPr>
          <w:sz w:val="28"/>
          <w:szCs w:val="28"/>
        </w:rPr>
        <w:t xml:space="preserve"> </w:t>
      </w:r>
      <w:proofErr w:type="spellStart"/>
      <w:r w:rsidRPr="006530FA">
        <w:rPr>
          <w:sz w:val="28"/>
          <w:szCs w:val="28"/>
        </w:rPr>
        <w:t>құрал</w:t>
      </w:r>
      <w:proofErr w:type="spellEnd"/>
      <w:r>
        <w:rPr>
          <w:sz w:val="28"/>
          <w:szCs w:val="28"/>
        </w:rPr>
        <w:t xml:space="preserve"> </w:t>
      </w:r>
      <w:proofErr w:type="spellStart"/>
      <w:r w:rsidRPr="006530FA">
        <w:rPr>
          <w:sz w:val="28"/>
          <w:szCs w:val="28"/>
        </w:rPr>
        <w:t>соңғы</w:t>
      </w:r>
      <w:proofErr w:type="spellEnd"/>
      <w:r>
        <w:rPr>
          <w:sz w:val="28"/>
          <w:szCs w:val="28"/>
        </w:rPr>
        <w:t xml:space="preserve"> </w:t>
      </w:r>
      <w:proofErr w:type="spellStart"/>
      <w:r w:rsidRPr="006530FA">
        <w:rPr>
          <w:sz w:val="28"/>
          <w:szCs w:val="28"/>
        </w:rPr>
        <w:t>және</w:t>
      </w:r>
      <w:proofErr w:type="spellEnd"/>
      <w:r>
        <w:rPr>
          <w:sz w:val="28"/>
          <w:szCs w:val="28"/>
        </w:rPr>
        <w:t xml:space="preserve"> </w:t>
      </w:r>
      <w:proofErr w:type="spellStart"/>
      <w:r w:rsidRPr="006530FA">
        <w:rPr>
          <w:sz w:val="28"/>
          <w:szCs w:val="28"/>
        </w:rPr>
        <w:t>цилиндрлік</w:t>
      </w:r>
      <w:proofErr w:type="spellEnd"/>
      <w:r>
        <w:rPr>
          <w:sz w:val="28"/>
          <w:szCs w:val="28"/>
        </w:rPr>
        <w:t xml:space="preserve"> </w:t>
      </w:r>
      <w:proofErr w:type="spellStart"/>
      <w:r w:rsidRPr="006530FA">
        <w:rPr>
          <w:sz w:val="28"/>
          <w:szCs w:val="28"/>
        </w:rPr>
        <w:t>бөліктері</w:t>
      </w:r>
      <w:proofErr w:type="spellEnd"/>
      <w:r w:rsidRPr="006530FA">
        <w:rPr>
          <w:sz w:val="28"/>
          <w:szCs w:val="28"/>
        </w:rPr>
        <w:t xml:space="preserve"> бар </w:t>
      </w:r>
      <w:proofErr w:type="spellStart"/>
      <w:r w:rsidRPr="006530FA">
        <w:rPr>
          <w:sz w:val="28"/>
          <w:szCs w:val="28"/>
        </w:rPr>
        <w:t>бекітілген</w:t>
      </w:r>
      <w:proofErr w:type="spellEnd"/>
      <w:r>
        <w:rPr>
          <w:sz w:val="28"/>
          <w:szCs w:val="28"/>
        </w:rPr>
        <w:t xml:space="preserve"> </w:t>
      </w:r>
      <w:proofErr w:type="spellStart"/>
      <w:r w:rsidRPr="006530FA">
        <w:rPr>
          <w:sz w:val="28"/>
          <w:szCs w:val="28"/>
        </w:rPr>
        <w:t>тіректен</w:t>
      </w:r>
      <w:proofErr w:type="spellEnd"/>
      <w:r>
        <w:rPr>
          <w:sz w:val="28"/>
          <w:szCs w:val="28"/>
        </w:rPr>
        <w:t xml:space="preserve"> </w:t>
      </w:r>
      <w:r w:rsidRPr="006530FA">
        <w:rPr>
          <w:sz w:val="28"/>
          <w:szCs w:val="28"/>
        </w:rPr>
        <w:t>1</w:t>
      </w:r>
      <w:r>
        <w:rPr>
          <w:sz w:val="28"/>
          <w:szCs w:val="28"/>
        </w:rPr>
        <w:t xml:space="preserve"> </w:t>
      </w:r>
      <w:proofErr w:type="spellStart"/>
      <w:r w:rsidRPr="006530FA">
        <w:rPr>
          <w:sz w:val="28"/>
          <w:szCs w:val="28"/>
        </w:rPr>
        <w:t>тұрады</w:t>
      </w:r>
      <w:proofErr w:type="spellEnd"/>
      <w:r w:rsidRPr="006530FA">
        <w:rPr>
          <w:sz w:val="28"/>
          <w:szCs w:val="28"/>
        </w:rPr>
        <w:t xml:space="preserve">. </w:t>
      </w:r>
      <w:proofErr w:type="spellStart"/>
      <w:r w:rsidRPr="006530FA">
        <w:rPr>
          <w:sz w:val="28"/>
          <w:szCs w:val="28"/>
        </w:rPr>
        <w:t>Құралдың</w:t>
      </w:r>
      <w:proofErr w:type="spellEnd"/>
      <w:r w:rsidRPr="006530FA">
        <w:rPr>
          <w:sz w:val="28"/>
          <w:szCs w:val="28"/>
        </w:rPr>
        <w:t xml:space="preserve"> корпусы 2</w:t>
      </w:r>
      <w:r>
        <w:rPr>
          <w:sz w:val="28"/>
          <w:szCs w:val="28"/>
        </w:rPr>
        <w:t xml:space="preserve"> </w:t>
      </w:r>
      <w:proofErr w:type="spellStart"/>
      <w:r w:rsidRPr="006530FA">
        <w:rPr>
          <w:sz w:val="28"/>
          <w:szCs w:val="28"/>
        </w:rPr>
        <w:t>айналу</w:t>
      </w:r>
      <w:proofErr w:type="spellEnd"/>
      <w:r>
        <w:rPr>
          <w:sz w:val="28"/>
          <w:szCs w:val="28"/>
        </w:rPr>
        <w:t xml:space="preserve"> </w:t>
      </w:r>
      <w:proofErr w:type="spellStart"/>
      <w:r w:rsidRPr="006530FA">
        <w:rPr>
          <w:sz w:val="28"/>
          <w:szCs w:val="28"/>
        </w:rPr>
        <w:t>мүмкіндігімен</w:t>
      </w:r>
      <w:proofErr w:type="spellEnd"/>
      <w:r>
        <w:rPr>
          <w:sz w:val="28"/>
          <w:szCs w:val="28"/>
        </w:rPr>
        <w:t xml:space="preserve"> </w:t>
      </w:r>
      <w:proofErr w:type="spellStart"/>
      <w:r w:rsidRPr="006530FA">
        <w:rPr>
          <w:sz w:val="28"/>
          <w:szCs w:val="28"/>
        </w:rPr>
        <w:t>тірекке</w:t>
      </w:r>
      <w:proofErr w:type="spellEnd"/>
      <w:r>
        <w:rPr>
          <w:sz w:val="28"/>
          <w:szCs w:val="28"/>
        </w:rPr>
        <w:t xml:space="preserve"> </w:t>
      </w:r>
      <w:proofErr w:type="spellStart"/>
      <w:r w:rsidRPr="006530FA">
        <w:rPr>
          <w:sz w:val="28"/>
          <w:szCs w:val="28"/>
        </w:rPr>
        <w:t>орнатылады</w:t>
      </w:r>
      <w:proofErr w:type="spellEnd"/>
      <w:r w:rsidRPr="006530FA">
        <w:rPr>
          <w:sz w:val="28"/>
          <w:szCs w:val="28"/>
        </w:rPr>
        <w:t xml:space="preserve">. 2-корпустың </w:t>
      </w:r>
      <w:proofErr w:type="spellStart"/>
      <w:r w:rsidRPr="006530FA">
        <w:rPr>
          <w:sz w:val="28"/>
          <w:szCs w:val="28"/>
        </w:rPr>
        <w:t>ішінде</w:t>
      </w:r>
      <w:proofErr w:type="spellEnd"/>
      <w:r w:rsidRPr="006530FA">
        <w:rPr>
          <w:sz w:val="28"/>
          <w:szCs w:val="28"/>
        </w:rPr>
        <w:t xml:space="preserve"> 3 </w:t>
      </w:r>
      <w:proofErr w:type="spellStart"/>
      <w:r w:rsidRPr="006530FA">
        <w:rPr>
          <w:sz w:val="28"/>
          <w:szCs w:val="28"/>
        </w:rPr>
        <w:t>білік</w:t>
      </w:r>
      <w:proofErr w:type="spellEnd"/>
      <w:r>
        <w:rPr>
          <w:sz w:val="28"/>
          <w:szCs w:val="28"/>
        </w:rPr>
        <w:t xml:space="preserve"> </w:t>
      </w:r>
      <w:proofErr w:type="spellStart"/>
      <w:r w:rsidRPr="006530FA">
        <w:rPr>
          <w:sz w:val="28"/>
          <w:szCs w:val="28"/>
        </w:rPr>
        <w:t>орналасқан</w:t>
      </w:r>
      <w:proofErr w:type="spellEnd"/>
      <w:r w:rsidRPr="006530FA">
        <w:rPr>
          <w:sz w:val="28"/>
          <w:szCs w:val="28"/>
        </w:rPr>
        <w:t xml:space="preserve">, </w:t>
      </w:r>
      <w:proofErr w:type="spellStart"/>
      <w:r w:rsidRPr="006530FA">
        <w:rPr>
          <w:sz w:val="28"/>
          <w:szCs w:val="28"/>
        </w:rPr>
        <w:t>ол</w:t>
      </w:r>
      <w:proofErr w:type="spellEnd"/>
      <w:r>
        <w:rPr>
          <w:sz w:val="28"/>
          <w:szCs w:val="28"/>
        </w:rPr>
        <w:t xml:space="preserve"> </w:t>
      </w:r>
      <w:proofErr w:type="spellStart"/>
      <w:r w:rsidRPr="006530FA">
        <w:rPr>
          <w:sz w:val="28"/>
          <w:szCs w:val="28"/>
        </w:rPr>
        <w:t>корпустың</w:t>
      </w:r>
      <w:proofErr w:type="spellEnd"/>
      <w:r>
        <w:rPr>
          <w:sz w:val="28"/>
          <w:szCs w:val="28"/>
        </w:rPr>
        <w:t xml:space="preserve"> </w:t>
      </w:r>
      <w:proofErr w:type="spellStart"/>
      <w:r w:rsidRPr="006530FA">
        <w:rPr>
          <w:sz w:val="28"/>
          <w:szCs w:val="28"/>
        </w:rPr>
        <w:t>ішкі</w:t>
      </w:r>
      <w:proofErr w:type="spellEnd"/>
      <w:r>
        <w:rPr>
          <w:sz w:val="28"/>
          <w:szCs w:val="28"/>
        </w:rPr>
        <w:t xml:space="preserve"> </w:t>
      </w:r>
      <w:proofErr w:type="spellStart"/>
      <w:r w:rsidRPr="006530FA">
        <w:rPr>
          <w:sz w:val="28"/>
          <w:szCs w:val="28"/>
        </w:rPr>
        <w:t>бетіне</w:t>
      </w:r>
      <w:proofErr w:type="spellEnd"/>
      <w:r>
        <w:rPr>
          <w:sz w:val="28"/>
          <w:szCs w:val="28"/>
        </w:rPr>
        <w:t xml:space="preserve"> </w:t>
      </w:r>
      <w:proofErr w:type="spellStart"/>
      <w:r w:rsidRPr="006530FA">
        <w:rPr>
          <w:sz w:val="28"/>
          <w:szCs w:val="28"/>
        </w:rPr>
        <w:t>бекітілген</w:t>
      </w:r>
      <w:proofErr w:type="spellEnd"/>
      <w:r w:rsidRPr="006530FA">
        <w:rPr>
          <w:sz w:val="28"/>
          <w:szCs w:val="28"/>
        </w:rPr>
        <w:t xml:space="preserve"> 4 </w:t>
      </w:r>
      <w:proofErr w:type="spellStart"/>
      <w:r w:rsidRPr="006530FA">
        <w:rPr>
          <w:sz w:val="28"/>
          <w:szCs w:val="28"/>
        </w:rPr>
        <w:t>сақинаның</w:t>
      </w:r>
      <w:proofErr w:type="spellEnd"/>
      <w:r>
        <w:rPr>
          <w:sz w:val="28"/>
          <w:szCs w:val="28"/>
        </w:rPr>
        <w:t xml:space="preserve"> </w:t>
      </w:r>
      <w:proofErr w:type="spellStart"/>
      <w:r w:rsidRPr="006530FA">
        <w:rPr>
          <w:sz w:val="28"/>
          <w:szCs w:val="28"/>
        </w:rPr>
        <w:t>тісті</w:t>
      </w:r>
      <w:proofErr w:type="spellEnd"/>
      <w:r>
        <w:rPr>
          <w:sz w:val="28"/>
          <w:szCs w:val="28"/>
        </w:rPr>
        <w:t xml:space="preserve"> </w:t>
      </w:r>
      <w:proofErr w:type="spellStart"/>
      <w:r w:rsidRPr="006530FA">
        <w:rPr>
          <w:sz w:val="28"/>
          <w:szCs w:val="28"/>
        </w:rPr>
        <w:t>тәжімен</w:t>
      </w:r>
      <w:proofErr w:type="spellEnd"/>
      <w:r>
        <w:rPr>
          <w:sz w:val="28"/>
          <w:szCs w:val="28"/>
        </w:rPr>
        <w:t xml:space="preserve"> </w:t>
      </w:r>
      <w:proofErr w:type="spellStart"/>
      <w:r w:rsidRPr="006530FA">
        <w:rPr>
          <w:sz w:val="28"/>
          <w:szCs w:val="28"/>
        </w:rPr>
        <w:t>ілініске</w:t>
      </w:r>
      <w:proofErr w:type="spellEnd"/>
      <w:r>
        <w:rPr>
          <w:sz w:val="28"/>
          <w:szCs w:val="28"/>
        </w:rPr>
        <w:t xml:space="preserve"> </w:t>
      </w:r>
      <w:proofErr w:type="spellStart"/>
      <w:r w:rsidRPr="006530FA">
        <w:rPr>
          <w:sz w:val="28"/>
          <w:szCs w:val="28"/>
        </w:rPr>
        <w:t>кіреді</w:t>
      </w:r>
      <w:proofErr w:type="spellEnd"/>
      <w:r w:rsidRPr="006530FA">
        <w:rPr>
          <w:sz w:val="28"/>
          <w:szCs w:val="28"/>
        </w:rPr>
        <w:t>.</w:t>
      </w:r>
      <w:r>
        <w:rPr>
          <w:sz w:val="28"/>
          <w:szCs w:val="28"/>
        </w:rPr>
        <w:t xml:space="preserve"> </w:t>
      </w:r>
      <w:r w:rsidRPr="006530FA">
        <w:rPr>
          <w:sz w:val="28"/>
          <w:szCs w:val="28"/>
          <w:lang w:val="kk-KZ"/>
        </w:rPr>
        <w:t xml:space="preserve">2 корпусында 5 және 6 радиалды ойықтар жасалады, олар сәйкесінше П -тәрізді және T-тәрізді профильге немесе </w:t>
      </w:r>
      <w:r w:rsidR="002B4EB4" w:rsidRPr="006530FA">
        <w:rPr>
          <w:sz w:val="28"/>
          <w:szCs w:val="28"/>
          <w:lang w:val="kk-KZ"/>
        </w:rPr>
        <w:t>қ</w:t>
      </w:r>
      <w:r w:rsidRPr="006530FA">
        <w:rPr>
          <w:sz w:val="28"/>
          <w:szCs w:val="28"/>
          <w:lang w:val="kk-KZ"/>
        </w:rPr>
        <w:t>арлығаш тәрізді п</w:t>
      </w:r>
      <w:r w:rsidR="00E05061">
        <w:rPr>
          <w:sz w:val="28"/>
          <w:szCs w:val="28"/>
          <w:lang w:val="kk-KZ"/>
        </w:rPr>
        <w:t>ішінге</w:t>
      </w:r>
      <w:r w:rsidRPr="006530FA">
        <w:rPr>
          <w:sz w:val="28"/>
          <w:szCs w:val="28"/>
          <w:lang w:val="kk-KZ"/>
        </w:rPr>
        <w:t xml:space="preserve"> ие. Ойықтарға кезекпен жылжымалы 7 және қозғалмайтын 8 кескіш блоктар орнатылады. Тіректің цилиндрлік бөлігіне кескіш элементтерді бекітуге арналған құрылғыға қатысты 9 сақина орнатылған. 7 жылжымалы кескіш блогында 10 сақинасының 11 жеңінде орналасқан 9 осі бар және 12 түймесімен 13 доп арқылы байланысады. 13 камера 14 бұрандалармен және 15 қақпағымен 1 тіректің цилиндрлік бөлігіне бекітілген. </w:t>
      </w:r>
      <w:r w:rsidRPr="006530FA">
        <w:rPr>
          <w:sz w:val="28"/>
          <w:szCs w:val="28"/>
          <w:lang w:val="kk-KZ"/>
        </w:rPr>
        <w:lastRenderedPageBreak/>
        <w:t>15 қақпағы бір уақытта 2 корпусының осьтік жылжуын шектейді.</w:t>
      </w:r>
      <w:r w:rsidRPr="003E14C5">
        <w:rPr>
          <w:sz w:val="28"/>
          <w:szCs w:val="28"/>
          <w:lang w:val="kk-KZ"/>
        </w:rPr>
        <w:t xml:space="preserve">Жылжымалы кескіш блокты электрмен жабу немесе қысу 16 </w:t>
      </w:r>
      <w:r>
        <w:rPr>
          <w:sz w:val="28"/>
          <w:szCs w:val="28"/>
          <w:lang w:val="kk-KZ"/>
        </w:rPr>
        <w:t>штифке</w:t>
      </w:r>
      <w:r w:rsidRPr="003E14C5">
        <w:rPr>
          <w:sz w:val="28"/>
          <w:szCs w:val="28"/>
          <w:lang w:val="kk-KZ"/>
        </w:rPr>
        <w:t xml:space="preserve"> мен 17 сақинасын басқаратын және 18 ойыққа орналастырылған 19 серіппесінің көмегімен жүзеге асырылады. 20 кесу элементі 7 Блок корпусына 21 </w:t>
      </w:r>
      <w:r>
        <w:rPr>
          <w:sz w:val="28"/>
          <w:szCs w:val="28"/>
          <w:lang w:val="kk-KZ"/>
        </w:rPr>
        <w:t>штифке</w:t>
      </w:r>
      <w:r w:rsidRPr="003E14C5">
        <w:rPr>
          <w:sz w:val="28"/>
          <w:szCs w:val="28"/>
          <w:lang w:val="kk-KZ"/>
        </w:rPr>
        <w:t xml:space="preserve"> орнатылады және 22 бұрандамен 23 бұрандамен қысылады.20 кесу элементі 600-ден аспайтын бұрышпен орындалады , бұл оның радиалды қозғалысы кезінде жәрдемақыны кесудің оңтайлы жағдайларын қамтамасыз етеді. 8 бекітілген блоктары 6 ойықтарына орнатылады, олардың орнын 24 бұрандамен радиалды бағытта реттеу мүмкіндігі бар. </w:t>
      </w:r>
      <w:r w:rsidRPr="006F3636">
        <w:rPr>
          <w:sz w:val="28"/>
          <w:szCs w:val="28"/>
          <w:lang w:val="kk-KZ"/>
        </w:rPr>
        <w:t>Бекітілген блоктарды қысу екі бұрандамен жүзеге асырылады 25. 26 кесу элементі блок корпусына 27 және 28 бұрандамен бекітілген және 900-дің жоғарғы жағында бұрышы бар , бұл өңдеу сапасын жақсартады.</w:t>
      </w:r>
    </w:p>
    <w:p w14:paraId="4AD32BAC" w14:textId="77777777" w:rsidR="008D0768" w:rsidRPr="003E14C5" w:rsidRDefault="008D0768" w:rsidP="008D0768">
      <w:pPr>
        <w:tabs>
          <w:tab w:val="left" w:pos="4104"/>
        </w:tabs>
        <w:ind w:firstLine="709"/>
        <w:rPr>
          <w:sz w:val="28"/>
          <w:szCs w:val="28"/>
          <w:lang w:val="kk-KZ"/>
        </w:rPr>
      </w:pPr>
      <w:r w:rsidRPr="003E14C5">
        <w:rPr>
          <w:sz w:val="28"/>
          <w:szCs w:val="28"/>
          <w:lang w:val="kk-KZ"/>
        </w:rPr>
        <w:t>Айналу корпусқа 2</w:t>
      </w:r>
      <w:r>
        <w:rPr>
          <w:sz w:val="28"/>
          <w:szCs w:val="28"/>
          <w:lang w:val="kk-KZ"/>
        </w:rPr>
        <w:t>,</w:t>
      </w:r>
      <w:r w:rsidRPr="003E14C5">
        <w:rPr>
          <w:sz w:val="28"/>
          <w:szCs w:val="28"/>
          <w:lang w:val="kk-KZ"/>
        </w:rPr>
        <w:t xml:space="preserve"> 7 және 8 кескіш блоктарға ішкі беріліс арқылы 3 және 4 жылжымалы блоктар арқылы 7 бекітілген камерамен және 13 серіппемен 16 байланыс арқылы радиалды бағытта аудармалы – қайтарымды қозғалыстар жасайды. Олардың қозғалысы бекітілген кескіш блоктардың реттелген позициясымен бірге құралдың оңтайлы геометриялық параметрлерін, кесу жағдайларын, процестің динамикалық және жылу көрсеткіштерін қамтамасыз етеді және құралдың сенімділігін, дәлдігі мен өңдеу сапасын арттырады.</w:t>
      </w:r>
    </w:p>
    <w:p w14:paraId="223F3B0E" w14:textId="19E4BB7C" w:rsidR="008D0768" w:rsidRPr="00241325" w:rsidRDefault="008D0768" w:rsidP="008D0768">
      <w:pPr>
        <w:ind w:firstLine="567"/>
        <w:rPr>
          <w:sz w:val="28"/>
          <w:szCs w:val="28"/>
          <w:lang w:val="kk-KZ"/>
        </w:rPr>
      </w:pPr>
      <w:r w:rsidRPr="00241325">
        <w:rPr>
          <w:sz w:val="28"/>
          <w:szCs w:val="28"/>
          <w:lang w:val="kk-KZ"/>
        </w:rPr>
        <w:t>ҚарМУ</w:t>
      </w:r>
      <w:r>
        <w:rPr>
          <w:sz w:val="28"/>
          <w:szCs w:val="28"/>
          <w:lang w:val="kk-KZ"/>
        </w:rPr>
        <w:t>-дың</w:t>
      </w:r>
      <w:r w:rsidRPr="00241325">
        <w:rPr>
          <w:sz w:val="28"/>
          <w:szCs w:val="28"/>
          <w:lang w:val="kk-KZ"/>
        </w:rPr>
        <w:t xml:space="preserve"> «Технологиялық жабдықтар, машинажасау және стандарттау»  кафедрасын</w:t>
      </w:r>
      <w:r>
        <w:rPr>
          <w:sz w:val="28"/>
          <w:szCs w:val="28"/>
          <w:lang w:val="kk-KZ"/>
        </w:rPr>
        <w:t xml:space="preserve">да профессор Шеров К.Т. жетекшілігінде бірнеше ротациялық және ротациялық-фрикциялық кесу құралдарының құрылымдары жаратылды. </w:t>
      </w:r>
    </w:p>
    <w:p w14:paraId="6EC94C31" w14:textId="3CC6E2C7" w:rsidR="008D0768" w:rsidRPr="00241325" w:rsidRDefault="008D0768" w:rsidP="008D0768">
      <w:pPr>
        <w:ind w:firstLine="567"/>
        <w:rPr>
          <w:sz w:val="28"/>
          <w:szCs w:val="28"/>
          <w:lang w:val="kk-KZ"/>
        </w:rPr>
      </w:pPr>
      <w:r>
        <w:rPr>
          <w:sz w:val="28"/>
          <w:szCs w:val="28"/>
          <w:lang w:val="kk-KZ"/>
        </w:rPr>
        <w:t>2</w:t>
      </w:r>
      <w:r w:rsidRPr="00241325">
        <w:rPr>
          <w:sz w:val="28"/>
          <w:szCs w:val="28"/>
          <w:lang w:val="kk-KZ"/>
        </w:rPr>
        <w:t>.</w:t>
      </w:r>
      <w:r>
        <w:rPr>
          <w:sz w:val="28"/>
          <w:szCs w:val="28"/>
          <w:lang w:val="kk-KZ"/>
        </w:rPr>
        <w:t>8</w:t>
      </w:r>
      <w:r w:rsidRPr="00241325">
        <w:rPr>
          <w:sz w:val="28"/>
          <w:szCs w:val="28"/>
          <w:lang w:val="kk-KZ"/>
        </w:rPr>
        <w:t>-суретте даярланған арнайы ротациялық-фрикциялық құралдардың</w:t>
      </w:r>
      <w:r>
        <w:rPr>
          <w:sz w:val="28"/>
          <w:szCs w:val="28"/>
          <w:lang w:val="kk-KZ"/>
        </w:rPr>
        <w:t xml:space="preserve"> фотосуретт</w:t>
      </w:r>
      <w:r w:rsidRPr="00241325">
        <w:rPr>
          <w:sz w:val="28"/>
          <w:szCs w:val="28"/>
          <w:lang w:val="kk-KZ"/>
        </w:rPr>
        <w:t>ері көрсетілген</w:t>
      </w:r>
      <w:r>
        <w:rPr>
          <w:sz w:val="28"/>
          <w:szCs w:val="28"/>
          <w:lang w:val="kk-KZ"/>
        </w:rPr>
        <w:t xml:space="preserve"> [73]</w:t>
      </w:r>
      <w:r w:rsidRPr="00241325">
        <w:rPr>
          <w:sz w:val="28"/>
          <w:szCs w:val="28"/>
          <w:lang w:val="kk-KZ"/>
        </w:rPr>
        <w:t>.</w:t>
      </w:r>
    </w:p>
    <w:p w14:paraId="3B7CF846" w14:textId="77777777" w:rsidR="008D0768" w:rsidRPr="00241325" w:rsidRDefault="008D0768" w:rsidP="008D0768">
      <w:pPr>
        <w:rPr>
          <w:sz w:val="28"/>
          <w:szCs w:val="28"/>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8"/>
        <w:gridCol w:w="4269"/>
      </w:tblGrid>
      <w:tr w:rsidR="008D0768" w:rsidRPr="00241325" w14:paraId="030FA32E" w14:textId="77777777" w:rsidTr="008D0768">
        <w:trPr>
          <w:jc w:val="center"/>
        </w:trPr>
        <w:tc>
          <w:tcPr>
            <w:tcW w:w="4098" w:type="dxa"/>
          </w:tcPr>
          <w:p w14:paraId="444D74AA" w14:textId="77777777" w:rsidR="008D0768" w:rsidRPr="00241325" w:rsidRDefault="008D0768" w:rsidP="008D0768">
            <w:pPr>
              <w:jc w:val="center"/>
              <w:rPr>
                <w:sz w:val="28"/>
                <w:szCs w:val="28"/>
              </w:rPr>
            </w:pPr>
            <w:r w:rsidRPr="00241325">
              <w:rPr>
                <w:noProof/>
                <w:sz w:val="28"/>
                <w:szCs w:val="28"/>
                <w:lang w:val="en-US"/>
              </w:rPr>
              <w:drawing>
                <wp:inline distT="0" distB="0" distL="0" distR="0" wp14:anchorId="7399D721" wp14:editId="6FDF0CAA">
                  <wp:extent cx="2071007" cy="1392337"/>
                  <wp:effectExtent l="0" t="0" r="5715" b="0"/>
                  <wp:docPr id="75" name="Рисунок 75" descr="C:\Users\hp\AppData\Local\Temp\Rar$DIa0.093\IMG_3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AppData\Local\Temp\Rar$DIa0.093\IMG_3531.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5182" t="5691" r="4562" b="13415"/>
                          <a:stretch/>
                        </pic:blipFill>
                        <pic:spPr bwMode="auto">
                          <a:xfrm>
                            <a:off x="0" y="0"/>
                            <a:ext cx="2082593" cy="14001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23" w:type="dxa"/>
          </w:tcPr>
          <w:p w14:paraId="6A81726D" w14:textId="77777777" w:rsidR="008D0768" w:rsidRPr="00241325" w:rsidRDefault="008D0768" w:rsidP="008D0768">
            <w:pPr>
              <w:jc w:val="center"/>
              <w:rPr>
                <w:sz w:val="28"/>
                <w:szCs w:val="28"/>
              </w:rPr>
            </w:pPr>
            <w:r w:rsidRPr="00241325">
              <w:rPr>
                <w:noProof/>
                <w:sz w:val="28"/>
                <w:szCs w:val="28"/>
                <w:lang w:val="en-US"/>
              </w:rPr>
              <w:drawing>
                <wp:inline distT="0" distB="0" distL="0" distR="0" wp14:anchorId="5AF5C360" wp14:editId="21553030">
                  <wp:extent cx="2573949" cy="1391920"/>
                  <wp:effectExtent l="0" t="0" r="0" b="0"/>
                  <wp:docPr id="76" name="Рисунок 76" descr="C:\Users\hp\AppData\Local\Temp\Rar$DIa0.703\IMG_3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AppData\Local\Temp\Rar$DIa0.703\IMG_3869.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2588" b="15318"/>
                          <a:stretch/>
                        </pic:blipFill>
                        <pic:spPr bwMode="auto">
                          <a:xfrm>
                            <a:off x="0" y="0"/>
                            <a:ext cx="2598048" cy="14049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D0768" w:rsidRPr="00241325" w14:paraId="796B8C23" w14:textId="77777777" w:rsidTr="008D0768">
        <w:trPr>
          <w:jc w:val="center"/>
        </w:trPr>
        <w:tc>
          <w:tcPr>
            <w:tcW w:w="4098" w:type="dxa"/>
          </w:tcPr>
          <w:p w14:paraId="09F3DE8D" w14:textId="77777777" w:rsidR="008D0768" w:rsidRPr="00241325" w:rsidRDefault="008D0768" w:rsidP="008D0768">
            <w:pPr>
              <w:jc w:val="center"/>
              <w:rPr>
                <w:i/>
                <w:sz w:val="28"/>
                <w:szCs w:val="28"/>
              </w:rPr>
            </w:pPr>
            <w:r w:rsidRPr="00241325">
              <w:rPr>
                <w:i/>
                <w:sz w:val="28"/>
                <w:szCs w:val="28"/>
              </w:rPr>
              <w:t>а)</w:t>
            </w:r>
          </w:p>
        </w:tc>
        <w:tc>
          <w:tcPr>
            <w:tcW w:w="4123" w:type="dxa"/>
          </w:tcPr>
          <w:p w14:paraId="6BAD7B99" w14:textId="77777777" w:rsidR="008D0768" w:rsidRPr="00241325" w:rsidRDefault="008D0768" w:rsidP="008D0768">
            <w:pPr>
              <w:jc w:val="center"/>
              <w:rPr>
                <w:i/>
                <w:sz w:val="28"/>
                <w:szCs w:val="28"/>
              </w:rPr>
            </w:pPr>
            <w:r w:rsidRPr="00241325">
              <w:rPr>
                <w:i/>
                <w:sz w:val="28"/>
                <w:szCs w:val="28"/>
              </w:rPr>
              <w:t>б)</w:t>
            </w:r>
          </w:p>
        </w:tc>
      </w:tr>
    </w:tbl>
    <w:p w14:paraId="2DEC1D77" w14:textId="77777777" w:rsidR="008D0768" w:rsidRDefault="008D0768" w:rsidP="008D0768">
      <w:pPr>
        <w:ind w:firstLine="567"/>
        <w:jc w:val="center"/>
        <w:rPr>
          <w:i/>
          <w:sz w:val="28"/>
          <w:szCs w:val="28"/>
        </w:rPr>
      </w:pPr>
    </w:p>
    <w:p w14:paraId="563336B8" w14:textId="77777777" w:rsidR="008D0768" w:rsidRPr="00E75C92" w:rsidRDefault="008D0768" w:rsidP="008D0768">
      <w:pPr>
        <w:ind w:firstLine="567"/>
        <w:jc w:val="center"/>
        <w:rPr>
          <w:sz w:val="28"/>
          <w:szCs w:val="28"/>
          <w:lang w:val="kk-KZ"/>
        </w:rPr>
      </w:pPr>
      <w:r w:rsidRPr="00E75C92">
        <w:rPr>
          <w:i/>
          <w:sz w:val="28"/>
          <w:szCs w:val="28"/>
        </w:rPr>
        <w:t>а</w:t>
      </w:r>
      <w:r w:rsidRPr="00E75C92">
        <w:rPr>
          <w:sz w:val="28"/>
          <w:szCs w:val="28"/>
        </w:rPr>
        <w:t xml:space="preserve"> – ВШ40</w:t>
      </w:r>
      <w:r w:rsidRPr="00E75C92">
        <w:rPr>
          <w:sz w:val="28"/>
          <w:szCs w:val="28"/>
          <w:lang w:val="kk-KZ"/>
        </w:rPr>
        <w:t xml:space="preserve"> материалынан жасалған табақшалы кескіш</w:t>
      </w:r>
      <w:r w:rsidRPr="00E75C92">
        <w:rPr>
          <w:sz w:val="28"/>
          <w:szCs w:val="28"/>
        </w:rPr>
        <w:t xml:space="preserve">; </w:t>
      </w:r>
      <w:r w:rsidRPr="00E75C92">
        <w:rPr>
          <w:i/>
          <w:sz w:val="28"/>
          <w:szCs w:val="28"/>
        </w:rPr>
        <w:t>б</w:t>
      </w:r>
      <w:r w:rsidRPr="00E75C92">
        <w:rPr>
          <w:sz w:val="28"/>
          <w:szCs w:val="28"/>
        </w:rPr>
        <w:t xml:space="preserve"> –</w:t>
      </w:r>
      <w:r w:rsidRPr="00E75C92">
        <w:rPr>
          <w:sz w:val="28"/>
          <w:szCs w:val="28"/>
          <w:lang w:val="en-US"/>
        </w:rPr>
        <w:t>HARDOX</w:t>
      </w:r>
      <w:r w:rsidRPr="00E75C92">
        <w:rPr>
          <w:sz w:val="28"/>
          <w:szCs w:val="28"/>
        </w:rPr>
        <w:t>450</w:t>
      </w:r>
      <w:r w:rsidRPr="00E75C92">
        <w:rPr>
          <w:sz w:val="28"/>
          <w:szCs w:val="28"/>
          <w:lang w:val="kk-KZ"/>
        </w:rPr>
        <w:t xml:space="preserve"> болатынан жасалған табақшалы кескіш</w:t>
      </w:r>
    </w:p>
    <w:p w14:paraId="05C71E8B" w14:textId="77777777" w:rsidR="008D0768" w:rsidRPr="00E75C92" w:rsidRDefault="008D0768" w:rsidP="008D0768">
      <w:pPr>
        <w:ind w:firstLine="567"/>
        <w:jc w:val="center"/>
        <w:rPr>
          <w:sz w:val="28"/>
          <w:szCs w:val="28"/>
          <w:lang w:val="kk-KZ"/>
        </w:rPr>
      </w:pPr>
    </w:p>
    <w:p w14:paraId="42EB6AFA" w14:textId="77777777" w:rsidR="008D0768" w:rsidRPr="00E75C92" w:rsidRDefault="008D0768" w:rsidP="008D0768">
      <w:pPr>
        <w:ind w:firstLine="567"/>
        <w:jc w:val="center"/>
        <w:rPr>
          <w:sz w:val="28"/>
          <w:szCs w:val="28"/>
          <w:lang w:val="kk-KZ"/>
        </w:rPr>
      </w:pPr>
      <w:r>
        <w:rPr>
          <w:sz w:val="28"/>
          <w:szCs w:val="28"/>
          <w:lang w:val="kk-KZ"/>
        </w:rPr>
        <w:t>2</w:t>
      </w:r>
      <w:r w:rsidRPr="00E75C92">
        <w:rPr>
          <w:sz w:val="28"/>
          <w:szCs w:val="28"/>
          <w:lang w:val="kk-KZ"/>
        </w:rPr>
        <w:t xml:space="preserve">.8 </w:t>
      </w:r>
      <w:r>
        <w:rPr>
          <w:sz w:val="28"/>
          <w:szCs w:val="28"/>
          <w:lang w:val="kk-KZ"/>
        </w:rPr>
        <w:t>- с</w:t>
      </w:r>
      <w:r w:rsidRPr="00E75C92">
        <w:rPr>
          <w:sz w:val="28"/>
          <w:szCs w:val="28"/>
          <w:lang w:val="kk-KZ"/>
        </w:rPr>
        <w:t>урет– Арнайы ротациялық-фрикциялық құралдардың фотосуреттері</w:t>
      </w:r>
    </w:p>
    <w:p w14:paraId="5C73C04D" w14:textId="77777777" w:rsidR="008D0768" w:rsidRPr="00E75C92" w:rsidRDefault="008D0768" w:rsidP="008D0768">
      <w:pPr>
        <w:ind w:firstLine="709"/>
        <w:rPr>
          <w:sz w:val="28"/>
          <w:szCs w:val="28"/>
          <w:lang w:val="kk-KZ"/>
        </w:rPr>
      </w:pPr>
    </w:p>
    <w:p w14:paraId="5FA52EC0" w14:textId="2AE45354" w:rsidR="008D0768" w:rsidRPr="00241325" w:rsidRDefault="008D0768" w:rsidP="008D0768">
      <w:pPr>
        <w:ind w:firstLine="567"/>
        <w:rPr>
          <w:sz w:val="28"/>
          <w:szCs w:val="28"/>
          <w:lang w:val="kk-KZ"/>
        </w:rPr>
      </w:pPr>
      <w:r>
        <w:rPr>
          <w:sz w:val="28"/>
          <w:szCs w:val="28"/>
          <w:lang w:val="kk-KZ"/>
        </w:rPr>
        <w:t>2.9-</w:t>
      </w:r>
      <w:r w:rsidRPr="00241325">
        <w:rPr>
          <w:sz w:val="28"/>
          <w:szCs w:val="28"/>
          <w:lang w:val="kk-KZ"/>
        </w:rPr>
        <w:t>суретте арнайы ротациялық-фрикциялық жону құралының фотосуреті көрсетілген</w:t>
      </w:r>
      <w:r>
        <w:rPr>
          <w:sz w:val="28"/>
          <w:szCs w:val="28"/>
          <w:lang w:val="kk-KZ"/>
        </w:rPr>
        <w:t xml:space="preserve"> [</w:t>
      </w:r>
      <w:r w:rsidR="00DC0B17">
        <w:rPr>
          <w:sz w:val="28"/>
          <w:szCs w:val="28"/>
          <w:lang w:val="kk-KZ"/>
        </w:rPr>
        <w:t>73</w:t>
      </w:r>
      <w:r>
        <w:rPr>
          <w:sz w:val="28"/>
          <w:szCs w:val="28"/>
          <w:lang w:val="kk-KZ"/>
        </w:rPr>
        <w:t>]</w:t>
      </w:r>
      <w:r w:rsidRPr="00241325">
        <w:rPr>
          <w:sz w:val="28"/>
          <w:szCs w:val="28"/>
          <w:lang w:val="kk-KZ"/>
        </w:rPr>
        <w:t>.</w:t>
      </w:r>
    </w:p>
    <w:p w14:paraId="5EFF615A" w14:textId="77777777" w:rsidR="008D0768" w:rsidRPr="00241325" w:rsidRDefault="008D0768" w:rsidP="008D0768">
      <w:pPr>
        <w:ind w:firstLine="567"/>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D0768" w:rsidRPr="00241325" w14:paraId="514A0F62" w14:textId="77777777" w:rsidTr="008D0768">
        <w:tc>
          <w:tcPr>
            <w:tcW w:w="4785" w:type="dxa"/>
          </w:tcPr>
          <w:p w14:paraId="06469F3A" w14:textId="77777777" w:rsidR="008D0768" w:rsidRPr="00241325" w:rsidRDefault="008D0768" w:rsidP="008D0768">
            <w:pPr>
              <w:jc w:val="center"/>
              <w:rPr>
                <w:sz w:val="28"/>
                <w:szCs w:val="28"/>
                <w:lang w:val="kk-KZ"/>
              </w:rPr>
            </w:pPr>
            <w:r w:rsidRPr="00241325">
              <w:rPr>
                <w:noProof/>
                <w:sz w:val="28"/>
                <w:szCs w:val="28"/>
                <w:lang w:val="en-US"/>
              </w:rPr>
              <w:lastRenderedPageBreak/>
              <w:drawing>
                <wp:inline distT="0" distB="0" distL="0" distR="0" wp14:anchorId="5C267402" wp14:editId="4A3D5102">
                  <wp:extent cx="2317002" cy="1153886"/>
                  <wp:effectExtent l="0" t="0" r="7620" b="825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6385" b="4946"/>
                          <a:stretch/>
                        </pic:blipFill>
                        <pic:spPr bwMode="auto">
                          <a:xfrm>
                            <a:off x="0" y="0"/>
                            <a:ext cx="2325474" cy="11581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tcPr>
          <w:p w14:paraId="5E572C44" w14:textId="77777777" w:rsidR="008D0768" w:rsidRPr="00241325" w:rsidRDefault="008D0768" w:rsidP="008D0768">
            <w:pPr>
              <w:jc w:val="center"/>
              <w:rPr>
                <w:sz w:val="28"/>
                <w:szCs w:val="28"/>
                <w:lang w:val="kk-KZ"/>
              </w:rPr>
            </w:pPr>
            <w:r w:rsidRPr="00241325">
              <w:rPr>
                <w:noProof/>
                <w:sz w:val="28"/>
                <w:szCs w:val="28"/>
                <w:lang w:val="en-US"/>
              </w:rPr>
              <w:drawing>
                <wp:inline distT="0" distB="0" distL="0" distR="0" wp14:anchorId="2D59A33A" wp14:editId="62D7B851">
                  <wp:extent cx="1168145" cy="958233"/>
                  <wp:effectExtent l="0" t="9525" r="3810" b="3810"/>
                  <wp:docPr id="88" name="Рисунок 88" descr="C:\Users\admin\AppData\Local\Temp\_tc\ФОТО experiment Ст3\20170527_12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dmin\AppData\Local\Temp\_tc\ФОТО experiment Ст3\20170527_122040.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1752" t="7616" r="29440" b="39021"/>
                          <a:stretch/>
                        </pic:blipFill>
                        <pic:spPr bwMode="auto">
                          <a:xfrm rot="5400000">
                            <a:off x="0" y="0"/>
                            <a:ext cx="1179152" cy="9672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D0768" w:rsidRPr="00241325" w14:paraId="2F79EC3E" w14:textId="77777777" w:rsidTr="008D0768">
        <w:tc>
          <w:tcPr>
            <w:tcW w:w="4785" w:type="dxa"/>
          </w:tcPr>
          <w:p w14:paraId="213D04E9" w14:textId="77777777" w:rsidR="008D0768" w:rsidRPr="00241325" w:rsidRDefault="008D0768" w:rsidP="008D0768">
            <w:pPr>
              <w:jc w:val="center"/>
              <w:rPr>
                <w:i/>
                <w:sz w:val="28"/>
                <w:szCs w:val="28"/>
              </w:rPr>
            </w:pPr>
            <w:r w:rsidRPr="00241325">
              <w:rPr>
                <w:i/>
                <w:sz w:val="28"/>
                <w:szCs w:val="28"/>
                <w:lang w:val="kk-KZ"/>
              </w:rPr>
              <w:t>а)</w:t>
            </w:r>
          </w:p>
        </w:tc>
        <w:tc>
          <w:tcPr>
            <w:tcW w:w="4786" w:type="dxa"/>
          </w:tcPr>
          <w:p w14:paraId="3CF21E1C" w14:textId="77777777" w:rsidR="008D0768" w:rsidRPr="00241325" w:rsidRDefault="008D0768" w:rsidP="008D0768">
            <w:pPr>
              <w:jc w:val="center"/>
              <w:rPr>
                <w:i/>
                <w:sz w:val="28"/>
                <w:szCs w:val="28"/>
                <w:lang w:val="kk-KZ"/>
              </w:rPr>
            </w:pPr>
            <w:r w:rsidRPr="00241325">
              <w:rPr>
                <w:i/>
                <w:sz w:val="28"/>
                <w:szCs w:val="28"/>
                <w:lang w:val="kk-KZ"/>
              </w:rPr>
              <w:t>б)</w:t>
            </w:r>
          </w:p>
        </w:tc>
      </w:tr>
    </w:tbl>
    <w:p w14:paraId="7368D8B8" w14:textId="77777777" w:rsidR="008D0768" w:rsidRDefault="008D0768" w:rsidP="008D0768">
      <w:pPr>
        <w:ind w:firstLine="567"/>
        <w:jc w:val="center"/>
        <w:rPr>
          <w:i/>
          <w:szCs w:val="24"/>
          <w:lang w:val="kk-KZ"/>
        </w:rPr>
      </w:pPr>
    </w:p>
    <w:p w14:paraId="184EEEA7" w14:textId="77777777" w:rsidR="008D0768" w:rsidRPr="00F26C8A" w:rsidRDefault="008D0768" w:rsidP="008D0768">
      <w:pPr>
        <w:jc w:val="center"/>
        <w:rPr>
          <w:sz w:val="28"/>
          <w:szCs w:val="28"/>
          <w:lang w:val="kk-KZ"/>
        </w:rPr>
      </w:pPr>
      <w:r w:rsidRPr="00F26C8A">
        <w:rPr>
          <w:i/>
          <w:sz w:val="28"/>
          <w:szCs w:val="28"/>
          <w:lang w:val="kk-KZ"/>
        </w:rPr>
        <w:t>а</w:t>
      </w:r>
      <w:r w:rsidRPr="00F26C8A">
        <w:rPr>
          <w:sz w:val="28"/>
          <w:szCs w:val="28"/>
          <w:lang w:val="kk-KZ"/>
        </w:rPr>
        <w:t xml:space="preserve"> – құрастырылған РФЖ құралы:1 – кесуші диск; </w:t>
      </w:r>
    </w:p>
    <w:p w14:paraId="27262E0C" w14:textId="77777777" w:rsidR="008D0768" w:rsidRPr="00F26C8A" w:rsidRDefault="008D0768" w:rsidP="008D0768">
      <w:pPr>
        <w:jc w:val="center"/>
        <w:rPr>
          <w:sz w:val="28"/>
          <w:szCs w:val="28"/>
          <w:lang w:val="kk-KZ"/>
        </w:rPr>
      </w:pPr>
      <w:r w:rsidRPr="00F26C8A">
        <w:rPr>
          <w:sz w:val="28"/>
          <w:szCs w:val="28"/>
          <w:lang w:val="kk-KZ"/>
        </w:rPr>
        <w:t xml:space="preserve">2-бастиек; 3 – тұтқыш; </w:t>
      </w:r>
      <w:r w:rsidRPr="00F26C8A">
        <w:rPr>
          <w:i/>
          <w:sz w:val="28"/>
          <w:szCs w:val="28"/>
          <w:lang w:val="kk-KZ"/>
        </w:rPr>
        <w:t>б</w:t>
      </w:r>
      <w:r w:rsidRPr="00F26C8A">
        <w:rPr>
          <w:sz w:val="28"/>
          <w:szCs w:val="28"/>
          <w:lang w:val="kk-KZ"/>
        </w:rPr>
        <w:t xml:space="preserve"> – кесуші диск </w:t>
      </w:r>
    </w:p>
    <w:p w14:paraId="7EC150BB" w14:textId="77777777" w:rsidR="008D0768" w:rsidRPr="00F67619" w:rsidRDefault="008D0768" w:rsidP="008D0768">
      <w:pPr>
        <w:ind w:firstLine="567"/>
        <w:jc w:val="center"/>
        <w:rPr>
          <w:szCs w:val="28"/>
          <w:lang w:val="kk-KZ"/>
        </w:rPr>
      </w:pPr>
    </w:p>
    <w:p w14:paraId="594315FC" w14:textId="77777777" w:rsidR="008D0768" w:rsidRDefault="008D0768" w:rsidP="008D0768">
      <w:pPr>
        <w:jc w:val="center"/>
        <w:rPr>
          <w:sz w:val="28"/>
          <w:szCs w:val="28"/>
          <w:lang w:val="kk-KZ"/>
        </w:rPr>
      </w:pPr>
      <w:r>
        <w:rPr>
          <w:sz w:val="28"/>
          <w:szCs w:val="28"/>
          <w:lang w:val="kk-KZ"/>
        </w:rPr>
        <w:t>2</w:t>
      </w:r>
      <w:r w:rsidRPr="00E75C92">
        <w:rPr>
          <w:sz w:val="28"/>
          <w:szCs w:val="28"/>
          <w:lang w:val="kk-KZ"/>
        </w:rPr>
        <w:t>.</w:t>
      </w:r>
      <w:r>
        <w:rPr>
          <w:sz w:val="28"/>
          <w:szCs w:val="28"/>
          <w:lang w:val="kk-KZ"/>
        </w:rPr>
        <w:t>9- с</w:t>
      </w:r>
      <w:r w:rsidRPr="00E75C92">
        <w:rPr>
          <w:sz w:val="28"/>
          <w:szCs w:val="28"/>
          <w:lang w:val="kk-KZ"/>
        </w:rPr>
        <w:t xml:space="preserve">урет – </w:t>
      </w:r>
      <w:r w:rsidRPr="00241325">
        <w:rPr>
          <w:sz w:val="28"/>
          <w:szCs w:val="28"/>
          <w:lang w:val="kk-KZ"/>
        </w:rPr>
        <w:t>Арнайы ротациялық-фрикциялық жону құралының фотосуреті</w:t>
      </w:r>
    </w:p>
    <w:p w14:paraId="2A5D9425" w14:textId="77777777" w:rsidR="00C554D0" w:rsidRDefault="00C554D0" w:rsidP="00C554D0">
      <w:pPr>
        <w:ind w:firstLine="709"/>
        <w:rPr>
          <w:sz w:val="28"/>
          <w:szCs w:val="28"/>
          <w:lang w:val="kk-KZ"/>
        </w:rPr>
      </w:pPr>
    </w:p>
    <w:p w14:paraId="7BC1F805" w14:textId="4607C662" w:rsidR="00B2009D" w:rsidRDefault="00B2009D" w:rsidP="00B2009D">
      <w:pPr>
        <w:ind w:firstLine="709"/>
        <w:rPr>
          <w:sz w:val="28"/>
          <w:szCs w:val="28"/>
          <w:lang w:val="kk-KZ"/>
        </w:rPr>
      </w:pPr>
      <w:bookmarkStart w:id="7" w:name="_Hlk85408683"/>
      <w:r>
        <w:rPr>
          <w:sz w:val="28"/>
          <w:szCs w:val="28"/>
          <w:lang w:val="kk-KZ"/>
        </w:rPr>
        <w:t xml:space="preserve">Сонымен қатар тісті дөңгелектерді өңдеу сапасын және дәлдігін қамтамасыз ету мақсатында термофрикциялық кесу механизміне сүйенген, сондай-ақ, кинематикалық қозғалысы ротациялық кесу әдісіне тән болған, арнайы кесуші құрал </w:t>
      </w:r>
      <w:r w:rsidRPr="00881E15">
        <w:rPr>
          <w:sz w:val="28"/>
          <w:szCs w:val="28"/>
          <w:lang w:val="kk-KZ"/>
        </w:rPr>
        <w:t>(</w:t>
      </w:r>
      <w:r w:rsidRPr="00B2009D">
        <w:rPr>
          <w:sz w:val="28"/>
          <w:szCs w:val="28"/>
          <w:lang w:val="kk-KZ"/>
        </w:rPr>
        <w:t>шевер-</w:t>
      </w:r>
      <w:r>
        <w:rPr>
          <w:sz w:val="28"/>
          <w:szCs w:val="28"/>
          <w:lang w:val="kk-KZ"/>
        </w:rPr>
        <w:t>домалатқыш</w:t>
      </w:r>
      <w:r w:rsidRPr="00881E15">
        <w:rPr>
          <w:sz w:val="28"/>
          <w:szCs w:val="28"/>
          <w:lang w:val="kk-KZ"/>
        </w:rPr>
        <w:t xml:space="preserve">) </w:t>
      </w:r>
      <w:r>
        <w:rPr>
          <w:sz w:val="28"/>
          <w:szCs w:val="28"/>
          <w:lang w:val="kk-KZ"/>
        </w:rPr>
        <w:t>құрылымы жобаланып, оның үлгі нұсқасы даярланды</w:t>
      </w:r>
      <w:r w:rsidR="004A3BBB">
        <w:rPr>
          <w:sz w:val="28"/>
          <w:szCs w:val="28"/>
          <w:lang w:val="kk-KZ"/>
        </w:rPr>
        <w:t xml:space="preserve"> </w:t>
      </w:r>
      <w:r w:rsidR="004A3BBB" w:rsidRPr="00E747FD">
        <w:rPr>
          <w:sz w:val="28"/>
          <w:szCs w:val="28"/>
          <w:lang w:val="kk-KZ"/>
        </w:rPr>
        <w:t>[74,75]</w:t>
      </w:r>
      <w:r>
        <w:rPr>
          <w:sz w:val="28"/>
          <w:szCs w:val="28"/>
          <w:lang w:val="kk-KZ"/>
        </w:rPr>
        <w:t xml:space="preserve">. </w:t>
      </w:r>
    </w:p>
    <w:p w14:paraId="5B54C270" w14:textId="77777777" w:rsidR="00B2009D" w:rsidRPr="00151465" w:rsidRDefault="00B2009D" w:rsidP="00B2009D">
      <w:pPr>
        <w:ind w:firstLine="720"/>
        <w:rPr>
          <w:sz w:val="28"/>
          <w:szCs w:val="28"/>
          <w:lang w:val="kk-KZ"/>
        </w:rPr>
      </w:pPr>
      <w:r>
        <w:rPr>
          <w:sz w:val="28"/>
          <w:szCs w:val="28"/>
          <w:lang w:val="kk-KZ"/>
        </w:rPr>
        <w:t>2</w:t>
      </w:r>
      <w:r w:rsidRPr="00151465">
        <w:rPr>
          <w:sz w:val="28"/>
          <w:szCs w:val="28"/>
          <w:lang w:val="kk-KZ"/>
        </w:rPr>
        <w:t>.1</w:t>
      </w:r>
      <w:r>
        <w:rPr>
          <w:sz w:val="28"/>
          <w:szCs w:val="28"/>
          <w:lang w:val="kk-KZ"/>
        </w:rPr>
        <w:t>0</w:t>
      </w:r>
      <w:r w:rsidRPr="00151465">
        <w:rPr>
          <w:sz w:val="28"/>
          <w:szCs w:val="28"/>
          <w:lang w:val="kk-KZ"/>
        </w:rPr>
        <w:t xml:space="preserve"> </w:t>
      </w:r>
      <w:r>
        <w:rPr>
          <w:sz w:val="28"/>
          <w:szCs w:val="28"/>
          <w:lang w:val="kk-KZ"/>
        </w:rPr>
        <w:t xml:space="preserve">– суретте арнайы кесуші құрал </w:t>
      </w:r>
      <w:r w:rsidRPr="00881E15">
        <w:rPr>
          <w:sz w:val="28"/>
          <w:szCs w:val="28"/>
          <w:lang w:val="kk-KZ"/>
        </w:rPr>
        <w:t>(</w:t>
      </w:r>
      <w:r w:rsidRPr="00151465">
        <w:rPr>
          <w:sz w:val="28"/>
          <w:szCs w:val="28"/>
          <w:lang w:val="kk-KZ"/>
        </w:rPr>
        <w:t>шевер-</w:t>
      </w:r>
      <w:r>
        <w:rPr>
          <w:sz w:val="28"/>
          <w:szCs w:val="28"/>
          <w:lang w:val="kk-KZ"/>
        </w:rPr>
        <w:t>домалатқыш</w:t>
      </w:r>
      <w:r w:rsidRPr="00881E15">
        <w:rPr>
          <w:sz w:val="28"/>
          <w:szCs w:val="28"/>
          <w:lang w:val="kk-KZ"/>
        </w:rPr>
        <w:t>)</w:t>
      </w:r>
      <w:r>
        <w:rPr>
          <w:sz w:val="28"/>
          <w:szCs w:val="28"/>
          <w:lang w:val="kk-KZ"/>
        </w:rPr>
        <w:t xml:space="preserve"> фотосуреті көрсетілген</w:t>
      </w:r>
      <w:r w:rsidRPr="00151465">
        <w:rPr>
          <w:sz w:val="28"/>
          <w:szCs w:val="28"/>
          <w:lang w:val="kk-KZ"/>
        </w:rPr>
        <w:t xml:space="preserve">. </w:t>
      </w:r>
    </w:p>
    <w:p w14:paraId="5DB42ECF" w14:textId="77777777" w:rsidR="00B2009D" w:rsidRPr="00151465" w:rsidRDefault="00B2009D" w:rsidP="00B2009D">
      <w:pPr>
        <w:ind w:firstLine="720"/>
        <w:rPr>
          <w:sz w:val="28"/>
          <w:szCs w:val="28"/>
          <w:lang w:val="kk-KZ"/>
        </w:rPr>
      </w:pPr>
    </w:p>
    <w:tbl>
      <w:tblPr>
        <w:tblW w:w="0" w:type="auto"/>
        <w:jc w:val="center"/>
        <w:tblLayout w:type="fixed"/>
        <w:tblLook w:val="04A0" w:firstRow="1" w:lastRow="0" w:firstColumn="1" w:lastColumn="0" w:noHBand="0" w:noVBand="1"/>
      </w:tblPr>
      <w:tblGrid>
        <w:gridCol w:w="2694"/>
        <w:gridCol w:w="3685"/>
      </w:tblGrid>
      <w:tr w:rsidR="00B2009D" w:rsidRPr="00B240EB" w14:paraId="65872FF2" w14:textId="77777777" w:rsidTr="0094314A">
        <w:trPr>
          <w:jc w:val="center"/>
        </w:trPr>
        <w:tc>
          <w:tcPr>
            <w:tcW w:w="2694" w:type="dxa"/>
            <w:shd w:val="clear" w:color="auto" w:fill="auto"/>
          </w:tcPr>
          <w:p w14:paraId="64749928" w14:textId="77777777" w:rsidR="00B2009D" w:rsidRPr="00B240EB" w:rsidRDefault="00B2009D" w:rsidP="0094314A">
            <w:pPr>
              <w:jc w:val="center"/>
              <w:rPr>
                <w:sz w:val="28"/>
                <w:szCs w:val="28"/>
              </w:rPr>
            </w:pPr>
            <w:r w:rsidRPr="00B240EB">
              <w:rPr>
                <w:noProof/>
                <w:sz w:val="28"/>
                <w:szCs w:val="28"/>
              </w:rPr>
              <w:drawing>
                <wp:inline distT="0" distB="0" distL="0" distR="0" wp14:anchorId="0BAB0B1D" wp14:editId="3BD602FF">
                  <wp:extent cx="1138256" cy="1283466"/>
                  <wp:effectExtent l="0" t="0" r="508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61455" cy="1309624"/>
                          </a:xfrm>
                          <a:prstGeom prst="rect">
                            <a:avLst/>
                          </a:prstGeom>
                          <a:noFill/>
                          <a:ln>
                            <a:noFill/>
                          </a:ln>
                        </pic:spPr>
                      </pic:pic>
                    </a:graphicData>
                  </a:graphic>
                </wp:inline>
              </w:drawing>
            </w:r>
          </w:p>
        </w:tc>
        <w:tc>
          <w:tcPr>
            <w:tcW w:w="3685" w:type="dxa"/>
            <w:shd w:val="clear" w:color="auto" w:fill="auto"/>
          </w:tcPr>
          <w:p w14:paraId="68248B31" w14:textId="77777777" w:rsidR="00B2009D" w:rsidRPr="009F43BE" w:rsidRDefault="00B2009D" w:rsidP="0094314A">
            <w:pPr>
              <w:jc w:val="center"/>
              <w:rPr>
                <w:noProof/>
                <w:sz w:val="16"/>
                <w:szCs w:val="16"/>
              </w:rPr>
            </w:pPr>
          </w:p>
          <w:p w14:paraId="5CFCB3B6" w14:textId="77777777" w:rsidR="00B2009D" w:rsidRPr="00B240EB" w:rsidRDefault="00B2009D" w:rsidP="0094314A">
            <w:pPr>
              <w:jc w:val="center"/>
              <w:rPr>
                <w:sz w:val="28"/>
                <w:szCs w:val="28"/>
              </w:rPr>
            </w:pPr>
            <w:r w:rsidRPr="00B240EB">
              <w:rPr>
                <w:noProof/>
                <w:sz w:val="28"/>
                <w:szCs w:val="28"/>
              </w:rPr>
              <w:drawing>
                <wp:inline distT="0" distB="0" distL="0" distR="0" wp14:anchorId="1C3DB19A" wp14:editId="05D326EF">
                  <wp:extent cx="2028750" cy="114740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2450" cy="1160813"/>
                          </a:xfrm>
                          <a:prstGeom prst="rect">
                            <a:avLst/>
                          </a:prstGeom>
                          <a:noFill/>
                          <a:ln>
                            <a:noFill/>
                          </a:ln>
                        </pic:spPr>
                      </pic:pic>
                    </a:graphicData>
                  </a:graphic>
                </wp:inline>
              </w:drawing>
            </w:r>
          </w:p>
        </w:tc>
      </w:tr>
      <w:tr w:rsidR="00B2009D" w:rsidRPr="00B240EB" w14:paraId="0BF4FEB9" w14:textId="77777777" w:rsidTr="0094314A">
        <w:trPr>
          <w:jc w:val="center"/>
        </w:trPr>
        <w:tc>
          <w:tcPr>
            <w:tcW w:w="2694" w:type="dxa"/>
            <w:shd w:val="clear" w:color="auto" w:fill="auto"/>
          </w:tcPr>
          <w:p w14:paraId="0E474729" w14:textId="77777777" w:rsidR="00B2009D" w:rsidRPr="00B240EB" w:rsidRDefault="00B2009D" w:rsidP="0094314A">
            <w:pPr>
              <w:ind w:firstLine="720"/>
              <w:jc w:val="center"/>
              <w:rPr>
                <w:i/>
                <w:sz w:val="28"/>
                <w:szCs w:val="28"/>
              </w:rPr>
            </w:pPr>
            <w:r w:rsidRPr="00B240EB">
              <w:rPr>
                <w:i/>
                <w:sz w:val="28"/>
                <w:szCs w:val="28"/>
              </w:rPr>
              <w:t>а)</w:t>
            </w:r>
          </w:p>
        </w:tc>
        <w:tc>
          <w:tcPr>
            <w:tcW w:w="3685" w:type="dxa"/>
            <w:shd w:val="clear" w:color="auto" w:fill="auto"/>
          </w:tcPr>
          <w:p w14:paraId="5F81A71D" w14:textId="77777777" w:rsidR="00B2009D" w:rsidRPr="00B240EB" w:rsidRDefault="00B2009D" w:rsidP="0094314A">
            <w:pPr>
              <w:ind w:firstLine="720"/>
              <w:jc w:val="center"/>
              <w:rPr>
                <w:i/>
                <w:sz w:val="28"/>
                <w:szCs w:val="28"/>
              </w:rPr>
            </w:pPr>
            <w:r w:rsidRPr="00B240EB">
              <w:rPr>
                <w:i/>
                <w:sz w:val="28"/>
                <w:szCs w:val="28"/>
              </w:rPr>
              <w:t>б)</w:t>
            </w:r>
          </w:p>
        </w:tc>
      </w:tr>
    </w:tbl>
    <w:p w14:paraId="50DCA3FF" w14:textId="77777777" w:rsidR="00B2009D" w:rsidRPr="00B240EB" w:rsidRDefault="00B2009D" w:rsidP="00B2009D">
      <w:pPr>
        <w:ind w:firstLine="720"/>
        <w:rPr>
          <w:i/>
          <w:sz w:val="28"/>
          <w:szCs w:val="28"/>
        </w:rPr>
      </w:pPr>
    </w:p>
    <w:p w14:paraId="3B8C4E98" w14:textId="77777777" w:rsidR="00B2009D" w:rsidRPr="00E05061" w:rsidRDefault="00B2009D" w:rsidP="00B2009D">
      <w:pPr>
        <w:ind w:firstLine="720"/>
        <w:jc w:val="center"/>
        <w:rPr>
          <w:iCs/>
          <w:sz w:val="28"/>
          <w:szCs w:val="28"/>
          <w:lang w:val="kk-KZ"/>
        </w:rPr>
      </w:pPr>
      <w:r w:rsidRPr="00151465">
        <w:rPr>
          <w:i/>
          <w:sz w:val="28"/>
          <w:szCs w:val="28"/>
          <w:lang w:val="kk-KZ"/>
        </w:rPr>
        <w:t>а</w:t>
      </w:r>
      <w:r w:rsidRPr="00E05061">
        <w:rPr>
          <w:iCs/>
          <w:sz w:val="28"/>
          <w:szCs w:val="28"/>
          <w:lang w:val="kk-KZ"/>
        </w:rPr>
        <w:t>-шевер - домалатқыштар; б–жинақтағы құрал; 1-</w:t>
      </w:r>
      <w:r w:rsidRPr="00151465">
        <w:rPr>
          <w:iCs/>
          <w:sz w:val="28"/>
          <w:szCs w:val="28"/>
          <w:lang w:val="kk-KZ"/>
        </w:rPr>
        <w:t xml:space="preserve"> </w:t>
      </w:r>
      <w:r w:rsidRPr="00E05061">
        <w:rPr>
          <w:iCs/>
          <w:sz w:val="28"/>
          <w:szCs w:val="28"/>
          <w:lang w:val="kk-KZ"/>
        </w:rPr>
        <w:t>Р6М5</w:t>
      </w:r>
      <w:r>
        <w:rPr>
          <w:iCs/>
          <w:sz w:val="28"/>
          <w:szCs w:val="28"/>
          <w:lang w:val="kk-KZ"/>
        </w:rPr>
        <w:t xml:space="preserve"> материалынан жасалған </w:t>
      </w:r>
      <w:r w:rsidRPr="00E05061">
        <w:rPr>
          <w:iCs/>
          <w:sz w:val="28"/>
          <w:szCs w:val="28"/>
          <w:lang w:val="kk-KZ"/>
        </w:rPr>
        <w:t>шевер–домалат</w:t>
      </w:r>
      <w:r>
        <w:rPr>
          <w:iCs/>
          <w:sz w:val="28"/>
          <w:szCs w:val="28"/>
          <w:lang w:val="kk-KZ"/>
        </w:rPr>
        <w:t>қыш</w:t>
      </w:r>
      <w:r w:rsidRPr="00E05061">
        <w:rPr>
          <w:iCs/>
          <w:sz w:val="28"/>
          <w:szCs w:val="28"/>
          <w:lang w:val="kk-KZ"/>
        </w:rPr>
        <w:t>; 2-</w:t>
      </w:r>
      <w:r w:rsidRPr="00151465">
        <w:rPr>
          <w:iCs/>
          <w:sz w:val="28"/>
          <w:szCs w:val="28"/>
          <w:lang w:val="kk-KZ"/>
        </w:rPr>
        <w:t xml:space="preserve"> </w:t>
      </w:r>
      <w:r w:rsidRPr="00E05061">
        <w:rPr>
          <w:iCs/>
          <w:sz w:val="28"/>
          <w:szCs w:val="28"/>
          <w:lang w:val="kk-KZ"/>
        </w:rPr>
        <w:t>ШХ15</w:t>
      </w:r>
      <w:r>
        <w:rPr>
          <w:iCs/>
          <w:sz w:val="28"/>
          <w:szCs w:val="28"/>
          <w:lang w:val="kk-KZ"/>
        </w:rPr>
        <w:t xml:space="preserve"> материалынан жасалған </w:t>
      </w:r>
      <w:r w:rsidRPr="00E05061">
        <w:rPr>
          <w:iCs/>
          <w:sz w:val="28"/>
          <w:szCs w:val="28"/>
          <w:lang w:val="kk-KZ"/>
        </w:rPr>
        <w:t>шевер–домалат</w:t>
      </w:r>
      <w:r>
        <w:rPr>
          <w:iCs/>
          <w:sz w:val="28"/>
          <w:szCs w:val="28"/>
          <w:lang w:val="kk-KZ"/>
        </w:rPr>
        <w:t>қыш</w:t>
      </w:r>
      <w:r w:rsidRPr="00E05061">
        <w:rPr>
          <w:iCs/>
          <w:sz w:val="28"/>
          <w:szCs w:val="28"/>
          <w:lang w:val="kk-KZ"/>
        </w:rPr>
        <w:t>;</w:t>
      </w:r>
      <w:r>
        <w:rPr>
          <w:iCs/>
          <w:sz w:val="28"/>
          <w:szCs w:val="28"/>
          <w:lang w:val="kk-KZ"/>
        </w:rPr>
        <w:t xml:space="preserve"> </w:t>
      </w:r>
      <w:r w:rsidRPr="00E05061">
        <w:rPr>
          <w:iCs/>
          <w:sz w:val="28"/>
          <w:szCs w:val="28"/>
          <w:lang w:val="kk-KZ"/>
        </w:rPr>
        <w:t>3-</w:t>
      </w:r>
      <w:r>
        <w:rPr>
          <w:iCs/>
          <w:sz w:val="28"/>
          <w:szCs w:val="28"/>
          <w:lang w:val="kk-KZ"/>
        </w:rPr>
        <w:t>т</w:t>
      </w:r>
      <w:r w:rsidRPr="00E05061">
        <w:rPr>
          <w:iCs/>
          <w:sz w:val="28"/>
          <w:szCs w:val="28"/>
          <w:lang w:val="kk-KZ"/>
        </w:rPr>
        <w:t>ұт</w:t>
      </w:r>
      <w:r>
        <w:rPr>
          <w:iCs/>
          <w:sz w:val="28"/>
          <w:szCs w:val="28"/>
          <w:lang w:val="kk-KZ"/>
        </w:rPr>
        <w:t>қ</w:t>
      </w:r>
      <w:r w:rsidRPr="00E05061">
        <w:rPr>
          <w:iCs/>
          <w:sz w:val="28"/>
          <w:szCs w:val="28"/>
          <w:lang w:val="kk-KZ"/>
        </w:rPr>
        <w:t xml:space="preserve">ыш; 4-қысуға арналған </w:t>
      </w:r>
      <w:r>
        <w:rPr>
          <w:iCs/>
          <w:sz w:val="28"/>
          <w:szCs w:val="28"/>
          <w:lang w:val="kk-KZ"/>
        </w:rPr>
        <w:t>сомын</w:t>
      </w:r>
    </w:p>
    <w:p w14:paraId="10AFF8B6" w14:textId="77777777" w:rsidR="00B2009D" w:rsidRPr="00E747FD" w:rsidRDefault="00B2009D" w:rsidP="00B2009D">
      <w:pPr>
        <w:ind w:firstLine="720"/>
        <w:jc w:val="center"/>
        <w:rPr>
          <w:sz w:val="28"/>
          <w:szCs w:val="28"/>
          <w:highlight w:val="yellow"/>
          <w:lang w:val="kk-KZ"/>
        </w:rPr>
      </w:pPr>
    </w:p>
    <w:p w14:paraId="49E50947" w14:textId="77777777" w:rsidR="00B2009D" w:rsidRPr="00E747FD" w:rsidRDefault="00B2009D" w:rsidP="00B2009D">
      <w:pPr>
        <w:ind w:firstLine="720"/>
        <w:jc w:val="center"/>
        <w:rPr>
          <w:sz w:val="28"/>
          <w:szCs w:val="28"/>
          <w:lang w:val="kk-KZ"/>
        </w:rPr>
      </w:pPr>
      <w:r w:rsidRPr="00E747FD">
        <w:rPr>
          <w:sz w:val="28"/>
          <w:szCs w:val="28"/>
          <w:lang w:val="kk-KZ"/>
        </w:rPr>
        <w:t>2.10</w:t>
      </w:r>
      <w:r>
        <w:rPr>
          <w:sz w:val="28"/>
          <w:szCs w:val="28"/>
          <w:lang w:val="kk-KZ"/>
        </w:rPr>
        <w:t xml:space="preserve"> – сурет -</w:t>
      </w:r>
      <w:r w:rsidRPr="00E747FD">
        <w:rPr>
          <w:sz w:val="28"/>
          <w:szCs w:val="28"/>
          <w:lang w:val="kk-KZ"/>
        </w:rPr>
        <w:t xml:space="preserve"> «Шевер-домалатқыш</w:t>
      </w:r>
      <w:r>
        <w:rPr>
          <w:sz w:val="28"/>
          <w:szCs w:val="28"/>
          <w:lang w:val="kk-KZ"/>
        </w:rPr>
        <w:t>»</w:t>
      </w:r>
      <w:r w:rsidRPr="00E747FD">
        <w:rPr>
          <w:sz w:val="28"/>
          <w:szCs w:val="28"/>
          <w:lang w:val="kk-KZ"/>
        </w:rPr>
        <w:t xml:space="preserve"> құралы</w:t>
      </w:r>
    </w:p>
    <w:p w14:paraId="72A1B43E" w14:textId="77777777" w:rsidR="00B2009D" w:rsidRPr="005A66B0" w:rsidRDefault="00B2009D" w:rsidP="00B2009D">
      <w:pPr>
        <w:ind w:firstLine="720"/>
        <w:rPr>
          <w:sz w:val="28"/>
          <w:szCs w:val="28"/>
          <w:lang w:val="kk-KZ"/>
        </w:rPr>
      </w:pPr>
    </w:p>
    <w:p w14:paraId="408CAB5B" w14:textId="77777777" w:rsidR="00B2009D" w:rsidRDefault="00B2009D" w:rsidP="00B2009D">
      <w:pPr>
        <w:ind w:firstLine="709"/>
        <w:rPr>
          <w:sz w:val="28"/>
          <w:szCs w:val="28"/>
          <w:lang w:val="kk-KZ" w:eastAsia="ru-RU"/>
        </w:rPr>
      </w:pPr>
      <w:r w:rsidRPr="00E747FD">
        <w:rPr>
          <w:sz w:val="28"/>
          <w:szCs w:val="28"/>
          <w:lang w:val="kk-KZ" w:eastAsia="ru-RU"/>
        </w:rPr>
        <w:t xml:space="preserve">Шевер-домалатқыш Р6М5 </w:t>
      </w:r>
      <w:r>
        <w:rPr>
          <w:sz w:val="28"/>
          <w:szCs w:val="28"/>
          <w:lang w:val="kk-KZ"/>
        </w:rPr>
        <w:t xml:space="preserve">тез кесуші </w:t>
      </w:r>
      <w:r w:rsidRPr="00E747FD">
        <w:rPr>
          <w:sz w:val="28"/>
          <w:szCs w:val="28"/>
          <w:lang w:val="kk-KZ" w:eastAsia="ru-RU"/>
        </w:rPr>
        <w:t>болат</w:t>
      </w:r>
      <w:r>
        <w:rPr>
          <w:sz w:val="28"/>
          <w:szCs w:val="28"/>
          <w:lang w:val="kk-KZ"/>
        </w:rPr>
        <w:t xml:space="preserve"> материалынан </w:t>
      </w:r>
      <w:r w:rsidRPr="00E747FD">
        <w:rPr>
          <w:sz w:val="28"/>
          <w:szCs w:val="28"/>
          <w:lang w:val="kk-KZ" w:eastAsia="ru-RU"/>
        </w:rPr>
        <w:t>(m=3; z=33; бұрандалы ойы</w:t>
      </w:r>
      <w:r>
        <w:rPr>
          <w:sz w:val="28"/>
          <w:szCs w:val="28"/>
          <w:lang w:val="kk-KZ"/>
        </w:rPr>
        <w:t xml:space="preserve">ғы бар және </w:t>
      </w:r>
      <w:r w:rsidRPr="00E747FD">
        <w:rPr>
          <w:sz w:val="28"/>
          <w:szCs w:val="28"/>
          <w:lang w:val="kk-KZ" w:eastAsia="ru-RU"/>
        </w:rPr>
        <w:t>бес қатарлы</w:t>
      </w:r>
      <w:r>
        <w:rPr>
          <w:sz w:val="28"/>
          <w:szCs w:val="28"/>
          <w:lang w:val="kk-KZ"/>
        </w:rPr>
        <w:t xml:space="preserve"> етіп</w:t>
      </w:r>
      <w:r w:rsidRPr="00E747FD">
        <w:rPr>
          <w:sz w:val="28"/>
          <w:szCs w:val="28"/>
          <w:lang w:val="kk-KZ" w:eastAsia="ru-RU"/>
        </w:rPr>
        <w:t>) және ШХ15 болат</w:t>
      </w:r>
      <w:r>
        <w:rPr>
          <w:sz w:val="28"/>
          <w:szCs w:val="28"/>
          <w:lang w:val="kk-KZ"/>
        </w:rPr>
        <w:t xml:space="preserve"> материалынан </w:t>
      </w:r>
      <w:r w:rsidRPr="00E747FD">
        <w:rPr>
          <w:sz w:val="28"/>
          <w:szCs w:val="28"/>
          <w:lang w:val="kk-KZ" w:eastAsia="ru-RU"/>
        </w:rPr>
        <w:t>(m=3; z=33; бұрандалы ойы</w:t>
      </w:r>
      <w:r>
        <w:rPr>
          <w:sz w:val="28"/>
          <w:szCs w:val="28"/>
          <w:lang w:val="kk-KZ"/>
        </w:rPr>
        <w:t xml:space="preserve">ғы бар және </w:t>
      </w:r>
      <w:r w:rsidRPr="00E747FD">
        <w:rPr>
          <w:sz w:val="28"/>
          <w:szCs w:val="28"/>
          <w:lang w:val="kk-KZ" w:eastAsia="ru-RU"/>
        </w:rPr>
        <w:t>бес қатарлы</w:t>
      </w:r>
      <w:r>
        <w:rPr>
          <w:sz w:val="28"/>
          <w:szCs w:val="28"/>
          <w:lang w:val="kk-KZ"/>
        </w:rPr>
        <w:t xml:space="preserve"> етіп</w:t>
      </w:r>
      <w:r w:rsidRPr="00E747FD">
        <w:rPr>
          <w:sz w:val="28"/>
          <w:szCs w:val="28"/>
          <w:lang w:val="kk-KZ" w:eastAsia="ru-RU"/>
        </w:rPr>
        <w:t>) жасалған.</w:t>
      </w:r>
    </w:p>
    <w:p w14:paraId="6F968D36" w14:textId="1F25D8E0" w:rsidR="00B2009D" w:rsidRPr="00E747FD" w:rsidRDefault="00B2009D" w:rsidP="00B2009D">
      <w:pPr>
        <w:ind w:firstLine="709"/>
        <w:rPr>
          <w:sz w:val="28"/>
          <w:szCs w:val="28"/>
          <w:lang w:val="kk-KZ"/>
        </w:rPr>
      </w:pPr>
      <w:r>
        <w:rPr>
          <w:sz w:val="28"/>
          <w:szCs w:val="28"/>
          <w:lang w:val="kk-KZ"/>
        </w:rPr>
        <w:t>2.11-суретте «шевер-домалатқыш»</w:t>
      </w:r>
      <w:r w:rsidRPr="00E747FD">
        <w:rPr>
          <w:sz w:val="28"/>
          <w:szCs w:val="28"/>
          <w:lang w:val="kk-KZ"/>
        </w:rPr>
        <w:t xml:space="preserve"> құралымен тісті доңғалақтың тістерін өңдеу процесі көрсетілген [74 , бет</w:t>
      </w:r>
      <w:r w:rsidR="004A3BBB">
        <w:rPr>
          <w:sz w:val="28"/>
          <w:szCs w:val="28"/>
          <w:lang w:val="kk-KZ"/>
        </w:rPr>
        <w:t xml:space="preserve"> 53</w:t>
      </w:r>
      <w:r>
        <w:rPr>
          <w:sz w:val="28"/>
          <w:szCs w:val="28"/>
          <w:lang w:val="kk-KZ"/>
        </w:rPr>
        <w:t>;</w:t>
      </w:r>
      <w:r w:rsidRPr="00E747FD">
        <w:rPr>
          <w:sz w:val="28"/>
          <w:szCs w:val="28"/>
          <w:lang w:val="kk-KZ"/>
        </w:rPr>
        <w:t xml:space="preserve"> 75, бет </w:t>
      </w:r>
      <w:r w:rsidR="004A3BBB">
        <w:rPr>
          <w:sz w:val="28"/>
          <w:szCs w:val="28"/>
          <w:lang w:val="kk-KZ"/>
        </w:rPr>
        <w:t>330</w:t>
      </w:r>
      <w:r w:rsidRPr="00E747FD">
        <w:rPr>
          <w:sz w:val="28"/>
          <w:szCs w:val="28"/>
          <w:lang w:val="kk-KZ"/>
        </w:rPr>
        <w:t>].</w:t>
      </w:r>
    </w:p>
    <w:p w14:paraId="7DB43192" w14:textId="77777777" w:rsidR="00B2009D" w:rsidRPr="001C1E41" w:rsidRDefault="00B2009D" w:rsidP="00B2009D">
      <w:pPr>
        <w:ind w:firstLine="709"/>
        <w:rPr>
          <w:sz w:val="28"/>
          <w:szCs w:val="28"/>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49"/>
        <w:gridCol w:w="3636"/>
      </w:tblGrid>
      <w:tr w:rsidR="00B2009D" w:rsidRPr="00881E15" w14:paraId="292F01B8" w14:textId="77777777" w:rsidTr="0094314A">
        <w:trPr>
          <w:jc w:val="center"/>
        </w:trPr>
        <w:tc>
          <w:tcPr>
            <w:tcW w:w="3949" w:type="dxa"/>
          </w:tcPr>
          <w:p w14:paraId="04DEB00B" w14:textId="77777777" w:rsidR="00B2009D" w:rsidRPr="00881E15" w:rsidRDefault="00B2009D" w:rsidP="0094314A">
            <w:pPr>
              <w:ind w:firstLine="1"/>
              <w:rPr>
                <w:sz w:val="28"/>
                <w:szCs w:val="28"/>
              </w:rPr>
            </w:pPr>
            <w:r w:rsidRPr="00881E15">
              <w:rPr>
                <w:noProof/>
                <w:sz w:val="28"/>
                <w:szCs w:val="28"/>
              </w:rPr>
              <w:lastRenderedPageBreak/>
              <w:drawing>
                <wp:inline distT="0" distB="0" distL="0" distR="0" wp14:anchorId="108944F7" wp14:editId="7D277CA9">
                  <wp:extent cx="1775696" cy="1246506"/>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1">
                            <a:extLst>
                              <a:ext uri="{28A0092B-C50C-407E-A947-70E740481C1C}">
                                <a14:useLocalDpi xmlns:a14="http://schemas.microsoft.com/office/drawing/2010/main" val="0"/>
                              </a:ext>
                            </a:extLst>
                          </a:blip>
                          <a:srcRect l="10226" r="7446"/>
                          <a:stretch/>
                        </pic:blipFill>
                        <pic:spPr bwMode="auto">
                          <a:xfrm>
                            <a:off x="0" y="0"/>
                            <a:ext cx="1806177" cy="12679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36" w:type="dxa"/>
          </w:tcPr>
          <w:p w14:paraId="6E144F2A" w14:textId="77777777" w:rsidR="00B2009D" w:rsidRPr="00881E15" w:rsidRDefault="00B2009D" w:rsidP="0094314A">
            <w:pPr>
              <w:ind w:firstLine="1"/>
              <w:rPr>
                <w:sz w:val="28"/>
                <w:szCs w:val="28"/>
              </w:rPr>
            </w:pPr>
          </w:p>
          <w:p w14:paraId="1C2DEECD" w14:textId="77777777" w:rsidR="00B2009D" w:rsidRPr="00881E15" w:rsidRDefault="00B2009D" w:rsidP="0094314A">
            <w:pPr>
              <w:ind w:firstLine="1"/>
              <w:rPr>
                <w:sz w:val="28"/>
                <w:szCs w:val="28"/>
              </w:rPr>
            </w:pPr>
            <w:r w:rsidRPr="00881E15">
              <w:rPr>
                <w:noProof/>
                <w:sz w:val="28"/>
                <w:szCs w:val="28"/>
              </w:rPr>
              <w:drawing>
                <wp:inline distT="0" distB="0" distL="0" distR="0" wp14:anchorId="6EE663CA" wp14:editId="178F3B17">
                  <wp:extent cx="1930289" cy="854391"/>
                  <wp:effectExtent l="0" t="0" r="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56000" cy="865771"/>
                          </a:xfrm>
                          <a:prstGeom prst="rect">
                            <a:avLst/>
                          </a:prstGeom>
                          <a:noFill/>
                          <a:ln>
                            <a:noFill/>
                          </a:ln>
                        </pic:spPr>
                      </pic:pic>
                    </a:graphicData>
                  </a:graphic>
                </wp:inline>
              </w:drawing>
            </w:r>
          </w:p>
        </w:tc>
      </w:tr>
      <w:tr w:rsidR="00B2009D" w:rsidRPr="00881E15" w14:paraId="5A4B5351" w14:textId="77777777" w:rsidTr="0094314A">
        <w:trPr>
          <w:jc w:val="center"/>
        </w:trPr>
        <w:tc>
          <w:tcPr>
            <w:tcW w:w="3949" w:type="dxa"/>
          </w:tcPr>
          <w:p w14:paraId="0B61C21E" w14:textId="77777777" w:rsidR="00B2009D" w:rsidRPr="00881E15" w:rsidRDefault="00B2009D" w:rsidP="0094314A">
            <w:pPr>
              <w:ind w:firstLine="709"/>
              <w:rPr>
                <w:i/>
                <w:sz w:val="28"/>
                <w:szCs w:val="28"/>
              </w:rPr>
            </w:pPr>
            <w:r w:rsidRPr="00881E15">
              <w:rPr>
                <w:i/>
                <w:sz w:val="28"/>
                <w:szCs w:val="28"/>
              </w:rPr>
              <w:t>а)</w:t>
            </w:r>
          </w:p>
        </w:tc>
        <w:tc>
          <w:tcPr>
            <w:tcW w:w="3636" w:type="dxa"/>
          </w:tcPr>
          <w:p w14:paraId="4060BD4F" w14:textId="77777777" w:rsidR="00B2009D" w:rsidRPr="00881E15" w:rsidRDefault="00B2009D" w:rsidP="0094314A">
            <w:pPr>
              <w:ind w:firstLine="709"/>
              <w:rPr>
                <w:i/>
                <w:sz w:val="28"/>
                <w:szCs w:val="28"/>
              </w:rPr>
            </w:pPr>
            <w:r w:rsidRPr="00881E15">
              <w:rPr>
                <w:i/>
                <w:sz w:val="28"/>
                <w:szCs w:val="28"/>
              </w:rPr>
              <w:t>б)</w:t>
            </w:r>
          </w:p>
        </w:tc>
      </w:tr>
    </w:tbl>
    <w:p w14:paraId="16C83F8B" w14:textId="77777777" w:rsidR="00B2009D" w:rsidRDefault="00B2009D" w:rsidP="00B2009D">
      <w:pPr>
        <w:ind w:firstLine="709"/>
        <w:rPr>
          <w:i/>
          <w:sz w:val="28"/>
          <w:szCs w:val="28"/>
        </w:rPr>
      </w:pPr>
    </w:p>
    <w:p w14:paraId="1B3A674E" w14:textId="77777777" w:rsidR="00B2009D" w:rsidRPr="000049E4" w:rsidRDefault="00B2009D" w:rsidP="00B2009D">
      <w:pPr>
        <w:ind w:firstLine="709"/>
        <w:jc w:val="center"/>
        <w:rPr>
          <w:iCs/>
          <w:sz w:val="28"/>
          <w:szCs w:val="28"/>
          <w:lang w:val="kk-KZ"/>
        </w:rPr>
      </w:pPr>
      <w:r w:rsidRPr="0092554A">
        <w:rPr>
          <w:i/>
          <w:sz w:val="28"/>
          <w:szCs w:val="28"/>
          <w:lang w:val="kk-KZ"/>
        </w:rPr>
        <w:t>а</w:t>
      </w:r>
      <w:r w:rsidRPr="000049E4">
        <w:rPr>
          <w:iCs/>
          <w:sz w:val="28"/>
          <w:szCs w:val="28"/>
          <w:lang w:val="kk-KZ"/>
        </w:rPr>
        <w:t xml:space="preserve"> – өңдеу процесі; б-</w:t>
      </w:r>
      <w:r>
        <w:rPr>
          <w:iCs/>
          <w:sz w:val="28"/>
          <w:szCs w:val="28"/>
          <w:lang w:val="kk-KZ"/>
        </w:rPr>
        <w:t xml:space="preserve"> әбзелге орнатылып құрастырылған дайындама</w:t>
      </w:r>
      <w:r w:rsidRPr="000049E4">
        <w:rPr>
          <w:iCs/>
          <w:sz w:val="28"/>
          <w:szCs w:val="28"/>
          <w:lang w:val="kk-KZ"/>
        </w:rPr>
        <w:t xml:space="preserve">; 1-дайындаманы орнатуға арналған </w:t>
      </w:r>
      <w:r>
        <w:rPr>
          <w:iCs/>
          <w:sz w:val="28"/>
          <w:szCs w:val="28"/>
          <w:lang w:val="kk-KZ"/>
        </w:rPr>
        <w:t>әбзел</w:t>
      </w:r>
      <w:r w:rsidRPr="000049E4">
        <w:rPr>
          <w:iCs/>
          <w:sz w:val="28"/>
          <w:szCs w:val="28"/>
          <w:lang w:val="kk-KZ"/>
        </w:rPr>
        <w:t>; 2-дайындама; 3-</w:t>
      </w:r>
      <w:r w:rsidRPr="0092554A">
        <w:rPr>
          <w:iCs/>
          <w:sz w:val="28"/>
          <w:szCs w:val="28"/>
          <w:lang w:val="kk-KZ"/>
        </w:rPr>
        <w:t xml:space="preserve"> </w:t>
      </w:r>
      <w:r w:rsidRPr="000049E4">
        <w:rPr>
          <w:iCs/>
          <w:sz w:val="28"/>
          <w:szCs w:val="28"/>
          <w:lang w:val="kk-KZ"/>
        </w:rPr>
        <w:t>ШХ15</w:t>
      </w:r>
      <w:r>
        <w:rPr>
          <w:iCs/>
          <w:sz w:val="28"/>
          <w:szCs w:val="28"/>
          <w:lang w:val="kk-KZ"/>
        </w:rPr>
        <w:t xml:space="preserve"> материалынан жасалған </w:t>
      </w:r>
      <w:r w:rsidRPr="000049E4">
        <w:rPr>
          <w:iCs/>
          <w:sz w:val="28"/>
          <w:szCs w:val="28"/>
          <w:lang w:val="kk-KZ"/>
        </w:rPr>
        <w:t xml:space="preserve">шевер-домалатқыш </w:t>
      </w:r>
    </w:p>
    <w:p w14:paraId="2A99CA78" w14:textId="77777777" w:rsidR="00B2009D" w:rsidRPr="00881E15" w:rsidRDefault="00B2009D" w:rsidP="00B2009D">
      <w:pPr>
        <w:ind w:firstLine="709"/>
        <w:rPr>
          <w:sz w:val="28"/>
          <w:szCs w:val="28"/>
        </w:rPr>
      </w:pPr>
    </w:p>
    <w:p w14:paraId="68F91ABC" w14:textId="77777777" w:rsidR="00B2009D" w:rsidRDefault="00B2009D" w:rsidP="00B2009D">
      <w:pPr>
        <w:tabs>
          <w:tab w:val="left" w:pos="2362"/>
        </w:tabs>
        <w:ind w:firstLine="709"/>
        <w:jc w:val="center"/>
        <w:rPr>
          <w:sz w:val="28"/>
          <w:szCs w:val="28"/>
          <w:lang w:val="kk-KZ"/>
        </w:rPr>
      </w:pPr>
      <w:r>
        <w:rPr>
          <w:sz w:val="28"/>
          <w:szCs w:val="28"/>
          <w:lang w:val="kk-KZ"/>
        </w:rPr>
        <w:t>2.</w:t>
      </w:r>
      <w:r w:rsidRPr="00881E15">
        <w:rPr>
          <w:sz w:val="28"/>
          <w:szCs w:val="28"/>
        </w:rPr>
        <w:t>1</w:t>
      </w:r>
      <w:r>
        <w:rPr>
          <w:sz w:val="28"/>
          <w:szCs w:val="28"/>
          <w:lang w:val="kk-KZ"/>
        </w:rPr>
        <w:t>1</w:t>
      </w:r>
      <w:r w:rsidRPr="00881E15">
        <w:rPr>
          <w:sz w:val="28"/>
          <w:szCs w:val="28"/>
        </w:rPr>
        <w:t xml:space="preserve"> </w:t>
      </w:r>
      <w:r>
        <w:rPr>
          <w:sz w:val="28"/>
          <w:szCs w:val="28"/>
        </w:rPr>
        <w:t>–</w:t>
      </w:r>
      <w:r w:rsidRPr="00881E15">
        <w:rPr>
          <w:sz w:val="28"/>
          <w:szCs w:val="28"/>
        </w:rPr>
        <w:t xml:space="preserve"> </w:t>
      </w:r>
      <w:r>
        <w:rPr>
          <w:sz w:val="28"/>
          <w:szCs w:val="28"/>
          <w:lang w:val="kk-KZ"/>
        </w:rPr>
        <w:t>сурет - Шевер-домалатқыш</w:t>
      </w:r>
      <w:r w:rsidRPr="00E747FD">
        <w:rPr>
          <w:sz w:val="28"/>
          <w:szCs w:val="28"/>
          <w:lang w:val="kk-KZ"/>
        </w:rPr>
        <w:t xml:space="preserve"> құралымен тісті доңғалақтың тістерін өңдеу процесі</w:t>
      </w:r>
    </w:p>
    <w:p w14:paraId="37838087" w14:textId="77777777" w:rsidR="00B2009D" w:rsidRPr="00881E15" w:rsidRDefault="00B2009D" w:rsidP="00B2009D">
      <w:pPr>
        <w:tabs>
          <w:tab w:val="left" w:pos="2362"/>
        </w:tabs>
        <w:ind w:firstLine="709"/>
        <w:jc w:val="center"/>
        <w:rPr>
          <w:szCs w:val="28"/>
        </w:rPr>
      </w:pPr>
    </w:p>
    <w:p w14:paraId="4AE699E7" w14:textId="670EE69D" w:rsidR="00B2009D" w:rsidRDefault="00B2009D" w:rsidP="00B2009D">
      <w:pPr>
        <w:ind w:firstLine="709"/>
        <w:rPr>
          <w:sz w:val="28"/>
          <w:szCs w:val="28"/>
          <w:lang w:val="kk-KZ"/>
        </w:rPr>
      </w:pPr>
      <w:r>
        <w:rPr>
          <w:sz w:val="28"/>
          <w:szCs w:val="28"/>
          <w:lang w:val="kk-KZ"/>
        </w:rPr>
        <w:t>«</w:t>
      </w:r>
      <w:r w:rsidRPr="000B352B">
        <w:rPr>
          <w:sz w:val="28"/>
          <w:szCs w:val="28"/>
          <w:lang w:val="kk-KZ"/>
        </w:rPr>
        <w:t>Шевер-</w:t>
      </w:r>
      <w:r>
        <w:rPr>
          <w:sz w:val="28"/>
          <w:szCs w:val="28"/>
          <w:lang w:val="kk-KZ"/>
        </w:rPr>
        <w:t>домалатқыш</w:t>
      </w:r>
      <w:r w:rsidRPr="000B352B">
        <w:rPr>
          <w:sz w:val="28"/>
          <w:szCs w:val="28"/>
          <w:lang w:val="kk-KZ"/>
        </w:rPr>
        <w:t xml:space="preserve">» </w:t>
      </w:r>
      <w:r>
        <w:rPr>
          <w:sz w:val="28"/>
          <w:szCs w:val="28"/>
          <w:lang w:val="kk-KZ"/>
        </w:rPr>
        <w:t xml:space="preserve">құралымен </w:t>
      </w:r>
      <w:r w:rsidRPr="000B352B">
        <w:rPr>
          <w:sz w:val="28"/>
          <w:szCs w:val="28"/>
          <w:lang w:val="kk-KZ"/>
        </w:rPr>
        <w:t xml:space="preserve">өңдеу кезінде тістердің жанасатын беттерінің жай-күйінің қасиеттерін толық бағалау үшін </w:t>
      </w:r>
      <w:r>
        <w:rPr>
          <w:sz w:val="28"/>
          <w:szCs w:val="28"/>
          <w:lang w:val="kk-KZ"/>
        </w:rPr>
        <w:t xml:space="preserve">оның </w:t>
      </w:r>
      <w:r w:rsidRPr="000B352B">
        <w:rPr>
          <w:sz w:val="28"/>
          <w:szCs w:val="28"/>
          <w:lang w:val="kk-KZ"/>
        </w:rPr>
        <w:t>бүйір беттерінің әртүрлі учаскелеріндегі микроқаттылықты зерттеу күмәнсіз қызығушылық тудырады. Микроқаттылықты зерттеу нәтижелері ШХ15 болаттан жасалған «шевер-домалатқыш» көмегімен өңдеу кезінде тісті доңғалақтың тіст</w:t>
      </w:r>
      <w:r>
        <w:rPr>
          <w:sz w:val="28"/>
          <w:szCs w:val="28"/>
          <w:lang w:val="kk-KZ"/>
        </w:rPr>
        <w:t>ерін</w:t>
      </w:r>
      <w:r w:rsidRPr="000B352B">
        <w:rPr>
          <w:sz w:val="28"/>
          <w:szCs w:val="28"/>
          <w:lang w:val="kk-KZ"/>
        </w:rPr>
        <w:t>ің бүйір және негізгі жұмыс</w:t>
      </w:r>
      <w:r>
        <w:rPr>
          <w:sz w:val="28"/>
          <w:szCs w:val="28"/>
          <w:lang w:val="kk-KZ"/>
        </w:rPr>
        <w:t>шы</w:t>
      </w:r>
      <w:r w:rsidRPr="000B352B">
        <w:rPr>
          <w:sz w:val="28"/>
          <w:szCs w:val="28"/>
          <w:lang w:val="kk-KZ"/>
        </w:rPr>
        <w:t xml:space="preserve"> бет</w:t>
      </w:r>
      <w:r>
        <w:rPr>
          <w:sz w:val="28"/>
          <w:szCs w:val="28"/>
          <w:lang w:val="kk-KZ"/>
        </w:rPr>
        <w:t>терінің</w:t>
      </w:r>
      <w:r w:rsidRPr="000B352B">
        <w:rPr>
          <w:sz w:val="28"/>
          <w:szCs w:val="28"/>
          <w:lang w:val="kk-KZ"/>
        </w:rPr>
        <w:t xml:space="preserve"> </w:t>
      </w:r>
      <w:r>
        <w:rPr>
          <w:sz w:val="28"/>
          <w:szCs w:val="28"/>
          <w:lang w:val="kk-KZ"/>
        </w:rPr>
        <w:t>ана</w:t>
      </w:r>
      <w:r w:rsidRPr="000B352B">
        <w:rPr>
          <w:sz w:val="28"/>
          <w:szCs w:val="28"/>
          <w:lang w:val="kk-KZ"/>
        </w:rPr>
        <w:t xml:space="preserve">ғұрлым қатты </w:t>
      </w:r>
      <w:r>
        <w:rPr>
          <w:sz w:val="28"/>
          <w:szCs w:val="28"/>
          <w:lang w:val="kk-KZ"/>
        </w:rPr>
        <w:t xml:space="preserve">екендігін </w:t>
      </w:r>
      <w:r w:rsidRPr="000B352B">
        <w:rPr>
          <w:sz w:val="28"/>
          <w:szCs w:val="28"/>
          <w:lang w:val="kk-KZ"/>
        </w:rPr>
        <w:t>және қатайтылған қабат</w:t>
      </w:r>
      <w:r>
        <w:rPr>
          <w:sz w:val="28"/>
          <w:szCs w:val="28"/>
          <w:lang w:val="kk-KZ"/>
        </w:rPr>
        <w:t>т</w:t>
      </w:r>
      <w:r w:rsidRPr="000B352B">
        <w:rPr>
          <w:sz w:val="28"/>
          <w:szCs w:val="28"/>
          <w:lang w:val="kk-KZ"/>
        </w:rPr>
        <w:t>ы</w:t>
      </w:r>
      <w:r>
        <w:rPr>
          <w:sz w:val="28"/>
          <w:szCs w:val="28"/>
          <w:lang w:val="kk-KZ"/>
        </w:rPr>
        <w:t>ң пайда болғанын</w:t>
      </w:r>
      <w:r w:rsidR="004A3BBB">
        <w:rPr>
          <w:sz w:val="28"/>
          <w:szCs w:val="28"/>
          <w:lang w:val="kk-KZ"/>
        </w:rPr>
        <w:t xml:space="preserve"> </w:t>
      </w:r>
      <w:r w:rsidRPr="004A3BBB">
        <w:rPr>
          <w:sz w:val="28"/>
          <w:szCs w:val="28"/>
          <w:lang w:val="kk-KZ"/>
        </w:rPr>
        <w:t>көрсетті [74, бет</w:t>
      </w:r>
      <w:r w:rsidR="004A3BBB" w:rsidRPr="004A3BBB">
        <w:rPr>
          <w:sz w:val="28"/>
          <w:szCs w:val="28"/>
          <w:lang w:val="kk-KZ"/>
        </w:rPr>
        <w:t xml:space="preserve"> 56</w:t>
      </w:r>
      <w:r w:rsidRPr="004A3BBB">
        <w:rPr>
          <w:sz w:val="28"/>
          <w:szCs w:val="28"/>
          <w:lang w:val="kk-KZ"/>
        </w:rPr>
        <w:t>].</w:t>
      </w:r>
      <w:r>
        <w:rPr>
          <w:sz w:val="28"/>
          <w:szCs w:val="28"/>
          <w:lang w:val="kk-KZ"/>
        </w:rPr>
        <w:t xml:space="preserve"> Бұл ротациялық өңдеу механизмінің ерекше қасиетін тағы бір рет көрсетіп отыр.</w:t>
      </w:r>
    </w:p>
    <w:p w14:paraId="4EFF8E49" w14:textId="77777777" w:rsidR="008D0768" w:rsidRPr="000B352B" w:rsidRDefault="008D0768" w:rsidP="008D0768">
      <w:pPr>
        <w:ind w:firstLine="709"/>
        <w:rPr>
          <w:i/>
          <w:sz w:val="28"/>
          <w:szCs w:val="28"/>
          <w:lang w:val="kk-KZ"/>
        </w:rPr>
      </w:pPr>
    </w:p>
    <w:bookmarkEnd w:id="7"/>
    <w:p w14:paraId="00F30B6A" w14:textId="77777777" w:rsidR="008D0768" w:rsidRPr="001B6429" w:rsidRDefault="008D0768" w:rsidP="008D0768">
      <w:pPr>
        <w:ind w:firstLine="709"/>
        <w:contextualSpacing/>
        <w:rPr>
          <w:b/>
          <w:sz w:val="28"/>
          <w:szCs w:val="28"/>
          <w:lang w:val="kk-KZ"/>
        </w:rPr>
      </w:pPr>
      <w:r>
        <w:rPr>
          <w:b/>
          <w:sz w:val="28"/>
          <w:szCs w:val="28"/>
          <w:lang w:val="kk-KZ"/>
        </w:rPr>
        <w:t xml:space="preserve">2.2 </w:t>
      </w:r>
      <w:r w:rsidRPr="001B6429">
        <w:rPr>
          <w:b/>
          <w:sz w:val="28"/>
          <w:szCs w:val="28"/>
          <w:lang w:val="kk-KZ"/>
        </w:rPr>
        <w:t>Ротациялық кесуші құралды жобалау</w:t>
      </w:r>
    </w:p>
    <w:p w14:paraId="0709930A" w14:textId="23E8C34A" w:rsidR="008D0768" w:rsidRDefault="008D0768" w:rsidP="008D0768">
      <w:pPr>
        <w:ind w:firstLine="709"/>
        <w:contextualSpacing/>
        <w:rPr>
          <w:sz w:val="28"/>
          <w:szCs w:val="28"/>
          <w:lang w:val="kk-KZ"/>
        </w:rPr>
      </w:pPr>
    </w:p>
    <w:p w14:paraId="3398B42B" w14:textId="39ADEFBA" w:rsidR="00426929" w:rsidRDefault="00426929" w:rsidP="008D0768">
      <w:pPr>
        <w:ind w:firstLine="709"/>
        <w:contextualSpacing/>
        <w:rPr>
          <w:sz w:val="28"/>
          <w:szCs w:val="28"/>
          <w:lang w:val="kk-KZ"/>
        </w:rPr>
      </w:pPr>
      <w:r>
        <w:rPr>
          <w:sz w:val="28"/>
          <w:szCs w:val="28"/>
          <w:lang w:val="kk-KZ"/>
        </w:rPr>
        <w:t>Көп жүзді ротациялық жону құралын жобалау үшін қолданыста болған айналмалы кескіштердің құрылымдарына зерттеу жүргізілді.</w:t>
      </w:r>
    </w:p>
    <w:p w14:paraId="155A9C96" w14:textId="022BA93D" w:rsidR="008D0768" w:rsidRPr="0000497D" w:rsidRDefault="00E024AE" w:rsidP="00E024AE">
      <w:pPr>
        <w:ind w:firstLine="709"/>
        <w:rPr>
          <w:sz w:val="28"/>
          <w:szCs w:val="28"/>
          <w:lang w:val="kk-KZ"/>
        </w:rPr>
      </w:pPr>
      <w:r w:rsidRPr="00405EA6">
        <w:rPr>
          <w:sz w:val="28"/>
          <w:szCs w:val="28"/>
          <w:lang w:val="kk-KZ"/>
        </w:rPr>
        <w:t xml:space="preserve">Ішкі қуысы </w:t>
      </w:r>
      <w:r>
        <w:rPr>
          <w:sz w:val="28"/>
          <w:szCs w:val="28"/>
          <w:lang w:val="kk-KZ"/>
        </w:rPr>
        <w:t>жабық</w:t>
      </w:r>
      <w:r w:rsidRPr="00405EA6">
        <w:rPr>
          <w:sz w:val="28"/>
          <w:szCs w:val="28"/>
          <w:lang w:val="kk-KZ"/>
        </w:rPr>
        <w:t xml:space="preserve"> етіп жасалған және </w:t>
      </w:r>
      <w:r>
        <w:rPr>
          <w:sz w:val="28"/>
          <w:szCs w:val="28"/>
          <w:lang w:val="kk-KZ"/>
        </w:rPr>
        <w:t xml:space="preserve">орталығындағы </w:t>
      </w:r>
      <w:r w:rsidRPr="00405EA6">
        <w:rPr>
          <w:sz w:val="28"/>
          <w:szCs w:val="28"/>
          <w:lang w:val="kk-KZ"/>
        </w:rPr>
        <w:t xml:space="preserve">дөңгелек </w:t>
      </w:r>
      <w:r>
        <w:rPr>
          <w:sz w:val="28"/>
          <w:szCs w:val="28"/>
          <w:lang w:val="kk-KZ"/>
        </w:rPr>
        <w:t xml:space="preserve">алаңға </w:t>
      </w:r>
      <w:r w:rsidRPr="00405EA6">
        <w:rPr>
          <w:sz w:val="28"/>
          <w:szCs w:val="28"/>
          <w:lang w:val="kk-KZ"/>
        </w:rPr>
        <w:t>өтетін</w:t>
      </w:r>
      <w:r>
        <w:rPr>
          <w:sz w:val="28"/>
          <w:szCs w:val="28"/>
          <w:lang w:val="kk-KZ"/>
        </w:rPr>
        <w:t>дей етіп</w:t>
      </w:r>
      <w:r w:rsidRPr="00405EA6">
        <w:rPr>
          <w:sz w:val="28"/>
          <w:szCs w:val="28"/>
          <w:lang w:val="kk-KZ"/>
        </w:rPr>
        <w:t xml:space="preserve"> сақиналы </w:t>
      </w:r>
      <w:r>
        <w:rPr>
          <w:sz w:val="28"/>
          <w:szCs w:val="28"/>
          <w:lang w:val="kk-KZ"/>
        </w:rPr>
        <w:t xml:space="preserve">пішінде іштей жонып </w:t>
      </w:r>
      <w:r w:rsidRPr="00405EA6">
        <w:rPr>
          <w:sz w:val="28"/>
          <w:szCs w:val="28"/>
          <w:lang w:val="kk-KZ"/>
        </w:rPr>
        <w:t>жасалған конустық артқы бет</w:t>
      </w:r>
      <w:r>
        <w:rPr>
          <w:sz w:val="28"/>
          <w:szCs w:val="28"/>
          <w:lang w:val="kk-KZ"/>
        </w:rPr>
        <w:t>ке ие болған айналушы табақшалы кескіштің құрылымы зерттелді</w:t>
      </w:r>
      <w:r w:rsidRPr="006C74AA">
        <w:rPr>
          <w:sz w:val="28"/>
          <w:szCs w:val="28"/>
          <w:lang w:val="kk-KZ"/>
        </w:rPr>
        <w:t xml:space="preserve"> </w:t>
      </w:r>
      <w:r w:rsidR="008D0768" w:rsidRPr="006C74AA">
        <w:rPr>
          <w:sz w:val="28"/>
          <w:szCs w:val="28"/>
          <w:lang w:val="kk-KZ"/>
        </w:rPr>
        <w:t>[</w:t>
      </w:r>
      <w:r w:rsidR="00DC0B17">
        <w:rPr>
          <w:sz w:val="28"/>
          <w:szCs w:val="28"/>
          <w:lang w:val="kk-KZ"/>
        </w:rPr>
        <w:t>76</w:t>
      </w:r>
      <w:r w:rsidR="008D0768" w:rsidRPr="0000497D">
        <w:rPr>
          <w:sz w:val="28"/>
          <w:szCs w:val="28"/>
          <w:lang w:val="kk-KZ"/>
        </w:rPr>
        <w:t>].</w:t>
      </w:r>
    </w:p>
    <w:p w14:paraId="2CAA6221" w14:textId="1F8363E2" w:rsidR="0054521D" w:rsidRDefault="0054521D" w:rsidP="0054521D">
      <w:pPr>
        <w:ind w:firstLine="709"/>
        <w:contextualSpacing/>
        <w:rPr>
          <w:sz w:val="28"/>
          <w:szCs w:val="28"/>
          <w:lang w:val="kk-KZ"/>
        </w:rPr>
      </w:pPr>
      <w:r>
        <w:rPr>
          <w:spacing w:val="-3"/>
          <w:sz w:val="28"/>
          <w:szCs w:val="28"/>
          <w:lang w:val="kk-KZ"/>
        </w:rPr>
        <w:t xml:space="preserve">Бұл </w:t>
      </w:r>
      <w:r>
        <w:rPr>
          <w:sz w:val="28"/>
          <w:szCs w:val="28"/>
          <w:lang w:val="kk-KZ"/>
        </w:rPr>
        <w:t>айналушы табақшалы кескіштің кемшілігі ретінде оның өзіндік құнының тым жоғары екендігін және технологиялық мүмкіндігі шектелгендігін анықтадық.</w:t>
      </w:r>
    </w:p>
    <w:p w14:paraId="750AC8AD" w14:textId="59424476" w:rsidR="002C063E" w:rsidRDefault="002C063E" w:rsidP="002C063E">
      <w:pPr>
        <w:ind w:firstLine="709"/>
        <w:rPr>
          <w:sz w:val="28"/>
          <w:szCs w:val="28"/>
          <w:lang w:val="kk-KZ"/>
        </w:rPr>
      </w:pPr>
      <w:r w:rsidRPr="002C063E">
        <w:rPr>
          <w:sz w:val="28"/>
          <w:szCs w:val="28"/>
          <w:lang w:val="kk-KZ"/>
        </w:rPr>
        <w:t>Екі конустың қиылысуы</w:t>
      </w:r>
      <w:r>
        <w:rPr>
          <w:sz w:val="28"/>
          <w:szCs w:val="28"/>
          <w:lang w:val="kk-KZ"/>
        </w:rPr>
        <w:t xml:space="preserve"> арқылы қалыптасқан а</w:t>
      </w:r>
      <w:r w:rsidRPr="002C063E">
        <w:rPr>
          <w:sz w:val="28"/>
          <w:szCs w:val="28"/>
          <w:lang w:val="kk-KZ"/>
        </w:rPr>
        <w:t>йнымалы радиустық кескіш жиегі</w:t>
      </w:r>
      <w:r>
        <w:rPr>
          <w:sz w:val="28"/>
          <w:szCs w:val="28"/>
          <w:lang w:val="kk-KZ"/>
        </w:rPr>
        <w:t xml:space="preserve">не ие болған және </w:t>
      </w:r>
      <w:r w:rsidRPr="002C063E">
        <w:rPr>
          <w:sz w:val="28"/>
          <w:szCs w:val="28"/>
          <w:lang w:val="kk-KZ"/>
        </w:rPr>
        <w:t>үлкен табандары бір-біріне қара</w:t>
      </w:r>
      <w:r>
        <w:rPr>
          <w:sz w:val="28"/>
          <w:szCs w:val="28"/>
          <w:lang w:val="kk-KZ"/>
        </w:rPr>
        <w:t>п орналасқан</w:t>
      </w:r>
      <w:r w:rsidRPr="002C063E">
        <w:rPr>
          <w:sz w:val="28"/>
          <w:szCs w:val="28"/>
          <w:lang w:val="kk-KZ"/>
        </w:rPr>
        <w:t xml:space="preserve"> айналмалы кескіш</w:t>
      </w:r>
      <w:r>
        <w:rPr>
          <w:sz w:val="28"/>
          <w:szCs w:val="28"/>
          <w:lang w:val="kk-KZ"/>
        </w:rPr>
        <w:t xml:space="preserve">тің құрылымы зерттелді </w:t>
      </w:r>
      <w:r w:rsidRPr="002C063E">
        <w:rPr>
          <w:spacing w:val="-3"/>
          <w:sz w:val="28"/>
          <w:szCs w:val="28"/>
          <w:lang w:val="kk-KZ"/>
        </w:rPr>
        <w:t>[77].</w:t>
      </w:r>
    </w:p>
    <w:p w14:paraId="1B0B56E7" w14:textId="77777777" w:rsidR="002C063E" w:rsidRPr="00FC1F22" w:rsidRDefault="002C063E" w:rsidP="002C063E">
      <w:pPr>
        <w:ind w:firstLine="709"/>
        <w:contextualSpacing/>
        <w:rPr>
          <w:spacing w:val="-3"/>
          <w:sz w:val="28"/>
          <w:szCs w:val="28"/>
          <w:lang w:val="kk-KZ"/>
        </w:rPr>
      </w:pPr>
      <w:r w:rsidRPr="00FC1F22">
        <w:rPr>
          <w:spacing w:val="-3"/>
          <w:sz w:val="28"/>
          <w:szCs w:val="28"/>
          <w:lang w:val="kk-KZ"/>
        </w:rPr>
        <w:t>Айналмалы кескіштің құрылымының кемшілігі ретінде оның өзіндік құнының жоғары екендігін және өнімділігі мен технологиялық мүмкіндіктерінің төмен екендігін айтуға болады.</w:t>
      </w:r>
    </w:p>
    <w:p w14:paraId="09C9CDED" w14:textId="7C046AB8" w:rsidR="008D0768" w:rsidRPr="00681972" w:rsidRDefault="00681972" w:rsidP="00681972">
      <w:pPr>
        <w:ind w:firstLine="709"/>
        <w:rPr>
          <w:sz w:val="28"/>
          <w:szCs w:val="28"/>
          <w:lang w:val="kk-KZ"/>
        </w:rPr>
      </w:pPr>
      <w:r w:rsidRPr="00076F82">
        <w:rPr>
          <w:sz w:val="28"/>
          <w:szCs w:val="28"/>
          <w:lang w:val="kk-KZ"/>
        </w:rPr>
        <w:t>Ұстағыш</w:t>
      </w:r>
      <w:r>
        <w:rPr>
          <w:sz w:val="28"/>
          <w:szCs w:val="28"/>
          <w:lang w:val="kk-KZ"/>
        </w:rPr>
        <w:t>ының</w:t>
      </w:r>
      <w:r w:rsidRPr="00076F82">
        <w:rPr>
          <w:sz w:val="28"/>
          <w:szCs w:val="28"/>
          <w:lang w:val="kk-KZ"/>
        </w:rPr>
        <w:t xml:space="preserve"> периметрі бойынша орналасқан түзу сызықты кесу элементтері</w:t>
      </w:r>
      <w:r>
        <w:rPr>
          <w:sz w:val="28"/>
          <w:szCs w:val="28"/>
          <w:lang w:val="kk-KZ"/>
        </w:rPr>
        <w:t xml:space="preserve">не ие болған </w:t>
      </w:r>
      <w:r w:rsidRPr="00076F82">
        <w:rPr>
          <w:sz w:val="28"/>
          <w:szCs w:val="28"/>
          <w:lang w:val="kk-KZ"/>
        </w:rPr>
        <w:t>және</w:t>
      </w:r>
      <w:r>
        <w:rPr>
          <w:sz w:val="28"/>
          <w:szCs w:val="28"/>
          <w:lang w:val="kk-KZ"/>
        </w:rPr>
        <w:t xml:space="preserve"> </w:t>
      </w:r>
      <w:r w:rsidRPr="00076F82">
        <w:rPr>
          <w:sz w:val="28"/>
          <w:szCs w:val="28"/>
          <w:lang w:val="kk-KZ"/>
        </w:rPr>
        <w:t>ұстағышы</w:t>
      </w:r>
      <w:r>
        <w:rPr>
          <w:sz w:val="28"/>
          <w:szCs w:val="28"/>
          <w:lang w:val="kk-KZ"/>
        </w:rPr>
        <w:t xml:space="preserve"> тікелей корпусына бекітілген </w:t>
      </w:r>
      <w:r w:rsidRPr="00076F82">
        <w:rPr>
          <w:sz w:val="28"/>
          <w:szCs w:val="28"/>
          <w:lang w:val="kk-KZ"/>
        </w:rPr>
        <w:t>айналмалы кескіш</w:t>
      </w:r>
      <w:r>
        <w:rPr>
          <w:sz w:val="28"/>
          <w:szCs w:val="28"/>
          <w:lang w:val="kk-KZ"/>
        </w:rPr>
        <w:t>тің құрылымы зерттелді</w:t>
      </w:r>
      <w:r w:rsidRPr="00681972">
        <w:rPr>
          <w:sz w:val="28"/>
          <w:szCs w:val="28"/>
          <w:lang w:val="kk-KZ"/>
        </w:rPr>
        <w:t xml:space="preserve"> </w:t>
      </w:r>
      <w:r w:rsidR="008D0768" w:rsidRPr="00681972">
        <w:rPr>
          <w:sz w:val="28"/>
          <w:szCs w:val="28"/>
          <w:lang w:val="kk-KZ"/>
        </w:rPr>
        <w:t>[</w:t>
      </w:r>
      <w:r w:rsidR="00DC0B17" w:rsidRPr="00681972">
        <w:rPr>
          <w:sz w:val="28"/>
          <w:szCs w:val="28"/>
          <w:lang w:val="kk-KZ"/>
        </w:rPr>
        <w:t>78</w:t>
      </w:r>
      <w:r w:rsidR="008D0768" w:rsidRPr="00681972">
        <w:rPr>
          <w:sz w:val="28"/>
          <w:szCs w:val="28"/>
          <w:lang w:val="kk-KZ"/>
        </w:rPr>
        <w:t xml:space="preserve">]. </w:t>
      </w:r>
    </w:p>
    <w:p w14:paraId="4B577B6D" w14:textId="77777777" w:rsidR="00D73AA3" w:rsidRPr="00D73AA3" w:rsidRDefault="008D0768" w:rsidP="008D0768">
      <w:pPr>
        <w:ind w:firstLine="709"/>
        <w:contextualSpacing/>
        <w:rPr>
          <w:sz w:val="28"/>
          <w:szCs w:val="28"/>
          <w:lang w:val="kk-KZ"/>
        </w:rPr>
      </w:pPr>
      <w:r w:rsidRPr="00D73AA3">
        <w:rPr>
          <w:sz w:val="28"/>
          <w:szCs w:val="28"/>
          <w:lang w:val="kk-KZ"/>
        </w:rPr>
        <w:lastRenderedPageBreak/>
        <w:t xml:space="preserve">Айналмалы кескіштің </w:t>
      </w:r>
      <w:r w:rsidR="00D73AA3" w:rsidRPr="00D73AA3">
        <w:rPr>
          <w:sz w:val="28"/>
          <w:szCs w:val="28"/>
          <w:lang w:val="kk-KZ"/>
        </w:rPr>
        <w:t>құрылым</w:t>
      </w:r>
      <w:r w:rsidRPr="00D73AA3">
        <w:rPr>
          <w:sz w:val="28"/>
          <w:szCs w:val="28"/>
          <w:lang w:val="kk-KZ"/>
        </w:rPr>
        <w:t>ының кемшілігі</w:t>
      </w:r>
      <w:r w:rsidR="00D73AA3" w:rsidRPr="00D73AA3">
        <w:rPr>
          <w:sz w:val="28"/>
          <w:szCs w:val="28"/>
          <w:lang w:val="kk-KZ"/>
        </w:rPr>
        <w:t xml:space="preserve"> болып оның өзіндік құнының жоғары болуы және құрастыру дәлдігін қамтамасыз етудің күрделі екендігі табылады.</w:t>
      </w:r>
    </w:p>
    <w:p w14:paraId="44C6901D" w14:textId="329105CB" w:rsidR="008D0768" w:rsidRDefault="00F37A38" w:rsidP="008D0768">
      <w:pPr>
        <w:ind w:firstLine="709"/>
        <w:contextualSpacing/>
        <w:rPr>
          <w:sz w:val="28"/>
          <w:szCs w:val="28"/>
          <w:lang w:val="kk-KZ"/>
        </w:rPr>
      </w:pPr>
      <w:r w:rsidRPr="007B25C3">
        <w:rPr>
          <w:sz w:val="28"/>
          <w:szCs w:val="28"/>
          <w:lang w:val="kk-KZ"/>
        </w:rPr>
        <w:t>Кеңістікте тіреуішпен, бүйірлік және үстіңгі беттермен шектелген және орталық сатылы тесігі бар, айналмалы дене түрінде жасалған, айналмалы бұру арқылы пішінді беттерді өңдеуге арналған белгілі кескіш элемент</w:t>
      </w:r>
      <w:r>
        <w:rPr>
          <w:sz w:val="28"/>
          <w:szCs w:val="28"/>
          <w:lang w:val="kk-KZ"/>
        </w:rPr>
        <w:t xml:space="preserve">інің құрылымы </w:t>
      </w:r>
      <w:r w:rsidRPr="00F37A38">
        <w:rPr>
          <w:sz w:val="28"/>
          <w:szCs w:val="28"/>
          <w:lang w:val="kk-KZ"/>
        </w:rPr>
        <w:t xml:space="preserve">зерттелді </w:t>
      </w:r>
      <w:r w:rsidR="008D0768" w:rsidRPr="00F37A38">
        <w:rPr>
          <w:sz w:val="28"/>
          <w:szCs w:val="28"/>
          <w:lang w:val="kk-KZ"/>
        </w:rPr>
        <w:t>[</w:t>
      </w:r>
      <w:r w:rsidR="00DC0B17" w:rsidRPr="00F37A38">
        <w:rPr>
          <w:sz w:val="28"/>
          <w:szCs w:val="28"/>
          <w:lang w:val="kk-KZ"/>
        </w:rPr>
        <w:t>79</w:t>
      </w:r>
      <w:r w:rsidR="008D0768" w:rsidRPr="00F37A38">
        <w:rPr>
          <w:sz w:val="28"/>
          <w:szCs w:val="28"/>
          <w:lang w:val="kk-KZ"/>
        </w:rPr>
        <w:t>].</w:t>
      </w:r>
    </w:p>
    <w:p w14:paraId="66CC7CF9" w14:textId="77777777" w:rsidR="0004649A" w:rsidRPr="0004649A" w:rsidRDefault="0004649A" w:rsidP="0004649A">
      <w:pPr>
        <w:ind w:firstLine="709"/>
        <w:rPr>
          <w:sz w:val="28"/>
          <w:szCs w:val="28"/>
          <w:lang w:val="kk-KZ"/>
        </w:rPr>
      </w:pPr>
      <w:r w:rsidRPr="0004649A">
        <w:rPr>
          <w:sz w:val="28"/>
          <w:szCs w:val="28"/>
          <w:lang w:val="kk-KZ"/>
        </w:rPr>
        <w:t xml:space="preserve">Кесу элементінің конструкциясының кемшілігі </w:t>
      </w:r>
      <w:r>
        <w:rPr>
          <w:sz w:val="28"/>
          <w:szCs w:val="28"/>
          <w:lang w:val="kk-KZ"/>
        </w:rPr>
        <w:t>ретінде</w:t>
      </w:r>
      <w:r w:rsidRPr="0004649A">
        <w:rPr>
          <w:sz w:val="28"/>
          <w:szCs w:val="28"/>
          <w:lang w:val="kk-KZ"/>
        </w:rPr>
        <w:t xml:space="preserve"> технологиялық мүмкіндіктер</w:t>
      </w:r>
      <w:r>
        <w:rPr>
          <w:sz w:val="28"/>
          <w:szCs w:val="28"/>
          <w:lang w:val="kk-KZ"/>
        </w:rPr>
        <w:t xml:space="preserve">інің </w:t>
      </w:r>
      <w:r w:rsidRPr="0004649A">
        <w:rPr>
          <w:sz w:val="28"/>
          <w:szCs w:val="28"/>
          <w:lang w:val="kk-KZ"/>
        </w:rPr>
        <w:t>шектеулі</w:t>
      </w:r>
      <w:r>
        <w:rPr>
          <w:sz w:val="28"/>
          <w:szCs w:val="28"/>
          <w:lang w:val="kk-KZ"/>
        </w:rPr>
        <w:t xml:space="preserve"> екендігін</w:t>
      </w:r>
      <w:r w:rsidRPr="0004649A">
        <w:rPr>
          <w:sz w:val="28"/>
          <w:szCs w:val="28"/>
          <w:lang w:val="kk-KZ"/>
        </w:rPr>
        <w:t xml:space="preserve">, </w:t>
      </w:r>
      <w:r>
        <w:rPr>
          <w:sz w:val="28"/>
          <w:szCs w:val="28"/>
          <w:lang w:val="kk-KZ"/>
        </w:rPr>
        <w:t xml:space="preserve">өңдеу </w:t>
      </w:r>
      <w:r w:rsidRPr="0004649A">
        <w:rPr>
          <w:sz w:val="28"/>
          <w:szCs w:val="28"/>
          <w:lang w:val="kk-KZ"/>
        </w:rPr>
        <w:t>өнімділі</w:t>
      </w:r>
      <w:r>
        <w:rPr>
          <w:sz w:val="28"/>
          <w:szCs w:val="28"/>
          <w:lang w:val="kk-KZ"/>
        </w:rPr>
        <w:t>гінің</w:t>
      </w:r>
      <w:r w:rsidRPr="0004649A">
        <w:rPr>
          <w:sz w:val="28"/>
          <w:szCs w:val="28"/>
          <w:lang w:val="kk-KZ"/>
        </w:rPr>
        <w:t xml:space="preserve"> төмен</w:t>
      </w:r>
      <w:r>
        <w:rPr>
          <w:sz w:val="28"/>
          <w:szCs w:val="28"/>
          <w:lang w:val="kk-KZ"/>
        </w:rPr>
        <w:t>дігі</w:t>
      </w:r>
      <w:r w:rsidRPr="0004649A">
        <w:rPr>
          <w:sz w:val="28"/>
          <w:szCs w:val="28"/>
          <w:lang w:val="kk-KZ"/>
        </w:rPr>
        <w:t xml:space="preserve"> және </w:t>
      </w:r>
      <w:r>
        <w:rPr>
          <w:sz w:val="28"/>
          <w:szCs w:val="28"/>
          <w:lang w:val="kk-KZ"/>
        </w:rPr>
        <w:t xml:space="preserve">оны даярлау </w:t>
      </w:r>
      <w:r w:rsidRPr="0004649A">
        <w:rPr>
          <w:sz w:val="28"/>
          <w:szCs w:val="28"/>
          <w:lang w:val="kk-KZ"/>
        </w:rPr>
        <w:t>еңбек сыйымдылы</w:t>
      </w:r>
      <w:r>
        <w:rPr>
          <w:sz w:val="28"/>
          <w:szCs w:val="28"/>
          <w:lang w:val="kk-KZ"/>
        </w:rPr>
        <w:t>ғының жоғары болуын айтуға болады</w:t>
      </w:r>
      <w:r w:rsidRPr="0004649A">
        <w:rPr>
          <w:sz w:val="28"/>
          <w:szCs w:val="28"/>
          <w:lang w:val="kk-KZ"/>
        </w:rPr>
        <w:t>.</w:t>
      </w:r>
    </w:p>
    <w:p w14:paraId="0775FD9C" w14:textId="58BC0B40" w:rsidR="008D0768" w:rsidRDefault="001A655D" w:rsidP="001A655D">
      <w:pPr>
        <w:ind w:firstLine="709"/>
        <w:rPr>
          <w:spacing w:val="-3"/>
          <w:sz w:val="28"/>
          <w:szCs w:val="28"/>
          <w:lang w:val="kk-KZ"/>
        </w:rPr>
      </w:pPr>
      <w:r w:rsidRPr="007B25C3">
        <w:rPr>
          <w:sz w:val="28"/>
          <w:szCs w:val="28"/>
          <w:lang w:val="kk-KZ"/>
        </w:rPr>
        <w:t>Айнал</w:t>
      </w:r>
      <w:r>
        <w:rPr>
          <w:sz w:val="28"/>
          <w:szCs w:val="28"/>
          <w:lang w:val="kk-KZ"/>
        </w:rPr>
        <w:t>ушы</w:t>
      </w:r>
      <w:r w:rsidRPr="007B25C3">
        <w:rPr>
          <w:sz w:val="28"/>
          <w:szCs w:val="28"/>
          <w:lang w:val="kk-KZ"/>
        </w:rPr>
        <w:t xml:space="preserve"> бөлігіне пышақ бекітілген және пышақ жүзі </w:t>
      </w:r>
      <w:r>
        <w:rPr>
          <w:sz w:val="28"/>
          <w:szCs w:val="28"/>
          <w:lang w:val="kk-KZ"/>
        </w:rPr>
        <w:t>табақшаның</w:t>
      </w:r>
      <w:r w:rsidRPr="007B25C3">
        <w:rPr>
          <w:sz w:val="28"/>
          <w:szCs w:val="28"/>
          <w:lang w:val="kk-KZ"/>
        </w:rPr>
        <w:t xml:space="preserve"> бүйір бетіне мүмкіндігінше жақын </w:t>
      </w:r>
      <w:r>
        <w:rPr>
          <w:sz w:val="28"/>
          <w:szCs w:val="28"/>
          <w:lang w:val="kk-KZ"/>
        </w:rPr>
        <w:t xml:space="preserve">етіп, сондай-ақ </w:t>
      </w:r>
      <w:r w:rsidRPr="007B25C3">
        <w:rPr>
          <w:sz w:val="28"/>
          <w:szCs w:val="28"/>
          <w:lang w:val="kk-KZ"/>
        </w:rPr>
        <w:t>кесу жиегінен жоңқалардың жанасу аймағынан ас</w:t>
      </w:r>
      <w:r>
        <w:rPr>
          <w:sz w:val="28"/>
          <w:szCs w:val="28"/>
          <w:lang w:val="kk-KZ"/>
        </w:rPr>
        <w:t>ы</w:t>
      </w:r>
      <w:r w:rsidRPr="007B25C3">
        <w:rPr>
          <w:sz w:val="28"/>
          <w:szCs w:val="28"/>
          <w:lang w:val="kk-KZ"/>
        </w:rPr>
        <w:t>п</w:t>
      </w:r>
      <w:r>
        <w:rPr>
          <w:sz w:val="28"/>
          <w:szCs w:val="28"/>
          <w:lang w:val="kk-KZ"/>
        </w:rPr>
        <w:t xml:space="preserve"> кетпейтіндей </w:t>
      </w:r>
      <w:r w:rsidRPr="007B25C3">
        <w:rPr>
          <w:sz w:val="28"/>
          <w:szCs w:val="28"/>
          <w:lang w:val="kk-KZ"/>
        </w:rPr>
        <w:t xml:space="preserve">қашықтықта </w:t>
      </w:r>
      <w:r>
        <w:rPr>
          <w:sz w:val="28"/>
          <w:szCs w:val="28"/>
          <w:lang w:val="kk-KZ"/>
        </w:rPr>
        <w:t>орналастырылған,</w:t>
      </w:r>
      <w:r w:rsidRPr="007B25C3">
        <w:rPr>
          <w:sz w:val="28"/>
          <w:szCs w:val="28"/>
          <w:lang w:val="kk-KZ"/>
        </w:rPr>
        <w:t xml:space="preserve"> өздігінен айналатын </w:t>
      </w:r>
      <w:r>
        <w:rPr>
          <w:sz w:val="28"/>
          <w:szCs w:val="28"/>
          <w:lang w:val="kk-KZ"/>
        </w:rPr>
        <w:t>табақша</w:t>
      </w:r>
      <w:r w:rsidRPr="007B25C3">
        <w:rPr>
          <w:sz w:val="28"/>
          <w:szCs w:val="28"/>
          <w:lang w:val="kk-KZ"/>
        </w:rPr>
        <w:t xml:space="preserve"> кескіш</w:t>
      </w:r>
      <w:r>
        <w:rPr>
          <w:sz w:val="28"/>
          <w:szCs w:val="28"/>
          <w:lang w:val="kk-KZ"/>
        </w:rPr>
        <w:t xml:space="preserve">тің құрылымына талдау </w:t>
      </w:r>
      <w:r w:rsidRPr="001A655D">
        <w:rPr>
          <w:sz w:val="28"/>
          <w:szCs w:val="28"/>
          <w:lang w:val="kk-KZ"/>
        </w:rPr>
        <w:t>жасалды</w:t>
      </w:r>
      <w:r w:rsidRPr="001A655D">
        <w:rPr>
          <w:spacing w:val="-3"/>
          <w:sz w:val="28"/>
          <w:szCs w:val="28"/>
          <w:lang w:val="kk-KZ"/>
        </w:rPr>
        <w:t xml:space="preserve"> </w:t>
      </w:r>
      <w:r w:rsidR="008D0768" w:rsidRPr="001A655D">
        <w:rPr>
          <w:spacing w:val="-3"/>
          <w:sz w:val="28"/>
          <w:szCs w:val="28"/>
          <w:lang w:val="kk-KZ"/>
        </w:rPr>
        <w:t>[</w:t>
      </w:r>
      <w:r w:rsidR="00DC0B17" w:rsidRPr="001A655D">
        <w:rPr>
          <w:spacing w:val="-3"/>
          <w:sz w:val="28"/>
          <w:szCs w:val="28"/>
          <w:lang w:val="kk-KZ"/>
        </w:rPr>
        <w:t>80</w:t>
      </w:r>
      <w:r w:rsidR="008D0768" w:rsidRPr="001A655D">
        <w:rPr>
          <w:spacing w:val="-3"/>
          <w:sz w:val="28"/>
          <w:szCs w:val="28"/>
          <w:lang w:val="kk-KZ"/>
        </w:rPr>
        <w:t>].</w:t>
      </w:r>
    </w:p>
    <w:p w14:paraId="60E7A91F" w14:textId="68BF541B" w:rsidR="0094314A" w:rsidRPr="0094314A" w:rsidRDefault="001A655D" w:rsidP="0094314A">
      <w:pPr>
        <w:ind w:firstLine="720"/>
        <w:rPr>
          <w:sz w:val="28"/>
          <w:szCs w:val="28"/>
          <w:lang w:val="kk-KZ"/>
        </w:rPr>
      </w:pPr>
      <w:r w:rsidRPr="0094314A">
        <w:rPr>
          <w:sz w:val="28"/>
          <w:szCs w:val="28"/>
          <w:lang w:val="kk-KZ"/>
        </w:rPr>
        <w:t>Өздігінен айналатын табақша кескіштің кемшіліктері бұл</w:t>
      </w:r>
      <w:r w:rsidR="0011272A">
        <w:rPr>
          <w:sz w:val="28"/>
          <w:szCs w:val="28"/>
          <w:lang w:val="kk-KZ"/>
        </w:rPr>
        <w:t>ар</w:t>
      </w:r>
      <w:r w:rsidRPr="0094314A">
        <w:rPr>
          <w:sz w:val="28"/>
          <w:szCs w:val="28"/>
          <w:lang w:val="kk-KZ"/>
        </w:rPr>
        <w:t xml:space="preserve"> </w:t>
      </w:r>
      <w:r w:rsidR="0094314A" w:rsidRPr="0094314A">
        <w:rPr>
          <w:sz w:val="28"/>
          <w:szCs w:val="28"/>
          <w:lang w:val="kk-KZ"/>
        </w:rPr>
        <w:t>баға</w:t>
      </w:r>
      <w:r w:rsidR="0094314A">
        <w:rPr>
          <w:sz w:val="28"/>
          <w:szCs w:val="28"/>
          <w:lang w:val="kk-KZ"/>
        </w:rPr>
        <w:t>сының</w:t>
      </w:r>
      <w:r w:rsidR="0094314A" w:rsidRPr="0094314A">
        <w:rPr>
          <w:sz w:val="28"/>
          <w:szCs w:val="28"/>
          <w:lang w:val="kk-KZ"/>
        </w:rPr>
        <w:t xml:space="preserve"> жоғары</w:t>
      </w:r>
      <w:r w:rsidR="0094314A">
        <w:rPr>
          <w:sz w:val="28"/>
          <w:szCs w:val="28"/>
          <w:lang w:val="kk-KZ"/>
        </w:rPr>
        <w:t xml:space="preserve"> болуы</w:t>
      </w:r>
      <w:r w:rsidR="0094314A" w:rsidRPr="0094314A">
        <w:rPr>
          <w:sz w:val="28"/>
          <w:szCs w:val="28"/>
          <w:lang w:val="kk-KZ"/>
        </w:rPr>
        <w:t>, технологиялық мүмкіндіктері</w:t>
      </w:r>
      <w:r w:rsidR="0011272A">
        <w:rPr>
          <w:sz w:val="28"/>
          <w:szCs w:val="28"/>
          <w:lang w:val="kk-KZ"/>
        </w:rPr>
        <w:t>ні</w:t>
      </w:r>
      <w:r w:rsidR="0094314A" w:rsidRPr="0094314A">
        <w:rPr>
          <w:sz w:val="28"/>
          <w:szCs w:val="28"/>
          <w:lang w:val="kk-KZ"/>
        </w:rPr>
        <w:t xml:space="preserve">ң </w:t>
      </w:r>
      <w:r w:rsidR="0011272A">
        <w:rPr>
          <w:sz w:val="28"/>
          <w:szCs w:val="28"/>
          <w:lang w:val="kk-KZ"/>
        </w:rPr>
        <w:t>шектеулі болуы</w:t>
      </w:r>
      <w:r w:rsidR="0094314A" w:rsidRPr="0094314A">
        <w:rPr>
          <w:sz w:val="28"/>
          <w:szCs w:val="28"/>
          <w:lang w:val="kk-KZ"/>
        </w:rPr>
        <w:t xml:space="preserve"> және құрастырудың күрделілігі болып табылады.</w:t>
      </w:r>
    </w:p>
    <w:p w14:paraId="0C16D20B" w14:textId="6CAD26A2" w:rsidR="008D0768" w:rsidRPr="009C7D97" w:rsidRDefault="009C7D97" w:rsidP="009C7D97">
      <w:pPr>
        <w:ind w:firstLine="709"/>
        <w:rPr>
          <w:spacing w:val="-3"/>
          <w:sz w:val="28"/>
          <w:szCs w:val="28"/>
          <w:lang w:val="kk-KZ"/>
        </w:rPr>
      </w:pPr>
      <w:r w:rsidRPr="0059329F">
        <w:rPr>
          <w:sz w:val="28"/>
          <w:szCs w:val="28"/>
          <w:lang w:val="kk-KZ"/>
        </w:rPr>
        <w:t xml:space="preserve">Кесу жиегі </w:t>
      </w:r>
      <w:r>
        <w:rPr>
          <w:sz w:val="28"/>
          <w:szCs w:val="28"/>
          <w:lang w:val="kk-KZ"/>
        </w:rPr>
        <w:t>табақшан</w:t>
      </w:r>
      <w:r w:rsidRPr="0059329F">
        <w:rPr>
          <w:sz w:val="28"/>
          <w:szCs w:val="28"/>
          <w:lang w:val="kk-KZ"/>
        </w:rPr>
        <w:t>ың алдыңғы және артқы беттерінің қиылысуынан қалыптасатын</w:t>
      </w:r>
      <w:r>
        <w:rPr>
          <w:sz w:val="28"/>
          <w:szCs w:val="28"/>
          <w:lang w:val="kk-KZ"/>
        </w:rPr>
        <w:t>,</w:t>
      </w:r>
      <w:r w:rsidRPr="0059329F">
        <w:rPr>
          <w:sz w:val="28"/>
          <w:szCs w:val="28"/>
          <w:lang w:val="kk-KZ"/>
        </w:rPr>
        <w:t xml:space="preserve"> </w:t>
      </w:r>
      <w:r>
        <w:rPr>
          <w:sz w:val="28"/>
          <w:szCs w:val="28"/>
          <w:lang w:val="kk-KZ"/>
        </w:rPr>
        <w:t>табақшан</w:t>
      </w:r>
      <w:r w:rsidRPr="0059329F">
        <w:rPr>
          <w:sz w:val="28"/>
          <w:szCs w:val="28"/>
          <w:lang w:val="kk-KZ"/>
        </w:rPr>
        <w:t>ың артқы бетінде біркелкі орналасқан ойықтар</w:t>
      </w:r>
      <w:r>
        <w:rPr>
          <w:sz w:val="28"/>
          <w:szCs w:val="28"/>
          <w:lang w:val="kk-KZ"/>
        </w:rPr>
        <w:t xml:space="preserve"> жасалған, сондай-ақ </w:t>
      </w:r>
      <w:r w:rsidRPr="0059329F">
        <w:rPr>
          <w:sz w:val="28"/>
          <w:szCs w:val="28"/>
          <w:lang w:val="kk-KZ"/>
        </w:rPr>
        <w:t>бір ойықтың шығуы</w:t>
      </w:r>
      <w:r>
        <w:rPr>
          <w:sz w:val="28"/>
          <w:szCs w:val="28"/>
          <w:lang w:val="kk-KZ"/>
        </w:rPr>
        <w:t>н</w:t>
      </w:r>
      <w:r w:rsidRPr="0059329F">
        <w:rPr>
          <w:sz w:val="28"/>
          <w:szCs w:val="28"/>
          <w:lang w:val="kk-KZ"/>
        </w:rPr>
        <w:t xml:space="preserve"> іргелес ойықтың кір</w:t>
      </w:r>
      <w:r>
        <w:rPr>
          <w:sz w:val="28"/>
          <w:szCs w:val="28"/>
          <w:lang w:val="kk-KZ"/>
        </w:rPr>
        <w:t xml:space="preserve">уімен қамтамсыз </w:t>
      </w:r>
      <w:r w:rsidRPr="009C7D97">
        <w:rPr>
          <w:sz w:val="28"/>
          <w:szCs w:val="28"/>
          <w:lang w:val="kk-KZ"/>
        </w:rPr>
        <w:t>етіп отыратын айналмалы таба</w:t>
      </w:r>
      <w:r w:rsidR="00B9431C">
        <w:rPr>
          <w:sz w:val="28"/>
          <w:szCs w:val="28"/>
          <w:lang w:val="kk-KZ"/>
        </w:rPr>
        <w:t>қ</w:t>
      </w:r>
      <w:r w:rsidRPr="009C7D97">
        <w:rPr>
          <w:sz w:val="28"/>
          <w:szCs w:val="28"/>
          <w:lang w:val="kk-KZ"/>
        </w:rPr>
        <w:t>шалы кескіштің құрылымы зерттелді</w:t>
      </w:r>
      <w:r w:rsidRPr="009C7D97">
        <w:rPr>
          <w:spacing w:val="-3"/>
          <w:sz w:val="28"/>
          <w:szCs w:val="28"/>
          <w:lang w:val="kk-KZ"/>
        </w:rPr>
        <w:t xml:space="preserve"> </w:t>
      </w:r>
      <w:r w:rsidR="008D0768" w:rsidRPr="009C7D97">
        <w:rPr>
          <w:spacing w:val="-3"/>
          <w:sz w:val="28"/>
          <w:szCs w:val="28"/>
          <w:lang w:val="kk-KZ"/>
        </w:rPr>
        <w:t>[</w:t>
      </w:r>
      <w:r w:rsidR="00DC0B17" w:rsidRPr="009C7D97">
        <w:rPr>
          <w:spacing w:val="-3"/>
          <w:sz w:val="28"/>
          <w:szCs w:val="28"/>
          <w:lang w:val="kk-KZ"/>
        </w:rPr>
        <w:t>81</w:t>
      </w:r>
      <w:r w:rsidR="008D0768" w:rsidRPr="009C7D97">
        <w:rPr>
          <w:spacing w:val="-3"/>
          <w:sz w:val="28"/>
          <w:szCs w:val="28"/>
          <w:lang w:val="kk-KZ"/>
        </w:rPr>
        <w:t>].</w:t>
      </w:r>
    </w:p>
    <w:p w14:paraId="133CE847" w14:textId="77777777" w:rsidR="00B9431C" w:rsidRDefault="00B9431C" w:rsidP="00B9431C">
      <w:pPr>
        <w:ind w:firstLine="709"/>
        <w:rPr>
          <w:sz w:val="28"/>
          <w:szCs w:val="28"/>
          <w:lang w:val="kk-KZ"/>
        </w:rPr>
      </w:pPr>
      <w:r w:rsidRPr="0059329F">
        <w:rPr>
          <w:sz w:val="28"/>
          <w:szCs w:val="28"/>
          <w:lang w:val="kk-KZ"/>
        </w:rPr>
        <w:t xml:space="preserve">Айналмалы </w:t>
      </w:r>
      <w:r>
        <w:rPr>
          <w:sz w:val="28"/>
          <w:szCs w:val="28"/>
          <w:lang w:val="kk-KZ"/>
        </w:rPr>
        <w:t>табақшалы</w:t>
      </w:r>
      <w:r w:rsidRPr="0059329F">
        <w:rPr>
          <w:sz w:val="28"/>
          <w:szCs w:val="28"/>
          <w:lang w:val="kk-KZ"/>
        </w:rPr>
        <w:t xml:space="preserve"> кескіш</w:t>
      </w:r>
      <w:r>
        <w:rPr>
          <w:sz w:val="28"/>
          <w:szCs w:val="28"/>
          <w:lang w:val="kk-KZ"/>
        </w:rPr>
        <w:t xml:space="preserve"> құрылымының кемшіліктері ретінде оның құнының жоғары болуын, даярлау күрделілігін және өңдеу кезінде кесу жиегінің </w:t>
      </w:r>
      <w:r w:rsidRPr="003E39CB">
        <w:rPr>
          <w:sz w:val="28"/>
          <w:szCs w:val="28"/>
          <w:lang w:val="kk-KZ"/>
        </w:rPr>
        <w:t>ойықтарын көшіру салдарынан</w:t>
      </w:r>
      <w:r>
        <w:rPr>
          <w:sz w:val="28"/>
          <w:szCs w:val="28"/>
          <w:lang w:val="kk-KZ"/>
        </w:rPr>
        <w:t xml:space="preserve"> бет сапасының төмен болуын айтуға болады.</w:t>
      </w:r>
    </w:p>
    <w:p w14:paraId="133E64A0" w14:textId="4EF3827B" w:rsidR="008D0768" w:rsidRDefault="005A4E4F" w:rsidP="005A4E4F">
      <w:pPr>
        <w:ind w:firstLine="709"/>
        <w:rPr>
          <w:sz w:val="28"/>
          <w:szCs w:val="28"/>
          <w:lang w:val="kk-KZ"/>
        </w:rPr>
      </w:pPr>
      <w:r w:rsidRPr="00791DD2">
        <w:rPr>
          <w:sz w:val="28"/>
          <w:szCs w:val="28"/>
          <w:lang w:val="kk-KZ"/>
        </w:rPr>
        <w:t xml:space="preserve">Кесу күштерінің әсерінен айналу </w:t>
      </w:r>
      <w:r>
        <w:rPr>
          <w:sz w:val="28"/>
          <w:szCs w:val="28"/>
          <w:lang w:val="kk-KZ"/>
        </w:rPr>
        <w:t xml:space="preserve">мүмкіндігіне ие болған </w:t>
      </w:r>
      <w:r w:rsidRPr="00791DD2">
        <w:rPr>
          <w:sz w:val="28"/>
          <w:szCs w:val="28"/>
          <w:lang w:val="kk-KZ"/>
        </w:rPr>
        <w:t xml:space="preserve">барабан түрінде жасалған жалпы ұстағышқа </w:t>
      </w:r>
      <w:r>
        <w:rPr>
          <w:sz w:val="28"/>
          <w:szCs w:val="28"/>
          <w:lang w:val="kk-KZ"/>
        </w:rPr>
        <w:t>бекітілген, өздігінен айналатын дөңгелек кескіштермен жабдықталған кесуші құралдың құрылымына талдау жасалды</w:t>
      </w:r>
      <w:r w:rsidRPr="005A4E4F">
        <w:rPr>
          <w:sz w:val="28"/>
          <w:szCs w:val="28"/>
          <w:lang w:val="kk-KZ"/>
        </w:rPr>
        <w:t xml:space="preserve"> </w:t>
      </w:r>
      <w:r w:rsidR="008D0768" w:rsidRPr="005A4E4F">
        <w:rPr>
          <w:sz w:val="28"/>
          <w:szCs w:val="28"/>
          <w:lang w:val="kk-KZ"/>
        </w:rPr>
        <w:t>[</w:t>
      </w:r>
      <w:r w:rsidR="00DC0B17" w:rsidRPr="005A4E4F">
        <w:rPr>
          <w:sz w:val="28"/>
          <w:szCs w:val="28"/>
          <w:lang w:val="kk-KZ"/>
        </w:rPr>
        <w:t>82</w:t>
      </w:r>
      <w:r w:rsidR="008D0768" w:rsidRPr="005A4E4F">
        <w:rPr>
          <w:sz w:val="28"/>
          <w:szCs w:val="28"/>
          <w:lang w:val="kk-KZ"/>
        </w:rPr>
        <w:t>].</w:t>
      </w:r>
    </w:p>
    <w:p w14:paraId="42CEFBB3" w14:textId="77777777" w:rsidR="005A4E4F" w:rsidRDefault="005A4E4F" w:rsidP="005A4E4F">
      <w:pPr>
        <w:ind w:firstLine="709"/>
        <w:contextualSpacing/>
        <w:rPr>
          <w:sz w:val="28"/>
          <w:szCs w:val="28"/>
          <w:lang w:val="kk-KZ"/>
        </w:rPr>
      </w:pPr>
      <w:r>
        <w:rPr>
          <w:spacing w:val="-3"/>
          <w:sz w:val="28"/>
          <w:szCs w:val="28"/>
          <w:lang w:val="kk-KZ"/>
        </w:rPr>
        <w:t xml:space="preserve">Жүргізілген талдау нәтижесі бұл </w:t>
      </w:r>
      <w:r>
        <w:rPr>
          <w:sz w:val="28"/>
          <w:szCs w:val="28"/>
          <w:lang w:val="kk-KZ"/>
        </w:rPr>
        <w:t>кесуші құралдың кемшілігі ретінде оны құрастыру және баптау үшін орнатудың күрделі екендігін, сондай-ақ технологиялық мүмкіндігінің шектеулі екендігін көрсетті.</w:t>
      </w:r>
    </w:p>
    <w:p w14:paraId="344AFC35" w14:textId="4DB416BC" w:rsidR="008D0768" w:rsidRPr="001A6E38" w:rsidRDefault="008D0768" w:rsidP="008D0768">
      <w:pPr>
        <w:ind w:firstLine="709"/>
        <w:rPr>
          <w:sz w:val="28"/>
          <w:szCs w:val="28"/>
          <w:lang w:val="kk-KZ"/>
        </w:rPr>
      </w:pPr>
      <w:r w:rsidRPr="001A6E38">
        <w:rPr>
          <w:sz w:val="28"/>
          <w:szCs w:val="28"/>
          <w:lang w:val="kk-KZ"/>
        </w:rPr>
        <w:t xml:space="preserve">Айналу бағытына қарама-қарсы жаққа қарай ұлғаятын, радиусы ауыспалы бірнеше тең учаскелерден жасалған қисық сызықты кесу жиегі бар табақша кескіш </w:t>
      </w:r>
      <w:r w:rsidR="001A6E38" w:rsidRPr="001A6E38">
        <w:rPr>
          <w:sz w:val="28"/>
          <w:szCs w:val="28"/>
          <w:lang w:val="kk-KZ"/>
        </w:rPr>
        <w:t>құрылымы зерттелді</w:t>
      </w:r>
      <w:r w:rsidRPr="001A6E38">
        <w:rPr>
          <w:sz w:val="28"/>
          <w:szCs w:val="28"/>
          <w:lang w:val="kk-KZ"/>
        </w:rPr>
        <w:t xml:space="preserve"> [</w:t>
      </w:r>
      <w:r w:rsidR="00DC0B17" w:rsidRPr="001A6E38">
        <w:rPr>
          <w:sz w:val="28"/>
          <w:szCs w:val="28"/>
          <w:lang w:val="kk-KZ"/>
        </w:rPr>
        <w:t>83</w:t>
      </w:r>
      <w:r w:rsidRPr="001A6E38">
        <w:rPr>
          <w:sz w:val="28"/>
          <w:szCs w:val="28"/>
          <w:lang w:val="kk-KZ"/>
        </w:rPr>
        <w:t>].</w:t>
      </w:r>
    </w:p>
    <w:p w14:paraId="32B96997" w14:textId="4DCDF4E6" w:rsidR="001A6E38" w:rsidRPr="001A6E38" w:rsidRDefault="008D0768" w:rsidP="008D0768">
      <w:pPr>
        <w:ind w:firstLine="709"/>
        <w:rPr>
          <w:sz w:val="28"/>
          <w:szCs w:val="28"/>
          <w:lang w:val="kk-KZ"/>
        </w:rPr>
      </w:pPr>
      <w:r w:rsidRPr="001A6E38">
        <w:rPr>
          <w:sz w:val="28"/>
          <w:szCs w:val="28"/>
          <w:lang w:val="kk-KZ"/>
        </w:rPr>
        <w:t>Қисық сызықты кесу жиегі бар табақша кескіш</w:t>
      </w:r>
      <w:r w:rsidR="001A6E38" w:rsidRPr="001A6E38">
        <w:rPr>
          <w:sz w:val="28"/>
          <w:szCs w:val="28"/>
          <w:lang w:val="kk-KZ"/>
        </w:rPr>
        <w:t>тің к</w:t>
      </w:r>
      <w:r w:rsidRPr="001A6E38">
        <w:rPr>
          <w:sz w:val="28"/>
          <w:szCs w:val="28"/>
          <w:lang w:val="kk-KZ"/>
        </w:rPr>
        <w:t>емшілігі</w:t>
      </w:r>
      <w:r w:rsidR="001A6E38" w:rsidRPr="001A6E38">
        <w:rPr>
          <w:sz w:val="28"/>
          <w:szCs w:val="28"/>
          <w:lang w:val="kk-KZ"/>
        </w:rPr>
        <w:t xml:space="preserve"> </w:t>
      </w:r>
      <w:r w:rsidRPr="001A6E38">
        <w:rPr>
          <w:sz w:val="28"/>
          <w:szCs w:val="28"/>
          <w:lang w:val="kk-KZ"/>
        </w:rPr>
        <w:t xml:space="preserve">бұл </w:t>
      </w:r>
      <w:r w:rsidR="001A6E38" w:rsidRPr="001A6E38">
        <w:rPr>
          <w:sz w:val="28"/>
          <w:szCs w:val="28"/>
          <w:lang w:val="kk-KZ"/>
        </w:rPr>
        <w:t>оның өзіндік құнының жоғары болуы және оны даярлау күрделілігі болып табылады.</w:t>
      </w:r>
    </w:p>
    <w:p w14:paraId="77279FD4" w14:textId="286FA441" w:rsidR="008D0768" w:rsidRDefault="00F93D03" w:rsidP="00F93D03">
      <w:pPr>
        <w:ind w:firstLine="709"/>
        <w:rPr>
          <w:sz w:val="28"/>
          <w:szCs w:val="28"/>
          <w:lang w:val="kk-KZ"/>
        </w:rPr>
      </w:pPr>
      <w:r>
        <w:rPr>
          <w:sz w:val="28"/>
          <w:szCs w:val="28"/>
          <w:lang w:val="kk-KZ"/>
        </w:rPr>
        <w:t xml:space="preserve">Кесуші элементтері бар, тербеліс мойынтіректері кигізілген айналушы білігі корпусына орнатылған, сондай-ақ корпусы тұтқышпен қосылып жасалған </w:t>
      </w:r>
      <w:r w:rsidRPr="00E71ECB">
        <w:rPr>
          <w:sz w:val="28"/>
          <w:szCs w:val="28"/>
          <w:lang w:val="kk-KZ"/>
        </w:rPr>
        <w:t>айналмалы кескіш құрал</w:t>
      </w:r>
      <w:r>
        <w:rPr>
          <w:sz w:val="28"/>
          <w:szCs w:val="28"/>
          <w:lang w:val="kk-KZ"/>
        </w:rPr>
        <w:t xml:space="preserve">дың құрылымына талдау </w:t>
      </w:r>
      <w:r w:rsidRPr="00F93D03">
        <w:rPr>
          <w:sz w:val="28"/>
          <w:szCs w:val="28"/>
          <w:lang w:val="kk-KZ"/>
        </w:rPr>
        <w:t xml:space="preserve">жасалды </w:t>
      </w:r>
      <w:r w:rsidR="008D0768" w:rsidRPr="00F93D03">
        <w:rPr>
          <w:sz w:val="28"/>
          <w:szCs w:val="28"/>
          <w:lang w:val="kk-KZ"/>
        </w:rPr>
        <w:t>[</w:t>
      </w:r>
      <w:r w:rsidR="00DC0B17" w:rsidRPr="00F93D03">
        <w:rPr>
          <w:sz w:val="28"/>
          <w:szCs w:val="28"/>
          <w:lang w:val="kk-KZ"/>
        </w:rPr>
        <w:t>84</w:t>
      </w:r>
      <w:r w:rsidR="008D0768" w:rsidRPr="00F93D03">
        <w:rPr>
          <w:sz w:val="28"/>
          <w:szCs w:val="28"/>
          <w:lang w:val="kk-KZ"/>
        </w:rPr>
        <w:t>].</w:t>
      </w:r>
    </w:p>
    <w:p w14:paraId="51AFF2E2" w14:textId="1EFEE112" w:rsidR="00F93D03" w:rsidRDefault="00F93D03" w:rsidP="00F93D03">
      <w:pPr>
        <w:ind w:firstLine="709"/>
        <w:rPr>
          <w:sz w:val="28"/>
          <w:szCs w:val="28"/>
          <w:lang w:val="kk-KZ"/>
        </w:rPr>
      </w:pPr>
      <w:r>
        <w:rPr>
          <w:sz w:val="28"/>
          <w:szCs w:val="28"/>
          <w:lang w:val="kk-KZ"/>
        </w:rPr>
        <w:t xml:space="preserve">Талдау нәтижесінде құрылымының және оны </w:t>
      </w:r>
      <w:r w:rsidRPr="00F93D03">
        <w:rPr>
          <w:sz w:val="28"/>
          <w:szCs w:val="28"/>
          <w:lang w:val="kk-KZ"/>
        </w:rPr>
        <w:t>дайындаудың күрделілігі</w:t>
      </w:r>
      <w:r>
        <w:rPr>
          <w:sz w:val="28"/>
          <w:szCs w:val="28"/>
          <w:lang w:val="kk-KZ"/>
        </w:rPr>
        <w:t xml:space="preserve">, сондай-ақ, </w:t>
      </w:r>
      <w:r w:rsidRPr="00F93D03">
        <w:rPr>
          <w:sz w:val="28"/>
          <w:szCs w:val="28"/>
          <w:lang w:val="kk-KZ"/>
        </w:rPr>
        <w:t>технологиялық мүмкіндіктер</w:t>
      </w:r>
      <w:r>
        <w:rPr>
          <w:sz w:val="28"/>
          <w:szCs w:val="28"/>
          <w:lang w:val="kk-KZ"/>
        </w:rPr>
        <w:t>інің шектеулі екендігі анықталды</w:t>
      </w:r>
    </w:p>
    <w:p w14:paraId="0B7527CB" w14:textId="5FB1B13B" w:rsidR="008D0768" w:rsidRPr="0000497D" w:rsidRDefault="006E5A4B" w:rsidP="006E5A4B">
      <w:pPr>
        <w:ind w:firstLine="709"/>
        <w:rPr>
          <w:sz w:val="28"/>
          <w:szCs w:val="28"/>
          <w:lang w:val="kk-KZ"/>
        </w:rPr>
      </w:pPr>
      <w:r w:rsidRPr="00A04157">
        <w:rPr>
          <w:sz w:val="28"/>
          <w:szCs w:val="28"/>
          <w:lang w:val="kk-KZ"/>
        </w:rPr>
        <w:t xml:space="preserve">Айналмалы </w:t>
      </w:r>
      <w:r>
        <w:rPr>
          <w:sz w:val="28"/>
          <w:szCs w:val="28"/>
          <w:lang w:val="kk-KZ"/>
        </w:rPr>
        <w:t>табақшалы</w:t>
      </w:r>
      <w:r w:rsidRPr="00A04157">
        <w:rPr>
          <w:sz w:val="28"/>
          <w:szCs w:val="28"/>
          <w:lang w:val="kk-KZ"/>
        </w:rPr>
        <w:t xml:space="preserve"> кескіші және </w:t>
      </w:r>
      <w:r>
        <w:rPr>
          <w:sz w:val="28"/>
          <w:szCs w:val="28"/>
          <w:lang w:val="kk-KZ"/>
        </w:rPr>
        <w:t xml:space="preserve">онымен кинематикалық байлаысты болған, </w:t>
      </w:r>
      <w:r w:rsidRPr="00A04157">
        <w:rPr>
          <w:sz w:val="28"/>
          <w:szCs w:val="28"/>
          <w:lang w:val="kk-KZ"/>
        </w:rPr>
        <w:t xml:space="preserve">корпусқа </w:t>
      </w:r>
      <w:r>
        <w:rPr>
          <w:sz w:val="28"/>
          <w:szCs w:val="28"/>
          <w:lang w:val="kk-KZ"/>
        </w:rPr>
        <w:t xml:space="preserve">қатаң </w:t>
      </w:r>
      <w:r w:rsidRPr="00A04157">
        <w:rPr>
          <w:sz w:val="28"/>
          <w:szCs w:val="28"/>
          <w:lang w:val="kk-KZ"/>
        </w:rPr>
        <w:t xml:space="preserve">жалғанған сепараторда орнатылған </w:t>
      </w:r>
      <w:r>
        <w:rPr>
          <w:sz w:val="28"/>
          <w:szCs w:val="28"/>
          <w:lang w:val="kk-KZ"/>
        </w:rPr>
        <w:t>таза өңдеу элементі бар құрамалы құралдың құрылымы зерттелді</w:t>
      </w:r>
      <w:r w:rsidRPr="0000497D">
        <w:rPr>
          <w:sz w:val="28"/>
          <w:szCs w:val="28"/>
          <w:lang w:val="kk-KZ"/>
        </w:rPr>
        <w:t xml:space="preserve"> </w:t>
      </w:r>
      <w:r w:rsidR="008D0768" w:rsidRPr="0000497D">
        <w:rPr>
          <w:sz w:val="28"/>
          <w:szCs w:val="28"/>
          <w:lang w:val="kk-KZ"/>
        </w:rPr>
        <w:t>[</w:t>
      </w:r>
      <w:r w:rsidR="00DC0B17">
        <w:rPr>
          <w:sz w:val="28"/>
          <w:szCs w:val="28"/>
          <w:lang w:val="kk-KZ"/>
        </w:rPr>
        <w:t>85</w:t>
      </w:r>
      <w:r w:rsidR="008D0768" w:rsidRPr="0000497D">
        <w:rPr>
          <w:sz w:val="28"/>
          <w:szCs w:val="28"/>
          <w:lang w:val="kk-KZ"/>
        </w:rPr>
        <w:t>].</w:t>
      </w:r>
    </w:p>
    <w:p w14:paraId="28843E29" w14:textId="0A35AEA1" w:rsidR="008D0768" w:rsidRPr="0000497D" w:rsidRDefault="004F15A1" w:rsidP="004F15A1">
      <w:pPr>
        <w:ind w:firstLine="709"/>
        <w:rPr>
          <w:sz w:val="28"/>
          <w:szCs w:val="28"/>
          <w:lang w:val="kk-KZ"/>
        </w:rPr>
      </w:pPr>
      <w:r>
        <w:rPr>
          <w:sz w:val="28"/>
          <w:szCs w:val="28"/>
          <w:lang w:val="kk-KZ"/>
        </w:rPr>
        <w:lastRenderedPageBreak/>
        <w:t xml:space="preserve">Құрамалы құралдың </w:t>
      </w:r>
      <w:r w:rsidR="008D0768" w:rsidRPr="0000497D">
        <w:rPr>
          <w:sz w:val="28"/>
          <w:szCs w:val="28"/>
          <w:lang w:val="kk-KZ"/>
        </w:rPr>
        <w:t xml:space="preserve">кемшілігі </w:t>
      </w:r>
      <w:r w:rsidR="008D0768">
        <w:rPr>
          <w:sz w:val="28"/>
          <w:szCs w:val="28"/>
          <w:lang w:val="kk-KZ"/>
        </w:rPr>
        <w:t>–</w:t>
      </w:r>
      <w:r w:rsidR="008D0768" w:rsidRPr="0000497D">
        <w:rPr>
          <w:sz w:val="28"/>
          <w:szCs w:val="28"/>
          <w:lang w:val="kk-KZ"/>
        </w:rPr>
        <w:t xml:space="preserve"> </w:t>
      </w:r>
      <w:r w:rsidR="008D0768">
        <w:rPr>
          <w:sz w:val="28"/>
          <w:szCs w:val="28"/>
          <w:lang w:val="kk-KZ"/>
        </w:rPr>
        <w:t>құрылымының технологиялық еместігі,</w:t>
      </w:r>
      <w:r w:rsidR="008D0768" w:rsidRPr="0000497D">
        <w:rPr>
          <w:sz w:val="28"/>
          <w:szCs w:val="28"/>
          <w:lang w:val="kk-KZ"/>
        </w:rPr>
        <w:t xml:space="preserve"> технологиялық мүмкіндіктерінің </w:t>
      </w:r>
      <w:r>
        <w:rPr>
          <w:sz w:val="28"/>
          <w:szCs w:val="28"/>
          <w:lang w:val="kk-KZ"/>
        </w:rPr>
        <w:t>шектелгендігі</w:t>
      </w:r>
      <w:r w:rsidR="008D0768" w:rsidRPr="0000497D">
        <w:rPr>
          <w:sz w:val="28"/>
          <w:szCs w:val="28"/>
          <w:lang w:val="kk-KZ"/>
        </w:rPr>
        <w:t xml:space="preserve"> және </w:t>
      </w:r>
      <w:r w:rsidR="008D0768">
        <w:rPr>
          <w:sz w:val="28"/>
          <w:szCs w:val="28"/>
          <w:lang w:val="kk-KZ"/>
        </w:rPr>
        <w:t>оны даярлаудың</w:t>
      </w:r>
      <w:r w:rsidR="008D0768" w:rsidRPr="0000497D">
        <w:rPr>
          <w:sz w:val="28"/>
          <w:szCs w:val="28"/>
          <w:lang w:val="kk-KZ"/>
        </w:rPr>
        <w:t xml:space="preserve"> күрделілігі.</w:t>
      </w:r>
    </w:p>
    <w:p w14:paraId="74517333" w14:textId="6B64754B" w:rsidR="008D0768" w:rsidRPr="0000497D" w:rsidRDefault="008D0768" w:rsidP="004F15A1">
      <w:pPr>
        <w:ind w:firstLine="709"/>
        <w:rPr>
          <w:sz w:val="28"/>
          <w:szCs w:val="28"/>
          <w:lang w:val="kk-KZ"/>
        </w:rPr>
      </w:pPr>
      <w:r>
        <w:rPr>
          <w:sz w:val="28"/>
          <w:szCs w:val="28"/>
          <w:lang w:val="kk-KZ"/>
        </w:rPr>
        <w:t xml:space="preserve">Қолданыстағы ротациялық құралдардың құрылымдарын зерттеу нәтижесінде арнайы ротациялық кесу құралының құрылымын жобаладық </w:t>
      </w:r>
      <w:r w:rsidRPr="0000497D">
        <w:rPr>
          <w:sz w:val="28"/>
          <w:szCs w:val="28"/>
          <w:lang w:val="kk-KZ"/>
        </w:rPr>
        <w:t>[</w:t>
      </w:r>
      <w:r w:rsidR="00DC0B17">
        <w:rPr>
          <w:sz w:val="28"/>
          <w:szCs w:val="28"/>
          <w:lang w:val="kk-KZ"/>
        </w:rPr>
        <w:t>86</w:t>
      </w:r>
      <w:r w:rsidRPr="0000497D">
        <w:rPr>
          <w:sz w:val="28"/>
          <w:szCs w:val="28"/>
          <w:lang w:val="kk-KZ"/>
        </w:rPr>
        <w:t>].</w:t>
      </w:r>
    </w:p>
    <w:p w14:paraId="73BD503A" w14:textId="77777777" w:rsidR="008D0768" w:rsidRDefault="008D0768" w:rsidP="008D0768">
      <w:pPr>
        <w:tabs>
          <w:tab w:val="center" w:pos="5032"/>
          <w:tab w:val="left" w:pos="7095"/>
        </w:tabs>
        <w:ind w:firstLine="709"/>
        <w:contextualSpacing/>
        <w:rPr>
          <w:color w:val="212121"/>
          <w:spacing w:val="-2"/>
          <w:sz w:val="28"/>
          <w:szCs w:val="28"/>
          <w:lang w:val="kk-KZ"/>
        </w:rPr>
      </w:pPr>
      <w:r>
        <w:rPr>
          <w:color w:val="212121"/>
          <w:spacing w:val="-2"/>
          <w:sz w:val="28"/>
          <w:szCs w:val="28"/>
          <w:lang w:val="kk-KZ"/>
        </w:rPr>
        <w:t xml:space="preserve">Ротациялық кескіштің құрылымының артықшылығы бұл табақшалы кескішті орнату бұрышын өзгерте алу мүмкіндігінің болуы. </w:t>
      </w:r>
      <w:r w:rsidRPr="00600CE1">
        <w:rPr>
          <w:i/>
          <w:color w:val="212121"/>
          <w:spacing w:val="-2"/>
          <w:sz w:val="28"/>
          <w:szCs w:val="28"/>
        </w:rPr>
        <w:t>β</w:t>
      </w:r>
      <w:r>
        <w:rPr>
          <w:i/>
          <w:color w:val="212121"/>
          <w:spacing w:val="-2"/>
          <w:sz w:val="28"/>
          <w:szCs w:val="28"/>
          <w:vertAlign w:val="subscript"/>
          <w:lang w:val="kk-KZ"/>
        </w:rPr>
        <w:t>орн</w:t>
      </w:r>
      <w:r w:rsidRPr="00773E94">
        <w:rPr>
          <w:color w:val="212121"/>
          <w:spacing w:val="-2"/>
          <w:sz w:val="28"/>
          <w:szCs w:val="28"/>
          <w:lang w:val="kk-KZ"/>
        </w:rPr>
        <w:t xml:space="preserve"> </w:t>
      </w:r>
      <w:r>
        <w:rPr>
          <w:color w:val="212121"/>
          <w:spacing w:val="-2"/>
          <w:sz w:val="28"/>
          <w:szCs w:val="28"/>
          <w:lang w:val="kk-KZ"/>
        </w:rPr>
        <w:t xml:space="preserve">бұрышын өзгертуге құралдың бас тиегінің қозғалмалы етіп жасалғаны мүмкіндік береді, құралды қажетті бұрышқа баптағаннан соң оны </w:t>
      </w:r>
      <w:r w:rsidRPr="00773E94">
        <w:rPr>
          <w:color w:val="212121"/>
          <w:spacing w:val="-2"/>
          <w:sz w:val="28"/>
          <w:szCs w:val="28"/>
          <w:lang w:val="kk-KZ"/>
        </w:rPr>
        <w:t xml:space="preserve">бұрандалы қосылыспен </w:t>
      </w:r>
      <w:r>
        <w:rPr>
          <w:color w:val="212121"/>
          <w:spacing w:val="-2"/>
          <w:sz w:val="28"/>
          <w:szCs w:val="28"/>
          <w:lang w:val="kk-KZ"/>
        </w:rPr>
        <w:t>бекітеді.</w:t>
      </w:r>
    </w:p>
    <w:p w14:paraId="40BBC611" w14:textId="77777777" w:rsidR="008D0768" w:rsidRDefault="008D0768" w:rsidP="008D0768">
      <w:pPr>
        <w:tabs>
          <w:tab w:val="center" w:pos="5032"/>
          <w:tab w:val="left" w:pos="7095"/>
        </w:tabs>
        <w:ind w:firstLine="709"/>
        <w:contextualSpacing/>
        <w:rPr>
          <w:color w:val="212121"/>
          <w:spacing w:val="-2"/>
          <w:sz w:val="28"/>
          <w:szCs w:val="28"/>
          <w:lang w:val="kk-KZ"/>
        </w:rPr>
      </w:pPr>
      <w:r>
        <w:rPr>
          <w:color w:val="212121"/>
          <w:spacing w:val="-2"/>
          <w:sz w:val="28"/>
          <w:szCs w:val="28"/>
          <w:lang w:val="kk-KZ"/>
        </w:rPr>
        <w:t>2.12 – суретте жобаланған арнайы ротациялық кесуші құралдың құрылым көрсетілген.</w:t>
      </w:r>
    </w:p>
    <w:p w14:paraId="7EAA63E5" w14:textId="77777777" w:rsidR="008D0768" w:rsidRDefault="008D0768" w:rsidP="008D0768">
      <w:pPr>
        <w:tabs>
          <w:tab w:val="center" w:pos="5032"/>
          <w:tab w:val="left" w:pos="7095"/>
        </w:tabs>
        <w:ind w:firstLine="709"/>
        <w:contextualSpacing/>
        <w:rPr>
          <w:color w:val="212121"/>
          <w:spacing w:val="-2"/>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0"/>
        <w:gridCol w:w="5418"/>
      </w:tblGrid>
      <w:tr w:rsidR="008D0768" w14:paraId="0BA82A69" w14:textId="77777777" w:rsidTr="008D0768">
        <w:tc>
          <w:tcPr>
            <w:tcW w:w="4785" w:type="dxa"/>
          </w:tcPr>
          <w:p w14:paraId="69C753B5" w14:textId="77777777" w:rsidR="008D0768" w:rsidRDefault="008D0768" w:rsidP="008D0768">
            <w:pPr>
              <w:tabs>
                <w:tab w:val="center" w:pos="5032"/>
                <w:tab w:val="left" w:pos="7095"/>
              </w:tabs>
              <w:contextualSpacing/>
              <w:jc w:val="center"/>
              <w:rPr>
                <w:color w:val="212121"/>
                <w:spacing w:val="-2"/>
                <w:sz w:val="28"/>
                <w:szCs w:val="28"/>
                <w:lang w:val="kk-KZ"/>
              </w:rPr>
            </w:pPr>
            <w:r>
              <w:rPr>
                <w:noProof/>
                <w:lang w:val="en-US"/>
              </w:rPr>
              <w:drawing>
                <wp:inline distT="0" distB="0" distL="0" distR="0" wp14:anchorId="4A180459" wp14:editId="1A9A9A31">
                  <wp:extent cx="2281251" cy="1019175"/>
                  <wp:effectExtent l="0" t="0" r="5080" b="0"/>
                  <wp:docPr id="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94610" cy="1025143"/>
                          </a:xfrm>
                          <a:prstGeom prst="rect">
                            <a:avLst/>
                          </a:prstGeom>
                          <a:noFill/>
                          <a:ln>
                            <a:noFill/>
                          </a:ln>
                        </pic:spPr>
                      </pic:pic>
                    </a:graphicData>
                  </a:graphic>
                </wp:inline>
              </w:drawing>
            </w:r>
          </w:p>
        </w:tc>
        <w:tc>
          <w:tcPr>
            <w:tcW w:w="4786" w:type="dxa"/>
          </w:tcPr>
          <w:p w14:paraId="1EE328FD" w14:textId="77777777" w:rsidR="008D0768" w:rsidRDefault="008D0768" w:rsidP="008D0768">
            <w:pPr>
              <w:tabs>
                <w:tab w:val="center" w:pos="5032"/>
                <w:tab w:val="left" w:pos="7095"/>
              </w:tabs>
              <w:contextualSpacing/>
              <w:jc w:val="center"/>
              <w:rPr>
                <w:color w:val="212121"/>
                <w:spacing w:val="-2"/>
                <w:sz w:val="28"/>
                <w:szCs w:val="28"/>
                <w:lang w:val="kk-KZ"/>
              </w:rPr>
            </w:pPr>
            <w:r>
              <w:rPr>
                <w:lang w:val="ru-RU"/>
              </w:rPr>
              <w:object w:dxaOrig="6990" w:dyaOrig="5205" w14:anchorId="124BD1B3">
                <v:shape id="_x0000_i1037" type="#_x0000_t75" style="width:261.75pt;height:194.25pt" o:ole="">
                  <v:imagedata r:id="rId54" o:title=""/>
                </v:shape>
                <o:OLEObject Type="Embed" ProgID="PBrush" ShapeID="_x0000_i1037" DrawAspect="Content" ObjectID="_1698968923" r:id="rId55"/>
              </w:object>
            </w:r>
          </w:p>
        </w:tc>
      </w:tr>
      <w:tr w:rsidR="008D0768" w14:paraId="3F3D4C1F" w14:textId="77777777" w:rsidTr="008D0768">
        <w:tc>
          <w:tcPr>
            <w:tcW w:w="4785" w:type="dxa"/>
          </w:tcPr>
          <w:p w14:paraId="5B4F5959" w14:textId="77777777" w:rsidR="008D0768" w:rsidRDefault="008D0768" w:rsidP="008D0768">
            <w:pPr>
              <w:tabs>
                <w:tab w:val="center" w:pos="5032"/>
                <w:tab w:val="left" w:pos="7095"/>
              </w:tabs>
              <w:contextualSpacing/>
              <w:jc w:val="center"/>
              <w:rPr>
                <w:i/>
                <w:color w:val="212121"/>
                <w:spacing w:val="-2"/>
                <w:sz w:val="28"/>
                <w:szCs w:val="28"/>
                <w:lang w:val="kk-KZ"/>
              </w:rPr>
            </w:pPr>
            <w:r w:rsidRPr="007C284E">
              <w:rPr>
                <w:i/>
                <w:color w:val="212121"/>
                <w:spacing w:val="-2"/>
                <w:sz w:val="28"/>
                <w:szCs w:val="28"/>
                <w:lang w:val="kk-KZ"/>
              </w:rPr>
              <w:t>а)</w:t>
            </w:r>
          </w:p>
          <w:p w14:paraId="4D6FAFF9" w14:textId="381A12C8" w:rsidR="00A36875" w:rsidRPr="007C284E" w:rsidRDefault="00A36875" w:rsidP="008D0768">
            <w:pPr>
              <w:tabs>
                <w:tab w:val="center" w:pos="5032"/>
                <w:tab w:val="left" w:pos="7095"/>
              </w:tabs>
              <w:contextualSpacing/>
              <w:jc w:val="center"/>
              <w:rPr>
                <w:i/>
                <w:color w:val="212121"/>
                <w:spacing w:val="-2"/>
                <w:sz w:val="28"/>
                <w:szCs w:val="28"/>
                <w:lang w:val="kk-KZ"/>
              </w:rPr>
            </w:pPr>
          </w:p>
        </w:tc>
        <w:tc>
          <w:tcPr>
            <w:tcW w:w="4786" w:type="dxa"/>
          </w:tcPr>
          <w:p w14:paraId="50BEB547" w14:textId="77777777" w:rsidR="008D0768" w:rsidRPr="007C284E" w:rsidRDefault="008D0768" w:rsidP="008D0768">
            <w:pPr>
              <w:tabs>
                <w:tab w:val="center" w:pos="5032"/>
                <w:tab w:val="left" w:pos="7095"/>
              </w:tabs>
              <w:contextualSpacing/>
              <w:jc w:val="center"/>
              <w:rPr>
                <w:i/>
                <w:color w:val="212121"/>
                <w:spacing w:val="-2"/>
                <w:sz w:val="28"/>
                <w:szCs w:val="28"/>
              </w:rPr>
            </w:pPr>
            <w:r w:rsidRPr="007C284E">
              <w:rPr>
                <w:i/>
                <w:color w:val="212121"/>
                <w:spacing w:val="-2"/>
                <w:sz w:val="28"/>
                <w:szCs w:val="28"/>
                <w:lang w:val="kk-KZ"/>
              </w:rPr>
              <w:t>б</w:t>
            </w:r>
            <w:r w:rsidRPr="007C284E">
              <w:rPr>
                <w:i/>
                <w:color w:val="212121"/>
                <w:spacing w:val="-2"/>
                <w:sz w:val="28"/>
                <w:szCs w:val="28"/>
              </w:rPr>
              <w:t>)</w:t>
            </w:r>
          </w:p>
        </w:tc>
      </w:tr>
      <w:tr w:rsidR="008D0768" w14:paraId="747C6942" w14:textId="77777777" w:rsidTr="008D0768">
        <w:tc>
          <w:tcPr>
            <w:tcW w:w="4785" w:type="dxa"/>
          </w:tcPr>
          <w:p w14:paraId="2D9E073F" w14:textId="57B512A2" w:rsidR="008D0768" w:rsidRDefault="00A36875" w:rsidP="008D0768">
            <w:pPr>
              <w:tabs>
                <w:tab w:val="center" w:pos="5032"/>
                <w:tab w:val="left" w:pos="7095"/>
              </w:tabs>
              <w:contextualSpacing/>
              <w:jc w:val="center"/>
              <w:rPr>
                <w:color w:val="212121"/>
                <w:spacing w:val="-2"/>
                <w:sz w:val="28"/>
                <w:szCs w:val="28"/>
                <w:lang w:val="kk-KZ"/>
              </w:rPr>
            </w:pPr>
            <w:r>
              <w:rPr>
                <w:lang w:val="ru-RU"/>
              </w:rPr>
              <w:object w:dxaOrig="4410" w:dyaOrig="3060" w14:anchorId="01B87CB9">
                <v:shape id="_x0000_i1038" type="#_x0000_t75" style="width:201.75pt;height:141pt" o:ole="">
                  <v:imagedata r:id="rId56" o:title=""/>
                </v:shape>
                <o:OLEObject Type="Embed" ProgID="PBrush" ShapeID="_x0000_i1038" DrawAspect="Content" ObjectID="_1698968924" r:id="rId57"/>
              </w:object>
            </w:r>
          </w:p>
        </w:tc>
        <w:tc>
          <w:tcPr>
            <w:tcW w:w="4786" w:type="dxa"/>
          </w:tcPr>
          <w:p w14:paraId="2288C864" w14:textId="77777777" w:rsidR="008D0768" w:rsidRDefault="008D0768" w:rsidP="008D0768">
            <w:pPr>
              <w:tabs>
                <w:tab w:val="center" w:pos="5032"/>
                <w:tab w:val="left" w:pos="7095"/>
              </w:tabs>
              <w:contextualSpacing/>
              <w:jc w:val="center"/>
              <w:rPr>
                <w:color w:val="212121"/>
                <w:spacing w:val="-2"/>
                <w:sz w:val="28"/>
                <w:szCs w:val="28"/>
                <w:lang w:val="kk-KZ"/>
              </w:rPr>
            </w:pPr>
          </w:p>
        </w:tc>
      </w:tr>
      <w:tr w:rsidR="008D0768" w14:paraId="4875C1BD" w14:textId="77777777" w:rsidTr="008D0768">
        <w:tc>
          <w:tcPr>
            <w:tcW w:w="4785" w:type="dxa"/>
          </w:tcPr>
          <w:p w14:paraId="63DF0D5F" w14:textId="77777777" w:rsidR="008D0768" w:rsidRPr="00F13800" w:rsidRDefault="008D0768" w:rsidP="008D0768">
            <w:pPr>
              <w:tabs>
                <w:tab w:val="center" w:pos="5032"/>
                <w:tab w:val="left" w:pos="7095"/>
              </w:tabs>
              <w:contextualSpacing/>
              <w:jc w:val="center"/>
              <w:rPr>
                <w:i/>
                <w:color w:val="212121"/>
                <w:spacing w:val="-2"/>
                <w:sz w:val="28"/>
                <w:szCs w:val="28"/>
                <w:lang w:val="kk-KZ"/>
              </w:rPr>
            </w:pPr>
            <w:r w:rsidRPr="00F13800">
              <w:rPr>
                <w:i/>
                <w:color w:val="212121"/>
                <w:spacing w:val="-2"/>
                <w:sz w:val="28"/>
                <w:szCs w:val="28"/>
                <w:lang w:val="kk-KZ"/>
              </w:rPr>
              <w:t>в)</w:t>
            </w:r>
          </w:p>
        </w:tc>
        <w:tc>
          <w:tcPr>
            <w:tcW w:w="4786" w:type="dxa"/>
          </w:tcPr>
          <w:p w14:paraId="7F10F436" w14:textId="77777777" w:rsidR="008D0768" w:rsidRDefault="008D0768" w:rsidP="008D0768">
            <w:pPr>
              <w:tabs>
                <w:tab w:val="center" w:pos="5032"/>
                <w:tab w:val="left" w:pos="7095"/>
              </w:tabs>
              <w:contextualSpacing/>
              <w:jc w:val="center"/>
              <w:rPr>
                <w:color w:val="212121"/>
                <w:spacing w:val="-2"/>
                <w:sz w:val="28"/>
                <w:szCs w:val="28"/>
                <w:lang w:val="kk-KZ"/>
              </w:rPr>
            </w:pPr>
          </w:p>
        </w:tc>
      </w:tr>
    </w:tbl>
    <w:p w14:paraId="68964EE4" w14:textId="77777777" w:rsidR="008D0768" w:rsidRDefault="008D0768" w:rsidP="008D0768">
      <w:pPr>
        <w:tabs>
          <w:tab w:val="center" w:pos="5032"/>
          <w:tab w:val="left" w:pos="7095"/>
        </w:tabs>
        <w:ind w:firstLine="709"/>
        <w:contextualSpacing/>
        <w:rPr>
          <w:color w:val="212121"/>
          <w:spacing w:val="-2"/>
          <w:sz w:val="28"/>
          <w:szCs w:val="28"/>
          <w:lang w:val="kk-KZ"/>
        </w:rPr>
      </w:pPr>
    </w:p>
    <w:p w14:paraId="695D7BDC" w14:textId="77777777" w:rsidR="008D0768" w:rsidRPr="0000497D" w:rsidRDefault="008D0768" w:rsidP="008D0768">
      <w:pPr>
        <w:shd w:val="clear" w:color="auto" w:fill="FFFFFF"/>
        <w:ind w:right="28" w:firstLine="709"/>
        <w:rPr>
          <w:color w:val="212121"/>
          <w:spacing w:val="-2"/>
          <w:sz w:val="28"/>
          <w:szCs w:val="28"/>
          <w:lang w:val="kk-KZ"/>
        </w:rPr>
      </w:pPr>
      <w:r w:rsidRPr="00092543">
        <w:rPr>
          <w:i/>
          <w:iCs/>
          <w:color w:val="212121"/>
          <w:spacing w:val="-2"/>
          <w:sz w:val="28"/>
          <w:szCs w:val="28"/>
          <w:lang w:val="kk-KZ"/>
        </w:rPr>
        <w:t>а</w:t>
      </w:r>
      <w:r>
        <w:rPr>
          <w:color w:val="212121"/>
          <w:spacing w:val="-2"/>
          <w:sz w:val="28"/>
          <w:szCs w:val="28"/>
          <w:lang w:val="kk-KZ"/>
        </w:rPr>
        <w:t xml:space="preserve"> – бүйір бетінен көрінісі; </w:t>
      </w:r>
      <w:r w:rsidRPr="00092543">
        <w:rPr>
          <w:i/>
          <w:iCs/>
          <w:color w:val="212121"/>
          <w:spacing w:val="-2"/>
          <w:sz w:val="28"/>
          <w:szCs w:val="28"/>
          <w:lang w:val="kk-KZ"/>
        </w:rPr>
        <w:t>б</w:t>
      </w:r>
      <w:r>
        <w:rPr>
          <w:color w:val="212121"/>
          <w:spacing w:val="-2"/>
          <w:sz w:val="28"/>
          <w:szCs w:val="28"/>
          <w:lang w:val="kk-KZ"/>
        </w:rPr>
        <w:t xml:space="preserve"> – </w:t>
      </w:r>
      <w:r w:rsidRPr="00092543">
        <w:rPr>
          <w:i/>
          <w:iCs/>
          <w:color w:val="212121"/>
          <w:spacing w:val="-2"/>
          <w:sz w:val="28"/>
          <w:szCs w:val="28"/>
          <w:lang w:val="kk-KZ"/>
        </w:rPr>
        <w:t>А-А</w:t>
      </w:r>
      <w:r>
        <w:rPr>
          <w:color w:val="212121"/>
          <w:spacing w:val="-2"/>
          <w:sz w:val="28"/>
          <w:szCs w:val="28"/>
          <w:lang w:val="kk-KZ"/>
        </w:rPr>
        <w:t xml:space="preserve"> кесім; </w:t>
      </w:r>
      <w:r w:rsidRPr="00092543">
        <w:rPr>
          <w:i/>
          <w:iCs/>
          <w:color w:val="212121"/>
          <w:spacing w:val="-2"/>
          <w:sz w:val="28"/>
          <w:szCs w:val="28"/>
          <w:lang w:val="kk-KZ"/>
        </w:rPr>
        <w:t>в</w:t>
      </w:r>
      <w:r>
        <w:rPr>
          <w:color w:val="212121"/>
          <w:spacing w:val="-2"/>
          <w:sz w:val="28"/>
          <w:szCs w:val="28"/>
          <w:lang w:val="kk-KZ"/>
        </w:rPr>
        <w:t xml:space="preserve"> – </w:t>
      </w:r>
      <w:r w:rsidRPr="00092543">
        <w:rPr>
          <w:i/>
          <w:iCs/>
          <w:color w:val="212121"/>
          <w:spacing w:val="-2"/>
          <w:sz w:val="28"/>
          <w:szCs w:val="28"/>
          <w:lang w:val="kk-KZ"/>
        </w:rPr>
        <w:t>Б</w:t>
      </w:r>
      <w:r>
        <w:rPr>
          <w:color w:val="212121"/>
          <w:spacing w:val="-2"/>
          <w:sz w:val="28"/>
          <w:szCs w:val="28"/>
          <w:lang w:val="kk-KZ"/>
        </w:rPr>
        <w:t xml:space="preserve"> көрініс; </w:t>
      </w:r>
      <w:r w:rsidRPr="0000497D">
        <w:rPr>
          <w:color w:val="212121"/>
          <w:spacing w:val="-2"/>
          <w:sz w:val="28"/>
          <w:szCs w:val="28"/>
          <w:lang w:val="kk-KZ"/>
        </w:rPr>
        <w:t>1-</w:t>
      </w:r>
      <w:r>
        <w:rPr>
          <w:color w:val="212121"/>
          <w:spacing w:val="-2"/>
          <w:sz w:val="28"/>
          <w:szCs w:val="28"/>
          <w:lang w:val="kk-KZ"/>
        </w:rPr>
        <w:t>табақша</w:t>
      </w:r>
      <w:r w:rsidRPr="0000497D">
        <w:rPr>
          <w:color w:val="212121"/>
          <w:spacing w:val="-2"/>
          <w:sz w:val="28"/>
          <w:szCs w:val="28"/>
          <w:lang w:val="kk-KZ"/>
        </w:rPr>
        <w:t xml:space="preserve"> кескіш; 2 – </w:t>
      </w:r>
      <w:r>
        <w:rPr>
          <w:color w:val="212121"/>
          <w:spacing w:val="-2"/>
          <w:sz w:val="28"/>
          <w:szCs w:val="28"/>
          <w:lang w:val="kk-KZ"/>
        </w:rPr>
        <w:t>б</w:t>
      </w:r>
      <w:r w:rsidRPr="0000497D">
        <w:rPr>
          <w:color w:val="212121"/>
          <w:spacing w:val="-2"/>
          <w:sz w:val="28"/>
          <w:szCs w:val="28"/>
          <w:lang w:val="kk-KZ"/>
        </w:rPr>
        <w:t>ілік; 3 – корпус; 4 – ұстағыш; 5</w:t>
      </w:r>
      <w:r>
        <w:rPr>
          <w:color w:val="212121"/>
          <w:spacing w:val="-2"/>
          <w:sz w:val="28"/>
          <w:szCs w:val="28"/>
          <w:lang w:val="kk-KZ"/>
        </w:rPr>
        <w:t>,9</w:t>
      </w:r>
      <w:r w:rsidRPr="0000497D">
        <w:rPr>
          <w:color w:val="212121"/>
          <w:spacing w:val="-2"/>
          <w:sz w:val="28"/>
          <w:szCs w:val="28"/>
          <w:lang w:val="kk-KZ"/>
        </w:rPr>
        <w:t xml:space="preserve"> – </w:t>
      </w:r>
      <w:r>
        <w:rPr>
          <w:color w:val="212121"/>
          <w:spacing w:val="-2"/>
          <w:sz w:val="28"/>
          <w:szCs w:val="28"/>
          <w:lang w:val="kk-KZ"/>
        </w:rPr>
        <w:t>бұранда</w:t>
      </w:r>
      <w:r w:rsidRPr="0000497D">
        <w:rPr>
          <w:color w:val="212121"/>
          <w:spacing w:val="-2"/>
          <w:sz w:val="28"/>
          <w:szCs w:val="28"/>
          <w:lang w:val="kk-KZ"/>
        </w:rPr>
        <w:t>; 6</w:t>
      </w:r>
      <w:r>
        <w:rPr>
          <w:color w:val="212121"/>
          <w:spacing w:val="-2"/>
          <w:sz w:val="28"/>
          <w:szCs w:val="28"/>
          <w:lang w:val="kk-KZ"/>
        </w:rPr>
        <w:t>,10</w:t>
      </w:r>
      <w:r w:rsidRPr="0000497D">
        <w:rPr>
          <w:color w:val="212121"/>
          <w:spacing w:val="-2"/>
          <w:sz w:val="28"/>
          <w:szCs w:val="28"/>
          <w:lang w:val="kk-KZ"/>
        </w:rPr>
        <w:t xml:space="preserve"> - ойылған шайба; 7</w:t>
      </w:r>
      <w:r>
        <w:rPr>
          <w:color w:val="212121"/>
          <w:spacing w:val="-2"/>
          <w:sz w:val="28"/>
          <w:szCs w:val="28"/>
          <w:lang w:val="kk-KZ"/>
        </w:rPr>
        <w:t>,11</w:t>
      </w:r>
      <w:r w:rsidRPr="0000497D">
        <w:rPr>
          <w:color w:val="212121"/>
          <w:spacing w:val="-2"/>
          <w:sz w:val="28"/>
          <w:szCs w:val="28"/>
          <w:lang w:val="kk-KZ"/>
        </w:rPr>
        <w:t xml:space="preserve"> –тығыздағыш шайба; 8 – жылжымалы подшипниктер; </w:t>
      </w:r>
      <w:r w:rsidRPr="00732E5E">
        <w:rPr>
          <w:i/>
          <w:iCs/>
          <w:color w:val="212121"/>
          <w:spacing w:val="-2"/>
          <w:sz w:val="28"/>
          <w:szCs w:val="28"/>
        </w:rPr>
        <w:t>β</w:t>
      </w:r>
      <w:r>
        <w:rPr>
          <w:i/>
          <w:iCs/>
          <w:color w:val="212121"/>
          <w:spacing w:val="-2"/>
          <w:sz w:val="28"/>
          <w:szCs w:val="28"/>
          <w:vertAlign w:val="subscript"/>
          <w:lang w:val="kk-KZ"/>
        </w:rPr>
        <w:t>орн</w:t>
      </w:r>
      <w:r w:rsidRPr="0000497D">
        <w:rPr>
          <w:color w:val="212121"/>
          <w:spacing w:val="-2"/>
          <w:sz w:val="28"/>
          <w:szCs w:val="28"/>
          <w:lang w:val="kk-KZ"/>
        </w:rPr>
        <w:t>-</w:t>
      </w:r>
      <w:r>
        <w:rPr>
          <w:color w:val="212121"/>
          <w:spacing w:val="-2"/>
          <w:sz w:val="28"/>
          <w:szCs w:val="28"/>
          <w:lang w:val="kk-KZ"/>
        </w:rPr>
        <w:t>табақша</w:t>
      </w:r>
      <w:r w:rsidRPr="0000497D">
        <w:rPr>
          <w:color w:val="212121"/>
          <w:spacing w:val="-2"/>
          <w:sz w:val="28"/>
          <w:szCs w:val="28"/>
          <w:lang w:val="kk-KZ"/>
        </w:rPr>
        <w:t xml:space="preserve"> кескішті орнату бұрышы</w:t>
      </w:r>
    </w:p>
    <w:p w14:paraId="42658A80" w14:textId="77777777" w:rsidR="008D0768" w:rsidRDefault="008D0768" w:rsidP="008D0768">
      <w:pPr>
        <w:tabs>
          <w:tab w:val="center" w:pos="5032"/>
          <w:tab w:val="left" w:pos="7095"/>
        </w:tabs>
        <w:ind w:firstLine="709"/>
        <w:contextualSpacing/>
        <w:rPr>
          <w:color w:val="212121"/>
          <w:spacing w:val="-2"/>
          <w:sz w:val="28"/>
          <w:szCs w:val="28"/>
          <w:lang w:val="kk-KZ"/>
        </w:rPr>
      </w:pPr>
    </w:p>
    <w:p w14:paraId="4C7F39B3" w14:textId="77777777" w:rsidR="008D0768" w:rsidRDefault="008D0768" w:rsidP="008D0768">
      <w:pPr>
        <w:tabs>
          <w:tab w:val="center" w:pos="5032"/>
          <w:tab w:val="left" w:pos="7095"/>
        </w:tabs>
        <w:ind w:firstLine="709"/>
        <w:contextualSpacing/>
        <w:jc w:val="center"/>
        <w:rPr>
          <w:color w:val="212121"/>
          <w:spacing w:val="-2"/>
          <w:sz w:val="28"/>
          <w:szCs w:val="28"/>
          <w:lang w:val="kk-KZ"/>
        </w:rPr>
      </w:pPr>
      <w:r>
        <w:rPr>
          <w:color w:val="212121"/>
          <w:spacing w:val="-2"/>
          <w:sz w:val="28"/>
          <w:szCs w:val="28"/>
          <w:lang w:val="kk-KZ"/>
        </w:rPr>
        <w:t>2.12 – сурет - Жобаланған арнайы ротациялық кесуші құралдың құрылымы</w:t>
      </w:r>
    </w:p>
    <w:p w14:paraId="47D562C4" w14:textId="77777777" w:rsidR="008D0768" w:rsidRDefault="008D0768" w:rsidP="008D0768">
      <w:pPr>
        <w:tabs>
          <w:tab w:val="center" w:pos="5032"/>
          <w:tab w:val="left" w:pos="7095"/>
        </w:tabs>
        <w:ind w:firstLine="709"/>
        <w:contextualSpacing/>
        <w:rPr>
          <w:color w:val="212121"/>
          <w:spacing w:val="-2"/>
          <w:sz w:val="28"/>
          <w:szCs w:val="28"/>
          <w:lang w:val="kk-KZ"/>
        </w:rPr>
      </w:pPr>
    </w:p>
    <w:p w14:paraId="603AD1C4" w14:textId="77777777" w:rsidR="008D0768" w:rsidRPr="0000497D" w:rsidRDefault="008D0768" w:rsidP="008D0768">
      <w:pPr>
        <w:shd w:val="clear" w:color="auto" w:fill="FFFFFF"/>
        <w:ind w:right="28" w:firstLine="709"/>
        <w:rPr>
          <w:color w:val="212121"/>
          <w:spacing w:val="-2"/>
          <w:sz w:val="28"/>
          <w:szCs w:val="28"/>
          <w:lang w:val="kk-KZ"/>
        </w:rPr>
      </w:pPr>
      <w:r>
        <w:rPr>
          <w:color w:val="212121"/>
          <w:spacing w:val="-2"/>
          <w:sz w:val="28"/>
          <w:szCs w:val="28"/>
          <w:lang w:val="kk-KZ"/>
        </w:rPr>
        <w:t>2.13 – суретте даярланған ротациялық құралдың фотосуреттері көрсетілген.</w:t>
      </w:r>
    </w:p>
    <w:p w14:paraId="2B5B575F" w14:textId="77777777" w:rsidR="008D0768" w:rsidRDefault="008D0768" w:rsidP="008D0768">
      <w:pPr>
        <w:ind w:firstLine="709"/>
        <w:jc w:val="center"/>
        <w:rPr>
          <w:sz w:val="28"/>
          <w:szCs w:val="28"/>
        </w:rPr>
      </w:pPr>
      <w:r>
        <w:rPr>
          <w:noProof/>
          <w:sz w:val="28"/>
          <w:szCs w:val="28"/>
          <w:lang w:val="en-US"/>
        </w:rPr>
        <w:lastRenderedPageBreak/>
        <w:drawing>
          <wp:inline distT="0" distB="0" distL="0" distR="0" wp14:anchorId="3B0D1794" wp14:editId="004E6049">
            <wp:extent cx="3156585" cy="1263015"/>
            <wp:effectExtent l="0" t="0" r="571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56585" cy="1263015"/>
                    </a:xfrm>
                    <a:prstGeom prst="rect">
                      <a:avLst/>
                    </a:prstGeom>
                    <a:noFill/>
                    <a:ln>
                      <a:noFill/>
                    </a:ln>
                  </pic:spPr>
                </pic:pic>
              </a:graphicData>
            </a:graphic>
          </wp:inline>
        </w:drawing>
      </w:r>
    </w:p>
    <w:p w14:paraId="6A339F5E" w14:textId="77777777" w:rsidR="008D0768" w:rsidRDefault="008D0768" w:rsidP="008D0768">
      <w:pPr>
        <w:jc w:val="center"/>
      </w:pPr>
    </w:p>
    <w:p w14:paraId="5975BA67" w14:textId="77777777" w:rsidR="008D0768" w:rsidRDefault="008D0768" w:rsidP="008D0768">
      <w:pPr>
        <w:ind w:firstLine="709"/>
        <w:jc w:val="center"/>
        <w:rPr>
          <w:sz w:val="28"/>
          <w:szCs w:val="28"/>
        </w:rPr>
      </w:pPr>
      <w:r>
        <w:rPr>
          <w:color w:val="212121"/>
          <w:spacing w:val="-2"/>
          <w:sz w:val="28"/>
          <w:szCs w:val="28"/>
          <w:lang w:val="kk-KZ"/>
        </w:rPr>
        <w:t>2.13 – сурет - Даярланған ротациялық құралдың фотосуреттері</w:t>
      </w:r>
    </w:p>
    <w:p w14:paraId="147CF8C8" w14:textId="77777777" w:rsidR="008D0768" w:rsidRDefault="008D0768" w:rsidP="008D0768">
      <w:pPr>
        <w:ind w:firstLine="709"/>
        <w:rPr>
          <w:sz w:val="28"/>
          <w:szCs w:val="28"/>
        </w:rPr>
      </w:pPr>
    </w:p>
    <w:p w14:paraId="1960D1B2" w14:textId="6D23B0A8" w:rsidR="008D0768" w:rsidRPr="005C576B" w:rsidRDefault="008D0768" w:rsidP="008D0768">
      <w:pPr>
        <w:ind w:firstLine="425"/>
        <w:textAlignment w:val="baseline"/>
        <w:outlineLvl w:val="0"/>
        <w:rPr>
          <w:b/>
          <w:color w:val="000000" w:themeColor="text1"/>
          <w:sz w:val="28"/>
          <w:szCs w:val="28"/>
        </w:rPr>
      </w:pPr>
      <w:r>
        <w:rPr>
          <w:b/>
          <w:color w:val="000000" w:themeColor="text1"/>
          <w:sz w:val="28"/>
          <w:szCs w:val="28"/>
          <w:lang w:val="kk-KZ"/>
        </w:rPr>
        <w:t xml:space="preserve">2.3 </w:t>
      </w:r>
      <w:r w:rsidRPr="009A0BB5">
        <w:rPr>
          <w:b/>
          <w:color w:val="000000" w:themeColor="text1"/>
          <w:sz w:val="28"/>
          <w:szCs w:val="28"/>
        </w:rPr>
        <w:t xml:space="preserve">ANSYS WB </w:t>
      </w:r>
      <w:proofErr w:type="spellStart"/>
      <w:r w:rsidRPr="009A0BB5">
        <w:rPr>
          <w:b/>
          <w:color w:val="000000" w:themeColor="text1"/>
          <w:sz w:val="28"/>
          <w:szCs w:val="28"/>
        </w:rPr>
        <w:t>ортасында</w:t>
      </w:r>
      <w:proofErr w:type="spellEnd"/>
      <w:r w:rsidRPr="009A0BB5">
        <w:rPr>
          <w:b/>
          <w:color w:val="000000" w:themeColor="text1"/>
          <w:sz w:val="28"/>
          <w:szCs w:val="28"/>
        </w:rPr>
        <w:t xml:space="preserve"> </w:t>
      </w:r>
      <w:proofErr w:type="spellStart"/>
      <w:r w:rsidRPr="009A0BB5">
        <w:rPr>
          <w:b/>
          <w:color w:val="000000" w:themeColor="text1"/>
          <w:sz w:val="28"/>
          <w:szCs w:val="28"/>
        </w:rPr>
        <w:t>көп</w:t>
      </w:r>
      <w:proofErr w:type="spellEnd"/>
      <w:r w:rsidR="008A3D0B">
        <w:rPr>
          <w:b/>
          <w:color w:val="000000" w:themeColor="text1"/>
          <w:sz w:val="28"/>
          <w:szCs w:val="28"/>
          <w:lang w:val="kk-KZ"/>
        </w:rPr>
        <w:t>жүзді</w:t>
      </w:r>
      <w:r w:rsidRPr="009A0BB5">
        <w:rPr>
          <w:b/>
          <w:color w:val="000000" w:themeColor="text1"/>
          <w:sz w:val="28"/>
          <w:szCs w:val="28"/>
        </w:rPr>
        <w:t xml:space="preserve"> </w:t>
      </w:r>
      <w:r>
        <w:rPr>
          <w:b/>
          <w:color w:val="000000" w:themeColor="text1"/>
          <w:sz w:val="28"/>
          <w:szCs w:val="28"/>
          <w:lang w:val="kk-KZ"/>
        </w:rPr>
        <w:t>ротациялық</w:t>
      </w:r>
      <w:r w:rsidRPr="009A0BB5">
        <w:rPr>
          <w:b/>
          <w:color w:val="000000" w:themeColor="text1"/>
          <w:sz w:val="28"/>
          <w:szCs w:val="28"/>
        </w:rPr>
        <w:t xml:space="preserve"> </w:t>
      </w:r>
      <w:proofErr w:type="spellStart"/>
      <w:r w:rsidRPr="009A0BB5">
        <w:rPr>
          <w:b/>
          <w:color w:val="000000" w:themeColor="text1"/>
          <w:sz w:val="28"/>
          <w:szCs w:val="28"/>
        </w:rPr>
        <w:t>құралдың</w:t>
      </w:r>
      <w:proofErr w:type="spellEnd"/>
      <w:r w:rsidRPr="009A0BB5">
        <w:rPr>
          <w:b/>
          <w:color w:val="000000" w:themeColor="text1"/>
          <w:sz w:val="28"/>
          <w:szCs w:val="28"/>
        </w:rPr>
        <w:t xml:space="preserve"> </w:t>
      </w:r>
      <w:r>
        <w:rPr>
          <w:b/>
          <w:color w:val="000000" w:themeColor="text1"/>
          <w:sz w:val="28"/>
          <w:szCs w:val="28"/>
          <w:lang w:val="kk-KZ"/>
        </w:rPr>
        <w:t>құрылым</w:t>
      </w:r>
      <w:proofErr w:type="spellStart"/>
      <w:r w:rsidRPr="009A0BB5">
        <w:rPr>
          <w:b/>
          <w:color w:val="000000" w:themeColor="text1"/>
          <w:sz w:val="28"/>
          <w:szCs w:val="28"/>
        </w:rPr>
        <w:t>ын</w:t>
      </w:r>
      <w:proofErr w:type="spellEnd"/>
      <w:r w:rsidRPr="009A0BB5">
        <w:rPr>
          <w:b/>
          <w:color w:val="000000" w:themeColor="text1"/>
          <w:sz w:val="28"/>
          <w:szCs w:val="28"/>
        </w:rPr>
        <w:t xml:space="preserve"> </w:t>
      </w:r>
      <w:proofErr w:type="spellStart"/>
      <w:r w:rsidRPr="009A0BB5">
        <w:rPr>
          <w:b/>
          <w:color w:val="000000" w:themeColor="text1"/>
          <w:sz w:val="28"/>
          <w:szCs w:val="28"/>
        </w:rPr>
        <w:t>есептеу</w:t>
      </w:r>
      <w:proofErr w:type="spellEnd"/>
    </w:p>
    <w:p w14:paraId="3259669E" w14:textId="77777777" w:rsidR="008D0768" w:rsidRDefault="008D0768" w:rsidP="008D0768">
      <w:pPr>
        <w:ind w:firstLine="425"/>
        <w:textAlignment w:val="baseline"/>
        <w:outlineLvl w:val="0"/>
        <w:rPr>
          <w:bCs/>
          <w:color w:val="000000" w:themeColor="text1"/>
          <w:kern w:val="36"/>
          <w:sz w:val="28"/>
          <w:szCs w:val="28"/>
        </w:rPr>
      </w:pPr>
    </w:p>
    <w:p w14:paraId="2AC283C8" w14:textId="6F8439FC" w:rsidR="008D0768" w:rsidRDefault="008D0768" w:rsidP="008D0768">
      <w:pPr>
        <w:ind w:firstLine="425"/>
        <w:textAlignment w:val="baseline"/>
        <w:outlineLvl w:val="0"/>
        <w:rPr>
          <w:bCs/>
          <w:color w:val="000000" w:themeColor="text1"/>
          <w:kern w:val="36"/>
          <w:sz w:val="28"/>
          <w:szCs w:val="28"/>
        </w:rPr>
      </w:pPr>
      <w:proofErr w:type="spellStart"/>
      <w:r w:rsidRPr="009A0BB5">
        <w:rPr>
          <w:bCs/>
          <w:color w:val="000000" w:themeColor="text1"/>
          <w:kern w:val="36"/>
          <w:sz w:val="28"/>
          <w:szCs w:val="28"/>
        </w:rPr>
        <w:t>Қазіргі</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заманғы</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құралдардың</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көпшілігінде</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кесу</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құралдары</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пластикалық</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деформациялардың</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пайда</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болуына</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әкелетін</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жүктеменің</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жоғарылауы</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жағдайында</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жұмыс</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істейді</w:t>
      </w:r>
      <w:proofErr w:type="spellEnd"/>
      <w:r w:rsidRPr="009A0BB5">
        <w:rPr>
          <w:bCs/>
          <w:color w:val="000000" w:themeColor="text1"/>
          <w:kern w:val="36"/>
          <w:sz w:val="28"/>
          <w:szCs w:val="28"/>
        </w:rPr>
        <w:t xml:space="preserve">. </w:t>
      </w:r>
      <w:proofErr w:type="spellStart"/>
      <w:r w:rsidRPr="009A0BB5">
        <w:rPr>
          <w:bCs/>
          <w:color w:val="000000" w:themeColor="text1"/>
          <w:kern w:val="36"/>
          <w:sz w:val="28"/>
          <w:szCs w:val="28"/>
        </w:rPr>
        <w:t>Айналмалы</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шыныаяқтар</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жоғары</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температураға</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ұшырайды</w:t>
      </w:r>
      <w:proofErr w:type="spellEnd"/>
      <w:r w:rsidRPr="009A0BB5">
        <w:rPr>
          <w:bCs/>
          <w:color w:val="000000" w:themeColor="text1"/>
          <w:kern w:val="36"/>
          <w:sz w:val="28"/>
          <w:szCs w:val="28"/>
        </w:rPr>
        <w:t xml:space="preserve">, </w:t>
      </w:r>
      <w:proofErr w:type="spellStart"/>
      <w:r w:rsidRPr="009A0BB5">
        <w:rPr>
          <w:bCs/>
          <w:color w:val="000000" w:themeColor="text1"/>
          <w:kern w:val="36"/>
          <w:sz w:val="28"/>
          <w:szCs w:val="28"/>
        </w:rPr>
        <w:t>бұл</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сығылу</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деформациясының</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пайда</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болуымен</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байланысты</w:t>
      </w:r>
      <w:proofErr w:type="spellEnd"/>
      <w:r w:rsidRPr="009A0BB5">
        <w:rPr>
          <w:bCs/>
          <w:color w:val="000000" w:themeColor="text1"/>
          <w:kern w:val="36"/>
          <w:sz w:val="28"/>
          <w:szCs w:val="28"/>
        </w:rPr>
        <w:t xml:space="preserve">. </w:t>
      </w:r>
      <w:proofErr w:type="spellStart"/>
      <w:r w:rsidRPr="009A0BB5">
        <w:rPr>
          <w:bCs/>
          <w:color w:val="000000" w:themeColor="text1"/>
          <w:kern w:val="36"/>
          <w:sz w:val="28"/>
          <w:szCs w:val="28"/>
        </w:rPr>
        <w:t>Инженерлік</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есептеулерде</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ең</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көп</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кездесетіні</w:t>
      </w:r>
      <w:proofErr w:type="spellEnd"/>
      <w:r>
        <w:rPr>
          <w:bCs/>
          <w:color w:val="000000" w:themeColor="text1"/>
          <w:kern w:val="36"/>
          <w:sz w:val="28"/>
          <w:szCs w:val="28"/>
          <w:lang w:val="kk-KZ"/>
        </w:rPr>
        <w:t xml:space="preserve"> </w:t>
      </w:r>
      <w:r w:rsidRPr="009A0BB5">
        <w:rPr>
          <w:bCs/>
          <w:color w:val="000000" w:themeColor="text1"/>
          <w:kern w:val="36"/>
          <w:sz w:val="28"/>
          <w:szCs w:val="28"/>
        </w:rPr>
        <w:t>-</w:t>
      </w:r>
      <w:r>
        <w:rPr>
          <w:bCs/>
          <w:color w:val="000000" w:themeColor="text1"/>
          <w:kern w:val="36"/>
          <w:sz w:val="28"/>
          <w:szCs w:val="28"/>
          <w:lang w:val="kk-KZ"/>
        </w:rPr>
        <w:t xml:space="preserve"> </w:t>
      </w:r>
      <w:proofErr w:type="spellStart"/>
      <w:r w:rsidRPr="009A0BB5">
        <w:rPr>
          <w:bCs/>
          <w:color w:val="000000" w:themeColor="text1"/>
          <w:kern w:val="36"/>
          <w:sz w:val="28"/>
          <w:szCs w:val="28"/>
        </w:rPr>
        <w:t>тиісті</w:t>
      </w:r>
      <w:proofErr w:type="spellEnd"/>
      <w:r w:rsidRPr="009A0BB5">
        <w:rPr>
          <w:bCs/>
          <w:color w:val="000000" w:themeColor="text1"/>
          <w:kern w:val="36"/>
          <w:sz w:val="28"/>
          <w:szCs w:val="28"/>
        </w:rPr>
        <w:t xml:space="preserve"> деформация </w:t>
      </w:r>
      <w:proofErr w:type="spellStart"/>
      <w:r w:rsidRPr="009A0BB5">
        <w:rPr>
          <w:bCs/>
          <w:color w:val="000000" w:themeColor="text1"/>
          <w:kern w:val="36"/>
          <w:sz w:val="28"/>
          <w:szCs w:val="28"/>
        </w:rPr>
        <w:t>теорияларын</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қолдана</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отырып</w:t>
      </w:r>
      <w:proofErr w:type="spellEnd"/>
      <w:r w:rsidRPr="009A0BB5">
        <w:rPr>
          <w:bCs/>
          <w:color w:val="000000" w:themeColor="text1"/>
          <w:kern w:val="36"/>
          <w:sz w:val="28"/>
          <w:szCs w:val="28"/>
        </w:rPr>
        <w:t xml:space="preserve">, </w:t>
      </w:r>
      <w:proofErr w:type="spellStart"/>
      <w:r w:rsidRPr="009A0BB5">
        <w:rPr>
          <w:bCs/>
          <w:color w:val="000000" w:themeColor="text1"/>
          <w:kern w:val="36"/>
          <w:sz w:val="28"/>
          <w:szCs w:val="28"/>
        </w:rPr>
        <w:t>икемділік</w:t>
      </w:r>
      <w:proofErr w:type="spellEnd"/>
      <w:r w:rsidRPr="009A0BB5">
        <w:rPr>
          <w:bCs/>
          <w:color w:val="000000" w:themeColor="text1"/>
          <w:kern w:val="36"/>
          <w:sz w:val="28"/>
          <w:szCs w:val="28"/>
        </w:rPr>
        <w:t xml:space="preserve"> пен </w:t>
      </w:r>
      <w:proofErr w:type="spellStart"/>
      <w:r w:rsidRPr="009A0BB5">
        <w:rPr>
          <w:bCs/>
          <w:color w:val="000000" w:themeColor="text1"/>
          <w:kern w:val="36"/>
          <w:sz w:val="28"/>
          <w:szCs w:val="28"/>
        </w:rPr>
        <w:t>сырғуды</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есепке</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алу</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және</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серпімді</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есептерді</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дәйекті</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түрде</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шешудің</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итерациялық</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процедураларын</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қолдану</w:t>
      </w:r>
      <w:proofErr w:type="spellEnd"/>
      <w:r w:rsidRPr="009A0BB5">
        <w:rPr>
          <w:bCs/>
          <w:color w:val="000000" w:themeColor="text1"/>
          <w:kern w:val="36"/>
          <w:sz w:val="28"/>
          <w:szCs w:val="28"/>
        </w:rPr>
        <w:t xml:space="preserve">. </w:t>
      </w:r>
      <w:proofErr w:type="spellStart"/>
      <w:r w:rsidRPr="009A0BB5">
        <w:rPr>
          <w:bCs/>
          <w:color w:val="000000" w:themeColor="text1"/>
          <w:kern w:val="36"/>
          <w:sz w:val="28"/>
          <w:szCs w:val="28"/>
        </w:rPr>
        <w:t>Алайда</w:t>
      </w:r>
      <w:proofErr w:type="spellEnd"/>
      <w:r w:rsidRPr="009A0BB5">
        <w:rPr>
          <w:bCs/>
          <w:color w:val="000000" w:themeColor="text1"/>
          <w:kern w:val="36"/>
          <w:sz w:val="28"/>
          <w:szCs w:val="28"/>
        </w:rPr>
        <w:t xml:space="preserve">, </w:t>
      </w:r>
      <w:proofErr w:type="spellStart"/>
      <w:r w:rsidRPr="009A0BB5">
        <w:rPr>
          <w:bCs/>
          <w:color w:val="000000" w:themeColor="text1"/>
          <w:kern w:val="36"/>
          <w:sz w:val="28"/>
          <w:szCs w:val="28"/>
        </w:rPr>
        <w:t>бұл</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циклдік</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өзгеретін</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жүктемелер</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кезінде</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әртүрлі</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режимдерде</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жұмыс</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істейтін</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кесу</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құралдарының</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кернеулі</w:t>
      </w:r>
      <w:proofErr w:type="spellEnd"/>
      <w:r w:rsidRPr="009A0BB5">
        <w:rPr>
          <w:bCs/>
          <w:color w:val="000000" w:themeColor="text1"/>
          <w:kern w:val="36"/>
          <w:sz w:val="28"/>
          <w:szCs w:val="28"/>
        </w:rPr>
        <w:t xml:space="preserve"> </w:t>
      </w:r>
      <w:r>
        <w:rPr>
          <w:bCs/>
          <w:color w:val="000000" w:themeColor="text1"/>
          <w:kern w:val="36"/>
          <w:sz w:val="28"/>
          <w:szCs w:val="28"/>
        </w:rPr>
        <w:t>–</w:t>
      </w:r>
      <w:r w:rsidRPr="009A0BB5">
        <w:rPr>
          <w:bCs/>
          <w:color w:val="000000" w:themeColor="text1"/>
          <w:kern w:val="36"/>
          <w:sz w:val="28"/>
          <w:szCs w:val="28"/>
        </w:rPr>
        <w:t xml:space="preserve"> </w:t>
      </w:r>
      <w:proofErr w:type="spellStart"/>
      <w:r w:rsidRPr="009A0BB5">
        <w:rPr>
          <w:bCs/>
          <w:color w:val="000000" w:themeColor="text1"/>
          <w:kern w:val="36"/>
          <w:sz w:val="28"/>
          <w:szCs w:val="28"/>
        </w:rPr>
        <w:t>деформацияланған</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күйінің</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кинетикасын</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егжей-тегжейлі</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зерттеуге</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мүмкіндік</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бермейді</w:t>
      </w:r>
      <w:proofErr w:type="spellEnd"/>
      <w:r w:rsidRPr="009A0BB5">
        <w:rPr>
          <w:bCs/>
          <w:color w:val="000000" w:themeColor="text1"/>
          <w:kern w:val="36"/>
          <w:sz w:val="28"/>
          <w:szCs w:val="28"/>
        </w:rPr>
        <w:t xml:space="preserve">. </w:t>
      </w:r>
      <w:proofErr w:type="spellStart"/>
      <w:r w:rsidRPr="009A0BB5">
        <w:rPr>
          <w:bCs/>
          <w:color w:val="000000" w:themeColor="text1"/>
          <w:kern w:val="36"/>
          <w:sz w:val="28"/>
          <w:szCs w:val="28"/>
        </w:rPr>
        <w:t>Мұндай</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жағдайларда</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жүктеме</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тарихын</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есепке</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алу</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қажет</w:t>
      </w:r>
      <w:proofErr w:type="spellEnd"/>
      <w:r w:rsidRPr="009A0BB5">
        <w:rPr>
          <w:bCs/>
          <w:color w:val="000000" w:themeColor="text1"/>
          <w:kern w:val="36"/>
          <w:sz w:val="28"/>
          <w:szCs w:val="28"/>
        </w:rPr>
        <w:t xml:space="preserve">, </w:t>
      </w:r>
      <w:proofErr w:type="spellStart"/>
      <w:r w:rsidRPr="009A0BB5">
        <w:rPr>
          <w:bCs/>
          <w:color w:val="000000" w:themeColor="text1"/>
          <w:kern w:val="36"/>
          <w:sz w:val="28"/>
          <w:szCs w:val="28"/>
        </w:rPr>
        <w:t>бұл</w:t>
      </w:r>
      <w:proofErr w:type="spellEnd"/>
      <w:r w:rsidRPr="009A0BB5">
        <w:rPr>
          <w:bCs/>
          <w:color w:val="000000" w:themeColor="text1"/>
          <w:kern w:val="36"/>
          <w:sz w:val="28"/>
          <w:szCs w:val="28"/>
        </w:rPr>
        <w:t xml:space="preserve"> деформация </w:t>
      </w:r>
      <w:proofErr w:type="spellStart"/>
      <w:r w:rsidRPr="009A0BB5">
        <w:rPr>
          <w:bCs/>
          <w:color w:val="000000" w:themeColor="text1"/>
          <w:kern w:val="36"/>
          <w:sz w:val="28"/>
          <w:szCs w:val="28"/>
        </w:rPr>
        <w:t>тарихын</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ескеретін</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пластикалық</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ағым</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теориялары</w:t>
      </w:r>
      <w:proofErr w:type="spellEnd"/>
      <w:r w:rsidRPr="009A0BB5">
        <w:rPr>
          <w:bCs/>
          <w:color w:val="000000" w:themeColor="text1"/>
          <w:kern w:val="36"/>
          <w:sz w:val="28"/>
          <w:szCs w:val="28"/>
        </w:rPr>
        <w:t xml:space="preserve"> мен </w:t>
      </w:r>
      <w:proofErr w:type="spellStart"/>
      <w:r w:rsidRPr="009A0BB5">
        <w:rPr>
          <w:bCs/>
          <w:color w:val="000000" w:themeColor="text1"/>
          <w:kern w:val="36"/>
          <w:sz w:val="28"/>
          <w:szCs w:val="28"/>
        </w:rPr>
        <w:t>ұқсас</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сығылу</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теорияларын</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қолдана</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отырып</w:t>
      </w:r>
      <w:proofErr w:type="spellEnd"/>
      <w:r w:rsidRPr="009A0BB5">
        <w:rPr>
          <w:bCs/>
          <w:color w:val="000000" w:themeColor="text1"/>
          <w:kern w:val="36"/>
          <w:sz w:val="28"/>
          <w:szCs w:val="28"/>
        </w:rPr>
        <w:t xml:space="preserve">, деформация мен </w:t>
      </w:r>
      <w:proofErr w:type="spellStart"/>
      <w:r w:rsidRPr="009A0BB5">
        <w:rPr>
          <w:bCs/>
          <w:color w:val="000000" w:themeColor="text1"/>
          <w:kern w:val="36"/>
          <w:sz w:val="28"/>
          <w:szCs w:val="28"/>
        </w:rPr>
        <w:t>күш</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өсінділерінде</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кесу</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құралдарын</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есептеудің</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неғұрлым</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күрделі</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әдістерін</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жасауға</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әкеледі</w:t>
      </w:r>
      <w:proofErr w:type="spellEnd"/>
      <w:r w:rsidRPr="009A0BB5">
        <w:rPr>
          <w:bCs/>
          <w:color w:val="000000" w:themeColor="text1"/>
          <w:kern w:val="36"/>
          <w:sz w:val="28"/>
          <w:szCs w:val="28"/>
        </w:rPr>
        <w:t xml:space="preserve"> [</w:t>
      </w:r>
      <w:r w:rsidR="00DC0B17">
        <w:rPr>
          <w:bCs/>
          <w:color w:val="000000" w:themeColor="text1"/>
          <w:kern w:val="36"/>
          <w:sz w:val="28"/>
          <w:szCs w:val="28"/>
          <w:lang w:val="kk-KZ"/>
        </w:rPr>
        <w:t>87</w:t>
      </w:r>
      <w:r w:rsidRPr="009A0BB5">
        <w:rPr>
          <w:bCs/>
          <w:color w:val="000000" w:themeColor="text1"/>
          <w:kern w:val="36"/>
          <w:sz w:val="28"/>
          <w:szCs w:val="28"/>
        </w:rPr>
        <w:t>].</w:t>
      </w:r>
    </w:p>
    <w:p w14:paraId="034654F8" w14:textId="52FD5BC2" w:rsidR="008D0768" w:rsidRPr="00973E33" w:rsidRDefault="008D0768" w:rsidP="008D0768">
      <w:pPr>
        <w:ind w:firstLine="425"/>
        <w:textAlignment w:val="baseline"/>
        <w:outlineLvl w:val="0"/>
        <w:rPr>
          <w:bCs/>
          <w:color w:val="000000" w:themeColor="text1"/>
          <w:kern w:val="36"/>
          <w:sz w:val="28"/>
          <w:szCs w:val="28"/>
          <w:lang w:val="kk-KZ"/>
        </w:rPr>
      </w:pPr>
      <w:proofErr w:type="spellStart"/>
      <w:r w:rsidRPr="009A0BB5">
        <w:rPr>
          <w:bCs/>
          <w:color w:val="000000" w:themeColor="text1"/>
          <w:kern w:val="36"/>
          <w:sz w:val="28"/>
          <w:szCs w:val="28"/>
        </w:rPr>
        <w:t>Кесу</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құралдарының</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конструкцияларын</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бағалау</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критерийлері</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олардың</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кернеуін</w:t>
      </w:r>
      <w:proofErr w:type="spellEnd"/>
      <w:r w:rsidRPr="009A0BB5">
        <w:rPr>
          <w:bCs/>
          <w:color w:val="000000" w:themeColor="text1"/>
          <w:kern w:val="36"/>
          <w:sz w:val="28"/>
          <w:szCs w:val="28"/>
        </w:rPr>
        <w:t xml:space="preserve">, </w:t>
      </w:r>
      <w:proofErr w:type="spellStart"/>
      <w:r w:rsidRPr="009A0BB5">
        <w:rPr>
          <w:bCs/>
          <w:color w:val="000000" w:themeColor="text1"/>
          <w:kern w:val="36"/>
          <w:sz w:val="28"/>
          <w:szCs w:val="28"/>
        </w:rPr>
        <w:t>деформациясын</w:t>
      </w:r>
      <w:proofErr w:type="spellEnd"/>
      <w:r w:rsidRPr="009A0BB5">
        <w:rPr>
          <w:bCs/>
          <w:color w:val="000000" w:themeColor="text1"/>
          <w:kern w:val="36"/>
          <w:sz w:val="28"/>
          <w:szCs w:val="28"/>
        </w:rPr>
        <w:t xml:space="preserve">, </w:t>
      </w:r>
      <w:proofErr w:type="spellStart"/>
      <w:r w:rsidRPr="009A0BB5">
        <w:rPr>
          <w:bCs/>
          <w:color w:val="000000" w:themeColor="text1"/>
          <w:kern w:val="36"/>
          <w:sz w:val="28"/>
          <w:szCs w:val="28"/>
        </w:rPr>
        <w:t>жүк</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көтергіштігі</w:t>
      </w:r>
      <w:proofErr w:type="spellEnd"/>
      <w:r w:rsidRPr="009A0BB5">
        <w:rPr>
          <w:bCs/>
          <w:color w:val="000000" w:themeColor="text1"/>
          <w:kern w:val="36"/>
          <w:sz w:val="28"/>
          <w:szCs w:val="28"/>
        </w:rPr>
        <w:t xml:space="preserve"> мен </w:t>
      </w:r>
      <w:proofErr w:type="spellStart"/>
      <w:r w:rsidRPr="009A0BB5">
        <w:rPr>
          <w:bCs/>
          <w:color w:val="000000" w:themeColor="text1"/>
          <w:kern w:val="36"/>
          <w:sz w:val="28"/>
          <w:szCs w:val="28"/>
        </w:rPr>
        <w:t>беріктігін</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анықтайтын</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әр</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түрлі</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параметрлер</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бойынша</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қорлардың</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коэффициенттері</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болып</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табылады</w:t>
      </w:r>
      <w:proofErr w:type="spellEnd"/>
      <w:r w:rsidRPr="009A0BB5">
        <w:rPr>
          <w:bCs/>
          <w:color w:val="000000" w:themeColor="text1"/>
          <w:kern w:val="36"/>
          <w:sz w:val="28"/>
          <w:szCs w:val="28"/>
        </w:rPr>
        <w:t xml:space="preserve">. </w:t>
      </w:r>
      <w:proofErr w:type="spellStart"/>
      <w:r w:rsidRPr="009A0BB5">
        <w:rPr>
          <w:bCs/>
          <w:color w:val="000000" w:themeColor="text1"/>
          <w:kern w:val="36"/>
          <w:sz w:val="28"/>
          <w:szCs w:val="28"/>
        </w:rPr>
        <w:t>Маңызды</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сипаттама-дискінің</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беріктігі</w:t>
      </w:r>
      <w:proofErr w:type="spellEnd"/>
      <w:r w:rsidRPr="009A0BB5">
        <w:rPr>
          <w:bCs/>
          <w:color w:val="000000" w:themeColor="text1"/>
          <w:kern w:val="36"/>
          <w:sz w:val="28"/>
          <w:szCs w:val="28"/>
        </w:rPr>
        <w:t xml:space="preserve">. </w:t>
      </w:r>
      <w:proofErr w:type="spellStart"/>
      <w:r w:rsidRPr="009A0BB5">
        <w:rPr>
          <w:bCs/>
          <w:color w:val="000000" w:themeColor="text1"/>
          <w:kern w:val="36"/>
          <w:sz w:val="28"/>
          <w:szCs w:val="28"/>
        </w:rPr>
        <w:t>Жұмыс</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ресурстарының</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жоғарылауы</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жүктемелердің</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ұзақтығы</w:t>
      </w:r>
      <w:proofErr w:type="spellEnd"/>
      <w:r w:rsidRPr="009A0BB5">
        <w:rPr>
          <w:bCs/>
          <w:color w:val="000000" w:themeColor="text1"/>
          <w:kern w:val="36"/>
          <w:sz w:val="28"/>
          <w:szCs w:val="28"/>
        </w:rPr>
        <w:t xml:space="preserve"> мен </w:t>
      </w:r>
      <w:proofErr w:type="spellStart"/>
      <w:r w:rsidRPr="009A0BB5">
        <w:rPr>
          <w:bCs/>
          <w:color w:val="000000" w:themeColor="text1"/>
          <w:kern w:val="36"/>
          <w:sz w:val="28"/>
          <w:szCs w:val="28"/>
        </w:rPr>
        <w:t>кейбір</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машиналар</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үшін</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жүктемелердің</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қайталануының</w:t>
      </w:r>
      <w:proofErr w:type="spellEnd"/>
      <w:r w:rsidRPr="009A0BB5">
        <w:rPr>
          <w:bCs/>
          <w:color w:val="000000" w:themeColor="text1"/>
          <w:kern w:val="36"/>
          <w:sz w:val="28"/>
          <w:szCs w:val="28"/>
        </w:rPr>
        <w:t xml:space="preserve"> (</w:t>
      </w:r>
      <w:proofErr w:type="spellStart"/>
      <w:r w:rsidRPr="009A0BB5">
        <w:rPr>
          <w:bCs/>
          <w:color w:val="000000" w:themeColor="text1"/>
          <w:kern w:val="36"/>
          <w:sz w:val="28"/>
          <w:szCs w:val="28"/>
        </w:rPr>
        <w:t>циклдерінің</w:t>
      </w:r>
      <w:proofErr w:type="spellEnd"/>
      <w:r w:rsidRPr="009A0BB5">
        <w:rPr>
          <w:bCs/>
          <w:color w:val="000000" w:themeColor="text1"/>
          <w:kern w:val="36"/>
          <w:sz w:val="28"/>
          <w:szCs w:val="28"/>
        </w:rPr>
        <w:t xml:space="preserve">) </w:t>
      </w:r>
      <w:proofErr w:type="spellStart"/>
      <w:r w:rsidRPr="009A0BB5">
        <w:rPr>
          <w:bCs/>
          <w:color w:val="000000" w:themeColor="text1"/>
          <w:kern w:val="36"/>
          <w:sz w:val="28"/>
          <w:szCs w:val="28"/>
        </w:rPr>
        <w:t>санының</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күрт</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өсуіне</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әкеледі</w:t>
      </w:r>
      <w:proofErr w:type="spellEnd"/>
      <w:r w:rsidRPr="009A0BB5">
        <w:rPr>
          <w:bCs/>
          <w:color w:val="000000" w:themeColor="text1"/>
          <w:kern w:val="36"/>
          <w:sz w:val="28"/>
          <w:szCs w:val="28"/>
        </w:rPr>
        <w:t xml:space="preserve">. </w:t>
      </w:r>
      <w:proofErr w:type="spellStart"/>
      <w:r w:rsidRPr="009A0BB5">
        <w:rPr>
          <w:bCs/>
          <w:color w:val="000000" w:themeColor="text1"/>
          <w:kern w:val="36"/>
          <w:sz w:val="28"/>
          <w:szCs w:val="28"/>
        </w:rPr>
        <w:t>Материалдағы</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ұзақ</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статикалық</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және</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төмен</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циклдік</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зақымданулардың</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жинақталуы</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кесу</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құралдарының</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мерзімінен</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бұрын</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бұзылуына</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әкелуі</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мүмкін</w:t>
      </w:r>
      <w:proofErr w:type="spellEnd"/>
      <w:r w:rsidRPr="009A0BB5">
        <w:rPr>
          <w:bCs/>
          <w:color w:val="000000" w:themeColor="text1"/>
          <w:kern w:val="36"/>
          <w:sz w:val="28"/>
          <w:szCs w:val="28"/>
        </w:rPr>
        <w:t xml:space="preserve">. </w:t>
      </w:r>
      <w:proofErr w:type="spellStart"/>
      <w:r w:rsidRPr="009A0BB5">
        <w:rPr>
          <w:bCs/>
          <w:color w:val="000000" w:themeColor="text1"/>
          <w:kern w:val="36"/>
          <w:sz w:val="28"/>
          <w:szCs w:val="28"/>
        </w:rPr>
        <w:t>Беріктікті</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есептеу</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кернеулер</w:t>
      </w:r>
      <w:proofErr w:type="spellEnd"/>
      <w:r w:rsidRPr="009A0BB5">
        <w:rPr>
          <w:bCs/>
          <w:color w:val="000000" w:themeColor="text1"/>
          <w:kern w:val="36"/>
          <w:sz w:val="28"/>
          <w:szCs w:val="28"/>
        </w:rPr>
        <w:t xml:space="preserve"> мен </w:t>
      </w:r>
      <w:proofErr w:type="spellStart"/>
      <w:r w:rsidRPr="009A0BB5">
        <w:rPr>
          <w:bCs/>
          <w:color w:val="000000" w:themeColor="text1"/>
          <w:kern w:val="36"/>
          <w:sz w:val="28"/>
          <w:szCs w:val="28"/>
        </w:rPr>
        <w:t>деформацияларды</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дәл</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бағалауға</w:t>
      </w:r>
      <w:proofErr w:type="spellEnd"/>
      <w:r w:rsidRPr="009A0BB5">
        <w:rPr>
          <w:bCs/>
          <w:color w:val="000000" w:themeColor="text1"/>
          <w:kern w:val="36"/>
          <w:sz w:val="28"/>
          <w:szCs w:val="28"/>
        </w:rPr>
        <w:t xml:space="preserve">, </w:t>
      </w:r>
      <w:proofErr w:type="spellStart"/>
      <w:r w:rsidRPr="009A0BB5">
        <w:rPr>
          <w:bCs/>
          <w:color w:val="000000" w:themeColor="text1"/>
          <w:kern w:val="36"/>
          <w:sz w:val="28"/>
          <w:szCs w:val="28"/>
        </w:rPr>
        <w:t>кернеулердің</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шоғырлануын</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ескеруге</w:t>
      </w:r>
      <w:proofErr w:type="spellEnd"/>
      <w:r w:rsidRPr="009A0BB5">
        <w:rPr>
          <w:bCs/>
          <w:color w:val="000000" w:themeColor="text1"/>
          <w:kern w:val="36"/>
          <w:sz w:val="28"/>
          <w:szCs w:val="28"/>
        </w:rPr>
        <w:t xml:space="preserve">, </w:t>
      </w:r>
      <w:proofErr w:type="spellStart"/>
      <w:r w:rsidRPr="009A0BB5">
        <w:rPr>
          <w:bCs/>
          <w:color w:val="000000" w:themeColor="text1"/>
          <w:kern w:val="36"/>
          <w:sz w:val="28"/>
          <w:szCs w:val="28"/>
        </w:rPr>
        <w:t>ұқсас</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жүктеме</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жағдайларында</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материалдың</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қасиеттерін</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білуге</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және</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зақымданудың</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жинақталуы</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туралы</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заманауи</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идеяларды</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қолдануға</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негізделуі</w:t>
      </w:r>
      <w:proofErr w:type="spellEnd"/>
      <w:r>
        <w:rPr>
          <w:bCs/>
          <w:color w:val="000000" w:themeColor="text1"/>
          <w:kern w:val="36"/>
          <w:sz w:val="28"/>
          <w:szCs w:val="28"/>
          <w:lang w:val="kk-KZ"/>
        </w:rPr>
        <w:t xml:space="preserve"> </w:t>
      </w:r>
      <w:proofErr w:type="spellStart"/>
      <w:r w:rsidRPr="009A0BB5">
        <w:rPr>
          <w:bCs/>
          <w:color w:val="000000" w:themeColor="text1"/>
          <w:kern w:val="36"/>
          <w:sz w:val="28"/>
          <w:szCs w:val="28"/>
        </w:rPr>
        <w:t>керек</w:t>
      </w:r>
      <w:proofErr w:type="spellEnd"/>
      <w:r w:rsidRPr="009A0BB5">
        <w:rPr>
          <w:bCs/>
          <w:color w:val="000000" w:themeColor="text1"/>
          <w:kern w:val="36"/>
          <w:sz w:val="28"/>
          <w:szCs w:val="28"/>
        </w:rPr>
        <w:t>.</w:t>
      </w:r>
      <w:r>
        <w:rPr>
          <w:bCs/>
          <w:color w:val="000000" w:themeColor="text1"/>
          <w:kern w:val="36"/>
          <w:sz w:val="28"/>
          <w:szCs w:val="28"/>
          <w:lang w:val="kk-KZ"/>
        </w:rPr>
        <w:t xml:space="preserve"> </w:t>
      </w:r>
      <w:r w:rsidRPr="001724A6">
        <w:rPr>
          <w:bCs/>
          <w:color w:val="000000" w:themeColor="text1"/>
          <w:kern w:val="36"/>
          <w:sz w:val="28"/>
          <w:szCs w:val="28"/>
          <w:lang w:val="kk-KZ"/>
        </w:rPr>
        <w:t>Біздің</w:t>
      </w:r>
      <w:r>
        <w:rPr>
          <w:bCs/>
          <w:color w:val="000000" w:themeColor="text1"/>
          <w:kern w:val="36"/>
          <w:sz w:val="28"/>
          <w:szCs w:val="28"/>
          <w:lang w:val="kk-KZ"/>
        </w:rPr>
        <w:t xml:space="preserve"> </w:t>
      </w:r>
      <w:r w:rsidRPr="001724A6">
        <w:rPr>
          <w:bCs/>
          <w:color w:val="000000" w:themeColor="text1"/>
          <w:kern w:val="36"/>
          <w:sz w:val="28"/>
          <w:szCs w:val="28"/>
          <w:lang w:val="kk-KZ"/>
        </w:rPr>
        <w:t>тәжірибемізде</w:t>
      </w:r>
      <w:r>
        <w:rPr>
          <w:bCs/>
          <w:color w:val="000000" w:themeColor="text1"/>
          <w:kern w:val="36"/>
          <w:sz w:val="28"/>
          <w:szCs w:val="28"/>
          <w:lang w:val="kk-KZ"/>
        </w:rPr>
        <w:t xml:space="preserve"> </w:t>
      </w:r>
      <w:r w:rsidRPr="001724A6">
        <w:rPr>
          <w:bCs/>
          <w:color w:val="000000" w:themeColor="text1"/>
          <w:kern w:val="36"/>
          <w:sz w:val="28"/>
          <w:szCs w:val="28"/>
          <w:lang w:val="kk-KZ"/>
        </w:rPr>
        <w:t>айтарлықтай</w:t>
      </w:r>
      <w:r>
        <w:rPr>
          <w:bCs/>
          <w:color w:val="000000" w:themeColor="text1"/>
          <w:kern w:val="36"/>
          <w:sz w:val="28"/>
          <w:szCs w:val="28"/>
          <w:lang w:val="kk-KZ"/>
        </w:rPr>
        <w:t xml:space="preserve"> </w:t>
      </w:r>
      <w:r w:rsidRPr="001724A6">
        <w:rPr>
          <w:bCs/>
          <w:color w:val="000000" w:themeColor="text1"/>
          <w:kern w:val="36"/>
          <w:sz w:val="28"/>
          <w:szCs w:val="28"/>
          <w:lang w:val="kk-KZ"/>
        </w:rPr>
        <w:t>қалыңдықтағы</w:t>
      </w:r>
      <w:r>
        <w:rPr>
          <w:bCs/>
          <w:color w:val="000000" w:themeColor="text1"/>
          <w:kern w:val="36"/>
          <w:sz w:val="28"/>
          <w:szCs w:val="28"/>
          <w:lang w:val="kk-KZ"/>
        </w:rPr>
        <w:t xml:space="preserve"> </w:t>
      </w:r>
      <w:r w:rsidRPr="001724A6">
        <w:rPr>
          <w:bCs/>
          <w:color w:val="000000" w:themeColor="text1"/>
          <w:kern w:val="36"/>
          <w:sz w:val="28"/>
          <w:szCs w:val="28"/>
          <w:lang w:val="kk-KZ"/>
        </w:rPr>
        <w:t>шыныаяқтар бар, кейде</w:t>
      </w:r>
      <w:r>
        <w:rPr>
          <w:bCs/>
          <w:color w:val="000000" w:themeColor="text1"/>
          <w:kern w:val="36"/>
          <w:sz w:val="28"/>
          <w:szCs w:val="28"/>
          <w:lang w:val="kk-KZ"/>
        </w:rPr>
        <w:t xml:space="preserve"> </w:t>
      </w:r>
      <w:r w:rsidRPr="001724A6">
        <w:rPr>
          <w:bCs/>
          <w:color w:val="000000" w:themeColor="text1"/>
          <w:kern w:val="36"/>
          <w:sz w:val="28"/>
          <w:szCs w:val="28"/>
          <w:lang w:val="kk-KZ"/>
        </w:rPr>
        <w:t>радиусқа</w:t>
      </w:r>
      <w:r>
        <w:rPr>
          <w:bCs/>
          <w:color w:val="000000" w:themeColor="text1"/>
          <w:kern w:val="36"/>
          <w:sz w:val="28"/>
          <w:szCs w:val="28"/>
          <w:lang w:val="kk-KZ"/>
        </w:rPr>
        <w:t xml:space="preserve"> </w:t>
      </w:r>
      <w:r w:rsidRPr="001724A6">
        <w:rPr>
          <w:bCs/>
          <w:color w:val="000000" w:themeColor="text1"/>
          <w:kern w:val="36"/>
          <w:sz w:val="28"/>
          <w:szCs w:val="28"/>
          <w:lang w:val="kk-KZ"/>
        </w:rPr>
        <w:t>сәйкес</w:t>
      </w:r>
      <w:r>
        <w:rPr>
          <w:bCs/>
          <w:color w:val="000000" w:themeColor="text1"/>
          <w:kern w:val="36"/>
          <w:sz w:val="28"/>
          <w:szCs w:val="28"/>
          <w:lang w:val="kk-KZ"/>
        </w:rPr>
        <w:t xml:space="preserve"> </w:t>
      </w:r>
      <w:r w:rsidRPr="001724A6">
        <w:rPr>
          <w:bCs/>
          <w:color w:val="000000" w:themeColor="text1"/>
          <w:kern w:val="36"/>
          <w:sz w:val="28"/>
          <w:szCs w:val="28"/>
          <w:lang w:val="kk-KZ"/>
        </w:rPr>
        <w:t xml:space="preserve">келеді. </w:t>
      </w:r>
      <w:r w:rsidRPr="00973E33">
        <w:rPr>
          <w:bCs/>
          <w:color w:val="000000" w:themeColor="text1"/>
          <w:kern w:val="36"/>
          <w:sz w:val="28"/>
          <w:szCs w:val="28"/>
          <w:lang w:val="kk-KZ"/>
        </w:rPr>
        <w:t>Олар</w:t>
      </w:r>
      <w:r>
        <w:rPr>
          <w:bCs/>
          <w:color w:val="000000" w:themeColor="text1"/>
          <w:kern w:val="36"/>
          <w:sz w:val="28"/>
          <w:szCs w:val="28"/>
          <w:lang w:val="kk-KZ"/>
        </w:rPr>
        <w:t xml:space="preserve"> </w:t>
      </w:r>
      <w:r w:rsidRPr="00973E33">
        <w:rPr>
          <w:bCs/>
          <w:color w:val="000000" w:themeColor="text1"/>
          <w:kern w:val="36"/>
          <w:sz w:val="28"/>
          <w:szCs w:val="28"/>
          <w:lang w:val="kk-KZ"/>
        </w:rPr>
        <w:t>үшін</w:t>
      </w:r>
      <w:r>
        <w:rPr>
          <w:bCs/>
          <w:color w:val="000000" w:themeColor="text1"/>
          <w:kern w:val="36"/>
          <w:sz w:val="28"/>
          <w:szCs w:val="28"/>
          <w:lang w:val="kk-KZ"/>
        </w:rPr>
        <w:t xml:space="preserve"> </w:t>
      </w:r>
      <w:r w:rsidRPr="00973E33">
        <w:rPr>
          <w:bCs/>
          <w:color w:val="000000" w:themeColor="text1"/>
          <w:kern w:val="36"/>
          <w:sz w:val="28"/>
          <w:szCs w:val="28"/>
          <w:lang w:val="kk-KZ"/>
        </w:rPr>
        <w:t>жазық</w:t>
      </w:r>
      <w:r>
        <w:rPr>
          <w:bCs/>
          <w:color w:val="000000" w:themeColor="text1"/>
          <w:kern w:val="36"/>
          <w:sz w:val="28"/>
          <w:szCs w:val="28"/>
          <w:lang w:val="kk-KZ"/>
        </w:rPr>
        <w:t xml:space="preserve"> </w:t>
      </w:r>
      <w:r w:rsidRPr="00973E33">
        <w:rPr>
          <w:bCs/>
          <w:color w:val="000000" w:themeColor="text1"/>
          <w:kern w:val="36"/>
          <w:sz w:val="28"/>
          <w:szCs w:val="28"/>
          <w:lang w:val="kk-KZ"/>
        </w:rPr>
        <w:t>кернеу</w:t>
      </w:r>
      <w:r>
        <w:rPr>
          <w:bCs/>
          <w:color w:val="000000" w:themeColor="text1"/>
          <w:kern w:val="36"/>
          <w:sz w:val="28"/>
          <w:szCs w:val="28"/>
          <w:lang w:val="kk-KZ"/>
        </w:rPr>
        <w:t xml:space="preserve"> </w:t>
      </w:r>
      <w:r w:rsidRPr="00973E33">
        <w:rPr>
          <w:bCs/>
          <w:color w:val="000000" w:themeColor="text1"/>
          <w:kern w:val="36"/>
          <w:sz w:val="28"/>
          <w:szCs w:val="28"/>
          <w:lang w:val="kk-KZ"/>
        </w:rPr>
        <w:t>күйі мен қатаң</w:t>
      </w:r>
      <w:r>
        <w:rPr>
          <w:bCs/>
          <w:color w:val="000000" w:themeColor="text1"/>
          <w:kern w:val="36"/>
          <w:sz w:val="28"/>
          <w:szCs w:val="28"/>
          <w:lang w:val="kk-KZ"/>
        </w:rPr>
        <w:t xml:space="preserve"> </w:t>
      </w:r>
      <w:r w:rsidRPr="00973E33">
        <w:rPr>
          <w:bCs/>
          <w:color w:val="000000" w:themeColor="text1"/>
          <w:kern w:val="36"/>
          <w:sz w:val="28"/>
          <w:szCs w:val="28"/>
          <w:lang w:val="kk-KZ"/>
        </w:rPr>
        <w:t>қалыпты</w:t>
      </w:r>
      <w:r>
        <w:rPr>
          <w:bCs/>
          <w:color w:val="000000" w:themeColor="text1"/>
          <w:kern w:val="36"/>
          <w:sz w:val="28"/>
          <w:szCs w:val="28"/>
          <w:lang w:val="kk-KZ"/>
        </w:rPr>
        <w:t xml:space="preserve"> </w:t>
      </w:r>
      <w:r w:rsidRPr="00973E33">
        <w:rPr>
          <w:bCs/>
          <w:color w:val="000000" w:themeColor="text1"/>
          <w:kern w:val="36"/>
          <w:sz w:val="28"/>
          <w:szCs w:val="28"/>
          <w:lang w:val="kk-KZ"/>
        </w:rPr>
        <w:t>гипотезаларды</w:t>
      </w:r>
      <w:r>
        <w:rPr>
          <w:bCs/>
          <w:color w:val="000000" w:themeColor="text1"/>
          <w:kern w:val="36"/>
          <w:sz w:val="28"/>
          <w:szCs w:val="28"/>
          <w:lang w:val="kk-KZ"/>
        </w:rPr>
        <w:t xml:space="preserve"> </w:t>
      </w:r>
      <w:r w:rsidRPr="00973E33">
        <w:rPr>
          <w:bCs/>
          <w:color w:val="000000" w:themeColor="text1"/>
          <w:kern w:val="36"/>
          <w:sz w:val="28"/>
          <w:szCs w:val="28"/>
          <w:lang w:val="kk-KZ"/>
        </w:rPr>
        <w:t>қолданатын</w:t>
      </w:r>
      <w:r>
        <w:rPr>
          <w:bCs/>
          <w:color w:val="000000" w:themeColor="text1"/>
          <w:kern w:val="36"/>
          <w:sz w:val="28"/>
          <w:szCs w:val="28"/>
          <w:lang w:val="kk-KZ"/>
        </w:rPr>
        <w:t xml:space="preserve"> </w:t>
      </w:r>
      <w:r w:rsidRPr="00973E33">
        <w:rPr>
          <w:bCs/>
          <w:color w:val="000000" w:themeColor="text1"/>
          <w:kern w:val="36"/>
          <w:sz w:val="28"/>
          <w:szCs w:val="28"/>
          <w:lang w:val="kk-KZ"/>
        </w:rPr>
        <w:t>есептеу</w:t>
      </w:r>
      <w:r>
        <w:rPr>
          <w:bCs/>
          <w:color w:val="000000" w:themeColor="text1"/>
          <w:kern w:val="36"/>
          <w:sz w:val="28"/>
          <w:szCs w:val="28"/>
          <w:lang w:val="kk-KZ"/>
        </w:rPr>
        <w:t xml:space="preserve"> </w:t>
      </w:r>
      <w:r w:rsidRPr="00973E33">
        <w:rPr>
          <w:bCs/>
          <w:color w:val="000000" w:themeColor="text1"/>
          <w:kern w:val="36"/>
          <w:sz w:val="28"/>
          <w:szCs w:val="28"/>
          <w:lang w:val="kk-KZ"/>
        </w:rPr>
        <w:t>әдістері</w:t>
      </w:r>
      <w:r>
        <w:rPr>
          <w:bCs/>
          <w:color w:val="000000" w:themeColor="text1"/>
          <w:kern w:val="36"/>
          <w:sz w:val="28"/>
          <w:szCs w:val="28"/>
          <w:lang w:val="kk-KZ"/>
        </w:rPr>
        <w:t xml:space="preserve"> </w:t>
      </w:r>
      <w:r w:rsidRPr="00973E33">
        <w:rPr>
          <w:bCs/>
          <w:color w:val="000000" w:themeColor="text1"/>
          <w:kern w:val="36"/>
          <w:sz w:val="28"/>
          <w:szCs w:val="28"/>
          <w:lang w:val="kk-KZ"/>
        </w:rPr>
        <w:t>қолайлы</w:t>
      </w:r>
      <w:r>
        <w:rPr>
          <w:bCs/>
          <w:color w:val="000000" w:themeColor="text1"/>
          <w:kern w:val="36"/>
          <w:sz w:val="28"/>
          <w:szCs w:val="28"/>
          <w:lang w:val="kk-KZ"/>
        </w:rPr>
        <w:t xml:space="preserve"> </w:t>
      </w:r>
      <w:r w:rsidRPr="00973E33">
        <w:rPr>
          <w:bCs/>
          <w:color w:val="000000" w:themeColor="text1"/>
          <w:kern w:val="36"/>
          <w:sz w:val="28"/>
          <w:szCs w:val="28"/>
          <w:lang w:val="kk-KZ"/>
        </w:rPr>
        <w:t>емес. Кеңістіктік</w:t>
      </w:r>
      <w:r>
        <w:rPr>
          <w:bCs/>
          <w:color w:val="000000" w:themeColor="text1"/>
          <w:kern w:val="36"/>
          <w:sz w:val="28"/>
          <w:szCs w:val="28"/>
          <w:lang w:val="kk-KZ"/>
        </w:rPr>
        <w:t xml:space="preserve"> </w:t>
      </w:r>
      <w:r w:rsidRPr="00973E33">
        <w:rPr>
          <w:bCs/>
          <w:color w:val="000000" w:themeColor="text1"/>
          <w:kern w:val="36"/>
          <w:sz w:val="28"/>
          <w:szCs w:val="28"/>
          <w:lang w:val="kk-KZ"/>
        </w:rPr>
        <w:t>шиеленісті</w:t>
      </w:r>
      <w:r>
        <w:rPr>
          <w:bCs/>
          <w:color w:val="000000" w:themeColor="text1"/>
          <w:kern w:val="36"/>
          <w:sz w:val="28"/>
          <w:szCs w:val="28"/>
          <w:lang w:val="kk-KZ"/>
        </w:rPr>
        <w:t xml:space="preserve"> </w:t>
      </w:r>
      <w:r w:rsidRPr="00973E33">
        <w:rPr>
          <w:bCs/>
          <w:color w:val="000000" w:themeColor="text1"/>
          <w:kern w:val="36"/>
          <w:sz w:val="28"/>
          <w:szCs w:val="28"/>
          <w:lang w:val="kk-KZ"/>
        </w:rPr>
        <w:t>жағдайды</w:t>
      </w:r>
      <w:r>
        <w:rPr>
          <w:bCs/>
          <w:color w:val="000000" w:themeColor="text1"/>
          <w:kern w:val="36"/>
          <w:sz w:val="28"/>
          <w:szCs w:val="28"/>
          <w:lang w:val="kk-KZ"/>
        </w:rPr>
        <w:t xml:space="preserve"> </w:t>
      </w:r>
      <w:r w:rsidRPr="00973E33">
        <w:rPr>
          <w:bCs/>
          <w:color w:val="000000" w:themeColor="text1"/>
          <w:kern w:val="36"/>
          <w:sz w:val="28"/>
          <w:szCs w:val="28"/>
          <w:lang w:val="kk-KZ"/>
        </w:rPr>
        <w:t>есептеу</w:t>
      </w:r>
      <w:r>
        <w:rPr>
          <w:bCs/>
          <w:color w:val="000000" w:themeColor="text1"/>
          <w:kern w:val="36"/>
          <w:sz w:val="28"/>
          <w:szCs w:val="28"/>
          <w:lang w:val="kk-KZ"/>
        </w:rPr>
        <w:t xml:space="preserve"> </w:t>
      </w:r>
      <w:r w:rsidRPr="00973E33">
        <w:rPr>
          <w:bCs/>
          <w:color w:val="000000" w:themeColor="text1"/>
          <w:kern w:val="36"/>
          <w:sz w:val="28"/>
          <w:szCs w:val="28"/>
          <w:lang w:val="kk-KZ"/>
        </w:rPr>
        <w:t>серпімді</w:t>
      </w:r>
      <w:r>
        <w:rPr>
          <w:bCs/>
          <w:color w:val="000000" w:themeColor="text1"/>
          <w:kern w:val="36"/>
          <w:sz w:val="28"/>
          <w:szCs w:val="28"/>
          <w:lang w:val="kk-KZ"/>
        </w:rPr>
        <w:t xml:space="preserve"> </w:t>
      </w:r>
      <w:r w:rsidRPr="00973E33">
        <w:rPr>
          <w:bCs/>
          <w:color w:val="000000" w:themeColor="text1"/>
          <w:kern w:val="36"/>
          <w:sz w:val="28"/>
          <w:szCs w:val="28"/>
          <w:lang w:val="kk-KZ"/>
        </w:rPr>
        <w:t>пластикалық</w:t>
      </w:r>
      <w:r>
        <w:rPr>
          <w:bCs/>
          <w:color w:val="000000" w:themeColor="text1"/>
          <w:kern w:val="36"/>
          <w:sz w:val="28"/>
          <w:szCs w:val="28"/>
          <w:lang w:val="kk-KZ"/>
        </w:rPr>
        <w:t xml:space="preserve"> </w:t>
      </w:r>
      <w:r w:rsidRPr="00973E33">
        <w:rPr>
          <w:bCs/>
          <w:color w:val="000000" w:themeColor="text1"/>
          <w:kern w:val="36"/>
          <w:sz w:val="28"/>
          <w:szCs w:val="28"/>
          <w:lang w:val="kk-KZ"/>
        </w:rPr>
        <w:t>мәселені</w:t>
      </w:r>
      <w:r>
        <w:rPr>
          <w:bCs/>
          <w:color w:val="000000" w:themeColor="text1"/>
          <w:kern w:val="36"/>
          <w:sz w:val="28"/>
          <w:szCs w:val="28"/>
          <w:lang w:val="kk-KZ"/>
        </w:rPr>
        <w:t xml:space="preserve"> </w:t>
      </w:r>
      <w:r w:rsidRPr="00973E33">
        <w:rPr>
          <w:bCs/>
          <w:color w:val="000000" w:themeColor="text1"/>
          <w:kern w:val="36"/>
          <w:sz w:val="28"/>
          <w:szCs w:val="28"/>
          <w:lang w:val="kk-KZ"/>
        </w:rPr>
        <w:t>шешудің</w:t>
      </w:r>
      <w:r>
        <w:rPr>
          <w:bCs/>
          <w:color w:val="000000" w:themeColor="text1"/>
          <w:kern w:val="36"/>
          <w:sz w:val="28"/>
          <w:szCs w:val="28"/>
          <w:lang w:val="kk-KZ"/>
        </w:rPr>
        <w:t xml:space="preserve"> </w:t>
      </w:r>
      <w:r w:rsidRPr="00973E33">
        <w:rPr>
          <w:bCs/>
          <w:color w:val="000000" w:themeColor="text1"/>
          <w:kern w:val="36"/>
          <w:sz w:val="28"/>
          <w:szCs w:val="28"/>
          <w:lang w:val="kk-KZ"/>
        </w:rPr>
        <w:t>жақсы</w:t>
      </w:r>
      <w:r>
        <w:rPr>
          <w:bCs/>
          <w:color w:val="000000" w:themeColor="text1"/>
          <w:kern w:val="36"/>
          <w:sz w:val="28"/>
          <w:szCs w:val="28"/>
          <w:lang w:val="kk-KZ"/>
        </w:rPr>
        <w:t xml:space="preserve"> </w:t>
      </w:r>
      <w:r w:rsidRPr="00973E33">
        <w:rPr>
          <w:bCs/>
          <w:color w:val="000000" w:themeColor="text1"/>
          <w:kern w:val="36"/>
          <w:sz w:val="28"/>
          <w:szCs w:val="28"/>
          <w:lang w:val="kk-KZ"/>
        </w:rPr>
        <w:t>дамыған</w:t>
      </w:r>
      <w:r>
        <w:rPr>
          <w:bCs/>
          <w:color w:val="000000" w:themeColor="text1"/>
          <w:kern w:val="36"/>
          <w:sz w:val="28"/>
          <w:szCs w:val="28"/>
          <w:lang w:val="kk-KZ"/>
        </w:rPr>
        <w:t xml:space="preserve"> </w:t>
      </w:r>
      <w:r w:rsidRPr="00973E33">
        <w:rPr>
          <w:bCs/>
          <w:color w:val="000000" w:themeColor="text1"/>
          <w:kern w:val="36"/>
          <w:sz w:val="28"/>
          <w:szCs w:val="28"/>
          <w:lang w:val="kk-KZ"/>
        </w:rPr>
        <w:t>процедураларын</w:t>
      </w:r>
      <w:r>
        <w:rPr>
          <w:bCs/>
          <w:color w:val="000000" w:themeColor="text1"/>
          <w:kern w:val="36"/>
          <w:sz w:val="28"/>
          <w:szCs w:val="28"/>
          <w:lang w:val="kk-KZ"/>
        </w:rPr>
        <w:t xml:space="preserve"> </w:t>
      </w:r>
      <w:r w:rsidRPr="00973E33">
        <w:rPr>
          <w:bCs/>
          <w:color w:val="000000" w:themeColor="text1"/>
          <w:kern w:val="36"/>
          <w:sz w:val="28"/>
          <w:szCs w:val="28"/>
          <w:lang w:val="kk-KZ"/>
        </w:rPr>
        <w:t>жүзеге</w:t>
      </w:r>
      <w:r>
        <w:rPr>
          <w:bCs/>
          <w:color w:val="000000" w:themeColor="text1"/>
          <w:kern w:val="36"/>
          <w:sz w:val="28"/>
          <w:szCs w:val="28"/>
          <w:lang w:val="kk-KZ"/>
        </w:rPr>
        <w:t xml:space="preserve"> </w:t>
      </w:r>
      <w:r w:rsidRPr="00973E33">
        <w:rPr>
          <w:bCs/>
          <w:color w:val="000000" w:themeColor="text1"/>
          <w:kern w:val="36"/>
          <w:sz w:val="28"/>
          <w:szCs w:val="28"/>
          <w:lang w:val="kk-KZ"/>
        </w:rPr>
        <w:t>асыруға</w:t>
      </w:r>
      <w:r>
        <w:rPr>
          <w:bCs/>
          <w:color w:val="000000" w:themeColor="text1"/>
          <w:kern w:val="36"/>
          <w:sz w:val="28"/>
          <w:szCs w:val="28"/>
          <w:lang w:val="kk-KZ"/>
        </w:rPr>
        <w:t xml:space="preserve"> </w:t>
      </w:r>
      <w:r w:rsidRPr="00973E33">
        <w:rPr>
          <w:bCs/>
          <w:color w:val="000000" w:themeColor="text1"/>
          <w:kern w:val="36"/>
          <w:sz w:val="28"/>
          <w:szCs w:val="28"/>
          <w:lang w:val="kk-KZ"/>
        </w:rPr>
        <w:t>мүмкіндік</w:t>
      </w:r>
      <w:r>
        <w:rPr>
          <w:bCs/>
          <w:color w:val="000000" w:themeColor="text1"/>
          <w:kern w:val="36"/>
          <w:sz w:val="28"/>
          <w:szCs w:val="28"/>
          <w:lang w:val="kk-KZ"/>
        </w:rPr>
        <w:t xml:space="preserve"> </w:t>
      </w:r>
      <w:r w:rsidRPr="00973E33">
        <w:rPr>
          <w:bCs/>
          <w:color w:val="000000" w:themeColor="text1"/>
          <w:kern w:val="36"/>
          <w:sz w:val="28"/>
          <w:szCs w:val="28"/>
          <w:lang w:val="kk-KZ"/>
        </w:rPr>
        <w:t>беретін</w:t>
      </w:r>
      <w:r>
        <w:rPr>
          <w:bCs/>
          <w:color w:val="000000" w:themeColor="text1"/>
          <w:kern w:val="36"/>
          <w:sz w:val="28"/>
          <w:szCs w:val="28"/>
          <w:lang w:val="kk-KZ"/>
        </w:rPr>
        <w:t xml:space="preserve"> </w:t>
      </w:r>
      <w:r w:rsidRPr="00973E33">
        <w:rPr>
          <w:bCs/>
          <w:color w:val="000000" w:themeColor="text1"/>
          <w:kern w:val="36"/>
          <w:sz w:val="28"/>
          <w:szCs w:val="28"/>
          <w:lang w:val="kk-KZ"/>
        </w:rPr>
        <w:t>соңғы</w:t>
      </w:r>
      <w:r>
        <w:rPr>
          <w:bCs/>
          <w:color w:val="000000" w:themeColor="text1"/>
          <w:kern w:val="36"/>
          <w:sz w:val="28"/>
          <w:szCs w:val="28"/>
          <w:lang w:val="kk-KZ"/>
        </w:rPr>
        <w:t xml:space="preserve"> </w:t>
      </w:r>
      <w:r w:rsidRPr="00973E33">
        <w:rPr>
          <w:bCs/>
          <w:color w:val="000000" w:themeColor="text1"/>
          <w:kern w:val="36"/>
          <w:sz w:val="28"/>
          <w:szCs w:val="28"/>
          <w:lang w:val="kk-KZ"/>
        </w:rPr>
        <w:t>элементтер</w:t>
      </w:r>
      <w:r>
        <w:rPr>
          <w:bCs/>
          <w:color w:val="000000" w:themeColor="text1"/>
          <w:kern w:val="36"/>
          <w:sz w:val="28"/>
          <w:szCs w:val="28"/>
          <w:lang w:val="kk-KZ"/>
        </w:rPr>
        <w:t xml:space="preserve"> </w:t>
      </w:r>
      <w:r w:rsidRPr="00973E33">
        <w:rPr>
          <w:bCs/>
          <w:color w:val="000000" w:themeColor="text1"/>
          <w:kern w:val="36"/>
          <w:sz w:val="28"/>
          <w:szCs w:val="28"/>
          <w:lang w:val="kk-KZ"/>
        </w:rPr>
        <w:t>әдісін (СЭ</w:t>
      </w:r>
      <w:r>
        <w:rPr>
          <w:bCs/>
          <w:color w:val="000000" w:themeColor="text1"/>
          <w:kern w:val="36"/>
          <w:sz w:val="28"/>
          <w:szCs w:val="28"/>
          <w:lang w:val="kk-KZ"/>
        </w:rPr>
        <w:t>Ә</w:t>
      </w:r>
      <w:r w:rsidRPr="00973E33">
        <w:rPr>
          <w:bCs/>
          <w:color w:val="000000" w:themeColor="text1"/>
          <w:kern w:val="36"/>
          <w:sz w:val="28"/>
          <w:szCs w:val="28"/>
          <w:lang w:val="kk-KZ"/>
        </w:rPr>
        <w:t>) әзірлеуге</w:t>
      </w:r>
      <w:r>
        <w:rPr>
          <w:bCs/>
          <w:color w:val="000000" w:themeColor="text1"/>
          <w:kern w:val="36"/>
          <w:sz w:val="28"/>
          <w:szCs w:val="28"/>
          <w:lang w:val="kk-KZ"/>
        </w:rPr>
        <w:t xml:space="preserve"> </w:t>
      </w:r>
      <w:r w:rsidRPr="00973E33">
        <w:rPr>
          <w:bCs/>
          <w:color w:val="000000" w:themeColor="text1"/>
          <w:kern w:val="36"/>
          <w:sz w:val="28"/>
          <w:szCs w:val="28"/>
          <w:lang w:val="kk-KZ"/>
        </w:rPr>
        <w:t>және</w:t>
      </w:r>
      <w:r>
        <w:rPr>
          <w:bCs/>
          <w:color w:val="000000" w:themeColor="text1"/>
          <w:kern w:val="36"/>
          <w:sz w:val="28"/>
          <w:szCs w:val="28"/>
          <w:lang w:val="kk-KZ"/>
        </w:rPr>
        <w:t xml:space="preserve"> </w:t>
      </w:r>
      <w:r w:rsidRPr="00973E33">
        <w:rPr>
          <w:bCs/>
          <w:color w:val="000000" w:themeColor="text1"/>
          <w:kern w:val="36"/>
          <w:sz w:val="28"/>
          <w:szCs w:val="28"/>
          <w:lang w:val="kk-KZ"/>
        </w:rPr>
        <w:t>CAE</w:t>
      </w:r>
      <w:r>
        <w:rPr>
          <w:bCs/>
          <w:color w:val="000000" w:themeColor="text1"/>
          <w:kern w:val="36"/>
          <w:sz w:val="28"/>
          <w:szCs w:val="28"/>
          <w:lang w:val="kk-KZ"/>
        </w:rPr>
        <w:t xml:space="preserve"> </w:t>
      </w:r>
      <w:r w:rsidRPr="00973E33">
        <w:rPr>
          <w:bCs/>
          <w:color w:val="000000" w:themeColor="text1"/>
          <w:kern w:val="36"/>
          <w:sz w:val="28"/>
          <w:szCs w:val="28"/>
          <w:lang w:val="kk-KZ"/>
        </w:rPr>
        <w:t>жүйелерін</w:t>
      </w:r>
      <w:r>
        <w:rPr>
          <w:bCs/>
          <w:color w:val="000000" w:themeColor="text1"/>
          <w:kern w:val="36"/>
          <w:sz w:val="28"/>
          <w:szCs w:val="28"/>
          <w:lang w:val="kk-KZ"/>
        </w:rPr>
        <w:t xml:space="preserve"> </w:t>
      </w:r>
      <w:r w:rsidRPr="00973E33">
        <w:rPr>
          <w:bCs/>
          <w:color w:val="000000" w:themeColor="text1"/>
          <w:kern w:val="36"/>
          <w:sz w:val="28"/>
          <w:szCs w:val="28"/>
          <w:lang w:val="kk-KZ"/>
        </w:rPr>
        <w:t>айтарлықтай</w:t>
      </w:r>
      <w:r>
        <w:rPr>
          <w:bCs/>
          <w:color w:val="000000" w:themeColor="text1"/>
          <w:kern w:val="36"/>
          <w:sz w:val="28"/>
          <w:szCs w:val="28"/>
          <w:lang w:val="kk-KZ"/>
        </w:rPr>
        <w:t xml:space="preserve"> </w:t>
      </w:r>
      <w:r w:rsidRPr="00973E33">
        <w:rPr>
          <w:bCs/>
          <w:color w:val="000000" w:themeColor="text1"/>
          <w:kern w:val="36"/>
          <w:sz w:val="28"/>
          <w:szCs w:val="28"/>
          <w:lang w:val="kk-KZ"/>
        </w:rPr>
        <w:t>тиімділікке</w:t>
      </w:r>
      <w:r>
        <w:rPr>
          <w:bCs/>
          <w:color w:val="000000" w:themeColor="text1"/>
          <w:kern w:val="36"/>
          <w:sz w:val="28"/>
          <w:szCs w:val="28"/>
          <w:lang w:val="kk-KZ"/>
        </w:rPr>
        <w:t xml:space="preserve"> </w:t>
      </w:r>
      <w:r w:rsidRPr="00973E33">
        <w:rPr>
          <w:bCs/>
          <w:color w:val="000000" w:themeColor="text1"/>
          <w:kern w:val="36"/>
          <w:sz w:val="28"/>
          <w:szCs w:val="28"/>
          <w:lang w:val="kk-KZ"/>
        </w:rPr>
        <w:t>енгізуге</w:t>
      </w:r>
      <w:r>
        <w:rPr>
          <w:bCs/>
          <w:color w:val="000000" w:themeColor="text1"/>
          <w:kern w:val="36"/>
          <w:sz w:val="28"/>
          <w:szCs w:val="28"/>
          <w:lang w:val="kk-KZ"/>
        </w:rPr>
        <w:t xml:space="preserve"> </w:t>
      </w:r>
      <w:r w:rsidRPr="00973E33">
        <w:rPr>
          <w:bCs/>
          <w:color w:val="000000" w:themeColor="text1"/>
          <w:kern w:val="36"/>
          <w:sz w:val="28"/>
          <w:szCs w:val="28"/>
          <w:lang w:val="kk-KZ"/>
        </w:rPr>
        <w:t>байланысты</w:t>
      </w:r>
      <w:r>
        <w:rPr>
          <w:bCs/>
          <w:color w:val="000000" w:themeColor="text1"/>
          <w:kern w:val="36"/>
          <w:sz w:val="28"/>
          <w:szCs w:val="28"/>
          <w:lang w:val="kk-KZ"/>
        </w:rPr>
        <w:t xml:space="preserve"> </w:t>
      </w:r>
      <w:r w:rsidRPr="00973E33">
        <w:rPr>
          <w:bCs/>
          <w:color w:val="000000" w:themeColor="text1"/>
          <w:kern w:val="36"/>
          <w:sz w:val="28"/>
          <w:szCs w:val="28"/>
          <w:lang w:val="kk-KZ"/>
        </w:rPr>
        <w:t>мүмкін</w:t>
      </w:r>
      <w:r>
        <w:rPr>
          <w:bCs/>
          <w:color w:val="000000" w:themeColor="text1"/>
          <w:kern w:val="36"/>
          <w:sz w:val="28"/>
          <w:szCs w:val="28"/>
          <w:lang w:val="kk-KZ"/>
        </w:rPr>
        <w:t xml:space="preserve"> </w:t>
      </w:r>
      <w:r w:rsidRPr="00973E33">
        <w:rPr>
          <w:bCs/>
          <w:color w:val="000000" w:themeColor="text1"/>
          <w:kern w:val="36"/>
          <w:sz w:val="28"/>
          <w:szCs w:val="28"/>
          <w:lang w:val="kk-KZ"/>
        </w:rPr>
        <w:t>болды. Кесу</w:t>
      </w:r>
      <w:r>
        <w:rPr>
          <w:bCs/>
          <w:color w:val="000000" w:themeColor="text1"/>
          <w:kern w:val="36"/>
          <w:sz w:val="28"/>
          <w:szCs w:val="28"/>
          <w:lang w:val="kk-KZ"/>
        </w:rPr>
        <w:t xml:space="preserve"> </w:t>
      </w:r>
      <w:r w:rsidRPr="00973E33">
        <w:rPr>
          <w:bCs/>
          <w:color w:val="000000" w:themeColor="text1"/>
          <w:kern w:val="36"/>
          <w:sz w:val="28"/>
          <w:szCs w:val="28"/>
          <w:lang w:val="kk-KZ"/>
        </w:rPr>
        <w:t>құралдарының</w:t>
      </w:r>
      <w:r>
        <w:rPr>
          <w:bCs/>
          <w:color w:val="000000" w:themeColor="text1"/>
          <w:kern w:val="36"/>
          <w:sz w:val="28"/>
          <w:szCs w:val="28"/>
          <w:lang w:val="kk-KZ"/>
        </w:rPr>
        <w:t xml:space="preserve"> құрылым</w:t>
      </w:r>
      <w:r w:rsidRPr="00973E33">
        <w:rPr>
          <w:bCs/>
          <w:color w:val="000000" w:themeColor="text1"/>
          <w:kern w:val="36"/>
          <w:sz w:val="28"/>
          <w:szCs w:val="28"/>
          <w:lang w:val="kk-KZ"/>
        </w:rPr>
        <w:t>ын</w:t>
      </w:r>
      <w:r>
        <w:rPr>
          <w:bCs/>
          <w:color w:val="000000" w:themeColor="text1"/>
          <w:kern w:val="36"/>
          <w:sz w:val="28"/>
          <w:szCs w:val="28"/>
          <w:lang w:val="kk-KZ"/>
        </w:rPr>
        <w:t xml:space="preserve"> </w:t>
      </w:r>
      <w:r w:rsidRPr="00973E33">
        <w:rPr>
          <w:bCs/>
          <w:color w:val="000000" w:themeColor="text1"/>
          <w:kern w:val="36"/>
          <w:sz w:val="28"/>
          <w:szCs w:val="28"/>
          <w:lang w:val="kk-KZ"/>
        </w:rPr>
        <w:t>есептеу</w:t>
      </w:r>
      <w:r>
        <w:rPr>
          <w:bCs/>
          <w:color w:val="000000" w:themeColor="text1"/>
          <w:kern w:val="36"/>
          <w:sz w:val="28"/>
          <w:szCs w:val="28"/>
          <w:lang w:val="kk-KZ"/>
        </w:rPr>
        <w:t xml:space="preserve"> </w:t>
      </w:r>
      <w:r w:rsidRPr="00973E33">
        <w:rPr>
          <w:bCs/>
          <w:color w:val="000000" w:themeColor="text1"/>
          <w:kern w:val="36"/>
          <w:sz w:val="28"/>
          <w:szCs w:val="28"/>
          <w:lang w:val="kk-KZ"/>
        </w:rPr>
        <w:t>кезінде</w:t>
      </w:r>
      <w:r>
        <w:rPr>
          <w:bCs/>
          <w:color w:val="000000" w:themeColor="text1"/>
          <w:kern w:val="36"/>
          <w:sz w:val="28"/>
          <w:szCs w:val="28"/>
          <w:lang w:val="kk-KZ"/>
        </w:rPr>
        <w:t xml:space="preserve"> </w:t>
      </w:r>
      <w:r w:rsidRPr="00973E33">
        <w:rPr>
          <w:bCs/>
          <w:color w:val="000000" w:themeColor="text1"/>
          <w:kern w:val="36"/>
          <w:sz w:val="28"/>
          <w:szCs w:val="28"/>
          <w:lang w:val="kk-KZ"/>
        </w:rPr>
        <w:lastRenderedPageBreak/>
        <w:t>қоршаған</w:t>
      </w:r>
      <w:r>
        <w:rPr>
          <w:bCs/>
          <w:color w:val="000000" w:themeColor="text1"/>
          <w:kern w:val="36"/>
          <w:sz w:val="28"/>
          <w:szCs w:val="28"/>
          <w:lang w:val="kk-KZ"/>
        </w:rPr>
        <w:t xml:space="preserve"> </w:t>
      </w:r>
      <w:r w:rsidRPr="00973E33">
        <w:rPr>
          <w:bCs/>
          <w:color w:val="000000" w:themeColor="text1"/>
          <w:kern w:val="36"/>
          <w:sz w:val="28"/>
          <w:szCs w:val="28"/>
          <w:lang w:val="kk-KZ"/>
        </w:rPr>
        <w:t>ортаның</w:t>
      </w:r>
      <w:r>
        <w:rPr>
          <w:bCs/>
          <w:color w:val="000000" w:themeColor="text1"/>
          <w:kern w:val="36"/>
          <w:sz w:val="28"/>
          <w:szCs w:val="28"/>
          <w:lang w:val="kk-KZ"/>
        </w:rPr>
        <w:t xml:space="preserve"> </w:t>
      </w:r>
      <w:r w:rsidRPr="00973E33">
        <w:rPr>
          <w:bCs/>
          <w:color w:val="000000" w:themeColor="text1"/>
          <w:kern w:val="36"/>
          <w:sz w:val="28"/>
          <w:szCs w:val="28"/>
          <w:lang w:val="kk-KZ"/>
        </w:rPr>
        <w:t>әсерін де ескеру</w:t>
      </w:r>
      <w:r>
        <w:rPr>
          <w:bCs/>
          <w:color w:val="000000" w:themeColor="text1"/>
          <w:kern w:val="36"/>
          <w:sz w:val="28"/>
          <w:szCs w:val="28"/>
          <w:lang w:val="kk-KZ"/>
        </w:rPr>
        <w:t xml:space="preserve"> </w:t>
      </w:r>
      <w:r w:rsidRPr="00973E33">
        <w:rPr>
          <w:bCs/>
          <w:color w:val="000000" w:themeColor="text1"/>
          <w:kern w:val="36"/>
          <w:sz w:val="28"/>
          <w:szCs w:val="28"/>
          <w:lang w:val="kk-KZ"/>
        </w:rPr>
        <w:t>қажет. Осы мақсатта</w:t>
      </w:r>
      <w:r>
        <w:rPr>
          <w:bCs/>
          <w:color w:val="000000" w:themeColor="text1"/>
          <w:kern w:val="36"/>
          <w:sz w:val="28"/>
          <w:szCs w:val="28"/>
          <w:lang w:val="kk-KZ"/>
        </w:rPr>
        <w:t xml:space="preserve"> </w:t>
      </w:r>
      <w:r w:rsidRPr="00973E33">
        <w:rPr>
          <w:bCs/>
          <w:color w:val="000000" w:themeColor="text1"/>
          <w:kern w:val="36"/>
          <w:sz w:val="28"/>
          <w:szCs w:val="28"/>
          <w:lang w:val="kk-KZ"/>
        </w:rPr>
        <w:t>компьютерде</w:t>
      </w:r>
      <w:r>
        <w:rPr>
          <w:bCs/>
          <w:color w:val="000000" w:themeColor="text1"/>
          <w:kern w:val="36"/>
          <w:sz w:val="28"/>
          <w:szCs w:val="28"/>
          <w:lang w:val="kk-KZ"/>
        </w:rPr>
        <w:t xml:space="preserve"> </w:t>
      </w:r>
      <w:r w:rsidRPr="00973E33">
        <w:rPr>
          <w:bCs/>
          <w:color w:val="000000" w:themeColor="text1"/>
          <w:kern w:val="36"/>
          <w:sz w:val="28"/>
          <w:szCs w:val="28"/>
          <w:lang w:val="kk-KZ"/>
        </w:rPr>
        <w:t>жүзеге</w:t>
      </w:r>
      <w:r>
        <w:rPr>
          <w:bCs/>
          <w:color w:val="000000" w:themeColor="text1"/>
          <w:kern w:val="36"/>
          <w:sz w:val="28"/>
          <w:szCs w:val="28"/>
          <w:lang w:val="kk-KZ"/>
        </w:rPr>
        <w:t xml:space="preserve"> </w:t>
      </w:r>
      <w:r w:rsidRPr="00973E33">
        <w:rPr>
          <w:bCs/>
          <w:color w:val="000000" w:themeColor="text1"/>
          <w:kern w:val="36"/>
          <w:sz w:val="28"/>
          <w:szCs w:val="28"/>
          <w:lang w:val="kk-KZ"/>
        </w:rPr>
        <w:t>асырылатын</w:t>
      </w:r>
      <w:r>
        <w:rPr>
          <w:bCs/>
          <w:color w:val="000000" w:themeColor="text1"/>
          <w:kern w:val="36"/>
          <w:sz w:val="28"/>
          <w:szCs w:val="28"/>
          <w:lang w:val="kk-KZ"/>
        </w:rPr>
        <w:t xml:space="preserve"> </w:t>
      </w:r>
      <w:r w:rsidRPr="00973E33">
        <w:rPr>
          <w:bCs/>
          <w:color w:val="000000" w:themeColor="text1"/>
          <w:kern w:val="36"/>
          <w:sz w:val="28"/>
          <w:szCs w:val="28"/>
          <w:lang w:val="kk-KZ"/>
        </w:rPr>
        <w:t>есептеудің</w:t>
      </w:r>
      <w:r>
        <w:rPr>
          <w:bCs/>
          <w:color w:val="000000" w:themeColor="text1"/>
          <w:kern w:val="36"/>
          <w:sz w:val="28"/>
          <w:szCs w:val="28"/>
          <w:lang w:val="kk-KZ"/>
        </w:rPr>
        <w:t xml:space="preserve"> </w:t>
      </w:r>
      <w:r w:rsidRPr="00973E33">
        <w:rPr>
          <w:bCs/>
          <w:color w:val="000000" w:themeColor="text1"/>
          <w:kern w:val="36"/>
          <w:sz w:val="28"/>
          <w:szCs w:val="28"/>
          <w:lang w:val="kk-KZ"/>
        </w:rPr>
        <w:t>нақтыланған</w:t>
      </w:r>
      <w:r>
        <w:rPr>
          <w:bCs/>
          <w:color w:val="000000" w:themeColor="text1"/>
          <w:kern w:val="36"/>
          <w:sz w:val="28"/>
          <w:szCs w:val="28"/>
          <w:lang w:val="kk-KZ"/>
        </w:rPr>
        <w:t xml:space="preserve"> </w:t>
      </w:r>
      <w:r w:rsidRPr="00973E33">
        <w:rPr>
          <w:bCs/>
          <w:color w:val="000000" w:themeColor="text1"/>
          <w:kern w:val="36"/>
          <w:sz w:val="28"/>
          <w:szCs w:val="28"/>
          <w:lang w:val="kk-KZ"/>
        </w:rPr>
        <w:t>әдістері</w:t>
      </w:r>
      <w:r>
        <w:rPr>
          <w:bCs/>
          <w:color w:val="000000" w:themeColor="text1"/>
          <w:kern w:val="36"/>
          <w:sz w:val="28"/>
          <w:szCs w:val="28"/>
          <w:lang w:val="kk-KZ"/>
        </w:rPr>
        <w:t xml:space="preserve"> </w:t>
      </w:r>
      <w:r w:rsidRPr="00973E33">
        <w:rPr>
          <w:bCs/>
          <w:color w:val="000000" w:themeColor="text1"/>
          <w:kern w:val="36"/>
          <w:sz w:val="28"/>
          <w:szCs w:val="28"/>
          <w:lang w:val="kk-KZ"/>
        </w:rPr>
        <w:t>жасалды.</w:t>
      </w:r>
      <w:r>
        <w:rPr>
          <w:bCs/>
          <w:color w:val="000000" w:themeColor="text1"/>
          <w:kern w:val="36"/>
          <w:sz w:val="28"/>
          <w:szCs w:val="28"/>
          <w:lang w:val="kk-KZ"/>
        </w:rPr>
        <w:t xml:space="preserve"> </w:t>
      </w:r>
      <w:r w:rsidRPr="00973E33">
        <w:rPr>
          <w:bCs/>
          <w:color w:val="000000" w:themeColor="text1"/>
          <w:kern w:val="36"/>
          <w:sz w:val="28"/>
          <w:szCs w:val="28"/>
          <w:lang w:val="kk-KZ"/>
        </w:rPr>
        <w:t>Кескіш</w:t>
      </w:r>
      <w:r>
        <w:rPr>
          <w:bCs/>
          <w:color w:val="000000" w:themeColor="text1"/>
          <w:kern w:val="36"/>
          <w:sz w:val="28"/>
          <w:szCs w:val="28"/>
          <w:lang w:val="kk-KZ"/>
        </w:rPr>
        <w:t xml:space="preserve"> </w:t>
      </w:r>
      <w:r w:rsidRPr="00973E33">
        <w:rPr>
          <w:bCs/>
          <w:color w:val="000000" w:themeColor="text1"/>
          <w:kern w:val="36"/>
          <w:sz w:val="28"/>
          <w:szCs w:val="28"/>
          <w:lang w:val="kk-KZ"/>
        </w:rPr>
        <w:t>құралдардың</w:t>
      </w:r>
      <w:r>
        <w:rPr>
          <w:bCs/>
          <w:color w:val="000000" w:themeColor="text1"/>
          <w:kern w:val="36"/>
          <w:sz w:val="28"/>
          <w:szCs w:val="28"/>
          <w:lang w:val="kk-KZ"/>
        </w:rPr>
        <w:t xml:space="preserve"> </w:t>
      </w:r>
      <w:r w:rsidRPr="00973E33">
        <w:rPr>
          <w:bCs/>
          <w:color w:val="000000" w:themeColor="text1"/>
          <w:kern w:val="36"/>
          <w:sz w:val="28"/>
          <w:szCs w:val="28"/>
          <w:lang w:val="kk-KZ"/>
        </w:rPr>
        <w:t>дизайнын</w:t>
      </w:r>
      <w:r>
        <w:rPr>
          <w:bCs/>
          <w:color w:val="000000" w:themeColor="text1"/>
          <w:kern w:val="36"/>
          <w:sz w:val="28"/>
          <w:szCs w:val="28"/>
          <w:lang w:val="kk-KZ"/>
        </w:rPr>
        <w:t xml:space="preserve"> </w:t>
      </w:r>
      <w:r w:rsidRPr="00973E33">
        <w:rPr>
          <w:bCs/>
          <w:color w:val="000000" w:themeColor="text1"/>
          <w:kern w:val="36"/>
          <w:sz w:val="28"/>
          <w:szCs w:val="28"/>
          <w:lang w:val="kk-KZ"/>
        </w:rPr>
        <w:t>жобалау</w:t>
      </w:r>
      <w:r>
        <w:rPr>
          <w:bCs/>
          <w:color w:val="000000" w:themeColor="text1"/>
          <w:kern w:val="36"/>
          <w:sz w:val="28"/>
          <w:szCs w:val="28"/>
          <w:lang w:val="kk-KZ"/>
        </w:rPr>
        <w:t xml:space="preserve"> </w:t>
      </w:r>
      <w:r w:rsidRPr="00973E33">
        <w:rPr>
          <w:bCs/>
          <w:color w:val="000000" w:themeColor="text1"/>
          <w:kern w:val="36"/>
          <w:sz w:val="28"/>
          <w:szCs w:val="28"/>
          <w:lang w:val="kk-KZ"/>
        </w:rPr>
        <w:t>кезінде дизайнер өзінің</w:t>
      </w:r>
      <w:r>
        <w:rPr>
          <w:bCs/>
          <w:color w:val="000000" w:themeColor="text1"/>
          <w:kern w:val="36"/>
          <w:sz w:val="28"/>
          <w:szCs w:val="28"/>
          <w:lang w:val="kk-KZ"/>
        </w:rPr>
        <w:t xml:space="preserve"> </w:t>
      </w:r>
      <w:r w:rsidRPr="00973E33">
        <w:rPr>
          <w:bCs/>
          <w:color w:val="000000" w:themeColor="text1"/>
          <w:kern w:val="36"/>
          <w:sz w:val="28"/>
          <w:szCs w:val="28"/>
          <w:lang w:val="kk-KZ"/>
        </w:rPr>
        <w:t>тәжірибесіне</w:t>
      </w:r>
      <w:r>
        <w:rPr>
          <w:bCs/>
          <w:color w:val="000000" w:themeColor="text1"/>
          <w:kern w:val="36"/>
          <w:sz w:val="28"/>
          <w:szCs w:val="28"/>
          <w:lang w:val="kk-KZ"/>
        </w:rPr>
        <w:t xml:space="preserve"> </w:t>
      </w:r>
      <w:r w:rsidRPr="00973E33">
        <w:rPr>
          <w:bCs/>
          <w:color w:val="000000" w:themeColor="text1"/>
          <w:kern w:val="36"/>
          <w:sz w:val="28"/>
          <w:szCs w:val="28"/>
          <w:lang w:val="kk-KZ"/>
        </w:rPr>
        <w:t>сүйеніп, жаңа</w:t>
      </w:r>
      <w:r>
        <w:rPr>
          <w:bCs/>
          <w:color w:val="000000" w:themeColor="text1"/>
          <w:kern w:val="36"/>
          <w:sz w:val="28"/>
          <w:szCs w:val="28"/>
          <w:lang w:val="kk-KZ"/>
        </w:rPr>
        <w:t xml:space="preserve"> </w:t>
      </w:r>
      <w:r w:rsidRPr="00973E33">
        <w:rPr>
          <w:bCs/>
          <w:color w:val="000000" w:themeColor="text1"/>
          <w:kern w:val="36"/>
          <w:sz w:val="28"/>
          <w:szCs w:val="28"/>
          <w:lang w:val="kk-KZ"/>
        </w:rPr>
        <w:t>немесе</w:t>
      </w:r>
      <w:r>
        <w:rPr>
          <w:bCs/>
          <w:color w:val="000000" w:themeColor="text1"/>
          <w:kern w:val="36"/>
          <w:sz w:val="28"/>
          <w:szCs w:val="28"/>
          <w:lang w:val="kk-KZ"/>
        </w:rPr>
        <w:t xml:space="preserve"> </w:t>
      </w:r>
      <w:r w:rsidRPr="00973E33">
        <w:rPr>
          <w:bCs/>
          <w:color w:val="000000" w:themeColor="text1"/>
          <w:kern w:val="36"/>
          <w:sz w:val="28"/>
          <w:szCs w:val="28"/>
          <w:lang w:val="kk-KZ"/>
        </w:rPr>
        <w:t>белгілі</w:t>
      </w:r>
      <w:r>
        <w:rPr>
          <w:bCs/>
          <w:color w:val="000000" w:themeColor="text1"/>
          <w:kern w:val="36"/>
          <w:sz w:val="28"/>
          <w:szCs w:val="28"/>
          <w:lang w:val="kk-KZ"/>
        </w:rPr>
        <w:t xml:space="preserve"> </w:t>
      </w:r>
      <w:r w:rsidRPr="00973E33">
        <w:rPr>
          <w:bCs/>
          <w:color w:val="000000" w:themeColor="text1"/>
          <w:kern w:val="36"/>
          <w:sz w:val="28"/>
          <w:szCs w:val="28"/>
          <w:lang w:val="kk-KZ"/>
        </w:rPr>
        <w:t>құрылымды</w:t>
      </w:r>
      <w:r>
        <w:rPr>
          <w:bCs/>
          <w:color w:val="000000" w:themeColor="text1"/>
          <w:kern w:val="36"/>
          <w:sz w:val="28"/>
          <w:szCs w:val="28"/>
          <w:lang w:val="kk-KZ"/>
        </w:rPr>
        <w:t xml:space="preserve"> </w:t>
      </w:r>
      <w:r w:rsidRPr="00973E33">
        <w:rPr>
          <w:bCs/>
          <w:color w:val="000000" w:themeColor="text1"/>
          <w:kern w:val="36"/>
          <w:sz w:val="28"/>
          <w:szCs w:val="28"/>
          <w:lang w:val="kk-KZ"/>
        </w:rPr>
        <w:t>өзгертеді, содан</w:t>
      </w:r>
      <w:r>
        <w:rPr>
          <w:bCs/>
          <w:color w:val="000000" w:themeColor="text1"/>
          <w:kern w:val="36"/>
          <w:sz w:val="28"/>
          <w:szCs w:val="28"/>
          <w:lang w:val="kk-KZ"/>
        </w:rPr>
        <w:t xml:space="preserve"> </w:t>
      </w:r>
      <w:r w:rsidRPr="00973E33">
        <w:rPr>
          <w:bCs/>
          <w:color w:val="000000" w:themeColor="text1"/>
          <w:kern w:val="36"/>
          <w:sz w:val="28"/>
          <w:szCs w:val="28"/>
          <w:lang w:val="kk-KZ"/>
        </w:rPr>
        <w:t>кейін</w:t>
      </w:r>
      <w:r>
        <w:rPr>
          <w:bCs/>
          <w:color w:val="000000" w:themeColor="text1"/>
          <w:kern w:val="36"/>
          <w:sz w:val="28"/>
          <w:szCs w:val="28"/>
          <w:lang w:val="kk-KZ"/>
        </w:rPr>
        <w:t xml:space="preserve"> </w:t>
      </w:r>
      <w:r w:rsidRPr="00973E33">
        <w:rPr>
          <w:bCs/>
          <w:color w:val="000000" w:themeColor="text1"/>
          <w:kern w:val="36"/>
          <w:sz w:val="28"/>
          <w:szCs w:val="28"/>
          <w:lang w:val="kk-KZ"/>
        </w:rPr>
        <w:t>беріктікке</w:t>
      </w:r>
      <w:r>
        <w:rPr>
          <w:bCs/>
          <w:color w:val="000000" w:themeColor="text1"/>
          <w:kern w:val="36"/>
          <w:sz w:val="28"/>
          <w:szCs w:val="28"/>
          <w:lang w:val="kk-KZ"/>
        </w:rPr>
        <w:t xml:space="preserve"> </w:t>
      </w:r>
      <w:r w:rsidRPr="00973E33">
        <w:rPr>
          <w:bCs/>
          <w:color w:val="000000" w:themeColor="text1"/>
          <w:kern w:val="36"/>
          <w:sz w:val="28"/>
          <w:szCs w:val="28"/>
          <w:lang w:val="kk-KZ"/>
        </w:rPr>
        <w:t>тексеру</w:t>
      </w:r>
      <w:r>
        <w:rPr>
          <w:bCs/>
          <w:color w:val="000000" w:themeColor="text1"/>
          <w:kern w:val="36"/>
          <w:sz w:val="28"/>
          <w:szCs w:val="28"/>
          <w:lang w:val="kk-KZ"/>
        </w:rPr>
        <w:t xml:space="preserve"> </w:t>
      </w:r>
      <w:r w:rsidRPr="00973E33">
        <w:rPr>
          <w:bCs/>
          <w:color w:val="000000" w:themeColor="text1"/>
          <w:kern w:val="36"/>
          <w:sz w:val="28"/>
          <w:szCs w:val="28"/>
          <w:lang w:val="kk-KZ"/>
        </w:rPr>
        <w:t>есебін</w:t>
      </w:r>
      <w:r>
        <w:rPr>
          <w:bCs/>
          <w:color w:val="000000" w:themeColor="text1"/>
          <w:kern w:val="36"/>
          <w:sz w:val="28"/>
          <w:szCs w:val="28"/>
          <w:lang w:val="kk-KZ"/>
        </w:rPr>
        <w:t xml:space="preserve"> </w:t>
      </w:r>
      <w:r w:rsidRPr="00973E33">
        <w:rPr>
          <w:bCs/>
          <w:color w:val="000000" w:themeColor="text1"/>
          <w:kern w:val="36"/>
          <w:sz w:val="28"/>
          <w:szCs w:val="28"/>
          <w:lang w:val="kk-KZ"/>
        </w:rPr>
        <w:t>жүргізеді. Бұл</w:t>
      </w:r>
      <w:r>
        <w:rPr>
          <w:bCs/>
          <w:color w:val="000000" w:themeColor="text1"/>
          <w:kern w:val="36"/>
          <w:sz w:val="28"/>
          <w:szCs w:val="28"/>
          <w:lang w:val="kk-KZ"/>
        </w:rPr>
        <w:t xml:space="preserve"> </w:t>
      </w:r>
      <w:r w:rsidRPr="00973E33">
        <w:rPr>
          <w:bCs/>
          <w:color w:val="000000" w:themeColor="text1"/>
          <w:kern w:val="36"/>
          <w:sz w:val="28"/>
          <w:szCs w:val="28"/>
          <w:lang w:val="kk-KZ"/>
        </w:rPr>
        <w:t>есептеулерді</w:t>
      </w:r>
      <w:r>
        <w:rPr>
          <w:bCs/>
          <w:color w:val="000000" w:themeColor="text1"/>
          <w:kern w:val="36"/>
          <w:sz w:val="28"/>
          <w:szCs w:val="28"/>
          <w:lang w:val="kk-KZ"/>
        </w:rPr>
        <w:t xml:space="preserve"> </w:t>
      </w:r>
      <w:r w:rsidRPr="00973E33">
        <w:rPr>
          <w:bCs/>
          <w:color w:val="000000" w:themeColor="text1"/>
          <w:kern w:val="36"/>
          <w:sz w:val="28"/>
          <w:szCs w:val="28"/>
          <w:lang w:val="kk-KZ"/>
        </w:rPr>
        <w:t>бір</w:t>
      </w:r>
      <w:r>
        <w:rPr>
          <w:bCs/>
          <w:color w:val="000000" w:themeColor="text1"/>
          <w:kern w:val="36"/>
          <w:sz w:val="28"/>
          <w:szCs w:val="28"/>
          <w:lang w:val="kk-KZ"/>
        </w:rPr>
        <w:t xml:space="preserve"> </w:t>
      </w:r>
      <w:r w:rsidRPr="00973E33">
        <w:rPr>
          <w:bCs/>
          <w:color w:val="000000" w:themeColor="text1"/>
          <w:kern w:val="36"/>
          <w:sz w:val="28"/>
          <w:szCs w:val="28"/>
          <w:lang w:val="kk-KZ"/>
        </w:rPr>
        <w:t>неше</w:t>
      </w:r>
      <w:r>
        <w:rPr>
          <w:bCs/>
          <w:color w:val="000000" w:themeColor="text1"/>
          <w:kern w:val="36"/>
          <w:sz w:val="28"/>
          <w:szCs w:val="28"/>
          <w:lang w:val="kk-KZ"/>
        </w:rPr>
        <w:t xml:space="preserve"> </w:t>
      </w:r>
      <w:r w:rsidRPr="00973E33">
        <w:rPr>
          <w:bCs/>
          <w:color w:val="000000" w:themeColor="text1"/>
          <w:kern w:val="36"/>
          <w:sz w:val="28"/>
          <w:szCs w:val="28"/>
          <w:lang w:val="kk-KZ"/>
        </w:rPr>
        <w:t>рет</w:t>
      </w:r>
      <w:r>
        <w:rPr>
          <w:bCs/>
          <w:color w:val="000000" w:themeColor="text1"/>
          <w:kern w:val="36"/>
          <w:sz w:val="28"/>
          <w:szCs w:val="28"/>
          <w:lang w:val="kk-KZ"/>
        </w:rPr>
        <w:t xml:space="preserve"> </w:t>
      </w:r>
      <w:r w:rsidRPr="00973E33">
        <w:rPr>
          <w:bCs/>
          <w:color w:val="000000" w:themeColor="text1"/>
          <w:kern w:val="36"/>
          <w:sz w:val="28"/>
          <w:szCs w:val="28"/>
          <w:lang w:val="kk-KZ"/>
        </w:rPr>
        <w:t>қайталауға</w:t>
      </w:r>
      <w:r>
        <w:rPr>
          <w:bCs/>
          <w:color w:val="000000" w:themeColor="text1"/>
          <w:kern w:val="36"/>
          <w:sz w:val="28"/>
          <w:szCs w:val="28"/>
          <w:lang w:val="kk-KZ"/>
        </w:rPr>
        <w:t xml:space="preserve"> </w:t>
      </w:r>
      <w:r w:rsidRPr="00973E33">
        <w:rPr>
          <w:bCs/>
          <w:color w:val="000000" w:themeColor="text1"/>
          <w:kern w:val="36"/>
          <w:sz w:val="28"/>
          <w:szCs w:val="28"/>
          <w:lang w:val="kk-KZ"/>
        </w:rPr>
        <w:t>әкеледі</w:t>
      </w:r>
      <w:r>
        <w:rPr>
          <w:bCs/>
          <w:color w:val="000000" w:themeColor="text1"/>
          <w:kern w:val="36"/>
          <w:sz w:val="28"/>
          <w:szCs w:val="28"/>
          <w:lang w:val="kk-KZ"/>
        </w:rPr>
        <w:t xml:space="preserve"> </w:t>
      </w:r>
      <w:r w:rsidRPr="00973E33">
        <w:rPr>
          <w:bCs/>
          <w:color w:val="000000" w:themeColor="text1"/>
          <w:kern w:val="36"/>
          <w:sz w:val="28"/>
          <w:szCs w:val="28"/>
          <w:lang w:val="kk-KZ"/>
        </w:rPr>
        <w:t>және</w:t>
      </w:r>
      <w:r>
        <w:rPr>
          <w:bCs/>
          <w:color w:val="000000" w:themeColor="text1"/>
          <w:kern w:val="36"/>
          <w:sz w:val="28"/>
          <w:szCs w:val="28"/>
          <w:lang w:val="kk-KZ"/>
        </w:rPr>
        <w:t xml:space="preserve"> </w:t>
      </w:r>
      <w:r w:rsidRPr="00973E33">
        <w:rPr>
          <w:bCs/>
          <w:color w:val="000000" w:themeColor="text1"/>
          <w:kern w:val="36"/>
          <w:sz w:val="28"/>
          <w:szCs w:val="28"/>
          <w:lang w:val="kk-KZ"/>
        </w:rPr>
        <w:t>ең</w:t>
      </w:r>
      <w:r>
        <w:rPr>
          <w:bCs/>
          <w:color w:val="000000" w:themeColor="text1"/>
          <w:kern w:val="36"/>
          <w:sz w:val="28"/>
          <w:szCs w:val="28"/>
          <w:lang w:val="kk-KZ"/>
        </w:rPr>
        <w:t xml:space="preserve"> </w:t>
      </w:r>
      <w:r w:rsidRPr="00973E33">
        <w:rPr>
          <w:bCs/>
          <w:color w:val="000000" w:themeColor="text1"/>
          <w:kern w:val="36"/>
          <w:sz w:val="28"/>
          <w:szCs w:val="28"/>
          <w:lang w:val="kk-KZ"/>
        </w:rPr>
        <w:t>жақсы</w:t>
      </w:r>
      <w:r>
        <w:rPr>
          <w:bCs/>
          <w:color w:val="000000" w:themeColor="text1"/>
          <w:kern w:val="36"/>
          <w:sz w:val="28"/>
          <w:szCs w:val="28"/>
          <w:lang w:val="kk-KZ"/>
        </w:rPr>
        <w:t xml:space="preserve"> </w:t>
      </w:r>
      <w:r w:rsidRPr="00973E33">
        <w:rPr>
          <w:bCs/>
          <w:color w:val="000000" w:themeColor="text1"/>
          <w:kern w:val="36"/>
          <w:sz w:val="28"/>
          <w:szCs w:val="28"/>
          <w:lang w:val="kk-KZ"/>
        </w:rPr>
        <w:t>нұсқаны</w:t>
      </w:r>
      <w:r>
        <w:rPr>
          <w:bCs/>
          <w:color w:val="000000" w:themeColor="text1"/>
          <w:kern w:val="36"/>
          <w:sz w:val="28"/>
          <w:szCs w:val="28"/>
          <w:lang w:val="kk-KZ"/>
        </w:rPr>
        <w:t xml:space="preserve"> </w:t>
      </w:r>
      <w:r w:rsidRPr="00973E33">
        <w:rPr>
          <w:bCs/>
          <w:color w:val="000000" w:themeColor="text1"/>
          <w:kern w:val="36"/>
          <w:sz w:val="28"/>
          <w:szCs w:val="28"/>
          <w:lang w:val="kk-KZ"/>
        </w:rPr>
        <w:t>таңдағанда</w:t>
      </w:r>
      <w:r>
        <w:rPr>
          <w:bCs/>
          <w:color w:val="000000" w:themeColor="text1"/>
          <w:kern w:val="36"/>
          <w:sz w:val="28"/>
          <w:szCs w:val="28"/>
          <w:lang w:val="kk-KZ"/>
        </w:rPr>
        <w:t xml:space="preserve"> </w:t>
      </w:r>
      <w:r w:rsidRPr="00973E33">
        <w:rPr>
          <w:bCs/>
          <w:color w:val="000000" w:themeColor="text1"/>
          <w:kern w:val="36"/>
          <w:sz w:val="28"/>
          <w:szCs w:val="28"/>
          <w:lang w:val="kk-KZ"/>
        </w:rPr>
        <w:t>айтарлықтай</w:t>
      </w:r>
      <w:r>
        <w:rPr>
          <w:bCs/>
          <w:color w:val="000000" w:themeColor="text1"/>
          <w:kern w:val="36"/>
          <w:sz w:val="28"/>
          <w:szCs w:val="28"/>
          <w:lang w:val="kk-KZ"/>
        </w:rPr>
        <w:t xml:space="preserve"> </w:t>
      </w:r>
      <w:r w:rsidRPr="00973E33">
        <w:rPr>
          <w:bCs/>
          <w:color w:val="000000" w:themeColor="text1"/>
          <w:kern w:val="36"/>
          <w:sz w:val="28"/>
          <w:szCs w:val="28"/>
          <w:lang w:val="kk-KZ"/>
        </w:rPr>
        <w:t>шығындарды</w:t>
      </w:r>
      <w:r>
        <w:rPr>
          <w:bCs/>
          <w:color w:val="000000" w:themeColor="text1"/>
          <w:kern w:val="36"/>
          <w:sz w:val="28"/>
          <w:szCs w:val="28"/>
          <w:lang w:val="kk-KZ"/>
        </w:rPr>
        <w:t xml:space="preserve"> </w:t>
      </w:r>
      <w:r w:rsidRPr="00973E33">
        <w:rPr>
          <w:bCs/>
          <w:color w:val="000000" w:themeColor="text1"/>
          <w:kern w:val="36"/>
          <w:sz w:val="28"/>
          <w:szCs w:val="28"/>
          <w:lang w:val="kk-KZ"/>
        </w:rPr>
        <w:t>талап</w:t>
      </w:r>
      <w:r>
        <w:rPr>
          <w:bCs/>
          <w:color w:val="000000" w:themeColor="text1"/>
          <w:kern w:val="36"/>
          <w:sz w:val="28"/>
          <w:szCs w:val="28"/>
          <w:lang w:val="kk-KZ"/>
        </w:rPr>
        <w:t xml:space="preserve"> </w:t>
      </w:r>
      <w:r w:rsidRPr="00973E33">
        <w:rPr>
          <w:bCs/>
          <w:color w:val="000000" w:themeColor="text1"/>
          <w:kern w:val="36"/>
          <w:sz w:val="28"/>
          <w:szCs w:val="28"/>
          <w:lang w:val="kk-KZ"/>
        </w:rPr>
        <w:t>етеді. Компьютерде</w:t>
      </w:r>
      <w:r>
        <w:rPr>
          <w:bCs/>
          <w:color w:val="000000" w:themeColor="text1"/>
          <w:kern w:val="36"/>
          <w:sz w:val="28"/>
          <w:szCs w:val="28"/>
          <w:lang w:val="kk-KZ"/>
        </w:rPr>
        <w:t xml:space="preserve"> </w:t>
      </w:r>
      <w:r w:rsidRPr="00973E33">
        <w:rPr>
          <w:bCs/>
          <w:color w:val="000000" w:themeColor="text1"/>
          <w:kern w:val="36"/>
          <w:sz w:val="28"/>
          <w:szCs w:val="28"/>
          <w:lang w:val="kk-KZ"/>
        </w:rPr>
        <w:t>автоматты</w:t>
      </w:r>
      <w:r>
        <w:rPr>
          <w:bCs/>
          <w:color w:val="000000" w:themeColor="text1"/>
          <w:kern w:val="36"/>
          <w:sz w:val="28"/>
          <w:szCs w:val="28"/>
          <w:lang w:val="kk-KZ"/>
        </w:rPr>
        <w:t xml:space="preserve"> </w:t>
      </w:r>
      <w:r w:rsidRPr="00973E33">
        <w:rPr>
          <w:bCs/>
          <w:color w:val="000000" w:themeColor="text1"/>
          <w:kern w:val="36"/>
          <w:sz w:val="28"/>
          <w:szCs w:val="28"/>
          <w:lang w:val="kk-KZ"/>
        </w:rPr>
        <w:t>жобалау</w:t>
      </w:r>
      <w:r>
        <w:rPr>
          <w:bCs/>
          <w:color w:val="000000" w:themeColor="text1"/>
          <w:kern w:val="36"/>
          <w:sz w:val="28"/>
          <w:szCs w:val="28"/>
          <w:lang w:val="kk-KZ"/>
        </w:rPr>
        <w:t xml:space="preserve"> </w:t>
      </w:r>
      <w:r w:rsidRPr="00973E33">
        <w:rPr>
          <w:bCs/>
          <w:color w:val="000000" w:themeColor="text1"/>
          <w:kern w:val="36"/>
          <w:sz w:val="28"/>
          <w:szCs w:val="28"/>
          <w:lang w:val="kk-KZ"/>
        </w:rPr>
        <w:t>жүйесі</w:t>
      </w:r>
      <w:r>
        <w:rPr>
          <w:bCs/>
          <w:color w:val="000000" w:themeColor="text1"/>
          <w:kern w:val="36"/>
          <w:sz w:val="28"/>
          <w:szCs w:val="28"/>
          <w:lang w:val="kk-KZ"/>
        </w:rPr>
        <w:t xml:space="preserve"> </w:t>
      </w:r>
      <w:r w:rsidRPr="00973E33">
        <w:rPr>
          <w:bCs/>
          <w:color w:val="000000" w:themeColor="text1"/>
          <w:kern w:val="36"/>
          <w:sz w:val="28"/>
          <w:szCs w:val="28"/>
          <w:lang w:val="kk-KZ"/>
        </w:rPr>
        <w:t>түрінде</w:t>
      </w:r>
      <w:r>
        <w:rPr>
          <w:bCs/>
          <w:color w:val="000000" w:themeColor="text1"/>
          <w:kern w:val="36"/>
          <w:sz w:val="28"/>
          <w:szCs w:val="28"/>
          <w:lang w:val="kk-KZ"/>
        </w:rPr>
        <w:t xml:space="preserve"> </w:t>
      </w:r>
      <w:r w:rsidRPr="00973E33">
        <w:rPr>
          <w:bCs/>
          <w:color w:val="000000" w:themeColor="text1"/>
          <w:kern w:val="36"/>
          <w:sz w:val="28"/>
          <w:szCs w:val="28"/>
          <w:lang w:val="kk-KZ"/>
        </w:rPr>
        <w:t>жүзеге</w:t>
      </w:r>
      <w:r>
        <w:rPr>
          <w:bCs/>
          <w:color w:val="000000" w:themeColor="text1"/>
          <w:kern w:val="36"/>
          <w:sz w:val="28"/>
          <w:szCs w:val="28"/>
          <w:lang w:val="kk-KZ"/>
        </w:rPr>
        <w:t xml:space="preserve"> </w:t>
      </w:r>
      <w:r w:rsidRPr="00973E33">
        <w:rPr>
          <w:bCs/>
          <w:color w:val="000000" w:themeColor="text1"/>
          <w:kern w:val="36"/>
          <w:sz w:val="28"/>
          <w:szCs w:val="28"/>
          <w:lang w:val="kk-KZ"/>
        </w:rPr>
        <w:t>асырылатын</w:t>
      </w:r>
      <w:r>
        <w:rPr>
          <w:bCs/>
          <w:color w:val="000000" w:themeColor="text1"/>
          <w:kern w:val="36"/>
          <w:sz w:val="28"/>
          <w:szCs w:val="28"/>
          <w:lang w:val="kk-KZ"/>
        </w:rPr>
        <w:t xml:space="preserve"> </w:t>
      </w:r>
      <w:r w:rsidRPr="00973E33">
        <w:rPr>
          <w:bCs/>
          <w:color w:val="000000" w:themeColor="text1"/>
          <w:kern w:val="36"/>
          <w:sz w:val="28"/>
          <w:szCs w:val="28"/>
          <w:lang w:val="kk-KZ"/>
        </w:rPr>
        <w:t>жұмыс</w:t>
      </w:r>
      <w:r>
        <w:rPr>
          <w:bCs/>
          <w:color w:val="000000" w:themeColor="text1"/>
          <w:kern w:val="36"/>
          <w:sz w:val="28"/>
          <w:szCs w:val="28"/>
          <w:lang w:val="kk-KZ"/>
        </w:rPr>
        <w:t xml:space="preserve"> </w:t>
      </w:r>
      <w:r w:rsidRPr="00973E33">
        <w:rPr>
          <w:bCs/>
          <w:color w:val="000000" w:themeColor="text1"/>
          <w:kern w:val="36"/>
          <w:sz w:val="28"/>
          <w:szCs w:val="28"/>
          <w:lang w:val="kk-KZ"/>
        </w:rPr>
        <w:t>жағдайлары мен беріктік</w:t>
      </w:r>
      <w:r>
        <w:rPr>
          <w:bCs/>
          <w:color w:val="000000" w:themeColor="text1"/>
          <w:kern w:val="36"/>
          <w:sz w:val="28"/>
          <w:szCs w:val="28"/>
          <w:lang w:val="kk-KZ"/>
        </w:rPr>
        <w:t xml:space="preserve"> </w:t>
      </w:r>
      <w:r w:rsidRPr="00973E33">
        <w:rPr>
          <w:bCs/>
          <w:color w:val="000000" w:themeColor="text1"/>
          <w:kern w:val="36"/>
          <w:sz w:val="28"/>
          <w:szCs w:val="28"/>
          <w:lang w:val="kk-KZ"/>
        </w:rPr>
        <w:t>талаптарын</w:t>
      </w:r>
      <w:r>
        <w:rPr>
          <w:bCs/>
          <w:color w:val="000000" w:themeColor="text1"/>
          <w:kern w:val="36"/>
          <w:sz w:val="28"/>
          <w:szCs w:val="28"/>
          <w:lang w:val="kk-KZ"/>
        </w:rPr>
        <w:t xml:space="preserve"> </w:t>
      </w:r>
      <w:r w:rsidRPr="00973E33">
        <w:rPr>
          <w:bCs/>
          <w:color w:val="000000" w:themeColor="text1"/>
          <w:kern w:val="36"/>
          <w:sz w:val="28"/>
          <w:szCs w:val="28"/>
          <w:lang w:val="kk-KZ"/>
        </w:rPr>
        <w:t>ескере</w:t>
      </w:r>
      <w:r>
        <w:rPr>
          <w:bCs/>
          <w:color w:val="000000" w:themeColor="text1"/>
          <w:kern w:val="36"/>
          <w:sz w:val="28"/>
          <w:szCs w:val="28"/>
          <w:lang w:val="kk-KZ"/>
        </w:rPr>
        <w:t xml:space="preserve"> </w:t>
      </w:r>
      <w:r w:rsidRPr="00973E33">
        <w:rPr>
          <w:bCs/>
          <w:color w:val="000000" w:themeColor="text1"/>
          <w:kern w:val="36"/>
          <w:sz w:val="28"/>
          <w:szCs w:val="28"/>
          <w:lang w:val="kk-KZ"/>
        </w:rPr>
        <w:t>отырып, дискіні</w:t>
      </w:r>
      <w:r>
        <w:rPr>
          <w:bCs/>
          <w:color w:val="000000" w:themeColor="text1"/>
          <w:kern w:val="36"/>
          <w:sz w:val="28"/>
          <w:szCs w:val="28"/>
          <w:lang w:val="kk-KZ"/>
        </w:rPr>
        <w:t xml:space="preserve"> </w:t>
      </w:r>
      <w:r w:rsidRPr="00973E33">
        <w:rPr>
          <w:bCs/>
          <w:color w:val="000000" w:themeColor="text1"/>
          <w:kern w:val="36"/>
          <w:sz w:val="28"/>
          <w:szCs w:val="28"/>
          <w:lang w:val="kk-KZ"/>
        </w:rPr>
        <w:t>оңтайлы</w:t>
      </w:r>
      <w:r>
        <w:rPr>
          <w:bCs/>
          <w:color w:val="000000" w:themeColor="text1"/>
          <w:kern w:val="36"/>
          <w:sz w:val="28"/>
          <w:szCs w:val="28"/>
          <w:lang w:val="kk-KZ"/>
        </w:rPr>
        <w:t xml:space="preserve"> </w:t>
      </w:r>
      <w:r w:rsidRPr="00973E33">
        <w:rPr>
          <w:bCs/>
          <w:color w:val="000000" w:themeColor="text1"/>
          <w:kern w:val="36"/>
          <w:sz w:val="28"/>
          <w:szCs w:val="28"/>
          <w:lang w:val="kk-KZ"/>
        </w:rPr>
        <w:t>жобалау</w:t>
      </w:r>
      <w:r>
        <w:rPr>
          <w:bCs/>
          <w:color w:val="000000" w:themeColor="text1"/>
          <w:kern w:val="36"/>
          <w:sz w:val="28"/>
          <w:szCs w:val="28"/>
          <w:lang w:val="kk-KZ"/>
        </w:rPr>
        <w:t xml:space="preserve"> </w:t>
      </w:r>
      <w:r w:rsidRPr="00973E33">
        <w:rPr>
          <w:bCs/>
          <w:color w:val="000000" w:themeColor="text1"/>
          <w:kern w:val="36"/>
          <w:sz w:val="28"/>
          <w:szCs w:val="28"/>
          <w:lang w:val="kk-KZ"/>
        </w:rPr>
        <w:t>әдістерін</w:t>
      </w:r>
      <w:r>
        <w:rPr>
          <w:bCs/>
          <w:color w:val="000000" w:themeColor="text1"/>
          <w:kern w:val="36"/>
          <w:sz w:val="28"/>
          <w:szCs w:val="28"/>
          <w:lang w:val="kk-KZ"/>
        </w:rPr>
        <w:t xml:space="preserve"> </w:t>
      </w:r>
      <w:r w:rsidRPr="00973E33">
        <w:rPr>
          <w:bCs/>
          <w:color w:val="000000" w:themeColor="text1"/>
          <w:kern w:val="36"/>
          <w:sz w:val="28"/>
          <w:szCs w:val="28"/>
          <w:lang w:val="kk-KZ"/>
        </w:rPr>
        <w:t>жасау</w:t>
      </w:r>
      <w:r>
        <w:rPr>
          <w:bCs/>
          <w:color w:val="000000" w:themeColor="text1"/>
          <w:kern w:val="36"/>
          <w:sz w:val="28"/>
          <w:szCs w:val="28"/>
          <w:lang w:val="kk-KZ"/>
        </w:rPr>
        <w:t xml:space="preserve"> </w:t>
      </w:r>
      <w:r w:rsidRPr="00973E33">
        <w:rPr>
          <w:bCs/>
          <w:color w:val="000000" w:themeColor="text1"/>
          <w:kern w:val="36"/>
          <w:sz w:val="28"/>
          <w:szCs w:val="28"/>
          <w:lang w:val="kk-KZ"/>
        </w:rPr>
        <w:t>өзекті</w:t>
      </w:r>
      <w:r>
        <w:rPr>
          <w:bCs/>
          <w:color w:val="000000" w:themeColor="text1"/>
          <w:kern w:val="36"/>
          <w:sz w:val="28"/>
          <w:szCs w:val="28"/>
          <w:lang w:val="kk-KZ"/>
        </w:rPr>
        <w:t xml:space="preserve"> </w:t>
      </w:r>
      <w:r w:rsidRPr="00973E33">
        <w:rPr>
          <w:bCs/>
          <w:color w:val="000000" w:themeColor="text1"/>
          <w:kern w:val="36"/>
          <w:sz w:val="28"/>
          <w:szCs w:val="28"/>
          <w:lang w:val="kk-KZ"/>
        </w:rPr>
        <w:t>мәселе</w:t>
      </w:r>
      <w:r>
        <w:rPr>
          <w:bCs/>
          <w:color w:val="000000" w:themeColor="text1"/>
          <w:kern w:val="36"/>
          <w:sz w:val="28"/>
          <w:szCs w:val="28"/>
          <w:lang w:val="kk-KZ"/>
        </w:rPr>
        <w:t xml:space="preserve"> </w:t>
      </w:r>
      <w:r w:rsidRPr="00973E33">
        <w:rPr>
          <w:bCs/>
          <w:color w:val="000000" w:themeColor="text1"/>
          <w:kern w:val="36"/>
          <w:sz w:val="28"/>
          <w:szCs w:val="28"/>
          <w:lang w:val="kk-KZ"/>
        </w:rPr>
        <w:t>болып</w:t>
      </w:r>
      <w:r>
        <w:rPr>
          <w:bCs/>
          <w:color w:val="000000" w:themeColor="text1"/>
          <w:kern w:val="36"/>
          <w:sz w:val="28"/>
          <w:szCs w:val="28"/>
          <w:lang w:val="kk-KZ"/>
        </w:rPr>
        <w:t xml:space="preserve"> </w:t>
      </w:r>
      <w:r w:rsidRPr="00973E33">
        <w:rPr>
          <w:bCs/>
          <w:color w:val="000000" w:themeColor="text1"/>
          <w:kern w:val="36"/>
          <w:sz w:val="28"/>
          <w:szCs w:val="28"/>
          <w:lang w:val="kk-KZ"/>
        </w:rPr>
        <w:t>табылады. Бұл</w:t>
      </w:r>
      <w:r>
        <w:rPr>
          <w:bCs/>
          <w:color w:val="000000" w:themeColor="text1"/>
          <w:kern w:val="36"/>
          <w:sz w:val="28"/>
          <w:szCs w:val="28"/>
          <w:lang w:val="kk-KZ"/>
        </w:rPr>
        <w:t xml:space="preserve"> </w:t>
      </w:r>
      <w:r w:rsidRPr="00973E33">
        <w:rPr>
          <w:bCs/>
          <w:color w:val="000000" w:themeColor="text1"/>
          <w:kern w:val="36"/>
          <w:sz w:val="28"/>
          <w:szCs w:val="28"/>
          <w:lang w:val="kk-KZ"/>
        </w:rPr>
        <w:t>мәселені</w:t>
      </w:r>
      <w:r>
        <w:rPr>
          <w:bCs/>
          <w:color w:val="000000" w:themeColor="text1"/>
          <w:kern w:val="36"/>
          <w:sz w:val="28"/>
          <w:szCs w:val="28"/>
          <w:lang w:val="kk-KZ"/>
        </w:rPr>
        <w:t xml:space="preserve"> </w:t>
      </w:r>
      <w:r w:rsidRPr="00973E33">
        <w:rPr>
          <w:bCs/>
          <w:color w:val="000000" w:themeColor="text1"/>
          <w:kern w:val="36"/>
          <w:sz w:val="28"/>
          <w:szCs w:val="28"/>
          <w:lang w:val="kk-KZ"/>
        </w:rPr>
        <w:t>шешу</w:t>
      </w:r>
      <w:r>
        <w:rPr>
          <w:bCs/>
          <w:color w:val="000000" w:themeColor="text1"/>
          <w:kern w:val="36"/>
          <w:sz w:val="28"/>
          <w:szCs w:val="28"/>
          <w:lang w:val="kk-KZ"/>
        </w:rPr>
        <w:t xml:space="preserve"> </w:t>
      </w:r>
      <w:r w:rsidRPr="00973E33">
        <w:rPr>
          <w:bCs/>
          <w:color w:val="000000" w:themeColor="text1"/>
          <w:kern w:val="36"/>
          <w:sz w:val="28"/>
          <w:szCs w:val="28"/>
          <w:lang w:val="kk-KZ"/>
        </w:rPr>
        <w:t>оңтайлы</w:t>
      </w:r>
      <w:r>
        <w:rPr>
          <w:bCs/>
          <w:color w:val="000000" w:themeColor="text1"/>
          <w:kern w:val="36"/>
          <w:sz w:val="28"/>
          <w:szCs w:val="28"/>
          <w:lang w:val="kk-KZ"/>
        </w:rPr>
        <w:t xml:space="preserve"> құрылым</w:t>
      </w:r>
      <w:r w:rsidRPr="00973E33">
        <w:rPr>
          <w:bCs/>
          <w:color w:val="000000" w:themeColor="text1"/>
          <w:kern w:val="36"/>
          <w:sz w:val="28"/>
          <w:szCs w:val="28"/>
          <w:lang w:val="kk-KZ"/>
        </w:rPr>
        <w:t>мен</w:t>
      </w:r>
      <w:r>
        <w:rPr>
          <w:bCs/>
          <w:color w:val="000000" w:themeColor="text1"/>
          <w:kern w:val="36"/>
          <w:sz w:val="28"/>
          <w:szCs w:val="28"/>
          <w:lang w:val="kk-KZ"/>
        </w:rPr>
        <w:t xml:space="preserve"> </w:t>
      </w:r>
      <w:r w:rsidRPr="00973E33">
        <w:rPr>
          <w:bCs/>
          <w:color w:val="000000" w:themeColor="text1"/>
          <w:kern w:val="36"/>
          <w:sz w:val="28"/>
          <w:szCs w:val="28"/>
          <w:lang w:val="kk-KZ"/>
        </w:rPr>
        <w:t>беріктікке, қаттылыққа, құрылымның</w:t>
      </w:r>
      <w:r>
        <w:rPr>
          <w:bCs/>
          <w:color w:val="000000" w:themeColor="text1"/>
          <w:kern w:val="36"/>
          <w:sz w:val="28"/>
          <w:szCs w:val="28"/>
          <w:lang w:val="kk-KZ"/>
        </w:rPr>
        <w:t xml:space="preserve"> </w:t>
      </w:r>
      <w:r w:rsidRPr="00973E33">
        <w:rPr>
          <w:bCs/>
          <w:color w:val="000000" w:themeColor="text1"/>
          <w:kern w:val="36"/>
          <w:sz w:val="28"/>
          <w:szCs w:val="28"/>
          <w:lang w:val="kk-KZ"/>
        </w:rPr>
        <w:t>жұмыс</w:t>
      </w:r>
      <w:r>
        <w:rPr>
          <w:bCs/>
          <w:color w:val="000000" w:themeColor="text1"/>
          <w:kern w:val="36"/>
          <w:sz w:val="28"/>
          <w:szCs w:val="28"/>
          <w:lang w:val="kk-KZ"/>
        </w:rPr>
        <w:t xml:space="preserve"> </w:t>
      </w:r>
      <w:r w:rsidRPr="00973E33">
        <w:rPr>
          <w:bCs/>
          <w:color w:val="000000" w:themeColor="text1"/>
          <w:kern w:val="36"/>
          <w:sz w:val="28"/>
          <w:szCs w:val="28"/>
          <w:lang w:val="kk-KZ"/>
        </w:rPr>
        <w:t>параметрлеріне</w:t>
      </w:r>
      <w:r>
        <w:rPr>
          <w:bCs/>
          <w:color w:val="000000" w:themeColor="text1"/>
          <w:kern w:val="36"/>
          <w:sz w:val="28"/>
          <w:szCs w:val="28"/>
          <w:lang w:val="kk-KZ"/>
        </w:rPr>
        <w:t xml:space="preserve"> </w:t>
      </w:r>
      <w:r w:rsidRPr="00973E33">
        <w:rPr>
          <w:bCs/>
          <w:color w:val="000000" w:themeColor="text1"/>
          <w:kern w:val="36"/>
          <w:sz w:val="28"/>
          <w:szCs w:val="28"/>
          <w:lang w:val="kk-KZ"/>
        </w:rPr>
        <w:t>және</w:t>
      </w:r>
      <w:r>
        <w:rPr>
          <w:bCs/>
          <w:color w:val="000000" w:themeColor="text1"/>
          <w:kern w:val="36"/>
          <w:sz w:val="28"/>
          <w:szCs w:val="28"/>
          <w:lang w:val="kk-KZ"/>
        </w:rPr>
        <w:t xml:space="preserve"> </w:t>
      </w:r>
      <w:r w:rsidRPr="00973E33">
        <w:rPr>
          <w:bCs/>
          <w:color w:val="000000" w:themeColor="text1"/>
          <w:kern w:val="36"/>
          <w:sz w:val="28"/>
          <w:szCs w:val="28"/>
          <w:lang w:val="kk-KZ"/>
        </w:rPr>
        <w:t>материалдың</w:t>
      </w:r>
      <w:r>
        <w:rPr>
          <w:bCs/>
          <w:color w:val="000000" w:themeColor="text1"/>
          <w:kern w:val="36"/>
          <w:sz w:val="28"/>
          <w:szCs w:val="28"/>
          <w:lang w:val="kk-KZ"/>
        </w:rPr>
        <w:t xml:space="preserve"> </w:t>
      </w:r>
      <w:r w:rsidRPr="00973E33">
        <w:rPr>
          <w:bCs/>
          <w:color w:val="000000" w:themeColor="text1"/>
          <w:kern w:val="36"/>
          <w:sz w:val="28"/>
          <w:szCs w:val="28"/>
          <w:lang w:val="kk-KZ"/>
        </w:rPr>
        <w:t>сипаттамаларына</w:t>
      </w:r>
      <w:r>
        <w:rPr>
          <w:bCs/>
          <w:color w:val="000000" w:themeColor="text1"/>
          <w:kern w:val="36"/>
          <w:sz w:val="28"/>
          <w:szCs w:val="28"/>
          <w:lang w:val="kk-KZ"/>
        </w:rPr>
        <w:t xml:space="preserve"> </w:t>
      </w:r>
      <w:r w:rsidRPr="00973E33">
        <w:rPr>
          <w:bCs/>
          <w:color w:val="000000" w:themeColor="text1"/>
          <w:kern w:val="36"/>
          <w:sz w:val="28"/>
          <w:szCs w:val="28"/>
          <w:lang w:val="kk-KZ"/>
        </w:rPr>
        <w:t>қойылатын</w:t>
      </w:r>
      <w:r>
        <w:rPr>
          <w:bCs/>
          <w:color w:val="000000" w:themeColor="text1"/>
          <w:kern w:val="36"/>
          <w:sz w:val="28"/>
          <w:szCs w:val="28"/>
          <w:lang w:val="kk-KZ"/>
        </w:rPr>
        <w:t xml:space="preserve"> </w:t>
      </w:r>
      <w:r w:rsidRPr="00973E33">
        <w:rPr>
          <w:bCs/>
          <w:color w:val="000000" w:themeColor="text1"/>
          <w:kern w:val="36"/>
          <w:sz w:val="28"/>
          <w:szCs w:val="28"/>
          <w:lang w:val="kk-KZ"/>
        </w:rPr>
        <w:t>әртүрлі</w:t>
      </w:r>
      <w:r>
        <w:rPr>
          <w:bCs/>
          <w:color w:val="000000" w:themeColor="text1"/>
          <w:kern w:val="36"/>
          <w:sz w:val="28"/>
          <w:szCs w:val="28"/>
          <w:lang w:val="kk-KZ"/>
        </w:rPr>
        <w:t xml:space="preserve"> </w:t>
      </w:r>
      <w:r w:rsidRPr="00973E33">
        <w:rPr>
          <w:bCs/>
          <w:color w:val="000000" w:themeColor="text1"/>
          <w:kern w:val="36"/>
          <w:sz w:val="28"/>
          <w:szCs w:val="28"/>
          <w:lang w:val="kk-KZ"/>
        </w:rPr>
        <w:t>талаптардың</w:t>
      </w:r>
      <w:r>
        <w:rPr>
          <w:bCs/>
          <w:color w:val="000000" w:themeColor="text1"/>
          <w:kern w:val="36"/>
          <w:sz w:val="28"/>
          <w:szCs w:val="28"/>
          <w:lang w:val="kk-KZ"/>
        </w:rPr>
        <w:t xml:space="preserve"> </w:t>
      </w:r>
      <w:r w:rsidRPr="00973E33">
        <w:rPr>
          <w:bCs/>
          <w:color w:val="000000" w:themeColor="text1"/>
          <w:kern w:val="36"/>
          <w:sz w:val="28"/>
          <w:szCs w:val="28"/>
          <w:lang w:val="kk-KZ"/>
        </w:rPr>
        <w:t>өзара</w:t>
      </w:r>
      <w:r>
        <w:rPr>
          <w:bCs/>
          <w:color w:val="000000" w:themeColor="text1"/>
          <w:kern w:val="36"/>
          <w:sz w:val="28"/>
          <w:szCs w:val="28"/>
          <w:lang w:val="kk-KZ"/>
        </w:rPr>
        <w:t xml:space="preserve"> </w:t>
      </w:r>
      <w:r w:rsidRPr="00973E33">
        <w:rPr>
          <w:bCs/>
          <w:color w:val="000000" w:themeColor="text1"/>
          <w:kern w:val="36"/>
          <w:sz w:val="28"/>
          <w:szCs w:val="28"/>
          <w:lang w:val="kk-KZ"/>
        </w:rPr>
        <w:t>байланысын</w:t>
      </w:r>
      <w:r>
        <w:rPr>
          <w:bCs/>
          <w:color w:val="000000" w:themeColor="text1"/>
          <w:kern w:val="36"/>
          <w:sz w:val="28"/>
          <w:szCs w:val="28"/>
          <w:lang w:val="kk-KZ"/>
        </w:rPr>
        <w:t xml:space="preserve"> </w:t>
      </w:r>
      <w:r w:rsidRPr="00973E33">
        <w:rPr>
          <w:bCs/>
          <w:color w:val="000000" w:themeColor="text1"/>
          <w:kern w:val="36"/>
          <w:sz w:val="28"/>
          <w:szCs w:val="28"/>
          <w:lang w:val="kk-KZ"/>
        </w:rPr>
        <w:t>анықтауға</w:t>
      </w:r>
      <w:r>
        <w:rPr>
          <w:bCs/>
          <w:color w:val="000000" w:themeColor="text1"/>
          <w:kern w:val="36"/>
          <w:sz w:val="28"/>
          <w:szCs w:val="28"/>
          <w:lang w:val="kk-KZ"/>
        </w:rPr>
        <w:t xml:space="preserve"> </w:t>
      </w:r>
      <w:r w:rsidRPr="00973E33">
        <w:rPr>
          <w:bCs/>
          <w:color w:val="000000" w:themeColor="text1"/>
          <w:kern w:val="36"/>
          <w:sz w:val="28"/>
          <w:szCs w:val="28"/>
          <w:lang w:val="kk-KZ"/>
        </w:rPr>
        <w:t>мүмкіндік</w:t>
      </w:r>
      <w:r>
        <w:rPr>
          <w:bCs/>
          <w:color w:val="000000" w:themeColor="text1"/>
          <w:kern w:val="36"/>
          <w:sz w:val="28"/>
          <w:szCs w:val="28"/>
          <w:lang w:val="kk-KZ"/>
        </w:rPr>
        <w:t xml:space="preserve"> </w:t>
      </w:r>
      <w:r w:rsidRPr="00973E33">
        <w:rPr>
          <w:bCs/>
          <w:color w:val="000000" w:themeColor="text1"/>
          <w:kern w:val="36"/>
          <w:sz w:val="28"/>
          <w:szCs w:val="28"/>
          <w:lang w:val="kk-KZ"/>
        </w:rPr>
        <w:t xml:space="preserve">береді. </w:t>
      </w:r>
      <w:r>
        <w:rPr>
          <w:bCs/>
          <w:color w:val="000000" w:themeColor="text1"/>
          <w:kern w:val="36"/>
          <w:sz w:val="28"/>
          <w:szCs w:val="28"/>
          <w:lang w:val="kk-KZ"/>
        </w:rPr>
        <w:t>Құрылым</w:t>
      </w:r>
      <w:r w:rsidRPr="00973E33">
        <w:rPr>
          <w:bCs/>
          <w:color w:val="000000" w:themeColor="text1"/>
          <w:kern w:val="36"/>
          <w:sz w:val="28"/>
          <w:szCs w:val="28"/>
          <w:lang w:val="kk-KZ"/>
        </w:rPr>
        <w:t xml:space="preserve"> айналу</w:t>
      </w:r>
      <w:r>
        <w:rPr>
          <w:bCs/>
          <w:color w:val="000000" w:themeColor="text1"/>
          <w:kern w:val="36"/>
          <w:sz w:val="28"/>
          <w:szCs w:val="28"/>
          <w:lang w:val="kk-KZ"/>
        </w:rPr>
        <w:t xml:space="preserve"> </w:t>
      </w:r>
      <w:r w:rsidRPr="00973E33">
        <w:rPr>
          <w:bCs/>
          <w:color w:val="000000" w:themeColor="text1"/>
          <w:kern w:val="36"/>
          <w:sz w:val="28"/>
          <w:szCs w:val="28"/>
          <w:lang w:val="kk-KZ"/>
        </w:rPr>
        <w:t>жиілігінің</w:t>
      </w:r>
      <w:r>
        <w:rPr>
          <w:bCs/>
          <w:color w:val="000000" w:themeColor="text1"/>
          <w:kern w:val="36"/>
          <w:sz w:val="28"/>
          <w:szCs w:val="28"/>
          <w:lang w:val="kk-KZ"/>
        </w:rPr>
        <w:t xml:space="preserve"> </w:t>
      </w:r>
      <w:r w:rsidRPr="00973E33">
        <w:rPr>
          <w:bCs/>
          <w:color w:val="000000" w:themeColor="text1"/>
          <w:kern w:val="36"/>
          <w:sz w:val="28"/>
          <w:szCs w:val="28"/>
          <w:lang w:val="kk-KZ"/>
        </w:rPr>
        <w:t>жұмыс</w:t>
      </w:r>
      <w:r>
        <w:rPr>
          <w:bCs/>
          <w:color w:val="000000" w:themeColor="text1"/>
          <w:kern w:val="36"/>
          <w:sz w:val="28"/>
          <w:szCs w:val="28"/>
          <w:lang w:val="kk-KZ"/>
        </w:rPr>
        <w:t xml:space="preserve"> </w:t>
      </w:r>
      <w:r w:rsidRPr="00973E33">
        <w:rPr>
          <w:bCs/>
          <w:color w:val="000000" w:themeColor="text1"/>
          <w:kern w:val="36"/>
          <w:sz w:val="28"/>
          <w:szCs w:val="28"/>
          <w:lang w:val="kk-KZ"/>
        </w:rPr>
        <w:t>диапазонындағы</w:t>
      </w:r>
      <w:r>
        <w:rPr>
          <w:bCs/>
          <w:color w:val="000000" w:themeColor="text1"/>
          <w:kern w:val="36"/>
          <w:sz w:val="28"/>
          <w:szCs w:val="28"/>
          <w:lang w:val="kk-KZ"/>
        </w:rPr>
        <w:t xml:space="preserve"> </w:t>
      </w:r>
      <w:r w:rsidRPr="00973E33">
        <w:rPr>
          <w:bCs/>
          <w:color w:val="000000" w:themeColor="text1"/>
          <w:kern w:val="36"/>
          <w:sz w:val="28"/>
          <w:szCs w:val="28"/>
          <w:lang w:val="kk-KZ"/>
        </w:rPr>
        <w:t>қауіпті</w:t>
      </w:r>
      <w:r>
        <w:rPr>
          <w:bCs/>
          <w:color w:val="000000" w:themeColor="text1"/>
          <w:kern w:val="36"/>
          <w:sz w:val="28"/>
          <w:szCs w:val="28"/>
          <w:lang w:val="kk-KZ"/>
        </w:rPr>
        <w:t xml:space="preserve"> </w:t>
      </w:r>
      <w:r w:rsidRPr="00973E33">
        <w:rPr>
          <w:bCs/>
          <w:color w:val="000000" w:themeColor="text1"/>
          <w:kern w:val="36"/>
          <w:sz w:val="28"/>
          <w:szCs w:val="28"/>
          <w:lang w:val="kk-KZ"/>
        </w:rPr>
        <w:t>жиіліктерден</w:t>
      </w:r>
      <w:r>
        <w:rPr>
          <w:bCs/>
          <w:color w:val="000000" w:themeColor="text1"/>
          <w:kern w:val="36"/>
          <w:sz w:val="28"/>
          <w:szCs w:val="28"/>
          <w:lang w:val="kk-KZ"/>
        </w:rPr>
        <w:t xml:space="preserve"> </w:t>
      </w:r>
      <w:r w:rsidRPr="00973E33">
        <w:rPr>
          <w:bCs/>
          <w:color w:val="000000" w:themeColor="text1"/>
          <w:kern w:val="36"/>
          <w:sz w:val="28"/>
          <w:szCs w:val="28"/>
          <w:lang w:val="kk-KZ"/>
        </w:rPr>
        <w:t>бөлінген</w:t>
      </w:r>
      <w:r>
        <w:rPr>
          <w:bCs/>
          <w:color w:val="000000" w:themeColor="text1"/>
          <w:kern w:val="36"/>
          <w:sz w:val="28"/>
          <w:szCs w:val="28"/>
          <w:lang w:val="kk-KZ"/>
        </w:rPr>
        <w:t xml:space="preserve"> </w:t>
      </w:r>
      <w:r w:rsidRPr="00973E33">
        <w:rPr>
          <w:bCs/>
          <w:color w:val="000000" w:themeColor="text1"/>
          <w:kern w:val="36"/>
          <w:sz w:val="28"/>
          <w:szCs w:val="28"/>
          <w:lang w:val="kk-KZ"/>
        </w:rPr>
        <w:t>дискінің</w:t>
      </w:r>
      <w:r>
        <w:rPr>
          <w:bCs/>
          <w:color w:val="000000" w:themeColor="text1"/>
          <w:kern w:val="36"/>
          <w:sz w:val="28"/>
          <w:szCs w:val="28"/>
          <w:lang w:val="kk-KZ"/>
        </w:rPr>
        <w:t xml:space="preserve"> </w:t>
      </w:r>
      <w:r w:rsidRPr="00973E33">
        <w:rPr>
          <w:bCs/>
          <w:color w:val="000000" w:themeColor="text1"/>
          <w:kern w:val="36"/>
          <w:sz w:val="28"/>
          <w:szCs w:val="28"/>
          <w:lang w:val="kk-KZ"/>
        </w:rPr>
        <w:t>статикалық</w:t>
      </w:r>
      <w:r>
        <w:rPr>
          <w:bCs/>
          <w:color w:val="000000" w:themeColor="text1"/>
          <w:kern w:val="36"/>
          <w:sz w:val="28"/>
          <w:szCs w:val="28"/>
          <w:lang w:val="kk-KZ"/>
        </w:rPr>
        <w:t xml:space="preserve"> </w:t>
      </w:r>
      <w:r w:rsidRPr="00973E33">
        <w:rPr>
          <w:bCs/>
          <w:color w:val="000000" w:themeColor="text1"/>
          <w:kern w:val="36"/>
          <w:sz w:val="28"/>
          <w:szCs w:val="28"/>
          <w:lang w:val="kk-KZ"/>
        </w:rPr>
        <w:t>ғана</w:t>
      </w:r>
      <w:r>
        <w:rPr>
          <w:bCs/>
          <w:color w:val="000000" w:themeColor="text1"/>
          <w:kern w:val="36"/>
          <w:sz w:val="28"/>
          <w:szCs w:val="28"/>
          <w:lang w:val="kk-KZ"/>
        </w:rPr>
        <w:t xml:space="preserve"> </w:t>
      </w:r>
      <w:r w:rsidRPr="00973E33">
        <w:rPr>
          <w:bCs/>
          <w:color w:val="000000" w:themeColor="text1"/>
          <w:kern w:val="36"/>
          <w:sz w:val="28"/>
          <w:szCs w:val="28"/>
          <w:lang w:val="kk-KZ"/>
        </w:rPr>
        <w:t>емес, сонымен</w:t>
      </w:r>
      <w:r>
        <w:rPr>
          <w:bCs/>
          <w:color w:val="000000" w:themeColor="text1"/>
          <w:kern w:val="36"/>
          <w:sz w:val="28"/>
          <w:szCs w:val="28"/>
          <w:lang w:val="kk-KZ"/>
        </w:rPr>
        <w:t xml:space="preserve"> </w:t>
      </w:r>
      <w:r w:rsidRPr="00973E33">
        <w:rPr>
          <w:bCs/>
          <w:color w:val="000000" w:themeColor="text1"/>
          <w:kern w:val="36"/>
          <w:sz w:val="28"/>
          <w:szCs w:val="28"/>
          <w:lang w:val="kk-KZ"/>
        </w:rPr>
        <w:t>қатар</w:t>
      </w:r>
      <w:r>
        <w:rPr>
          <w:bCs/>
          <w:color w:val="000000" w:themeColor="text1"/>
          <w:kern w:val="36"/>
          <w:sz w:val="28"/>
          <w:szCs w:val="28"/>
          <w:lang w:val="kk-KZ"/>
        </w:rPr>
        <w:t xml:space="preserve"> </w:t>
      </w:r>
      <w:r w:rsidRPr="00973E33">
        <w:rPr>
          <w:bCs/>
          <w:color w:val="000000" w:themeColor="text1"/>
          <w:kern w:val="36"/>
          <w:sz w:val="28"/>
          <w:szCs w:val="28"/>
          <w:lang w:val="kk-KZ"/>
        </w:rPr>
        <w:t>динамикалық</w:t>
      </w:r>
      <w:r>
        <w:rPr>
          <w:bCs/>
          <w:color w:val="000000" w:themeColor="text1"/>
          <w:kern w:val="36"/>
          <w:sz w:val="28"/>
          <w:szCs w:val="28"/>
          <w:lang w:val="kk-KZ"/>
        </w:rPr>
        <w:t xml:space="preserve"> </w:t>
      </w:r>
      <w:r w:rsidRPr="00973E33">
        <w:rPr>
          <w:bCs/>
          <w:color w:val="000000" w:themeColor="text1"/>
          <w:kern w:val="36"/>
          <w:sz w:val="28"/>
          <w:szCs w:val="28"/>
          <w:lang w:val="kk-KZ"/>
        </w:rPr>
        <w:t>сипаттамаларын да ескеруді</w:t>
      </w:r>
      <w:r>
        <w:rPr>
          <w:bCs/>
          <w:color w:val="000000" w:themeColor="text1"/>
          <w:kern w:val="36"/>
          <w:sz w:val="28"/>
          <w:szCs w:val="28"/>
          <w:lang w:val="kk-KZ"/>
        </w:rPr>
        <w:t xml:space="preserve"> </w:t>
      </w:r>
      <w:r w:rsidRPr="00973E33">
        <w:rPr>
          <w:bCs/>
          <w:color w:val="000000" w:themeColor="text1"/>
          <w:kern w:val="36"/>
          <w:sz w:val="28"/>
          <w:szCs w:val="28"/>
          <w:lang w:val="kk-KZ"/>
        </w:rPr>
        <w:t>қамтиды. Осыған</w:t>
      </w:r>
      <w:r>
        <w:rPr>
          <w:bCs/>
          <w:color w:val="000000" w:themeColor="text1"/>
          <w:kern w:val="36"/>
          <w:sz w:val="28"/>
          <w:szCs w:val="28"/>
          <w:lang w:val="kk-KZ"/>
        </w:rPr>
        <w:t xml:space="preserve"> </w:t>
      </w:r>
      <w:r w:rsidRPr="00973E33">
        <w:rPr>
          <w:bCs/>
          <w:color w:val="000000" w:themeColor="text1"/>
          <w:kern w:val="36"/>
          <w:sz w:val="28"/>
          <w:szCs w:val="28"/>
          <w:lang w:val="kk-KZ"/>
        </w:rPr>
        <w:t>байланысты</w:t>
      </w:r>
      <w:r>
        <w:rPr>
          <w:bCs/>
          <w:color w:val="000000" w:themeColor="text1"/>
          <w:kern w:val="36"/>
          <w:sz w:val="28"/>
          <w:szCs w:val="28"/>
          <w:lang w:val="kk-KZ"/>
        </w:rPr>
        <w:t xml:space="preserve"> </w:t>
      </w:r>
      <w:r w:rsidRPr="00973E33">
        <w:rPr>
          <w:bCs/>
          <w:color w:val="000000" w:themeColor="text1"/>
          <w:kern w:val="36"/>
          <w:sz w:val="28"/>
          <w:szCs w:val="28"/>
          <w:lang w:val="kk-KZ"/>
        </w:rPr>
        <w:t>құрылымның</w:t>
      </w:r>
      <w:r>
        <w:rPr>
          <w:bCs/>
          <w:color w:val="000000" w:themeColor="text1"/>
          <w:kern w:val="36"/>
          <w:sz w:val="28"/>
          <w:szCs w:val="28"/>
          <w:lang w:val="kk-KZ"/>
        </w:rPr>
        <w:t xml:space="preserve"> </w:t>
      </w:r>
      <w:r w:rsidRPr="00973E33">
        <w:rPr>
          <w:bCs/>
          <w:color w:val="000000" w:themeColor="text1"/>
          <w:kern w:val="36"/>
          <w:sz w:val="28"/>
          <w:szCs w:val="28"/>
          <w:lang w:val="kk-KZ"/>
        </w:rPr>
        <w:t>беріктігі мен қаттылығын</w:t>
      </w:r>
      <w:r>
        <w:rPr>
          <w:bCs/>
          <w:color w:val="000000" w:themeColor="text1"/>
          <w:kern w:val="36"/>
          <w:sz w:val="28"/>
          <w:szCs w:val="28"/>
          <w:lang w:val="kk-KZ"/>
        </w:rPr>
        <w:t xml:space="preserve"> </w:t>
      </w:r>
      <w:r w:rsidRPr="00973E33">
        <w:rPr>
          <w:bCs/>
          <w:color w:val="000000" w:themeColor="text1"/>
          <w:kern w:val="36"/>
          <w:sz w:val="28"/>
          <w:szCs w:val="28"/>
          <w:lang w:val="kk-KZ"/>
        </w:rPr>
        <w:t>есептеу</w:t>
      </w:r>
      <w:r>
        <w:rPr>
          <w:bCs/>
          <w:color w:val="000000" w:themeColor="text1"/>
          <w:kern w:val="36"/>
          <w:sz w:val="28"/>
          <w:szCs w:val="28"/>
          <w:lang w:val="kk-KZ"/>
        </w:rPr>
        <w:t xml:space="preserve"> </w:t>
      </w:r>
      <w:r w:rsidRPr="00973E33">
        <w:rPr>
          <w:bCs/>
          <w:color w:val="000000" w:themeColor="text1"/>
          <w:kern w:val="36"/>
          <w:sz w:val="28"/>
          <w:szCs w:val="28"/>
          <w:lang w:val="kk-KZ"/>
        </w:rPr>
        <w:t>қажет [</w:t>
      </w:r>
      <w:r w:rsidR="00DC0B17">
        <w:rPr>
          <w:bCs/>
          <w:color w:val="000000" w:themeColor="text1"/>
          <w:kern w:val="36"/>
          <w:sz w:val="28"/>
          <w:szCs w:val="28"/>
          <w:lang w:val="kk-KZ"/>
        </w:rPr>
        <w:t>87</w:t>
      </w:r>
      <w:r w:rsidRPr="00973E33">
        <w:rPr>
          <w:bCs/>
          <w:color w:val="000000" w:themeColor="text1"/>
          <w:kern w:val="36"/>
          <w:sz w:val="28"/>
          <w:szCs w:val="28"/>
          <w:lang w:val="kk-KZ"/>
        </w:rPr>
        <w:t>, бет</w:t>
      </w:r>
      <w:r w:rsidR="004A3BBB">
        <w:rPr>
          <w:bCs/>
          <w:color w:val="000000" w:themeColor="text1"/>
          <w:kern w:val="36"/>
          <w:sz w:val="28"/>
          <w:szCs w:val="28"/>
          <w:lang w:val="kk-KZ"/>
        </w:rPr>
        <w:t xml:space="preserve"> </w:t>
      </w:r>
      <w:r w:rsidR="004A3BBB" w:rsidRPr="00973E33">
        <w:rPr>
          <w:bCs/>
          <w:color w:val="000000" w:themeColor="text1"/>
          <w:kern w:val="36"/>
          <w:sz w:val="28"/>
          <w:szCs w:val="28"/>
          <w:lang w:val="kk-KZ"/>
        </w:rPr>
        <w:t>6</w:t>
      </w:r>
      <w:r w:rsidRPr="00973E33">
        <w:rPr>
          <w:bCs/>
          <w:color w:val="000000" w:themeColor="text1"/>
          <w:kern w:val="36"/>
          <w:sz w:val="28"/>
          <w:szCs w:val="28"/>
          <w:lang w:val="kk-KZ"/>
        </w:rPr>
        <w:t>].</w:t>
      </w:r>
    </w:p>
    <w:p w14:paraId="3C36623F" w14:textId="77777777" w:rsidR="008D0768" w:rsidRPr="001724A6" w:rsidRDefault="008D0768" w:rsidP="008D0768">
      <w:pPr>
        <w:ind w:firstLine="709"/>
        <w:textAlignment w:val="baseline"/>
        <w:rPr>
          <w:sz w:val="28"/>
          <w:szCs w:val="28"/>
          <w:lang w:val="kk-KZ"/>
        </w:rPr>
      </w:pPr>
      <w:r w:rsidRPr="00973E33">
        <w:rPr>
          <w:bCs/>
          <w:color w:val="000000" w:themeColor="text1"/>
          <w:kern w:val="36"/>
          <w:sz w:val="28"/>
          <w:szCs w:val="28"/>
          <w:lang w:val="kk-KZ"/>
        </w:rPr>
        <w:t>Кесу</w:t>
      </w:r>
      <w:r>
        <w:rPr>
          <w:bCs/>
          <w:color w:val="000000" w:themeColor="text1"/>
          <w:kern w:val="36"/>
          <w:sz w:val="28"/>
          <w:szCs w:val="28"/>
          <w:lang w:val="kk-KZ"/>
        </w:rPr>
        <w:t xml:space="preserve"> </w:t>
      </w:r>
      <w:r w:rsidRPr="00973E33">
        <w:rPr>
          <w:bCs/>
          <w:color w:val="000000" w:themeColor="text1"/>
          <w:kern w:val="36"/>
          <w:sz w:val="28"/>
          <w:szCs w:val="28"/>
          <w:lang w:val="kk-KZ"/>
        </w:rPr>
        <w:t>құралдарының</w:t>
      </w:r>
      <w:r>
        <w:rPr>
          <w:bCs/>
          <w:color w:val="000000" w:themeColor="text1"/>
          <w:kern w:val="36"/>
          <w:sz w:val="28"/>
          <w:szCs w:val="28"/>
          <w:lang w:val="kk-KZ"/>
        </w:rPr>
        <w:t xml:space="preserve"> </w:t>
      </w:r>
      <w:r w:rsidRPr="00973E33">
        <w:rPr>
          <w:bCs/>
          <w:color w:val="000000" w:themeColor="text1"/>
          <w:kern w:val="36"/>
          <w:sz w:val="28"/>
          <w:szCs w:val="28"/>
          <w:lang w:val="kk-KZ"/>
        </w:rPr>
        <w:t>беріктігін</w:t>
      </w:r>
      <w:r>
        <w:rPr>
          <w:bCs/>
          <w:color w:val="000000" w:themeColor="text1"/>
          <w:kern w:val="36"/>
          <w:sz w:val="28"/>
          <w:szCs w:val="28"/>
          <w:lang w:val="kk-KZ"/>
        </w:rPr>
        <w:t xml:space="preserve"> </w:t>
      </w:r>
      <w:r w:rsidRPr="00973E33">
        <w:rPr>
          <w:bCs/>
          <w:color w:val="000000" w:themeColor="text1"/>
          <w:kern w:val="36"/>
          <w:sz w:val="28"/>
          <w:szCs w:val="28"/>
          <w:lang w:val="kk-KZ"/>
        </w:rPr>
        <w:t>бағалауда</w:t>
      </w:r>
      <w:r>
        <w:rPr>
          <w:bCs/>
          <w:color w:val="000000" w:themeColor="text1"/>
          <w:kern w:val="36"/>
          <w:sz w:val="28"/>
          <w:szCs w:val="28"/>
          <w:lang w:val="kk-KZ"/>
        </w:rPr>
        <w:t xml:space="preserve"> </w:t>
      </w:r>
      <w:r w:rsidRPr="00973E33">
        <w:rPr>
          <w:bCs/>
          <w:color w:val="000000" w:themeColor="text1"/>
          <w:kern w:val="36"/>
          <w:sz w:val="28"/>
          <w:szCs w:val="28"/>
          <w:lang w:val="kk-KZ"/>
        </w:rPr>
        <w:t>эксперименттік</w:t>
      </w:r>
      <w:r>
        <w:rPr>
          <w:bCs/>
          <w:color w:val="000000" w:themeColor="text1"/>
          <w:kern w:val="36"/>
          <w:sz w:val="28"/>
          <w:szCs w:val="28"/>
          <w:lang w:val="kk-KZ"/>
        </w:rPr>
        <w:t xml:space="preserve"> </w:t>
      </w:r>
      <w:r w:rsidRPr="00973E33">
        <w:rPr>
          <w:bCs/>
          <w:color w:val="000000" w:themeColor="text1"/>
          <w:kern w:val="36"/>
          <w:sz w:val="28"/>
          <w:szCs w:val="28"/>
          <w:lang w:val="kk-KZ"/>
        </w:rPr>
        <w:t>зерттеу</w:t>
      </w:r>
      <w:r>
        <w:rPr>
          <w:bCs/>
          <w:color w:val="000000" w:themeColor="text1"/>
          <w:kern w:val="36"/>
          <w:sz w:val="28"/>
          <w:szCs w:val="28"/>
          <w:lang w:val="kk-KZ"/>
        </w:rPr>
        <w:t xml:space="preserve"> </w:t>
      </w:r>
      <w:r w:rsidRPr="00973E33">
        <w:rPr>
          <w:bCs/>
          <w:color w:val="000000" w:themeColor="text1"/>
          <w:kern w:val="36"/>
          <w:sz w:val="28"/>
          <w:szCs w:val="28"/>
          <w:lang w:val="kk-KZ"/>
        </w:rPr>
        <w:t>әдістері</w:t>
      </w:r>
      <w:r>
        <w:rPr>
          <w:bCs/>
          <w:color w:val="000000" w:themeColor="text1"/>
          <w:kern w:val="36"/>
          <w:sz w:val="28"/>
          <w:szCs w:val="28"/>
          <w:lang w:val="kk-KZ"/>
        </w:rPr>
        <w:t xml:space="preserve"> </w:t>
      </w:r>
      <w:r w:rsidRPr="00973E33">
        <w:rPr>
          <w:bCs/>
          <w:color w:val="000000" w:themeColor="text1"/>
          <w:kern w:val="36"/>
          <w:sz w:val="28"/>
          <w:szCs w:val="28"/>
          <w:lang w:val="kk-KZ"/>
        </w:rPr>
        <w:t>маңызды</w:t>
      </w:r>
      <w:r>
        <w:rPr>
          <w:bCs/>
          <w:color w:val="000000" w:themeColor="text1"/>
          <w:kern w:val="36"/>
          <w:sz w:val="28"/>
          <w:szCs w:val="28"/>
          <w:lang w:val="kk-KZ"/>
        </w:rPr>
        <w:t xml:space="preserve"> </w:t>
      </w:r>
      <w:r w:rsidRPr="00973E33">
        <w:rPr>
          <w:bCs/>
          <w:color w:val="000000" w:themeColor="text1"/>
          <w:kern w:val="36"/>
          <w:sz w:val="28"/>
          <w:szCs w:val="28"/>
          <w:lang w:val="kk-KZ"/>
        </w:rPr>
        <w:t>орын</w:t>
      </w:r>
      <w:r>
        <w:rPr>
          <w:bCs/>
          <w:color w:val="000000" w:themeColor="text1"/>
          <w:kern w:val="36"/>
          <w:sz w:val="28"/>
          <w:szCs w:val="28"/>
          <w:lang w:val="kk-KZ"/>
        </w:rPr>
        <w:t xml:space="preserve"> </w:t>
      </w:r>
      <w:r w:rsidRPr="00973E33">
        <w:rPr>
          <w:bCs/>
          <w:color w:val="000000" w:themeColor="text1"/>
          <w:kern w:val="36"/>
          <w:sz w:val="28"/>
          <w:szCs w:val="28"/>
          <w:lang w:val="kk-KZ"/>
        </w:rPr>
        <w:t>алады. Негізгілері-стендтерде</w:t>
      </w:r>
      <w:r>
        <w:rPr>
          <w:bCs/>
          <w:color w:val="000000" w:themeColor="text1"/>
          <w:kern w:val="36"/>
          <w:sz w:val="28"/>
          <w:szCs w:val="28"/>
          <w:lang w:val="kk-KZ"/>
        </w:rPr>
        <w:t xml:space="preserve"> </w:t>
      </w:r>
      <w:r w:rsidRPr="00973E33">
        <w:rPr>
          <w:bCs/>
          <w:color w:val="000000" w:themeColor="text1"/>
          <w:kern w:val="36"/>
          <w:sz w:val="28"/>
          <w:szCs w:val="28"/>
          <w:lang w:val="kk-KZ"/>
        </w:rPr>
        <w:t>кесу</w:t>
      </w:r>
      <w:r>
        <w:rPr>
          <w:bCs/>
          <w:color w:val="000000" w:themeColor="text1"/>
          <w:kern w:val="36"/>
          <w:sz w:val="28"/>
          <w:szCs w:val="28"/>
          <w:lang w:val="kk-KZ"/>
        </w:rPr>
        <w:t xml:space="preserve"> </w:t>
      </w:r>
      <w:r w:rsidRPr="00973E33">
        <w:rPr>
          <w:bCs/>
          <w:color w:val="000000" w:themeColor="text1"/>
          <w:kern w:val="36"/>
          <w:sz w:val="28"/>
          <w:szCs w:val="28"/>
          <w:lang w:val="kk-KZ"/>
        </w:rPr>
        <w:t>құралдарын</w:t>
      </w:r>
      <w:r>
        <w:rPr>
          <w:bCs/>
          <w:color w:val="000000" w:themeColor="text1"/>
          <w:kern w:val="36"/>
          <w:sz w:val="28"/>
          <w:szCs w:val="28"/>
          <w:lang w:val="kk-KZ"/>
        </w:rPr>
        <w:t xml:space="preserve"> </w:t>
      </w:r>
      <w:r w:rsidRPr="00973E33">
        <w:rPr>
          <w:bCs/>
          <w:color w:val="000000" w:themeColor="text1"/>
          <w:kern w:val="36"/>
          <w:sz w:val="28"/>
          <w:szCs w:val="28"/>
          <w:lang w:val="kk-KZ"/>
        </w:rPr>
        <w:t>сынау. Қазіргі</w:t>
      </w:r>
      <w:r>
        <w:rPr>
          <w:bCs/>
          <w:color w:val="000000" w:themeColor="text1"/>
          <w:kern w:val="36"/>
          <w:sz w:val="28"/>
          <w:szCs w:val="28"/>
          <w:lang w:val="kk-KZ"/>
        </w:rPr>
        <w:t xml:space="preserve"> </w:t>
      </w:r>
      <w:r w:rsidRPr="00973E33">
        <w:rPr>
          <w:bCs/>
          <w:color w:val="000000" w:themeColor="text1"/>
          <w:kern w:val="36"/>
          <w:sz w:val="28"/>
          <w:szCs w:val="28"/>
          <w:lang w:val="kk-KZ"/>
        </w:rPr>
        <w:t>заманғы</w:t>
      </w:r>
      <w:r>
        <w:rPr>
          <w:bCs/>
          <w:color w:val="000000" w:themeColor="text1"/>
          <w:kern w:val="36"/>
          <w:sz w:val="28"/>
          <w:szCs w:val="28"/>
          <w:lang w:val="kk-KZ"/>
        </w:rPr>
        <w:t xml:space="preserve"> </w:t>
      </w:r>
      <w:r w:rsidRPr="00973E33">
        <w:rPr>
          <w:bCs/>
          <w:color w:val="000000" w:themeColor="text1"/>
          <w:kern w:val="36"/>
          <w:sz w:val="28"/>
          <w:szCs w:val="28"/>
          <w:lang w:val="kk-KZ"/>
        </w:rPr>
        <w:t>стендтер</w:t>
      </w:r>
      <w:r>
        <w:rPr>
          <w:bCs/>
          <w:color w:val="000000" w:themeColor="text1"/>
          <w:kern w:val="36"/>
          <w:sz w:val="28"/>
          <w:szCs w:val="28"/>
          <w:lang w:val="kk-KZ"/>
        </w:rPr>
        <w:t xml:space="preserve"> </w:t>
      </w:r>
      <w:r w:rsidRPr="00973E33">
        <w:rPr>
          <w:bCs/>
          <w:color w:val="000000" w:themeColor="text1"/>
          <w:kern w:val="36"/>
          <w:sz w:val="28"/>
          <w:szCs w:val="28"/>
          <w:lang w:val="kk-KZ"/>
        </w:rPr>
        <w:t>жұмыс</w:t>
      </w:r>
      <w:r>
        <w:rPr>
          <w:bCs/>
          <w:color w:val="000000" w:themeColor="text1"/>
          <w:kern w:val="36"/>
          <w:sz w:val="28"/>
          <w:szCs w:val="28"/>
          <w:lang w:val="kk-KZ"/>
        </w:rPr>
        <w:t xml:space="preserve"> </w:t>
      </w:r>
      <w:r w:rsidRPr="00973E33">
        <w:rPr>
          <w:bCs/>
          <w:color w:val="000000" w:themeColor="text1"/>
          <w:kern w:val="36"/>
          <w:sz w:val="28"/>
          <w:szCs w:val="28"/>
          <w:lang w:val="kk-KZ"/>
        </w:rPr>
        <w:t>кезінде</w:t>
      </w:r>
      <w:r>
        <w:rPr>
          <w:bCs/>
          <w:color w:val="000000" w:themeColor="text1"/>
          <w:kern w:val="36"/>
          <w:sz w:val="28"/>
          <w:szCs w:val="28"/>
          <w:lang w:val="kk-KZ"/>
        </w:rPr>
        <w:t xml:space="preserve"> </w:t>
      </w:r>
      <w:r w:rsidRPr="00973E33">
        <w:rPr>
          <w:bCs/>
          <w:color w:val="000000" w:themeColor="text1"/>
          <w:kern w:val="36"/>
          <w:sz w:val="28"/>
          <w:szCs w:val="28"/>
          <w:lang w:val="kk-KZ"/>
        </w:rPr>
        <w:t>дискіге</w:t>
      </w:r>
      <w:r>
        <w:rPr>
          <w:bCs/>
          <w:color w:val="000000" w:themeColor="text1"/>
          <w:kern w:val="36"/>
          <w:sz w:val="28"/>
          <w:szCs w:val="28"/>
          <w:lang w:val="kk-KZ"/>
        </w:rPr>
        <w:t xml:space="preserve"> </w:t>
      </w:r>
      <w:r w:rsidRPr="00973E33">
        <w:rPr>
          <w:bCs/>
          <w:color w:val="000000" w:themeColor="text1"/>
          <w:kern w:val="36"/>
          <w:sz w:val="28"/>
          <w:szCs w:val="28"/>
          <w:lang w:val="kk-KZ"/>
        </w:rPr>
        <w:t>әсер</w:t>
      </w:r>
      <w:r>
        <w:rPr>
          <w:bCs/>
          <w:color w:val="000000" w:themeColor="text1"/>
          <w:kern w:val="36"/>
          <w:sz w:val="28"/>
          <w:szCs w:val="28"/>
          <w:lang w:val="kk-KZ"/>
        </w:rPr>
        <w:t xml:space="preserve"> </w:t>
      </w:r>
      <w:r w:rsidRPr="00973E33">
        <w:rPr>
          <w:bCs/>
          <w:color w:val="000000" w:themeColor="text1"/>
          <w:kern w:val="36"/>
          <w:sz w:val="28"/>
          <w:szCs w:val="28"/>
          <w:lang w:val="kk-KZ"/>
        </w:rPr>
        <w:t>ететін</w:t>
      </w:r>
      <w:r>
        <w:rPr>
          <w:bCs/>
          <w:color w:val="000000" w:themeColor="text1"/>
          <w:kern w:val="36"/>
          <w:sz w:val="28"/>
          <w:szCs w:val="28"/>
          <w:lang w:val="kk-KZ"/>
        </w:rPr>
        <w:t xml:space="preserve"> </w:t>
      </w:r>
      <w:r w:rsidRPr="00973E33">
        <w:rPr>
          <w:bCs/>
          <w:color w:val="000000" w:themeColor="text1"/>
          <w:kern w:val="36"/>
          <w:sz w:val="28"/>
          <w:szCs w:val="28"/>
          <w:lang w:val="kk-KZ"/>
        </w:rPr>
        <w:t>жүктемелердің</w:t>
      </w:r>
      <w:r>
        <w:rPr>
          <w:bCs/>
          <w:color w:val="000000" w:themeColor="text1"/>
          <w:kern w:val="36"/>
          <w:sz w:val="28"/>
          <w:szCs w:val="28"/>
          <w:lang w:val="kk-KZ"/>
        </w:rPr>
        <w:t xml:space="preserve"> </w:t>
      </w:r>
      <w:r w:rsidRPr="00973E33">
        <w:rPr>
          <w:bCs/>
          <w:color w:val="000000" w:themeColor="text1"/>
          <w:kern w:val="36"/>
          <w:sz w:val="28"/>
          <w:szCs w:val="28"/>
          <w:lang w:val="kk-KZ"/>
        </w:rPr>
        <w:t>көп</w:t>
      </w:r>
      <w:r>
        <w:rPr>
          <w:bCs/>
          <w:color w:val="000000" w:themeColor="text1"/>
          <w:kern w:val="36"/>
          <w:sz w:val="28"/>
          <w:szCs w:val="28"/>
          <w:lang w:val="kk-KZ"/>
        </w:rPr>
        <w:t xml:space="preserve"> </w:t>
      </w:r>
      <w:r w:rsidRPr="00973E33">
        <w:rPr>
          <w:bCs/>
          <w:color w:val="000000" w:themeColor="text1"/>
          <w:kern w:val="36"/>
          <w:sz w:val="28"/>
          <w:szCs w:val="28"/>
          <w:lang w:val="kk-KZ"/>
        </w:rPr>
        <w:t>бөлігін</w:t>
      </w:r>
      <w:r>
        <w:rPr>
          <w:bCs/>
          <w:color w:val="000000" w:themeColor="text1"/>
          <w:kern w:val="36"/>
          <w:sz w:val="28"/>
          <w:szCs w:val="28"/>
          <w:lang w:val="kk-KZ"/>
        </w:rPr>
        <w:t xml:space="preserve"> </w:t>
      </w:r>
      <w:r w:rsidRPr="00973E33">
        <w:rPr>
          <w:bCs/>
          <w:color w:val="000000" w:themeColor="text1"/>
          <w:kern w:val="36"/>
          <w:sz w:val="28"/>
          <w:szCs w:val="28"/>
          <w:lang w:val="kk-KZ"/>
        </w:rPr>
        <w:t>модельдейтін</w:t>
      </w:r>
      <w:r>
        <w:rPr>
          <w:bCs/>
          <w:color w:val="000000" w:themeColor="text1"/>
          <w:kern w:val="36"/>
          <w:sz w:val="28"/>
          <w:szCs w:val="28"/>
          <w:lang w:val="kk-KZ"/>
        </w:rPr>
        <w:t xml:space="preserve"> </w:t>
      </w:r>
      <w:r w:rsidRPr="00973E33">
        <w:rPr>
          <w:bCs/>
          <w:color w:val="000000" w:themeColor="text1"/>
          <w:kern w:val="36"/>
          <w:sz w:val="28"/>
          <w:szCs w:val="28"/>
          <w:lang w:val="kk-KZ"/>
        </w:rPr>
        <w:t>етіп</w:t>
      </w:r>
      <w:r>
        <w:rPr>
          <w:bCs/>
          <w:color w:val="000000" w:themeColor="text1"/>
          <w:kern w:val="36"/>
          <w:sz w:val="28"/>
          <w:szCs w:val="28"/>
          <w:lang w:val="kk-KZ"/>
        </w:rPr>
        <w:t xml:space="preserve"> </w:t>
      </w:r>
      <w:r w:rsidRPr="00973E33">
        <w:rPr>
          <w:bCs/>
          <w:color w:val="000000" w:themeColor="text1"/>
          <w:kern w:val="36"/>
          <w:sz w:val="28"/>
          <w:szCs w:val="28"/>
          <w:lang w:val="kk-KZ"/>
        </w:rPr>
        <w:t>жабдықталған (айналу, қыздыру). Стендтерді</w:t>
      </w:r>
      <w:r>
        <w:rPr>
          <w:bCs/>
          <w:color w:val="000000" w:themeColor="text1"/>
          <w:kern w:val="36"/>
          <w:sz w:val="28"/>
          <w:szCs w:val="28"/>
          <w:lang w:val="kk-KZ"/>
        </w:rPr>
        <w:t xml:space="preserve"> </w:t>
      </w:r>
      <w:r w:rsidRPr="00973E33">
        <w:rPr>
          <w:bCs/>
          <w:color w:val="000000" w:themeColor="text1"/>
          <w:kern w:val="36"/>
          <w:sz w:val="28"/>
          <w:szCs w:val="28"/>
          <w:lang w:val="kk-KZ"/>
        </w:rPr>
        <w:t>автоматты</w:t>
      </w:r>
      <w:r>
        <w:rPr>
          <w:bCs/>
          <w:color w:val="000000" w:themeColor="text1"/>
          <w:kern w:val="36"/>
          <w:sz w:val="28"/>
          <w:szCs w:val="28"/>
          <w:lang w:val="kk-KZ"/>
        </w:rPr>
        <w:t xml:space="preserve"> </w:t>
      </w:r>
      <w:r w:rsidRPr="00973E33">
        <w:rPr>
          <w:bCs/>
          <w:color w:val="000000" w:themeColor="text1"/>
          <w:kern w:val="36"/>
          <w:sz w:val="28"/>
          <w:szCs w:val="28"/>
          <w:lang w:val="kk-KZ"/>
        </w:rPr>
        <w:t>басқару</w:t>
      </w:r>
      <w:r>
        <w:rPr>
          <w:bCs/>
          <w:color w:val="000000" w:themeColor="text1"/>
          <w:kern w:val="36"/>
          <w:sz w:val="28"/>
          <w:szCs w:val="28"/>
          <w:lang w:val="kk-KZ"/>
        </w:rPr>
        <w:t xml:space="preserve"> </w:t>
      </w:r>
      <w:r w:rsidRPr="00973E33">
        <w:rPr>
          <w:bCs/>
          <w:color w:val="000000" w:themeColor="text1"/>
          <w:kern w:val="36"/>
          <w:sz w:val="28"/>
          <w:szCs w:val="28"/>
          <w:lang w:val="kk-KZ"/>
        </w:rPr>
        <w:t>жүйелері</w:t>
      </w:r>
      <w:r>
        <w:rPr>
          <w:bCs/>
          <w:color w:val="000000" w:themeColor="text1"/>
          <w:kern w:val="36"/>
          <w:sz w:val="28"/>
          <w:szCs w:val="28"/>
          <w:lang w:val="kk-KZ"/>
        </w:rPr>
        <w:t xml:space="preserve"> </w:t>
      </w:r>
      <w:r w:rsidRPr="00973E33">
        <w:rPr>
          <w:bCs/>
          <w:color w:val="000000" w:themeColor="text1"/>
          <w:kern w:val="36"/>
          <w:sz w:val="28"/>
          <w:szCs w:val="28"/>
          <w:lang w:val="kk-KZ"/>
        </w:rPr>
        <w:t>құрылымдардың</w:t>
      </w:r>
      <w:r>
        <w:rPr>
          <w:bCs/>
          <w:color w:val="000000" w:themeColor="text1"/>
          <w:kern w:val="36"/>
          <w:sz w:val="28"/>
          <w:szCs w:val="28"/>
          <w:lang w:val="kk-KZ"/>
        </w:rPr>
        <w:t xml:space="preserve"> </w:t>
      </w:r>
      <w:r w:rsidRPr="00973E33">
        <w:rPr>
          <w:bCs/>
          <w:color w:val="000000" w:themeColor="text1"/>
          <w:kern w:val="36"/>
          <w:sz w:val="28"/>
          <w:szCs w:val="28"/>
          <w:lang w:val="kk-KZ"/>
        </w:rPr>
        <w:t>беріктігін</w:t>
      </w:r>
      <w:r>
        <w:rPr>
          <w:bCs/>
          <w:color w:val="000000" w:themeColor="text1"/>
          <w:kern w:val="36"/>
          <w:sz w:val="28"/>
          <w:szCs w:val="28"/>
          <w:lang w:val="kk-KZ"/>
        </w:rPr>
        <w:t xml:space="preserve"> </w:t>
      </w:r>
      <w:r w:rsidRPr="00973E33">
        <w:rPr>
          <w:bCs/>
          <w:color w:val="000000" w:themeColor="text1"/>
          <w:kern w:val="36"/>
          <w:sz w:val="28"/>
          <w:szCs w:val="28"/>
          <w:lang w:val="kk-KZ"/>
        </w:rPr>
        <w:t>зерттеуге</w:t>
      </w:r>
      <w:r>
        <w:rPr>
          <w:bCs/>
          <w:color w:val="000000" w:themeColor="text1"/>
          <w:kern w:val="36"/>
          <w:sz w:val="28"/>
          <w:szCs w:val="28"/>
          <w:lang w:val="kk-KZ"/>
        </w:rPr>
        <w:t xml:space="preserve"> </w:t>
      </w:r>
      <w:r w:rsidRPr="00973E33">
        <w:rPr>
          <w:bCs/>
          <w:color w:val="000000" w:themeColor="text1"/>
          <w:kern w:val="36"/>
          <w:sz w:val="28"/>
          <w:szCs w:val="28"/>
          <w:lang w:val="kk-KZ"/>
        </w:rPr>
        <w:t>мүмкіндік</w:t>
      </w:r>
      <w:r>
        <w:rPr>
          <w:bCs/>
          <w:color w:val="000000" w:themeColor="text1"/>
          <w:kern w:val="36"/>
          <w:sz w:val="28"/>
          <w:szCs w:val="28"/>
          <w:lang w:val="kk-KZ"/>
        </w:rPr>
        <w:t xml:space="preserve"> </w:t>
      </w:r>
      <w:r w:rsidRPr="00973E33">
        <w:rPr>
          <w:bCs/>
          <w:color w:val="000000" w:themeColor="text1"/>
          <w:kern w:val="36"/>
          <w:sz w:val="28"/>
          <w:szCs w:val="28"/>
          <w:lang w:val="kk-KZ"/>
        </w:rPr>
        <w:t>беретін</w:t>
      </w:r>
      <w:r>
        <w:rPr>
          <w:bCs/>
          <w:color w:val="000000" w:themeColor="text1"/>
          <w:kern w:val="36"/>
          <w:sz w:val="28"/>
          <w:szCs w:val="28"/>
          <w:lang w:val="kk-KZ"/>
        </w:rPr>
        <w:t xml:space="preserve"> </w:t>
      </w:r>
      <w:r w:rsidRPr="00973E33">
        <w:rPr>
          <w:bCs/>
          <w:color w:val="000000" w:themeColor="text1"/>
          <w:kern w:val="36"/>
          <w:sz w:val="28"/>
          <w:szCs w:val="28"/>
          <w:lang w:val="kk-KZ"/>
        </w:rPr>
        <w:t>циклдік</w:t>
      </w:r>
      <w:r>
        <w:rPr>
          <w:bCs/>
          <w:color w:val="000000" w:themeColor="text1"/>
          <w:kern w:val="36"/>
          <w:sz w:val="28"/>
          <w:szCs w:val="28"/>
          <w:lang w:val="kk-KZ"/>
        </w:rPr>
        <w:t xml:space="preserve"> </w:t>
      </w:r>
      <w:r w:rsidRPr="00973E33">
        <w:rPr>
          <w:bCs/>
          <w:color w:val="000000" w:themeColor="text1"/>
          <w:kern w:val="36"/>
          <w:sz w:val="28"/>
          <w:szCs w:val="28"/>
          <w:lang w:val="kk-KZ"/>
        </w:rPr>
        <w:t>жүктемелерді</w:t>
      </w:r>
      <w:r>
        <w:rPr>
          <w:bCs/>
          <w:color w:val="000000" w:themeColor="text1"/>
          <w:kern w:val="36"/>
          <w:sz w:val="28"/>
          <w:szCs w:val="28"/>
          <w:lang w:val="kk-KZ"/>
        </w:rPr>
        <w:t xml:space="preserve"> </w:t>
      </w:r>
      <w:r w:rsidRPr="00973E33">
        <w:rPr>
          <w:bCs/>
          <w:color w:val="000000" w:themeColor="text1"/>
          <w:kern w:val="36"/>
          <w:sz w:val="28"/>
          <w:szCs w:val="28"/>
          <w:lang w:val="kk-KZ"/>
        </w:rPr>
        <w:t>жасауға</w:t>
      </w:r>
      <w:r>
        <w:rPr>
          <w:bCs/>
          <w:color w:val="000000" w:themeColor="text1"/>
          <w:kern w:val="36"/>
          <w:sz w:val="28"/>
          <w:szCs w:val="28"/>
          <w:lang w:val="kk-KZ"/>
        </w:rPr>
        <w:t xml:space="preserve"> </w:t>
      </w:r>
      <w:r w:rsidRPr="00973E33">
        <w:rPr>
          <w:bCs/>
          <w:color w:val="000000" w:themeColor="text1"/>
          <w:kern w:val="36"/>
          <w:sz w:val="28"/>
          <w:szCs w:val="28"/>
          <w:lang w:val="kk-KZ"/>
        </w:rPr>
        <w:t>мүмкіндік</w:t>
      </w:r>
      <w:r>
        <w:rPr>
          <w:bCs/>
          <w:color w:val="000000" w:themeColor="text1"/>
          <w:kern w:val="36"/>
          <w:sz w:val="28"/>
          <w:szCs w:val="28"/>
          <w:lang w:val="kk-KZ"/>
        </w:rPr>
        <w:t xml:space="preserve"> </w:t>
      </w:r>
      <w:r w:rsidRPr="00973E33">
        <w:rPr>
          <w:bCs/>
          <w:color w:val="000000" w:themeColor="text1"/>
          <w:kern w:val="36"/>
          <w:sz w:val="28"/>
          <w:szCs w:val="28"/>
          <w:lang w:val="kk-KZ"/>
        </w:rPr>
        <w:t>береді. Мұндай</w:t>
      </w:r>
      <w:r>
        <w:rPr>
          <w:bCs/>
          <w:color w:val="000000" w:themeColor="text1"/>
          <w:kern w:val="36"/>
          <w:sz w:val="28"/>
          <w:szCs w:val="28"/>
          <w:lang w:val="kk-KZ"/>
        </w:rPr>
        <w:t xml:space="preserve"> </w:t>
      </w:r>
      <w:r w:rsidRPr="00973E33">
        <w:rPr>
          <w:bCs/>
          <w:color w:val="000000" w:themeColor="text1"/>
          <w:kern w:val="36"/>
          <w:sz w:val="28"/>
          <w:szCs w:val="28"/>
          <w:lang w:val="kk-KZ"/>
        </w:rPr>
        <w:t>сынақтар</w:t>
      </w:r>
      <w:r>
        <w:rPr>
          <w:bCs/>
          <w:color w:val="000000" w:themeColor="text1"/>
          <w:kern w:val="36"/>
          <w:sz w:val="28"/>
          <w:szCs w:val="28"/>
          <w:lang w:val="kk-KZ"/>
        </w:rPr>
        <w:t xml:space="preserve"> </w:t>
      </w:r>
      <w:r w:rsidRPr="00973E33">
        <w:rPr>
          <w:bCs/>
          <w:color w:val="000000" w:themeColor="text1"/>
          <w:kern w:val="36"/>
          <w:sz w:val="28"/>
          <w:szCs w:val="28"/>
          <w:lang w:val="kk-KZ"/>
        </w:rPr>
        <w:t>жүктеме</w:t>
      </w:r>
      <w:r>
        <w:rPr>
          <w:bCs/>
          <w:color w:val="000000" w:themeColor="text1"/>
          <w:kern w:val="36"/>
          <w:sz w:val="28"/>
          <w:szCs w:val="28"/>
          <w:lang w:val="kk-KZ"/>
        </w:rPr>
        <w:t xml:space="preserve"> </w:t>
      </w:r>
      <w:r w:rsidRPr="00973E33">
        <w:rPr>
          <w:bCs/>
          <w:color w:val="000000" w:themeColor="text1"/>
          <w:kern w:val="36"/>
          <w:sz w:val="28"/>
          <w:szCs w:val="28"/>
          <w:lang w:val="kk-KZ"/>
        </w:rPr>
        <w:t>циклінің</w:t>
      </w:r>
      <w:r>
        <w:rPr>
          <w:bCs/>
          <w:color w:val="000000" w:themeColor="text1"/>
          <w:kern w:val="36"/>
          <w:sz w:val="28"/>
          <w:szCs w:val="28"/>
          <w:lang w:val="kk-KZ"/>
        </w:rPr>
        <w:t xml:space="preserve"> </w:t>
      </w:r>
      <w:r w:rsidRPr="00973E33">
        <w:rPr>
          <w:bCs/>
          <w:color w:val="000000" w:themeColor="text1"/>
          <w:kern w:val="36"/>
          <w:sz w:val="28"/>
          <w:szCs w:val="28"/>
          <w:lang w:val="kk-KZ"/>
        </w:rPr>
        <w:t>түрін, цикл санын, беріктік</w:t>
      </w:r>
      <w:r>
        <w:rPr>
          <w:bCs/>
          <w:color w:val="000000" w:themeColor="text1"/>
          <w:kern w:val="36"/>
          <w:sz w:val="28"/>
          <w:szCs w:val="28"/>
          <w:lang w:val="kk-KZ"/>
        </w:rPr>
        <w:t xml:space="preserve"> </w:t>
      </w:r>
      <w:r w:rsidRPr="00973E33">
        <w:rPr>
          <w:bCs/>
          <w:color w:val="000000" w:themeColor="text1"/>
          <w:kern w:val="36"/>
          <w:sz w:val="28"/>
          <w:szCs w:val="28"/>
          <w:lang w:val="kk-KZ"/>
        </w:rPr>
        <w:t>қорларын</w:t>
      </w:r>
      <w:r>
        <w:rPr>
          <w:bCs/>
          <w:color w:val="000000" w:themeColor="text1"/>
          <w:kern w:val="36"/>
          <w:sz w:val="28"/>
          <w:szCs w:val="28"/>
          <w:lang w:val="kk-KZ"/>
        </w:rPr>
        <w:t xml:space="preserve"> </w:t>
      </w:r>
      <w:r w:rsidRPr="00973E33">
        <w:rPr>
          <w:bCs/>
          <w:color w:val="000000" w:themeColor="text1"/>
          <w:kern w:val="36"/>
          <w:sz w:val="28"/>
          <w:szCs w:val="28"/>
          <w:lang w:val="kk-KZ"/>
        </w:rPr>
        <w:t>және т. б. анықтауға</w:t>
      </w:r>
      <w:r>
        <w:rPr>
          <w:bCs/>
          <w:color w:val="000000" w:themeColor="text1"/>
          <w:kern w:val="36"/>
          <w:sz w:val="28"/>
          <w:szCs w:val="28"/>
          <w:lang w:val="kk-KZ"/>
        </w:rPr>
        <w:t xml:space="preserve"> </w:t>
      </w:r>
      <w:r w:rsidRPr="00973E33">
        <w:rPr>
          <w:bCs/>
          <w:color w:val="000000" w:themeColor="text1"/>
          <w:kern w:val="36"/>
          <w:sz w:val="28"/>
          <w:szCs w:val="28"/>
          <w:lang w:val="kk-KZ"/>
        </w:rPr>
        <w:t>байланысты</w:t>
      </w:r>
      <w:r>
        <w:rPr>
          <w:bCs/>
          <w:color w:val="000000" w:themeColor="text1"/>
          <w:kern w:val="36"/>
          <w:sz w:val="28"/>
          <w:szCs w:val="28"/>
          <w:lang w:val="kk-KZ"/>
        </w:rPr>
        <w:t xml:space="preserve"> </w:t>
      </w:r>
      <w:r w:rsidRPr="00973E33">
        <w:rPr>
          <w:bCs/>
          <w:color w:val="000000" w:themeColor="text1"/>
          <w:kern w:val="36"/>
          <w:sz w:val="28"/>
          <w:szCs w:val="28"/>
          <w:lang w:val="kk-KZ"/>
        </w:rPr>
        <w:t>қосымша</w:t>
      </w:r>
      <w:r>
        <w:rPr>
          <w:bCs/>
          <w:color w:val="000000" w:themeColor="text1"/>
          <w:kern w:val="36"/>
          <w:sz w:val="28"/>
          <w:szCs w:val="28"/>
          <w:lang w:val="kk-KZ"/>
        </w:rPr>
        <w:t xml:space="preserve"> </w:t>
      </w:r>
      <w:r w:rsidRPr="00973E33">
        <w:rPr>
          <w:bCs/>
          <w:color w:val="000000" w:themeColor="text1"/>
          <w:kern w:val="36"/>
          <w:sz w:val="28"/>
          <w:szCs w:val="28"/>
          <w:lang w:val="kk-KZ"/>
        </w:rPr>
        <w:t>есептеулерді</w:t>
      </w:r>
      <w:r>
        <w:rPr>
          <w:bCs/>
          <w:color w:val="000000" w:themeColor="text1"/>
          <w:kern w:val="36"/>
          <w:sz w:val="28"/>
          <w:szCs w:val="28"/>
          <w:lang w:val="kk-KZ"/>
        </w:rPr>
        <w:t xml:space="preserve"> </w:t>
      </w:r>
      <w:r w:rsidRPr="00973E33">
        <w:rPr>
          <w:bCs/>
          <w:color w:val="000000" w:themeColor="text1"/>
          <w:kern w:val="36"/>
          <w:sz w:val="28"/>
          <w:szCs w:val="28"/>
          <w:lang w:val="kk-KZ"/>
        </w:rPr>
        <w:t>қажет</w:t>
      </w:r>
      <w:r>
        <w:rPr>
          <w:bCs/>
          <w:color w:val="000000" w:themeColor="text1"/>
          <w:kern w:val="36"/>
          <w:sz w:val="28"/>
          <w:szCs w:val="28"/>
          <w:lang w:val="kk-KZ"/>
        </w:rPr>
        <w:t xml:space="preserve"> </w:t>
      </w:r>
      <w:r w:rsidRPr="00973E33">
        <w:rPr>
          <w:bCs/>
          <w:color w:val="000000" w:themeColor="text1"/>
          <w:kern w:val="36"/>
          <w:sz w:val="28"/>
          <w:szCs w:val="28"/>
          <w:lang w:val="kk-KZ"/>
        </w:rPr>
        <w:t>етеді.</w:t>
      </w:r>
      <w:r>
        <w:rPr>
          <w:bCs/>
          <w:color w:val="000000" w:themeColor="text1"/>
          <w:kern w:val="36"/>
          <w:sz w:val="28"/>
          <w:szCs w:val="28"/>
          <w:lang w:val="kk-KZ"/>
        </w:rPr>
        <w:t xml:space="preserve"> </w:t>
      </w:r>
      <w:r w:rsidRPr="001724A6">
        <w:rPr>
          <w:sz w:val="28"/>
          <w:szCs w:val="28"/>
          <w:lang w:val="kk-KZ"/>
        </w:rPr>
        <w:t>Ғылыми</w:t>
      </w:r>
      <w:r>
        <w:rPr>
          <w:sz w:val="28"/>
          <w:szCs w:val="28"/>
          <w:lang w:val="kk-KZ"/>
        </w:rPr>
        <w:t xml:space="preserve"> </w:t>
      </w:r>
      <w:r w:rsidRPr="001724A6">
        <w:rPr>
          <w:sz w:val="28"/>
          <w:szCs w:val="28"/>
          <w:lang w:val="kk-KZ"/>
        </w:rPr>
        <w:t>және</w:t>
      </w:r>
      <w:r>
        <w:rPr>
          <w:sz w:val="28"/>
          <w:szCs w:val="28"/>
          <w:lang w:val="kk-KZ"/>
        </w:rPr>
        <w:t xml:space="preserve"> </w:t>
      </w:r>
      <w:r w:rsidRPr="001724A6">
        <w:rPr>
          <w:sz w:val="28"/>
          <w:szCs w:val="28"/>
          <w:lang w:val="kk-KZ"/>
        </w:rPr>
        <w:t>өндірістік</w:t>
      </w:r>
      <w:r>
        <w:rPr>
          <w:sz w:val="28"/>
          <w:szCs w:val="28"/>
          <w:lang w:val="kk-KZ"/>
        </w:rPr>
        <w:t xml:space="preserve"> </w:t>
      </w:r>
      <w:r w:rsidRPr="001724A6">
        <w:rPr>
          <w:sz w:val="28"/>
          <w:szCs w:val="28"/>
          <w:lang w:val="kk-KZ"/>
        </w:rPr>
        <w:t>практикада</w:t>
      </w:r>
      <w:r>
        <w:rPr>
          <w:sz w:val="28"/>
          <w:szCs w:val="28"/>
          <w:lang w:val="kk-KZ"/>
        </w:rPr>
        <w:t xml:space="preserve"> </w:t>
      </w:r>
      <w:r w:rsidRPr="001724A6">
        <w:rPr>
          <w:sz w:val="28"/>
          <w:szCs w:val="28"/>
          <w:lang w:val="kk-KZ"/>
        </w:rPr>
        <w:t>қолданылатын</w:t>
      </w:r>
      <w:r>
        <w:rPr>
          <w:sz w:val="28"/>
          <w:szCs w:val="28"/>
          <w:lang w:val="kk-KZ"/>
        </w:rPr>
        <w:t xml:space="preserve"> </w:t>
      </w:r>
      <w:r w:rsidRPr="001724A6">
        <w:rPr>
          <w:sz w:val="28"/>
          <w:szCs w:val="28"/>
          <w:lang w:val="kk-KZ"/>
        </w:rPr>
        <w:t>әдістер</w:t>
      </w:r>
      <w:r>
        <w:rPr>
          <w:sz w:val="28"/>
          <w:szCs w:val="28"/>
          <w:lang w:val="kk-KZ"/>
        </w:rPr>
        <w:t xml:space="preserve"> </w:t>
      </w:r>
      <w:r w:rsidRPr="001724A6">
        <w:rPr>
          <w:sz w:val="28"/>
          <w:szCs w:val="28"/>
          <w:lang w:val="kk-KZ"/>
        </w:rPr>
        <w:t>эксперименттік</w:t>
      </w:r>
      <w:r>
        <w:rPr>
          <w:sz w:val="28"/>
          <w:szCs w:val="28"/>
          <w:lang w:val="kk-KZ"/>
        </w:rPr>
        <w:t xml:space="preserve"> </w:t>
      </w:r>
      <w:r w:rsidRPr="001724A6">
        <w:rPr>
          <w:sz w:val="28"/>
          <w:szCs w:val="28"/>
          <w:lang w:val="kk-KZ"/>
        </w:rPr>
        <w:t>және</w:t>
      </w:r>
      <w:r>
        <w:rPr>
          <w:sz w:val="28"/>
          <w:szCs w:val="28"/>
          <w:lang w:val="kk-KZ"/>
        </w:rPr>
        <w:t xml:space="preserve"> </w:t>
      </w:r>
      <w:r w:rsidRPr="001724A6">
        <w:rPr>
          <w:sz w:val="28"/>
          <w:szCs w:val="28"/>
          <w:lang w:val="kk-KZ"/>
        </w:rPr>
        <w:t>талдамалық</w:t>
      </w:r>
      <w:r>
        <w:rPr>
          <w:sz w:val="28"/>
          <w:szCs w:val="28"/>
          <w:lang w:val="kk-KZ"/>
        </w:rPr>
        <w:t xml:space="preserve"> </w:t>
      </w:r>
      <w:r w:rsidRPr="001724A6">
        <w:rPr>
          <w:sz w:val="28"/>
          <w:szCs w:val="28"/>
          <w:lang w:val="kk-KZ"/>
        </w:rPr>
        <w:t>зерттеулер</w:t>
      </w:r>
      <w:r>
        <w:rPr>
          <w:sz w:val="28"/>
          <w:szCs w:val="28"/>
          <w:lang w:val="kk-KZ"/>
        </w:rPr>
        <w:t xml:space="preserve"> </w:t>
      </w:r>
      <w:r w:rsidRPr="001724A6">
        <w:rPr>
          <w:sz w:val="28"/>
          <w:szCs w:val="28"/>
          <w:lang w:val="kk-KZ"/>
        </w:rPr>
        <w:t>негізінде</w:t>
      </w:r>
      <w:r>
        <w:rPr>
          <w:sz w:val="28"/>
          <w:szCs w:val="28"/>
          <w:lang w:val="kk-KZ"/>
        </w:rPr>
        <w:t xml:space="preserve"> </w:t>
      </w:r>
      <w:r w:rsidRPr="001724A6">
        <w:rPr>
          <w:sz w:val="28"/>
          <w:szCs w:val="28"/>
          <w:lang w:val="kk-KZ"/>
        </w:rPr>
        <w:t>жасалған</w:t>
      </w:r>
      <w:r>
        <w:rPr>
          <w:sz w:val="28"/>
          <w:szCs w:val="28"/>
          <w:lang w:val="kk-KZ"/>
        </w:rPr>
        <w:t xml:space="preserve"> </w:t>
      </w:r>
      <w:r w:rsidRPr="001724A6">
        <w:rPr>
          <w:sz w:val="28"/>
          <w:szCs w:val="28"/>
          <w:lang w:val="kk-KZ"/>
        </w:rPr>
        <w:t>өңдеу</w:t>
      </w:r>
      <w:r>
        <w:rPr>
          <w:sz w:val="28"/>
          <w:szCs w:val="28"/>
          <w:lang w:val="kk-KZ"/>
        </w:rPr>
        <w:t xml:space="preserve"> </w:t>
      </w:r>
      <w:r w:rsidRPr="001724A6">
        <w:rPr>
          <w:sz w:val="28"/>
          <w:szCs w:val="28"/>
          <w:lang w:val="kk-KZ"/>
        </w:rPr>
        <w:t>процестерінің</w:t>
      </w:r>
      <w:r>
        <w:rPr>
          <w:sz w:val="28"/>
          <w:szCs w:val="28"/>
          <w:lang w:val="kk-KZ"/>
        </w:rPr>
        <w:t xml:space="preserve"> </w:t>
      </w:r>
      <w:r w:rsidRPr="001724A6">
        <w:rPr>
          <w:sz w:val="28"/>
          <w:szCs w:val="28"/>
          <w:lang w:val="kk-KZ"/>
        </w:rPr>
        <w:t>қазіргі</w:t>
      </w:r>
      <w:r>
        <w:rPr>
          <w:sz w:val="28"/>
          <w:szCs w:val="28"/>
          <w:lang w:val="kk-KZ"/>
        </w:rPr>
        <w:t xml:space="preserve"> </w:t>
      </w:r>
      <w:r w:rsidRPr="001724A6">
        <w:rPr>
          <w:sz w:val="28"/>
          <w:szCs w:val="28"/>
          <w:lang w:val="kk-KZ"/>
        </w:rPr>
        <w:t>заманғы</w:t>
      </w:r>
      <w:r>
        <w:rPr>
          <w:sz w:val="28"/>
          <w:szCs w:val="28"/>
          <w:lang w:val="kk-KZ"/>
        </w:rPr>
        <w:t xml:space="preserve"> </w:t>
      </w:r>
      <w:r w:rsidRPr="001724A6">
        <w:rPr>
          <w:sz w:val="28"/>
          <w:szCs w:val="28"/>
          <w:lang w:val="kk-KZ"/>
        </w:rPr>
        <w:t>модельдері</w:t>
      </w:r>
      <w:r>
        <w:rPr>
          <w:sz w:val="28"/>
          <w:szCs w:val="28"/>
          <w:lang w:val="kk-KZ"/>
        </w:rPr>
        <w:t xml:space="preserve"> </w:t>
      </w:r>
      <w:r w:rsidRPr="001724A6">
        <w:rPr>
          <w:sz w:val="28"/>
          <w:szCs w:val="28"/>
          <w:lang w:val="kk-KZ"/>
        </w:rPr>
        <w:t>олар</w:t>
      </w:r>
      <w:r>
        <w:rPr>
          <w:sz w:val="28"/>
          <w:szCs w:val="28"/>
          <w:lang w:val="kk-KZ"/>
        </w:rPr>
        <w:t xml:space="preserve"> </w:t>
      </w:r>
      <w:r w:rsidRPr="001724A6">
        <w:rPr>
          <w:sz w:val="28"/>
          <w:szCs w:val="28"/>
          <w:lang w:val="kk-KZ"/>
        </w:rPr>
        <w:t>жасалғаннан</w:t>
      </w:r>
      <w:r>
        <w:rPr>
          <w:sz w:val="28"/>
          <w:szCs w:val="28"/>
          <w:lang w:val="kk-KZ"/>
        </w:rPr>
        <w:t xml:space="preserve"> </w:t>
      </w:r>
      <w:r w:rsidRPr="001724A6">
        <w:rPr>
          <w:sz w:val="28"/>
          <w:szCs w:val="28"/>
          <w:lang w:val="kk-KZ"/>
        </w:rPr>
        <w:t>өзгеше, берілген</w:t>
      </w:r>
      <w:r>
        <w:rPr>
          <w:sz w:val="28"/>
          <w:szCs w:val="28"/>
          <w:lang w:val="kk-KZ"/>
        </w:rPr>
        <w:t xml:space="preserve"> </w:t>
      </w:r>
      <w:r w:rsidRPr="001724A6">
        <w:rPr>
          <w:sz w:val="28"/>
          <w:szCs w:val="28"/>
          <w:lang w:val="kk-KZ"/>
        </w:rPr>
        <w:t>нақты</w:t>
      </w:r>
      <w:r>
        <w:rPr>
          <w:sz w:val="28"/>
          <w:szCs w:val="28"/>
          <w:lang w:val="kk-KZ"/>
        </w:rPr>
        <w:t xml:space="preserve"> </w:t>
      </w:r>
      <w:r w:rsidRPr="001724A6">
        <w:rPr>
          <w:sz w:val="28"/>
          <w:szCs w:val="28"/>
          <w:lang w:val="kk-KZ"/>
        </w:rPr>
        <w:t>жағдайлар</w:t>
      </w:r>
      <w:r>
        <w:rPr>
          <w:sz w:val="28"/>
          <w:szCs w:val="28"/>
          <w:lang w:val="kk-KZ"/>
        </w:rPr>
        <w:t xml:space="preserve"> </w:t>
      </w:r>
      <w:r w:rsidRPr="001724A6">
        <w:rPr>
          <w:sz w:val="28"/>
          <w:szCs w:val="28"/>
          <w:lang w:val="kk-KZ"/>
        </w:rPr>
        <w:t>үшін</w:t>
      </w:r>
      <w:r>
        <w:rPr>
          <w:sz w:val="28"/>
          <w:szCs w:val="28"/>
          <w:lang w:val="kk-KZ"/>
        </w:rPr>
        <w:t xml:space="preserve"> </w:t>
      </w:r>
      <w:r w:rsidRPr="001724A6">
        <w:rPr>
          <w:sz w:val="28"/>
          <w:szCs w:val="28"/>
          <w:lang w:val="kk-KZ"/>
        </w:rPr>
        <w:t>сенімді бола алмайды, механикалық</w:t>
      </w:r>
      <w:r>
        <w:rPr>
          <w:sz w:val="28"/>
          <w:szCs w:val="28"/>
          <w:lang w:val="kk-KZ"/>
        </w:rPr>
        <w:t xml:space="preserve"> </w:t>
      </w:r>
      <w:r w:rsidRPr="001724A6">
        <w:rPr>
          <w:sz w:val="28"/>
          <w:szCs w:val="28"/>
          <w:lang w:val="kk-KZ"/>
        </w:rPr>
        <w:t>өңдеу</w:t>
      </w:r>
      <w:r>
        <w:rPr>
          <w:sz w:val="28"/>
          <w:szCs w:val="28"/>
          <w:lang w:val="kk-KZ"/>
        </w:rPr>
        <w:t xml:space="preserve"> </w:t>
      </w:r>
      <w:r w:rsidRPr="001724A6">
        <w:rPr>
          <w:sz w:val="28"/>
          <w:szCs w:val="28"/>
          <w:lang w:val="kk-KZ"/>
        </w:rPr>
        <w:t>процестерінің</w:t>
      </w:r>
      <w:r>
        <w:rPr>
          <w:sz w:val="28"/>
          <w:szCs w:val="28"/>
          <w:lang w:val="kk-KZ"/>
        </w:rPr>
        <w:t xml:space="preserve"> </w:t>
      </w:r>
      <w:r w:rsidRPr="001724A6">
        <w:rPr>
          <w:sz w:val="28"/>
          <w:szCs w:val="28"/>
          <w:lang w:val="kk-KZ"/>
        </w:rPr>
        <w:t>сапалық</w:t>
      </w:r>
      <w:r>
        <w:rPr>
          <w:sz w:val="28"/>
          <w:szCs w:val="28"/>
          <w:lang w:val="kk-KZ"/>
        </w:rPr>
        <w:t xml:space="preserve"> </w:t>
      </w:r>
      <w:r w:rsidRPr="001724A6">
        <w:rPr>
          <w:sz w:val="28"/>
          <w:szCs w:val="28"/>
          <w:lang w:val="kk-KZ"/>
        </w:rPr>
        <w:t>көрсеткіштерін (өңделген</w:t>
      </w:r>
      <w:r>
        <w:rPr>
          <w:sz w:val="28"/>
          <w:szCs w:val="28"/>
          <w:lang w:val="kk-KZ"/>
        </w:rPr>
        <w:t xml:space="preserve"> </w:t>
      </w:r>
      <w:r w:rsidRPr="001724A6">
        <w:rPr>
          <w:sz w:val="28"/>
          <w:szCs w:val="28"/>
          <w:lang w:val="kk-KZ"/>
        </w:rPr>
        <w:t>беттің</w:t>
      </w:r>
      <w:r>
        <w:rPr>
          <w:sz w:val="28"/>
          <w:szCs w:val="28"/>
          <w:lang w:val="kk-KZ"/>
        </w:rPr>
        <w:t xml:space="preserve"> </w:t>
      </w:r>
      <w:r w:rsidRPr="001724A6">
        <w:rPr>
          <w:sz w:val="28"/>
          <w:szCs w:val="28"/>
          <w:lang w:val="kk-KZ"/>
        </w:rPr>
        <w:t>сапасы, кесу</w:t>
      </w:r>
      <w:r>
        <w:rPr>
          <w:sz w:val="28"/>
          <w:szCs w:val="28"/>
          <w:lang w:val="kk-KZ"/>
        </w:rPr>
        <w:t xml:space="preserve"> </w:t>
      </w:r>
      <w:r w:rsidRPr="001724A6">
        <w:rPr>
          <w:sz w:val="28"/>
          <w:szCs w:val="28"/>
          <w:lang w:val="kk-KZ"/>
        </w:rPr>
        <w:t>құралының</w:t>
      </w:r>
      <w:r>
        <w:rPr>
          <w:sz w:val="28"/>
          <w:szCs w:val="28"/>
          <w:lang w:val="kk-KZ"/>
        </w:rPr>
        <w:t xml:space="preserve"> </w:t>
      </w:r>
      <w:r w:rsidRPr="001724A6">
        <w:rPr>
          <w:sz w:val="28"/>
          <w:szCs w:val="28"/>
          <w:lang w:val="kk-KZ"/>
        </w:rPr>
        <w:t>беріктігі мен тұрақтылығы, өңдеу</w:t>
      </w:r>
      <w:r>
        <w:rPr>
          <w:sz w:val="28"/>
          <w:szCs w:val="28"/>
          <w:lang w:val="kk-KZ"/>
        </w:rPr>
        <w:t xml:space="preserve"> </w:t>
      </w:r>
      <w:r w:rsidRPr="001724A6">
        <w:rPr>
          <w:sz w:val="28"/>
          <w:szCs w:val="28"/>
          <w:lang w:val="kk-KZ"/>
        </w:rPr>
        <w:t>өнімділігі мен өзіндік</w:t>
      </w:r>
      <w:r>
        <w:rPr>
          <w:sz w:val="28"/>
          <w:szCs w:val="28"/>
          <w:lang w:val="kk-KZ"/>
        </w:rPr>
        <w:t xml:space="preserve"> </w:t>
      </w:r>
      <w:r w:rsidRPr="001724A6">
        <w:rPr>
          <w:sz w:val="28"/>
          <w:szCs w:val="28"/>
          <w:lang w:val="kk-KZ"/>
        </w:rPr>
        <w:t>құны</w:t>
      </w:r>
      <w:r>
        <w:rPr>
          <w:sz w:val="28"/>
          <w:szCs w:val="28"/>
          <w:lang w:val="kk-KZ"/>
        </w:rPr>
        <w:t xml:space="preserve"> </w:t>
      </w:r>
      <w:r w:rsidRPr="001724A6">
        <w:rPr>
          <w:sz w:val="28"/>
          <w:szCs w:val="28"/>
          <w:lang w:val="kk-KZ"/>
        </w:rPr>
        <w:t>және</w:t>
      </w:r>
      <w:r>
        <w:rPr>
          <w:sz w:val="28"/>
          <w:szCs w:val="28"/>
          <w:lang w:val="kk-KZ"/>
        </w:rPr>
        <w:t xml:space="preserve"> </w:t>
      </w:r>
      <w:r w:rsidRPr="001724A6">
        <w:rPr>
          <w:sz w:val="28"/>
          <w:szCs w:val="28"/>
          <w:lang w:val="kk-KZ"/>
        </w:rPr>
        <w:t>т.б.) қандай да бірқосымша</w:t>
      </w:r>
      <w:r>
        <w:rPr>
          <w:sz w:val="28"/>
          <w:szCs w:val="28"/>
          <w:lang w:val="kk-KZ"/>
        </w:rPr>
        <w:t xml:space="preserve"> </w:t>
      </w:r>
      <w:r w:rsidRPr="001724A6">
        <w:rPr>
          <w:sz w:val="28"/>
          <w:szCs w:val="28"/>
          <w:lang w:val="kk-KZ"/>
        </w:rPr>
        <w:t>эксперименттік</w:t>
      </w:r>
      <w:r>
        <w:rPr>
          <w:sz w:val="28"/>
          <w:szCs w:val="28"/>
          <w:lang w:val="kk-KZ"/>
        </w:rPr>
        <w:t xml:space="preserve"> </w:t>
      </w:r>
      <w:r w:rsidRPr="001724A6">
        <w:rPr>
          <w:sz w:val="28"/>
          <w:szCs w:val="28"/>
          <w:lang w:val="kk-KZ"/>
        </w:rPr>
        <w:t>зерттеулерсіз</w:t>
      </w:r>
      <w:r>
        <w:rPr>
          <w:sz w:val="28"/>
          <w:szCs w:val="28"/>
          <w:lang w:val="kk-KZ"/>
        </w:rPr>
        <w:t xml:space="preserve"> </w:t>
      </w:r>
      <w:r w:rsidRPr="001724A6">
        <w:rPr>
          <w:sz w:val="28"/>
          <w:szCs w:val="28"/>
          <w:lang w:val="kk-KZ"/>
        </w:rPr>
        <w:t>болжайды.</w:t>
      </w:r>
    </w:p>
    <w:p w14:paraId="0D63CE8D" w14:textId="4177F90F" w:rsidR="008D0768" w:rsidRPr="00973E33" w:rsidRDefault="008D0768" w:rsidP="008D0768">
      <w:pPr>
        <w:ind w:firstLine="425"/>
        <w:textAlignment w:val="baseline"/>
        <w:outlineLvl w:val="0"/>
        <w:rPr>
          <w:sz w:val="28"/>
          <w:szCs w:val="28"/>
          <w:lang w:val="kk-KZ"/>
        </w:rPr>
      </w:pPr>
      <w:r w:rsidRPr="00973E33">
        <w:rPr>
          <w:sz w:val="28"/>
          <w:szCs w:val="28"/>
          <w:lang w:val="kk-KZ"/>
        </w:rPr>
        <w:t>Шынында да, қолданыстағы</w:t>
      </w:r>
      <w:r>
        <w:rPr>
          <w:sz w:val="28"/>
          <w:szCs w:val="28"/>
          <w:lang w:val="kk-KZ"/>
        </w:rPr>
        <w:t xml:space="preserve"> </w:t>
      </w:r>
      <w:r w:rsidRPr="00973E33">
        <w:rPr>
          <w:sz w:val="28"/>
          <w:szCs w:val="28"/>
          <w:lang w:val="kk-KZ"/>
        </w:rPr>
        <w:t>модельдер</w:t>
      </w:r>
      <w:r>
        <w:rPr>
          <w:sz w:val="28"/>
          <w:szCs w:val="28"/>
          <w:lang w:val="kk-KZ"/>
        </w:rPr>
        <w:t xml:space="preserve"> </w:t>
      </w:r>
      <w:r w:rsidRPr="00973E33">
        <w:rPr>
          <w:sz w:val="28"/>
          <w:szCs w:val="28"/>
          <w:lang w:val="kk-KZ"/>
        </w:rPr>
        <w:t>үшін, тіпті</w:t>
      </w:r>
      <w:r>
        <w:rPr>
          <w:sz w:val="28"/>
          <w:szCs w:val="28"/>
          <w:lang w:val="kk-KZ"/>
        </w:rPr>
        <w:t xml:space="preserve"> </w:t>
      </w:r>
      <w:r w:rsidRPr="00973E33">
        <w:rPr>
          <w:sz w:val="28"/>
          <w:szCs w:val="28"/>
          <w:lang w:val="kk-KZ"/>
        </w:rPr>
        <w:t>ең</w:t>
      </w:r>
      <w:r>
        <w:rPr>
          <w:sz w:val="28"/>
          <w:szCs w:val="28"/>
          <w:lang w:val="kk-KZ"/>
        </w:rPr>
        <w:t xml:space="preserve"> </w:t>
      </w:r>
      <w:r w:rsidRPr="00973E33">
        <w:rPr>
          <w:sz w:val="28"/>
          <w:szCs w:val="28"/>
          <w:lang w:val="kk-KZ"/>
        </w:rPr>
        <w:t>заманауи</w:t>
      </w:r>
      <w:r>
        <w:rPr>
          <w:sz w:val="28"/>
          <w:szCs w:val="28"/>
          <w:lang w:val="kk-KZ"/>
        </w:rPr>
        <w:t xml:space="preserve"> </w:t>
      </w:r>
      <w:r w:rsidRPr="00973E33">
        <w:rPr>
          <w:sz w:val="28"/>
          <w:szCs w:val="28"/>
          <w:lang w:val="kk-KZ"/>
        </w:rPr>
        <w:t>термомеханикалық</w:t>
      </w:r>
      <w:r>
        <w:rPr>
          <w:sz w:val="28"/>
          <w:szCs w:val="28"/>
          <w:lang w:val="kk-KZ"/>
        </w:rPr>
        <w:t xml:space="preserve"> </w:t>
      </w:r>
      <w:r w:rsidRPr="00973E33">
        <w:rPr>
          <w:sz w:val="28"/>
          <w:szCs w:val="28"/>
          <w:lang w:val="kk-KZ"/>
        </w:rPr>
        <w:t>модельдер</w:t>
      </w:r>
      <w:r>
        <w:rPr>
          <w:sz w:val="28"/>
          <w:szCs w:val="28"/>
          <w:lang w:val="kk-KZ"/>
        </w:rPr>
        <w:t xml:space="preserve"> </w:t>
      </w:r>
      <w:r w:rsidRPr="00973E33">
        <w:rPr>
          <w:sz w:val="28"/>
          <w:szCs w:val="28"/>
          <w:lang w:val="kk-KZ"/>
        </w:rPr>
        <w:t xml:space="preserve">үшін, </w:t>
      </w:r>
      <w:r>
        <w:rPr>
          <w:sz w:val="28"/>
          <w:szCs w:val="28"/>
          <w:lang w:val="kk-KZ"/>
        </w:rPr>
        <w:t xml:space="preserve">жоңқалардың </w:t>
      </w:r>
      <w:r w:rsidRPr="00973E33">
        <w:rPr>
          <w:sz w:val="28"/>
          <w:szCs w:val="28"/>
          <w:lang w:val="kk-KZ"/>
        </w:rPr>
        <w:t>түрі, оның</w:t>
      </w:r>
      <w:r>
        <w:rPr>
          <w:sz w:val="28"/>
          <w:szCs w:val="28"/>
          <w:lang w:val="kk-KZ"/>
        </w:rPr>
        <w:t xml:space="preserve"> </w:t>
      </w:r>
      <w:r w:rsidRPr="00973E33">
        <w:rPr>
          <w:sz w:val="28"/>
          <w:szCs w:val="28"/>
          <w:lang w:val="kk-KZ"/>
        </w:rPr>
        <w:t>шөгуі, байланыс</w:t>
      </w:r>
      <w:r>
        <w:rPr>
          <w:sz w:val="28"/>
          <w:szCs w:val="28"/>
          <w:lang w:val="kk-KZ"/>
        </w:rPr>
        <w:t xml:space="preserve"> </w:t>
      </w:r>
      <w:r w:rsidRPr="00973E33">
        <w:rPr>
          <w:sz w:val="28"/>
          <w:szCs w:val="28"/>
          <w:lang w:val="kk-KZ"/>
        </w:rPr>
        <w:t>кернеулерінің</w:t>
      </w:r>
      <w:r>
        <w:rPr>
          <w:sz w:val="28"/>
          <w:szCs w:val="28"/>
          <w:lang w:val="kk-KZ"/>
        </w:rPr>
        <w:t xml:space="preserve"> </w:t>
      </w:r>
      <w:r w:rsidRPr="00973E33">
        <w:rPr>
          <w:sz w:val="28"/>
          <w:szCs w:val="28"/>
          <w:lang w:val="kk-KZ"/>
        </w:rPr>
        <w:t>таралуы, орташа</w:t>
      </w:r>
      <w:r>
        <w:rPr>
          <w:sz w:val="28"/>
          <w:szCs w:val="28"/>
          <w:lang w:val="kk-KZ"/>
        </w:rPr>
        <w:t xml:space="preserve"> </w:t>
      </w:r>
      <w:r w:rsidRPr="00973E33">
        <w:rPr>
          <w:sz w:val="28"/>
          <w:szCs w:val="28"/>
          <w:lang w:val="kk-KZ"/>
        </w:rPr>
        <w:t>үйкеліс</w:t>
      </w:r>
      <w:r>
        <w:rPr>
          <w:sz w:val="28"/>
          <w:szCs w:val="28"/>
          <w:lang w:val="kk-KZ"/>
        </w:rPr>
        <w:t xml:space="preserve"> </w:t>
      </w:r>
      <w:r w:rsidRPr="00973E33">
        <w:rPr>
          <w:sz w:val="28"/>
          <w:szCs w:val="28"/>
          <w:lang w:val="kk-KZ"/>
        </w:rPr>
        <w:t>коэффициенті</w:t>
      </w:r>
      <w:r>
        <w:rPr>
          <w:sz w:val="28"/>
          <w:szCs w:val="28"/>
          <w:lang w:val="kk-KZ"/>
        </w:rPr>
        <w:t xml:space="preserve"> </w:t>
      </w:r>
      <w:r w:rsidRPr="00973E33">
        <w:rPr>
          <w:sz w:val="28"/>
          <w:szCs w:val="28"/>
          <w:lang w:val="kk-KZ"/>
        </w:rPr>
        <w:t>және</w:t>
      </w:r>
      <w:r>
        <w:rPr>
          <w:sz w:val="28"/>
          <w:szCs w:val="28"/>
          <w:lang w:val="kk-KZ"/>
        </w:rPr>
        <w:t xml:space="preserve"> </w:t>
      </w:r>
      <w:r w:rsidRPr="00973E33">
        <w:rPr>
          <w:sz w:val="28"/>
          <w:szCs w:val="28"/>
          <w:lang w:val="kk-KZ"/>
        </w:rPr>
        <w:t>т.б. туралы</w:t>
      </w:r>
      <w:r>
        <w:rPr>
          <w:sz w:val="28"/>
          <w:szCs w:val="28"/>
          <w:lang w:val="kk-KZ"/>
        </w:rPr>
        <w:t xml:space="preserve"> </w:t>
      </w:r>
      <w:r w:rsidRPr="00973E33">
        <w:rPr>
          <w:sz w:val="28"/>
          <w:szCs w:val="28"/>
          <w:lang w:val="kk-KZ"/>
        </w:rPr>
        <w:t>мәліметтер</w:t>
      </w:r>
      <w:r>
        <w:rPr>
          <w:sz w:val="28"/>
          <w:szCs w:val="28"/>
          <w:lang w:val="kk-KZ"/>
        </w:rPr>
        <w:t xml:space="preserve"> </w:t>
      </w:r>
      <w:r w:rsidRPr="00973E33">
        <w:rPr>
          <w:sz w:val="28"/>
          <w:szCs w:val="28"/>
          <w:lang w:val="kk-KZ"/>
        </w:rPr>
        <w:t>қажет, оларды</w:t>
      </w:r>
      <w:r>
        <w:rPr>
          <w:sz w:val="28"/>
          <w:szCs w:val="28"/>
          <w:lang w:val="kk-KZ"/>
        </w:rPr>
        <w:t xml:space="preserve"> </w:t>
      </w:r>
      <w:r w:rsidRPr="00973E33">
        <w:rPr>
          <w:sz w:val="28"/>
          <w:szCs w:val="28"/>
          <w:lang w:val="kk-KZ"/>
        </w:rPr>
        <w:t>бүгінде</w:t>
      </w:r>
      <w:r>
        <w:rPr>
          <w:sz w:val="28"/>
          <w:szCs w:val="28"/>
          <w:lang w:val="kk-KZ"/>
        </w:rPr>
        <w:t xml:space="preserve"> </w:t>
      </w:r>
      <w:r w:rsidRPr="00973E33">
        <w:rPr>
          <w:sz w:val="28"/>
          <w:szCs w:val="28"/>
          <w:lang w:val="kk-KZ"/>
        </w:rPr>
        <w:t>тікелей</w:t>
      </w:r>
      <w:r>
        <w:rPr>
          <w:sz w:val="28"/>
          <w:szCs w:val="28"/>
          <w:lang w:val="kk-KZ"/>
        </w:rPr>
        <w:t xml:space="preserve"> </w:t>
      </w:r>
      <w:r w:rsidRPr="00973E33">
        <w:rPr>
          <w:sz w:val="28"/>
          <w:szCs w:val="28"/>
          <w:lang w:val="kk-KZ"/>
        </w:rPr>
        <w:t>кесуге</w:t>
      </w:r>
      <w:r>
        <w:rPr>
          <w:sz w:val="28"/>
          <w:szCs w:val="28"/>
          <w:lang w:val="kk-KZ"/>
        </w:rPr>
        <w:t xml:space="preserve"> </w:t>
      </w:r>
      <w:r w:rsidRPr="00973E33">
        <w:rPr>
          <w:sz w:val="28"/>
          <w:szCs w:val="28"/>
          <w:lang w:val="kk-KZ"/>
        </w:rPr>
        <w:t>арналған</w:t>
      </w:r>
      <w:r>
        <w:rPr>
          <w:sz w:val="28"/>
          <w:szCs w:val="28"/>
          <w:lang w:val="kk-KZ"/>
        </w:rPr>
        <w:t xml:space="preserve"> </w:t>
      </w:r>
      <w:r w:rsidRPr="00973E33">
        <w:rPr>
          <w:sz w:val="28"/>
          <w:szCs w:val="28"/>
          <w:lang w:val="kk-KZ"/>
        </w:rPr>
        <w:t>эксперименттер</w:t>
      </w:r>
      <w:r>
        <w:rPr>
          <w:sz w:val="28"/>
          <w:szCs w:val="28"/>
          <w:lang w:val="kk-KZ"/>
        </w:rPr>
        <w:t xml:space="preserve"> </w:t>
      </w:r>
      <w:r w:rsidRPr="00973E33">
        <w:rPr>
          <w:sz w:val="28"/>
          <w:szCs w:val="28"/>
          <w:lang w:val="kk-KZ"/>
        </w:rPr>
        <w:t>жүргізуге</w:t>
      </w:r>
      <w:r>
        <w:rPr>
          <w:sz w:val="28"/>
          <w:szCs w:val="28"/>
          <w:lang w:val="kk-KZ"/>
        </w:rPr>
        <w:t xml:space="preserve"> </w:t>
      </w:r>
      <w:r w:rsidRPr="00973E33">
        <w:rPr>
          <w:sz w:val="28"/>
          <w:szCs w:val="28"/>
          <w:lang w:val="kk-KZ"/>
        </w:rPr>
        <w:t>негізделген</w:t>
      </w:r>
      <w:r>
        <w:rPr>
          <w:sz w:val="28"/>
          <w:szCs w:val="28"/>
          <w:lang w:val="kk-KZ"/>
        </w:rPr>
        <w:t xml:space="preserve"> </w:t>
      </w:r>
      <w:r w:rsidRPr="00973E33">
        <w:rPr>
          <w:sz w:val="28"/>
          <w:szCs w:val="28"/>
          <w:lang w:val="kk-KZ"/>
        </w:rPr>
        <w:t>әдістерді</w:t>
      </w:r>
      <w:r>
        <w:rPr>
          <w:sz w:val="28"/>
          <w:szCs w:val="28"/>
          <w:lang w:val="kk-KZ"/>
        </w:rPr>
        <w:t xml:space="preserve"> </w:t>
      </w:r>
      <w:r w:rsidRPr="00973E33">
        <w:rPr>
          <w:sz w:val="28"/>
          <w:szCs w:val="28"/>
          <w:lang w:val="kk-KZ"/>
        </w:rPr>
        <w:t>қолдана</w:t>
      </w:r>
      <w:r>
        <w:rPr>
          <w:sz w:val="28"/>
          <w:szCs w:val="28"/>
          <w:lang w:val="kk-KZ"/>
        </w:rPr>
        <w:t xml:space="preserve"> </w:t>
      </w:r>
      <w:r w:rsidRPr="00973E33">
        <w:rPr>
          <w:sz w:val="28"/>
          <w:szCs w:val="28"/>
          <w:lang w:val="kk-KZ"/>
        </w:rPr>
        <w:t>отырып</w:t>
      </w:r>
      <w:r>
        <w:rPr>
          <w:sz w:val="28"/>
          <w:szCs w:val="28"/>
          <w:lang w:val="kk-KZ"/>
        </w:rPr>
        <w:t xml:space="preserve"> </w:t>
      </w:r>
      <w:r w:rsidRPr="00973E33">
        <w:rPr>
          <w:sz w:val="28"/>
          <w:szCs w:val="28"/>
          <w:lang w:val="kk-KZ"/>
        </w:rPr>
        <w:t>алуға</w:t>
      </w:r>
      <w:r>
        <w:rPr>
          <w:sz w:val="28"/>
          <w:szCs w:val="28"/>
          <w:lang w:val="kk-KZ"/>
        </w:rPr>
        <w:t xml:space="preserve"> </w:t>
      </w:r>
      <w:r w:rsidRPr="00973E33">
        <w:rPr>
          <w:sz w:val="28"/>
          <w:szCs w:val="28"/>
          <w:lang w:val="kk-KZ"/>
        </w:rPr>
        <w:t>болады. Бұл</w:t>
      </w:r>
      <w:r>
        <w:rPr>
          <w:sz w:val="28"/>
          <w:szCs w:val="28"/>
          <w:lang w:val="kk-KZ"/>
        </w:rPr>
        <w:t xml:space="preserve"> </w:t>
      </w:r>
      <w:r w:rsidRPr="00973E33">
        <w:rPr>
          <w:sz w:val="28"/>
          <w:szCs w:val="28"/>
          <w:lang w:val="kk-KZ"/>
        </w:rPr>
        <w:t>айтарлықтай</w:t>
      </w:r>
      <w:r>
        <w:rPr>
          <w:sz w:val="28"/>
          <w:szCs w:val="28"/>
          <w:lang w:val="kk-KZ"/>
        </w:rPr>
        <w:t xml:space="preserve"> </w:t>
      </w:r>
      <w:r w:rsidRPr="00973E33">
        <w:rPr>
          <w:sz w:val="28"/>
          <w:szCs w:val="28"/>
          <w:lang w:val="kk-KZ"/>
        </w:rPr>
        <w:t>уақыт пен материалдық</w:t>
      </w:r>
      <w:r>
        <w:rPr>
          <w:sz w:val="28"/>
          <w:szCs w:val="28"/>
          <w:lang w:val="kk-KZ"/>
        </w:rPr>
        <w:t xml:space="preserve"> </w:t>
      </w:r>
      <w:r w:rsidRPr="00973E33">
        <w:rPr>
          <w:sz w:val="28"/>
          <w:szCs w:val="28"/>
          <w:lang w:val="kk-KZ"/>
        </w:rPr>
        <w:t>шығындарды</w:t>
      </w:r>
      <w:r>
        <w:rPr>
          <w:sz w:val="28"/>
          <w:szCs w:val="28"/>
          <w:lang w:val="kk-KZ"/>
        </w:rPr>
        <w:t xml:space="preserve"> </w:t>
      </w:r>
      <w:r w:rsidRPr="00973E33">
        <w:rPr>
          <w:sz w:val="28"/>
          <w:szCs w:val="28"/>
          <w:lang w:val="kk-KZ"/>
        </w:rPr>
        <w:t>талап</w:t>
      </w:r>
      <w:r>
        <w:rPr>
          <w:sz w:val="28"/>
          <w:szCs w:val="28"/>
          <w:lang w:val="kk-KZ"/>
        </w:rPr>
        <w:t xml:space="preserve"> </w:t>
      </w:r>
      <w:r w:rsidRPr="00973E33">
        <w:rPr>
          <w:sz w:val="28"/>
          <w:szCs w:val="28"/>
          <w:lang w:val="kk-KZ"/>
        </w:rPr>
        <w:t>етіп</w:t>
      </w:r>
      <w:r>
        <w:rPr>
          <w:sz w:val="28"/>
          <w:szCs w:val="28"/>
          <w:lang w:val="kk-KZ"/>
        </w:rPr>
        <w:t xml:space="preserve"> </w:t>
      </w:r>
      <w:r w:rsidRPr="00973E33">
        <w:rPr>
          <w:sz w:val="28"/>
          <w:szCs w:val="28"/>
          <w:lang w:val="kk-KZ"/>
        </w:rPr>
        <w:t>қана</w:t>
      </w:r>
      <w:r>
        <w:rPr>
          <w:sz w:val="28"/>
          <w:szCs w:val="28"/>
          <w:lang w:val="kk-KZ"/>
        </w:rPr>
        <w:t xml:space="preserve"> </w:t>
      </w:r>
      <w:r w:rsidRPr="00973E33">
        <w:rPr>
          <w:sz w:val="28"/>
          <w:szCs w:val="28"/>
          <w:lang w:val="kk-KZ"/>
        </w:rPr>
        <w:t>қоймайды, сонымен</w:t>
      </w:r>
      <w:r>
        <w:rPr>
          <w:sz w:val="28"/>
          <w:szCs w:val="28"/>
          <w:lang w:val="kk-KZ"/>
        </w:rPr>
        <w:t xml:space="preserve"> </w:t>
      </w:r>
      <w:r w:rsidRPr="00973E33">
        <w:rPr>
          <w:sz w:val="28"/>
          <w:szCs w:val="28"/>
          <w:lang w:val="kk-KZ"/>
        </w:rPr>
        <w:t>қатар</w:t>
      </w:r>
      <w:r>
        <w:rPr>
          <w:sz w:val="28"/>
          <w:szCs w:val="28"/>
          <w:lang w:val="kk-KZ"/>
        </w:rPr>
        <w:t xml:space="preserve"> </w:t>
      </w:r>
      <w:r w:rsidRPr="00973E33">
        <w:rPr>
          <w:sz w:val="28"/>
          <w:szCs w:val="28"/>
          <w:lang w:val="kk-KZ"/>
        </w:rPr>
        <w:t>кесу</w:t>
      </w:r>
      <w:r>
        <w:rPr>
          <w:sz w:val="28"/>
          <w:szCs w:val="28"/>
          <w:lang w:val="kk-KZ"/>
        </w:rPr>
        <w:t xml:space="preserve"> </w:t>
      </w:r>
      <w:r w:rsidRPr="00973E33">
        <w:rPr>
          <w:sz w:val="28"/>
          <w:szCs w:val="28"/>
          <w:lang w:val="kk-KZ"/>
        </w:rPr>
        <w:t>құралын, технологиялық</w:t>
      </w:r>
      <w:r>
        <w:rPr>
          <w:sz w:val="28"/>
          <w:szCs w:val="28"/>
          <w:lang w:val="kk-KZ"/>
        </w:rPr>
        <w:t xml:space="preserve"> </w:t>
      </w:r>
      <w:r w:rsidRPr="00973E33">
        <w:rPr>
          <w:sz w:val="28"/>
          <w:szCs w:val="28"/>
          <w:lang w:val="kk-KZ"/>
        </w:rPr>
        <w:t>процесті, станокты</w:t>
      </w:r>
      <w:r>
        <w:rPr>
          <w:sz w:val="28"/>
          <w:szCs w:val="28"/>
          <w:lang w:val="kk-KZ"/>
        </w:rPr>
        <w:t xml:space="preserve"> </w:t>
      </w:r>
      <w:r w:rsidRPr="00973E33">
        <w:rPr>
          <w:sz w:val="28"/>
          <w:szCs w:val="28"/>
          <w:lang w:val="kk-KZ"/>
        </w:rPr>
        <w:t>және</w:t>
      </w:r>
      <w:r>
        <w:rPr>
          <w:sz w:val="28"/>
          <w:szCs w:val="28"/>
          <w:lang w:val="kk-KZ"/>
        </w:rPr>
        <w:t xml:space="preserve"> </w:t>
      </w:r>
      <w:r w:rsidRPr="00973E33">
        <w:rPr>
          <w:sz w:val="28"/>
          <w:szCs w:val="28"/>
          <w:lang w:val="kk-KZ"/>
        </w:rPr>
        <w:t>т.б. жобалау</w:t>
      </w:r>
      <w:r>
        <w:rPr>
          <w:sz w:val="28"/>
          <w:szCs w:val="28"/>
          <w:lang w:val="kk-KZ"/>
        </w:rPr>
        <w:t xml:space="preserve"> </w:t>
      </w:r>
      <w:r w:rsidRPr="00973E33">
        <w:rPr>
          <w:sz w:val="28"/>
          <w:szCs w:val="28"/>
          <w:lang w:val="kk-KZ"/>
        </w:rPr>
        <w:t>кезеңінде</w:t>
      </w:r>
      <w:r>
        <w:rPr>
          <w:sz w:val="28"/>
          <w:szCs w:val="28"/>
          <w:lang w:val="kk-KZ"/>
        </w:rPr>
        <w:t xml:space="preserve"> </w:t>
      </w:r>
      <w:r w:rsidRPr="00973E33">
        <w:rPr>
          <w:sz w:val="28"/>
          <w:szCs w:val="28"/>
          <w:lang w:val="kk-KZ"/>
        </w:rPr>
        <w:t>техникалық</w:t>
      </w:r>
      <w:r>
        <w:rPr>
          <w:sz w:val="28"/>
          <w:szCs w:val="28"/>
          <w:lang w:val="kk-KZ"/>
        </w:rPr>
        <w:t xml:space="preserve"> </w:t>
      </w:r>
      <w:r w:rsidRPr="00973E33">
        <w:rPr>
          <w:sz w:val="28"/>
          <w:szCs w:val="28"/>
          <w:lang w:val="kk-KZ"/>
        </w:rPr>
        <w:t>мүмкін</w:t>
      </w:r>
      <w:r>
        <w:rPr>
          <w:sz w:val="28"/>
          <w:szCs w:val="28"/>
          <w:lang w:val="kk-KZ"/>
        </w:rPr>
        <w:t xml:space="preserve"> </w:t>
      </w:r>
      <w:r w:rsidRPr="00973E33">
        <w:rPr>
          <w:sz w:val="28"/>
          <w:szCs w:val="28"/>
          <w:lang w:val="kk-KZ"/>
        </w:rPr>
        <w:t>емес [</w:t>
      </w:r>
      <w:r w:rsidR="00DC0B17">
        <w:rPr>
          <w:sz w:val="28"/>
          <w:szCs w:val="28"/>
          <w:lang w:val="kk-KZ"/>
        </w:rPr>
        <w:t>88</w:t>
      </w:r>
      <w:r w:rsidRPr="00973E33">
        <w:rPr>
          <w:sz w:val="28"/>
          <w:szCs w:val="28"/>
          <w:lang w:val="kk-KZ"/>
        </w:rPr>
        <w:t>].</w:t>
      </w:r>
    </w:p>
    <w:p w14:paraId="48F7C286" w14:textId="19FED203" w:rsidR="008D0768" w:rsidRPr="00973E33" w:rsidRDefault="008D0768" w:rsidP="008D0768">
      <w:pPr>
        <w:ind w:firstLine="425"/>
        <w:textAlignment w:val="baseline"/>
        <w:outlineLvl w:val="0"/>
        <w:rPr>
          <w:sz w:val="28"/>
          <w:szCs w:val="28"/>
          <w:lang w:val="kk-KZ"/>
        </w:rPr>
      </w:pPr>
      <w:r w:rsidRPr="00973E33">
        <w:rPr>
          <w:sz w:val="28"/>
          <w:szCs w:val="28"/>
          <w:lang w:val="kk-KZ"/>
        </w:rPr>
        <w:t>Төменде</w:t>
      </w:r>
      <w:r>
        <w:rPr>
          <w:sz w:val="28"/>
          <w:szCs w:val="28"/>
          <w:lang w:val="kk-KZ"/>
        </w:rPr>
        <w:t xml:space="preserve"> </w:t>
      </w:r>
      <w:r w:rsidRPr="00973E33">
        <w:rPr>
          <w:sz w:val="28"/>
          <w:szCs w:val="28"/>
          <w:lang w:val="kk-KZ"/>
        </w:rPr>
        <w:t>сандық</w:t>
      </w:r>
      <w:r>
        <w:rPr>
          <w:sz w:val="28"/>
          <w:szCs w:val="28"/>
          <w:lang w:val="kk-KZ"/>
        </w:rPr>
        <w:t xml:space="preserve"> </w:t>
      </w:r>
      <w:r w:rsidRPr="00973E33">
        <w:rPr>
          <w:sz w:val="28"/>
          <w:szCs w:val="28"/>
          <w:lang w:val="kk-KZ"/>
        </w:rPr>
        <w:t>әдіспен</w:t>
      </w:r>
      <w:r>
        <w:rPr>
          <w:sz w:val="28"/>
          <w:szCs w:val="28"/>
          <w:lang w:val="kk-KZ"/>
        </w:rPr>
        <w:t xml:space="preserve"> </w:t>
      </w:r>
      <w:r w:rsidRPr="00973E33">
        <w:rPr>
          <w:sz w:val="28"/>
          <w:szCs w:val="28"/>
          <w:lang w:val="kk-KZ"/>
        </w:rPr>
        <w:t>айналмалы</w:t>
      </w:r>
      <w:r>
        <w:rPr>
          <w:sz w:val="28"/>
          <w:szCs w:val="28"/>
          <w:lang w:val="kk-KZ"/>
        </w:rPr>
        <w:t xml:space="preserve"> </w:t>
      </w:r>
      <w:r w:rsidRPr="00973E33">
        <w:rPr>
          <w:sz w:val="28"/>
          <w:szCs w:val="28"/>
          <w:lang w:val="kk-KZ"/>
        </w:rPr>
        <w:t>үйкеліс</w:t>
      </w:r>
      <w:r>
        <w:rPr>
          <w:sz w:val="28"/>
          <w:szCs w:val="28"/>
          <w:lang w:val="kk-KZ"/>
        </w:rPr>
        <w:t xml:space="preserve"> </w:t>
      </w:r>
      <w:r w:rsidRPr="00973E33">
        <w:rPr>
          <w:sz w:val="28"/>
          <w:szCs w:val="28"/>
          <w:lang w:val="kk-KZ"/>
        </w:rPr>
        <w:t>бұруға</w:t>
      </w:r>
      <w:r>
        <w:rPr>
          <w:sz w:val="28"/>
          <w:szCs w:val="28"/>
          <w:lang w:val="kk-KZ"/>
        </w:rPr>
        <w:t xml:space="preserve"> </w:t>
      </w:r>
      <w:r w:rsidRPr="00973E33">
        <w:rPr>
          <w:sz w:val="28"/>
          <w:szCs w:val="28"/>
          <w:lang w:val="kk-KZ"/>
        </w:rPr>
        <w:t>арналған</w:t>
      </w:r>
      <w:r>
        <w:rPr>
          <w:sz w:val="28"/>
          <w:szCs w:val="28"/>
          <w:lang w:val="kk-KZ"/>
        </w:rPr>
        <w:t xml:space="preserve"> </w:t>
      </w:r>
      <w:r w:rsidRPr="00973E33">
        <w:rPr>
          <w:sz w:val="28"/>
          <w:szCs w:val="28"/>
          <w:lang w:val="kk-KZ"/>
        </w:rPr>
        <w:t>көптармақты</w:t>
      </w:r>
      <w:r>
        <w:rPr>
          <w:sz w:val="28"/>
          <w:szCs w:val="28"/>
          <w:lang w:val="kk-KZ"/>
        </w:rPr>
        <w:t xml:space="preserve"> </w:t>
      </w:r>
      <w:r w:rsidRPr="00973E33">
        <w:rPr>
          <w:sz w:val="28"/>
          <w:szCs w:val="28"/>
          <w:lang w:val="kk-KZ"/>
        </w:rPr>
        <w:t>құралдың</w:t>
      </w:r>
      <w:r>
        <w:rPr>
          <w:sz w:val="28"/>
          <w:szCs w:val="28"/>
          <w:lang w:val="kk-KZ"/>
        </w:rPr>
        <w:t xml:space="preserve"> </w:t>
      </w:r>
      <w:r w:rsidRPr="00973E33">
        <w:rPr>
          <w:sz w:val="28"/>
          <w:szCs w:val="28"/>
          <w:lang w:val="kk-KZ"/>
        </w:rPr>
        <w:t>құрылымдық</w:t>
      </w:r>
      <w:r>
        <w:rPr>
          <w:sz w:val="28"/>
          <w:szCs w:val="28"/>
          <w:lang w:val="kk-KZ"/>
        </w:rPr>
        <w:t xml:space="preserve"> </w:t>
      </w:r>
      <w:r w:rsidRPr="00973E33">
        <w:rPr>
          <w:sz w:val="28"/>
          <w:szCs w:val="28"/>
          <w:lang w:val="kk-KZ"/>
        </w:rPr>
        <w:t>түйіндерінің</w:t>
      </w:r>
      <w:r>
        <w:rPr>
          <w:sz w:val="28"/>
          <w:szCs w:val="28"/>
          <w:lang w:val="kk-KZ"/>
        </w:rPr>
        <w:t xml:space="preserve"> </w:t>
      </w:r>
      <w:r w:rsidRPr="00973E33">
        <w:rPr>
          <w:sz w:val="28"/>
          <w:szCs w:val="28"/>
          <w:lang w:val="kk-KZ"/>
        </w:rPr>
        <w:t>күйінің</w:t>
      </w:r>
      <w:r>
        <w:rPr>
          <w:sz w:val="28"/>
          <w:szCs w:val="28"/>
          <w:lang w:val="kk-KZ"/>
        </w:rPr>
        <w:t xml:space="preserve"> </w:t>
      </w:r>
      <w:r w:rsidRPr="00973E33">
        <w:rPr>
          <w:sz w:val="28"/>
          <w:szCs w:val="28"/>
          <w:lang w:val="kk-KZ"/>
        </w:rPr>
        <w:t>беріктігі мен қаттылығын</w:t>
      </w:r>
      <w:r>
        <w:rPr>
          <w:sz w:val="28"/>
          <w:szCs w:val="28"/>
          <w:lang w:val="kk-KZ"/>
        </w:rPr>
        <w:t xml:space="preserve"> </w:t>
      </w:r>
      <w:r w:rsidRPr="00973E33">
        <w:rPr>
          <w:sz w:val="28"/>
          <w:szCs w:val="28"/>
          <w:lang w:val="kk-KZ"/>
        </w:rPr>
        <w:t>есептеу</w:t>
      </w:r>
      <w:r>
        <w:rPr>
          <w:sz w:val="28"/>
          <w:szCs w:val="28"/>
          <w:lang w:val="kk-KZ"/>
        </w:rPr>
        <w:t xml:space="preserve"> </w:t>
      </w:r>
      <w:r w:rsidRPr="00973E33">
        <w:rPr>
          <w:sz w:val="28"/>
          <w:szCs w:val="28"/>
          <w:lang w:val="kk-KZ"/>
        </w:rPr>
        <w:t>берілген. Сандық</w:t>
      </w:r>
      <w:r>
        <w:rPr>
          <w:sz w:val="28"/>
          <w:szCs w:val="28"/>
          <w:lang w:val="kk-KZ"/>
        </w:rPr>
        <w:t xml:space="preserve"> </w:t>
      </w:r>
      <w:r w:rsidRPr="00973E33">
        <w:rPr>
          <w:sz w:val="28"/>
          <w:szCs w:val="28"/>
          <w:lang w:val="kk-KZ"/>
        </w:rPr>
        <w:t>модельдеуге</w:t>
      </w:r>
      <w:r>
        <w:rPr>
          <w:sz w:val="28"/>
          <w:szCs w:val="28"/>
          <w:lang w:val="kk-KZ"/>
        </w:rPr>
        <w:t xml:space="preserve"> </w:t>
      </w:r>
      <w:r w:rsidRPr="00973E33">
        <w:rPr>
          <w:sz w:val="28"/>
          <w:szCs w:val="28"/>
          <w:lang w:val="kk-KZ"/>
        </w:rPr>
        <w:t>дейін</w:t>
      </w:r>
      <w:r>
        <w:rPr>
          <w:sz w:val="28"/>
          <w:szCs w:val="28"/>
          <w:lang w:val="kk-KZ"/>
        </w:rPr>
        <w:t xml:space="preserve"> </w:t>
      </w:r>
      <w:r w:rsidRPr="00973E33">
        <w:rPr>
          <w:sz w:val="28"/>
          <w:szCs w:val="28"/>
          <w:lang w:val="kk-KZ"/>
        </w:rPr>
        <w:t>эксперименттік</w:t>
      </w:r>
      <w:r>
        <w:rPr>
          <w:sz w:val="28"/>
          <w:szCs w:val="28"/>
          <w:lang w:val="kk-KZ"/>
        </w:rPr>
        <w:t xml:space="preserve"> </w:t>
      </w:r>
      <w:r w:rsidRPr="00973E33">
        <w:rPr>
          <w:sz w:val="28"/>
          <w:szCs w:val="28"/>
          <w:lang w:val="kk-KZ"/>
        </w:rPr>
        <w:t>зерттеулер</w:t>
      </w:r>
      <w:r>
        <w:rPr>
          <w:sz w:val="28"/>
          <w:szCs w:val="28"/>
          <w:lang w:val="kk-KZ"/>
        </w:rPr>
        <w:t xml:space="preserve"> </w:t>
      </w:r>
      <w:r w:rsidRPr="00973E33">
        <w:rPr>
          <w:sz w:val="28"/>
          <w:szCs w:val="28"/>
          <w:lang w:val="kk-KZ"/>
        </w:rPr>
        <w:t>жүргізілді, онда</w:t>
      </w:r>
      <w:r>
        <w:rPr>
          <w:sz w:val="28"/>
          <w:szCs w:val="28"/>
          <w:lang w:val="kk-KZ"/>
        </w:rPr>
        <w:t xml:space="preserve"> </w:t>
      </w:r>
      <w:r w:rsidRPr="00973E33">
        <w:rPr>
          <w:sz w:val="28"/>
          <w:szCs w:val="28"/>
          <w:lang w:val="kk-KZ"/>
        </w:rPr>
        <w:t>оң</w:t>
      </w:r>
      <w:r>
        <w:rPr>
          <w:sz w:val="28"/>
          <w:szCs w:val="28"/>
          <w:lang w:val="kk-KZ"/>
        </w:rPr>
        <w:t xml:space="preserve"> </w:t>
      </w:r>
      <w:r w:rsidRPr="00973E33">
        <w:rPr>
          <w:sz w:val="28"/>
          <w:szCs w:val="28"/>
          <w:lang w:val="kk-KZ"/>
        </w:rPr>
        <w:t>сапалық</w:t>
      </w:r>
      <w:r>
        <w:rPr>
          <w:sz w:val="28"/>
          <w:szCs w:val="28"/>
          <w:lang w:val="kk-KZ"/>
        </w:rPr>
        <w:t xml:space="preserve"> </w:t>
      </w:r>
      <w:r w:rsidRPr="00973E33">
        <w:rPr>
          <w:sz w:val="28"/>
          <w:szCs w:val="28"/>
          <w:lang w:val="kk-KZ"/>
        </w:rPr>
        <w:t>көрсеткіштер</w:t>
      </w:r>
      <w:r>
        <w:rPr>
          <w:sz w:val="28"/>
          <w:szCs w:val="28"/>
          <w:lang w:val="kk-KZ"/>
        </w:rPr>
        <w:t xml:space="preserve"> </w:t>
      </w:r>
      <w:r w:rsidRPr="00973E33">
        <w:rPr>
          <w:sz w:val="28"/>
          <w:szCs w:val="28"/>
          <w:lang w:val="kk-KZ"/>
        </w:rPr>
        <w:t>алынды. Ол</w:t>
      </w:r>
      <w:r>
        <w:rPr>
          <w:sz w:val="28"/>
          <w:szCs w:val="28"/>
          <w:lang w:val="kk-KZ"/>
        </w:rPr>
        <w:t xml:space="preserve"> </w:t>
      </w:r>
      <w:r w:rsidRPr="00973E33">
        <w:rPr>
          <w:sz w:val="28"/>
          <w:szCs w:val="28"/>
          <w:lang w:val="kk-KZ"/>
        </w:rPr>
        <w:t>үшін</w:t>
      </w:r>
      <w:r>
        <w:rPr>
          <w:sz w:val="28"/>
          <w:szCs w:val="28"/>
          <w:lang w:val="kk-KZ"/>
        </w:rPr>
        <w:t xml:space="preserve"> </w:t>
      </w:r>
      <w:r w:rsidRPr="00973E33">
        <w:rPr>
          <w:sz w:val="28"/>
          <w:szCs w:val="28"/>
          <w:lang w:val="kk-KZ"/>
        </w:rPr>
        <w:t>Ansys WB ортасында</w:t>
      </w:r>
      <w:r>
        <w:rPr>
          <w:sz w:val="28"/>
          <w:szCs w:val="28"/>
          <w:lang w:val="kk-KZ"/>
        </w:rPr>
        <w:t xml:space="preserve"> </w:t>
      </w:r>
      <w:r w:rsidRPr="00973E33">
        <w:rPr>
          <w:sz w:val="28"/>
          <w:szCs w:val="28"/>
          <w:lang w:val="kk-KZ"/>
        </w:rPr>
        <w:t>құрал</w:t>
      </w:r>
      <w:r>
        <w:rPr>
          <w:sz w:val="28"/>
          <w:szCs w:val="28"/>
          <w:lang w:val="kk-KZ"/>
        </w:rPr>
        <w:t xml:space="preserve"> құрылым</w:t>
      </w:r>
      <w:r w:rsidRPr="00973E33">
        <w:rPr>
          <w:sz w:val="28"/>
          <w:szCs w:val="28"/>
          <w:lang w:val="kk-KZ"/>
        </w:rPr>
        <w:t>ының</w:t>
      </w:r>
      <w:r>
        <w:rPr>
          <w:sz w:val="28"/>
          <w:szCs w:val="28"/>
          <w:lang w:val="kk-KZ"/>
        </w:rPr>
        <w:t xml:space="preserve"> </w:t>
      </w:r>
      <w:r w:rsidRPr="00973E33">
        <w:rPr>
          <w:sz w:val="28"/>
          <w:szCs w:val="28"/>
          <w:lang w:val="kk-KZ"/>
        </w:rPr>
        <w:t>үш</w:t>
      </w:r>
      <w:r>
        <w:rPr>
          <w:sz w:val="28"/>
          <w:szCs w:val="28"/>
          <w:lang w:val="kk-KZ"/>
        </w:rPr>
        <w:t xml:space="preserve"> </w:t>
      </w:r>
      <w:r w:rsidRPr="00973E33">
        <w:rPr>
          <w:sz w:val="28"/>
          <w:szCs w:val="28"/>
          <w:lang w:val="kk-KZ"/>
        </w:rPr>
        <w:t>өлшемді</w:t>
      </w:r>
      <w:r>
        <w:rPr>
          <w:sz w:val="28"/>
          <w:szCs w:val="28"/>
          <w:lang w:val="kk-KZ"/>
        </w:rPr>
        <w:t xml:space="preserve"> </w:t>
      </w:r>
      <w:r w:rsidRPr="00973E33">
        <w:rPr>
          <w:sz w:val="28"/>
          <w:szCs w:val="28"/>
          <w:lang w:val="kk-KZ"/>
        </w:rPr>
        <w:t>моделі</w:t>
      </w:r>
      <w:r>
        <w:rPr>
          <w:sz w:val="28"/>
          <w:szCs w:val="28"/>
          <w:lang w:val="kk-KZ"/>
        </w:rPr>
        <w:t xml:space="preserve"> </w:t>
      </w:r>
      <w:r w:rsidRPr="00973E33">
        <w:rPr>
          <w:sz w:val="28"/>
          <w:szCs w:val="28"/>
          <w:lang w:val="kk-KZ"/>
        </w:rPr>
        <w:t>жасалды (</w:t>
      </w:r>
      <w:r>
        <w:rPr>
          <w:sz w:val="28"/>
          <w:szCs w:val="28"/>
          <w:lang w:val="kk-KZ"/>
        </w:rPr>
        <w:t>2.</w:t>
      </w:r>
      <w:r w:rsidRPr="00973E33">
        <w:rPr>
          <w:sz w:val="28"/>
          <w:szCs w:val="28"/>
          <w:lang w:val="kk-KZ"/>
        </w:rPr>
        <w:t>1</w:t>
      </w:r>
      <w:r>
        <w:rPr>
          <w:sz w:val="28"/>
          <w:szCs w:val="28"/>
          <w:lang w:val="kk-KZ"/>
        </w:rPr>
        <w:t>4</w:t>
      </w:r>
      <w:r w:rsidRPr="00973E33">
        <w:rPr>
          <w:sz w:val="28"/>
          <w:szCs w:val="28"/>
          <w:lang w:val="kk-KZ"/>
        </w:rPr>
        <w:t>-сурет)</w:t>
      </w:r>
      <w:r>
        <w:rPr>
          <w:sz w:val="28"/>
          <w:szCs w:val="28"/>
          <w:lang w:val="kk-KZ"/>
        </w:rPr>
        <w:t xml:space="preserve"> [</w:t>
      </w:r>
      <w:r w:rsidR="00DC0B17">
        <w:rPr>
          <w:sz w:val="28"/>
          <w:szCs w:val="28"/>
          <w:lang w:val="kk-KZ"/>
        </w:rPr>
        <w:t>89</w:t>
      </w:r>
      <w:r>
        <w:rPr>
          <w:sz w:val="28"/>
          <w:szCs w:val="28"/>
          <w:lang w:val="kk-KZ"/>
        </w:rPr>
        <w:t>]</w:t>
      </w:r>
      <w:r w:rsidRPr="00973E33">
        <w:rPr>
          <w:sz w:val="28"/>
          <w:szCs w:val="28"/>
          <w:lang w:val="kk-KZ"/>
        </w:rPr>
        <w:t>.</w:t>
      </w:r>
    </w:p>
    <w:p w14:paraId="63EE7D92" w14:textId="77777777" w:rsidR="008D0768" w:rsidRPr="00973E33" w:rsidRDefault="008D0768" w:rsidP="008D0768">
      <w:pPr>
        <w:ind w:firstLine="425"/>
        <w:textAlignment w:val="baseline"/>
        <w:outlineLvl w:val="0"/>
        <w:rPr>
          <w:bCs/>
          <w:color w:val="000000" w:themeColor="text1"/>
          <w:kern w:val="36"/>
          <w:sz w:val="28"/>
          <w:szCs w:val="28"/>
          <w:lang w:val="kk-KZ"/>
        </w:rPr>
      </w:pPr>
    </w:p>
    <w:p w14:paraId="4F5443A6" w14:textId="77777777" w:rsidR="008D0768" w:rsidRDefault="008D0768" w:rsidP="008D0768">
      <w:pPr>
        <w:tabs>
          <w:tab w:val="left" w:pos="426"/>
        </w:tabs>
        <w:jc w:val="center"/>
        <w:textAlignment w:val="baseline"/>
        <w:rPr>
          <w:color w:val="000000" w:themeColor="text1"/>
          <w:sz w:val="28"/>
          <w:szCs w:val="28"/>
        </w:rPr>
      </w:pPr>
      <w:r>
        <w:rPr>
          <w:noProof/>
          <w:lang w:val="en-US"/>
        </w:rPr>
        <w:lastRenderedPageBreak/>
        <w:drawing>
          <wp:inline distT="0" distB="0" distL="0" distR="0" wp14:anchorId="59D089FD" wp14:editId="304A94F7">
            <wp:extent cx="2460691" cy="115854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a:ext>
                      </a:extLst>
                    </a:blip>
                    <a:stretch>
                      <a:fillRect/>
                    </a:stretch>
                  </pic:blipFill>
                  <pic:spPr>
                    <a:xfrm>
                      <a:off x="0" y="0"/>
                      <a:ext cx="2553772" cy="1202374"/>
                    </a:xfrm>
                    <a:prstGeom prst="rect">
                      <a:avLst/>
                    </a:prstGeom>
                  </pic:spPr>
                </pic:pic>
              </a:graphicData>
            </a:graphic>
          </wp:inline>
        </w:drawing>
      </w:r>
    </w:p>
    <w:p w14:paraId="6EB40993" w14:textId="77777777" w:rsidR="008D0768" w:rsidRDefault="008D0768" w:rsidP="008D0768">
      <w:pPr>
        <w:tabs>
          <w:tab w:val="left" w:pos="426"/>
        </w:tabs>
        <w:jc w:val="center"/>
        <w:textAlignment w:val="baseline"/>
        <w:rPr>
          <w:color w:val="000000" w:themeColor="text1"/>
          <w:sz w:val="28"/>
          <w:szCs w:val="28"/>
        </w:rPr>
      </w:pPr>
    </w:p>
    <w:p w14:paraId="0BE0372E" w14:textId="77777777" w:rsidR="008D0768" w:rsidRDefault="008D0768" w:rsidP="008D0768">
      <w:pPr>
        <w:tabs>
          <w:tab w:val="left" w:pos="426"/>
        </w:tabs>
        <w:jc w:val="center"/>
        <w:textAlignment w:val="baseline"/>
        <w:rPr>
          <w:color w:val="000000" w:themeColor="text1"/>
          <w:sz w:val="28"/>
          <w:szCs w:val="28"/>
        </w:rPr>
      </w:pPr>
      <w:r>
        <w:rPr>
          <w:color w:val="000000" w:themeColor="text1"/>
          <w:sz w:val="28"/>
          <w:szCs w:val="28"/>
          <w:lang w:val="kk-KZ"/>
        </w:rPr>
        <w:t>2.14 - с</w:t>
      </w:r>
      <w:proofErr w:type="spellStart"/>
      <w:r w:rsidRPr="009A0BB5">
        <w:rPr>
          <w:color w:val="000000" w:themeColor="text1"/>
          <w:sz w:val="28"/>
          <w:szCs w:val="28"/>
        </w:rPr>
        <w:t>урет</w:t>
      </w:r>
      <w:proofErr w:type="spellEnd"/>
      <w:r w:rsidRPr="009A0BB5">
        <w:rPr>
          <w:color w:val="000000" w:themeColor="text1"/>
          <w:sz w:val="28"/>
          <w:szCs w:val="28"/>
        </w:rPr>
        <w:t>-</w:t>
      </w:r>
      <w:r>
        <w:rPr>
          <w:color w:val="000000" w:themeColor="text1"/>
          <w:sz w:val="28"/>
          <w:szCs w:val="28"/>
          <w:lang w:val="kk-KZ"/>
        </w:rPr>
        <w:t xml:space="preserve"> Қ</w:t>
      </w:r>
      <w:proofErr w:type="spellStart"/>
      <w:r w:rsidRPr="009A0BB5">
        <w:rPr>
          <w:color w:val="000000" w:themeColor="text1"/>
          <w:sz w:val="28"/>
          <w:szCs w:val="28"/>
        </w:rPr>
        <w:t>ұралдың</w:t>
      </w:r>
      <w:proofErr w:type="spellEnd"/>
      <w:r>
        <w:rPr>
          <w:color w:val="000000" w:themeColor="text1"/>
          <w:sz w:val="28"/>
          <w:szCs w:val="28"/>
          <w:lang w:val="kk-KZ"/>
        </w:rPr>
        <w:t xml:space="preserve"> </w:t>
      </w:r>
      <w:proofErr w:type="spellStart"/>
      <w:r w:rsidRPr="009A0BB5">
        <w:rPr>
          <w:color w:val="000000" w:themeColor="text1"/>
          <w:sz w:val="28"/>
          <w:szCs w:val="28"/>
        </w:rPr>
        <w:t>үш</w:t>
      </w:r>
      <w:proofErr w:type="spellEnd"/>
      <w:r>
        <w:rPr>
          <w:color w:val="000000" w:themeColor="text1"/>
          <w:sz w:val="28"/>
          <w:szCs w:val="28"/>
          <w:lang w:val="kk-KZ"/>
        </w:rPr>
        <w:t xml:space="preserve"> </w:t>
      </w:r>
      <w:proofErr w:type="spellStart"/>
      <w:r>
        <w:rPr>
          <w:color w:val="000000" w:themeColor="text1"/>
          <w:sz w:val="28"/>
          <w:szCs w:val="28"/>
        </w:rPr>
        <w:t>өлшемді</w:t>
      </w:r>
      <w:proofErr w:type="spellEnd"/>
      <w:r>
        <w:rPr>
          <w:color w:val="000000" w:themeColor="text1"/>
          <w:sz w:val="28"/>
          <w:szCs w:val="28"/>
        </w:rPr>
        <w:t xml:space="preserve"> </w:t>
      </w:r>
      <w:proofErr w:type="spellStart"/>
      <w:r>
        <w:rPr>
          <w:color w:val="000000" w:themeColor="text1"/>
          <w:sz w:val="28"/>
          <w:szCs w:val="28"/>
        </w:rPr>
        <w:t>құрылымы</w:t>
      </w:r>
      <w:proofErr w:type="spellEnd"/>
      <w:r w:rsidRPr="009A0BB5">
        <w:rPr>
          <w:color w:val="000000" w:themeColor="text1"/>
          <w:sz w:val="28"/>
          <w:szCs w:val="28"/>
        </w:rPr>
        <w:t xml:space="preserve"> </w:t>
      </w:r>
      <w:proofErr w:type="spellStart"/>
      <w:r w:rsidRPr="009A0BB5">
        <w:rPr>
          <w:color w:val="000000" w:themeColor="text1"/>
          <w:sz w:val="28"/>
          <w:szCs w:val="28"/>
        </w:rPr>
        <w:t>моделі</w:t>
      </w:r>
      <w:proofErr w:type="spellEnd"/>
    </w:p>
    <w:p w14:paraId="33B18D0B" w14:textId="77777777" w:rsidR="008D0768" w:rsidRDefault="008D0768" w:rsidP="008D0768">
      <w:pPr>
        <w:tabs>
          <w:tab w:val="left" w:pos="426"/>
        </w:tabs>
        <w:jc w:val="center"/>
        <w:textAlignment w:val="baseline"/>
        <w:rPr>
          <w:color w:val="000000" w:themeColor="text1"/>
          <w:sz w:val="28"/>
          <w:szCs w:val="28"/>
        </w:rPr>
      </w:pPr>
      <w:r>
        <w:rPr>
          <w:noProof/>
          <w:lang w:val="en-US"/>
        </w:rPr>
        <w:drawing>
          <wp:inline distT="0" distB="0" distL="0" distR="0" wp14:anchorId="384198BB" wp14:editId="478CFEF9">
            <wp:extent cx="4021822" cy="215100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a:ext>
                      </a:extLst>
                    </a:blip>
                    <a:stretch>
                      <a:fillRect/>
                    </a:stretch>
                  </pic:blipFill>
                  <pic:spPr>
                    <a:xfrm>
                      <a:off x="0" y="0"/>
                      <a:ext cx="4092312" cy="2188705"/>
                    </a:xfrm>
                    <a:prstGeom prst="rect">
                      <a:avLst/>
                    </a:prstGeom>
                  </pic:spPr>
                </pic:pic>
              </a:graphicData>
            </a:graphic>
          </wp:inline>
        </w:drawing>
      </w:r>
    </w:p>
    <w:p w14:paraId="3D7CB4B7" w14:textId="77777777" w:rsidR="008D0768" w:rsidRDefault="008D0768" w:rsidP="008D0768">
      <w:pPr>
        <w:tabs>
          <w:tab w:val="left" w:pos="426"/>
        </w:tabs>
        <w:jc w:val="center"/>
        <w:textAlignment w:val="baseline"/>
        <w:rPr>
          <w:color w:val="000000" w:themeColor="text1"/>
          <w:sz w:val="28"/>
          <w:szCs w:val="28"/>
        </w:rPr>
      </w:pPr>
    </w:p>
    <w:p w14:paraId="742DA286" w14:textId="6D7829FD" w:rsidR="008D0768" w:rsidRPr="000854A5" w:rsidRDefault="008D0768" w:rsidP="008D0768">
      <w:pPr>
        <w:tabs>
          <w:tab w:val="left" w:pos="426"/>
        </w:tabs>
        <w:jc w:val="center"/>
        <w:textAlignment w:val="baseline"/>
        <w:rPr>
          <w:color w:val="000000" w:themeColor="text1"/>
          <w:sz w:val="28"/>
          <w:szCs w:val="28"/>
        </w:rPr>
      </w:pPr>
      <w:r w:rsidRPr="000854A5">
        <w:rPr>
          <w:color w:val="000000" w:themeColor="text1"/>
          <w:sz w:val="28"/>
          <w:szCs w:val="28"/>
        </w:rPr>
        <w:t>1-</w:t>
      </w:r>
      <w:r w:rsidR="008A3D0B">
        <w:rPr>
          <w:color w:val="000000" w:themeColor="text1"/>
          <w:sz w:val="28"/>
          <w:szCs w:val="28"/>
          <w:lang w:val="kk-KZ"/>
        </w:rPr>
        <w:t>дөрекі кесу</w:t>
      </w:r>
      <w:r w:rsidRPr="000854A5">
        <w:rPr>
          <w:color w:val="000000" w:themeColor="text1"/>
          <w:sz w:val="28"/>
          <w:szCs w:val="28"/>
        </w:rPr>
        <w:t xml:space="preserve"> </w:t>
      </w:r>
      <w:proofErr w:type="spellStart"/>
      <w:r w:rsidRPr="000854A5">
        <w:rPr>
          <w:color w:val="000000" w:themeColor="text1"/>
          <w:sz w:val="28"/>
          <w:szCs w:val="28"/>
        </w:rPr>
        <w:t>дискісі</w:t>
      </w:r>
      <w:proofErr w:type="spellEnd"/>
      <w:r w:rsidRPr="000854A5">
        <w:rPr>
          <w:color w:val="000000" w:themeColor="text1"/>
          <w:sz w:val="28"/>
          <w:szCs w:val="28"/>
        </w:rPr>
        <w:t>, 2-</w:t>
      </w:r>
      <w:r w:rsidR="008A3D0B">
        <w:rPr>
          <w:color w:val="000000" w:themeColor="text1"/>
          <w:sz w:val="28"/>
          <w:szCs w:val="28"/>
          <w:lang w:val="kk-KZ"/>
        </w:rPr>
        <w:t xml:space="preserve"> таза кесу</w:t>
      </w:r>
      <w:r w:rsidRPr="000854A5">
        <w:rPr>
          <w:color w:val="000000" w:themeColor="text1"/>
          <w:sz w:val="28"/>
          <w:szCs w:val="28"/>
        </w:rPr>
        <w:t xml:space="preserve"> </w:t>
      </w:r>
      <w:proofErr w:type="spellStart"/>
      <w:r w:rsidRPr="000854A5">
        <w:rPr>
          <w:color w:val="000000" w:themeColor="text1"/>
          <w:sz w:val="28"/>
          <w:szCs w:val="28"/>
        </w:rPr>
        <w:t>дискісі</w:t>
      </w:r>
      <w:proofErr w:type="spellEnd"/>
      <w:r w:rsidRPr="000854A5">
        <w:rPr>
          <w:color w:val="000000" w:themeColor="text1"/>
          <w:sz w:val="28"/>
          <w:szCs w:val="28"/>
        </w:rPr>
        <w:t>, 3-жең, 4-білік,</w:t>
      </w:r>
      <w:r w:rsidRPr="000854A5">
        <w:rPr>
          <w:color w:val="000000" w:themeColor="text1"/>
          <w:sz w:val="28"/>
          <w:szCs w:val="28"/>
          <w:lang w:val="kk-KZ"/>
        </w:rPr>
        <w:t xml:space="preserve"> </w:t>
      </w:r>
      <w:r w:rsidRPr="000854A5">
        <w:rPr>
          <w:color w:val="000000" w:themeColor="text1"/>
          <w:sz w:val="28"/>
          <w:szCs w:val="28"/>
        </w:rPr>
        <w:t xml:space="preserve">5-радиалды </w:t>
      </w:r>
      <w:proofErr w:type="spellStart"/>
      <w:r w:rsidRPr="000854A5">
        <w:rPr>
          <w:color w:val="000000" w:themeColor="text1"/>
          <w:sz w:val="28"/>
          <w:szCs w:val="28"/>
        </w:rPr>
        <w:t>тірек</w:t>
      </w:r>
      <w:proofErr w:type="spellEnd"/>
      <w:r>
        <w:rPr>
          <w:color w:val="000000" w:themeColor="text1"/>
          <w:sz w:val="28"/>
          <w:szCs w:val="28"/>
          <w:lang w:val="kk-KZ"/>
        </w:rPr>
        <w:t xml:space="preserve"> </w:t>
      </w:r>
      <w:proofErr w:type="spellStart"/>
      <w:r w:rsidRPr="000854A5">
        <w:rPr>
          <w:color w:val="000000" w:themeColor="text1"/>
          <w:sz w:val="28"/>
          <w:szCs w:val="28"/>
        </w:rPr>
        <w:t>подшипни</w:t>
      </w:r>
      <w:proofErr w:type="spellEnd"/>
      <w:r w:rsidRPr="000854A5">
        <w:rPr>
          <w:color w:val="000000" w:themeColor="text1"/>
          <w:sz w:val="28"/>
          <w:szCs w:val="28"/>
          <w:lang w:val="kk-KZ"/>
        </w:rPr>
        <w:t>гі</w:t>
      </w:r>
      <w:r w:rsidRPr="000854A5">
        <w:rPr>
          <w:color w:val="000000" w:themeColor="text1"/>
          <w:sz w:val="28"/>
          <w:szCs w:val="28"/>
        </w:rPr>
        <w:t>, 6-корпус</w:t>
      </w:r>
    </w:p>
    <w:p w14:paraId="15C0EAEA" w14:textId="77777777" w:rsidR="008D0768" w:rsidRPr="000854A5" w:rsidRDefault="008D0768" w:rsidP="008D0768">
      <w:pPr>
        <w:ind w:firstLine="425"/>
        <w:jc w:val="center"/>
        <w:textAlignment w:val="baseline"/>
        <w:rPr>
          <w:color w:val="000000" w:themeColor="text1"/>
          <w:sz w:val="28"/>
          <w:szCs w:val="28"/>
          <w:lang w:val="kk-KZ"/>
        </w:rPr>
      </w:pPr>
      <w:r w:rsidRPr="000854A5">
        <w:rPr>
          <w:color w:val="000000" w:themeColor="text1"/>
          <w:sz w:val="28"/>
          <w:szCs w:val="28"/>
        </w:rPr>
        <w:t>2</w:t>
      </w:r>
      <w:r>
        <w:rPr>
          <w:color w:val="000000" w:themeColor="text1"/>
          <w:sz w:val="28"/>
          <w:szCs w:val="28"/>
          <w:lang w:val="kk-KZ"/>
        </w:rPr>
        <w:t>.15</w:t>
      </w:r>
      <w:r w:rsidRPr="000854A5">
        <w:rPr>
          <w:color w:val="000000" w:themeColor="text1"/>
          <w:sz w:val="28"/>
          <w:szCs w:val="28"/>
          <w:lang w:val="kk-KZ"/>
        </w:rPr>
        <w:t xml:space="preserve"> - с</w:t>
      </w:r>
      <w:proofErr w:type="spellStart"/>
      <w:r w:rsidRPr="000854A5">
        <w:rPr>
          <w:color w:val="000000" w:themeColor="text1"/>
          <w:sz w:val="28"/>
          <w:szCs w:val="28"/>
        </w:rPr>
        <w:t>урет</w:t>
      </w:r>
      <w:proofErr w:type="spellEnd"/>
      <w:r w:rsidRPr="000854A5">
        <w:rPr>
          <w:color w:val="000000" w:themeColor="text1"/>
          <w:sz w:val="28"/>
          <w:szCs w:val="28"/>
          <w:lang w:val="kk-KZ"/>
        </w:rPr>
        <w:t xml:space="preserve"> – Ротациялық жонуға арналған құрал құрылымының түйіндері</w:t>
      </w:r>
    </w:p>
    <w:p w14:paraId="2500CCC8" w14:textId="77777777" w:rsidR="008D0768" w:rsidRDefault="008D0768" w:rsidP="008D0768">
      <w:pPr>
        <w:ind w:firstLine="425"/>
        <w:textAlignment w:val="baseline"/>
        <w:rPr>
          <w:b/>
          <w:color w:val="000000" w:themeColor="text1"/>
          <w:sz w:val="28"/>
          <w:szCs w:val="28"/>
          <w:lang w:val="kk-KZ"/>
        </w:rPr>
      </w:pPr>
    </w:p>
    <w:p w14:paraId="2ABCC9DB" w14:textId="5D85BA8A" w:rsidR="008D0768" w:rsidRDefault="008D0768" w:rsidP="008D0768">
      <w:pPr>
        <w:ind w:firstLine="425"/>
        <w:textAlignment w:val="baseline"/>
        <w:rPr>
          <w:b/>
          <w:color w:val="000000" w:themeColor="text1"/>
          <w:sz w:val="28"/>
          <w:szCs w:val="28"/>
          <w:lang w:val="kk-KZ"/>
        </w:rPr>
      </w:pPr>
      <w:r>
        <w:rPr>
          <w:b/>
          <w:color w:val="000000" w:themeColor="text1"/>
          <w:sz w:val="28"/>
          <w:szCs w:val="28"/>
          <w:lang w:val="kk-KZ"/>
        </w:rPr>
        <w:t xml:space="preserve">2.3.1 </w:t>
      </w:r>
      <w:r w:rsidR="005102C8" w:rsidRPr="009A0BB5">
        <w:rPr>
          <w:b/>
          <w:color w:val="000000" w:themeColor="text1"/>
          <w:sz w:val="28"/>
          <w:szCs w:val="28"/>
          <w:lang w:val="kk-KZ"/>
        </w:rPr>
        <w:t>К</w:t>
      </w:r>
      <w:r w:rsidR="005102C8" w:rsidRPr="009A0BB5">
        <w:rPr>
          <w:b/>
          <w:color w:val="000000" w:themeColor="text1"/>
          <w:sz w:val="28"/>
          <w:szCs w:val="28"/>
          <w:lang w:val="kk-KZ"/>
        </w:rPr>
        <w:t xml:space="preserve">өп </w:t>
      </w:r>
      <w:r w:rsidR="005102C8">
        <w:rPr>
          <w:b/>
          <w:color w:val="000000" w:themeColor="text1"/>
          <w:sz w:val="28"/>
          <w:szCs w:val="28"/>
          <w:lang w:val="kk-KZ"/>
        </w:rPr>
        <w:t>жүзді</w:t>
      </w:r>
      <w:r w:rsidR="005102C8" w:rsidRPr="009A0BB5">
        <w:rPr>
          <w:b/>
          <w:color w:val="000000" w:themeColor="text1"/>
          <w:sz w:val="28"/>
          <w:szCs w:val="28"/>
          <w:lang w:val="kk-KZ"/>
        </w:rPr>
        <w:t xml:space="preserve"> </w:t>
      </w:r>
      <w:r w:rsidR="005102C8" w:rsidRPr="005102C8">
        <w:rPr>
          <w:b/>
          <w:color w:val="000000" w:themeColor="text1"/>
          <w:sz w:val="28"/>
          <w:szCs w:val="28"/>
          <w:lang w:val="kk-KZ"/>
        </w:rPr>
        <w:t>ротациялық</w:t>
      </w:r>
      <w:r w:rsidRPr="009A0BB5">
        <w:rPr>
          <w:b/>
          <w:color w:val="000000" w:themeColor="text1"/>
          <w:sz w:val="28"/>
          <w:szCs w:val="28"/>
          <w:lang w:val="kk-KZ"/>
        </w:rPr>
        <w:t xml:space="preserve"> </w:t>
      </w:r>
      <w:r w:rsidR="005102C8">
        <w:rPr>
          <w:b/>
          <w:color w:val="000000" w:themeColor="text1"/>
          <w:sz w:val="28"/>
          <w:szCs w:val="28"/>
          <w:lang w:val="kk-KZ"/>
        </w:rPr>
        <w:t>жону</w:t>
      </w:r>
      <w:r w:rsidRPr="009A0BB5">
        <w:rPr>
          <w:b/>
          <w:color w:val="000000" w:themeColor="text1"/>
          <w:sz w:val="28"/>
          <w:szCs w:val="28"/>
          <w:lang w:val="kk-KZ"/>
        </w:rPr>
        <w:t>ға арналған құралдың есептік моделін жасау</w:t>
      </w:r>
    </w:p>
    <w:p w14:paraId="5B112CA3" w14:textId="77777777" w:rsidR="005102C8" w:rsidRPr="009A0BB5" w:rsidRDefault="005102C8" w:rsidP="008D0768">
      <w:pPr>
        <w:ind w:firstLine="425"/>
        <w:textAlignment w:val="baseline"/>
        <w:rPr>
          <w:color w:val="000000" w:themeColor="text1"/>
          <w:sz w:val="28"/>
          <w:szCs w:val="28"/>
          <w:lang w:val="kk-KZ"/>
        </w:rPr>
      </w:pPr>
    </w:p>
    <w:p w14:paraId="2798AF0D" w14:textId="04261F8B" w:rsidR="008D0768" w:rsidRDefault="008D0768" w:rsidP="008D0768">
      <w:pPr>
        <w:ind w:firstLine="425"/>
        <w:textAlignment w:val="baseline"/>
        <w:outlineLvl w:val="0"/>
        <w:rPr>
          <w:bCs/>
          <w:color w:val="000000" w:themeColor="text1"/>
          <w:kern w:val="36"/>
          <w:sz w:val="28"/>
          <w:szCs w:val="28"/>
          <w:lang w:val="kk-KZ"/>
        </w:rPr>
      </w:pPr>
      <w:r w:rsidRPr="009A0BB5">
        <w:rPr>
          <w:bCs/>
          <w:color w:val="000000" w:themeColor="text1"/>
          <w:kern w:val="36"/>
          <w:sz w:val="28"/>
          <w:szCs w:val="28"/>
          <w:lang w:val="kk-KZ"/>
        </w:rPr>
        <w:t xml:space="preserve">Есептеу моделін құру үшін алдымен құралдың қолайсыздығындағы </w:t>
      </w:r>
      <w:r w:rsidR="008A3D0B">
        <w:rPr>
          <w:bCs/>
          <w:color w:val="000000" w:themeColor="text1"/>
          <w:kern w:val="36"/>
          <w:sz w:val="28"/>
          <w:szCs w:val="28"/>
          <w:lang w:val="kk-KZ"/>
        </w:rPr>
        <w:t>дөрекі</w:t>
      </w:r>
      <w:r w:rsidRPr="009A0BB5">
        <w:rPr>
          <w:bCs/>
          <w:color w:val="000000" w:themeColor="text1"/>
          <w:kern w:val="36"/>
          <w:sz w:val="28"/>
          <w:szCs w:val="28"/>
          <w:lang w:val="kk-KZ"/>
        </w:rPr>
        <w:t xml:space="preserve"> және </w:t>
      </w:r>
      <w:r w:rsidR="008A3D0B">
        <w:rPr>
          <w:bCs/>
          <w:color w:val="000000" w:themeColor="text1"/>
          <w:kern w:val="36"/>
          <w:sz w:val="28"/>
          <w:szCs w:val="28"/>
          <w:lang w:val="kk-KZ"/>
        </w:rPr>
        <w:t xml:space="preserve">таза </w:t>
      </w:r>
      <w:r w:rsidRPr="009A0BB5">
        <w:rPr>
          <w:bCs/>
          <w:color w:val="000000" w:themeColor="text1"/>
          <w:kern w:val="36"/>
          <w:sz w:val="28"/>
          <w:szCs w:val="28"/>
          <w:lang w:val="kk-KZ"/>
        </w:rPr>
        <w:t>кесу дискісінің кесу күшінің проекциясының болжамды өзгерісі (</w:t>
      </w:r>
      <w:r>
        <w:rPr>
          <w:bCs/>
          <w:color w:val="000000" w:themeColor="text1"/>
          <w:kern w:val="36"/>
          <w:sz w:val="28"/>
          <w:szCs w:val="28"/>
          <w:lang w:val="kk-KZ"/>
        </w:rPr>
        <w:t>2.16</w:t>
      </w:r>
      <w:r w:rsidRPr="009A0BB5">
        <w:rPr>
          <w:bCs/>
          <w:color w:val="000000" w:themeColor="text1"/>
          <w:kern w:val="36"/>
          <w:sz w:val="28"/>
          <w:szCs w:val="28"/>
          <w:lang w:val="kk-KZ"/>
        </w:rPr>
        <w:t xml:space="preserve">-сурет) анықталды, ол </w:t>
      </w:r>
      <w:r w:rsidRPr="00D86699">
        <w:rPr>
          <w:color w:val="000000" w:themeColor="text1"/>
          <w:sz w:val="28"/>
          <w:szCs w:val="28"/>
          <w:lang w:val="kk-KZ"/>
        </w:rPr>
        <w:t>30ХГСА</w:t>
      </w:r>
      <w:r w:rsidRPr="009A0BB5">
        <w:rPr>
          <w:bCs/>
          <w:color w:val="000000" w:themeColor="text1"/>
          <w:kern w:val="36"/>
          <w:sz w:val="28"/>
          <w:szCs w:val="28"/>
          <w:lang w:val="kk-KZ"/>
        </w:rPr>
        <w:t xml:space="preserve"> материалынан айналу денесін өңдеу процесінде байланыс күштері ретінде 15 градус болды. Бұл </w:t>
      </w:r>
      <w:r w:rsidR="001A5362">
        <w:rPr>
          <w:bCs/>
          <w:color w:val="000000" w:themeColor="text1"/>
          <w:kern w:val="36"/>
          <w:sz w:val="28"/>
          <w:szCs w:val="28"/>
          <w:lang w:val="kk-KZ"/>
        </w:rPr>
        <w:t>м</w:t>
      </w:r>
      <w:r w:rsidRPr="009A0BB5">
        <w:rPr>
          <w:bCs/>
          <w:color w:val="000000" w:themeColor="text1"/>
          <w:kern w:val="36"/>
          <w:sz w:val="28"/>
          <w:szCs w:val="28"/>
          <w:lang w:val="kk-KZ"/>
        </w:rPr>
        <w:t xml:space="preserve">атериалды өңдеу кезінде кесу күштерінің компоненттері </w:t>
      </w:r>
      <w:r w:rsidRPr="00D86699">
        <w:rPr>
          <w:sz w:val="28"/>
          <w:szCs w:val="28"/>
          <w:lang w:val="kk-KZ"/>
        </w:rPr>
        <w:t>40ХН2МА, Ст.45 и Ст.3сп</w:t>
      </w:r>
      <w:r w:rsidRPr="009A0BB5">
        <w:rPr>
          <w:bCs/>
          <w:color w:val="000000" w:themeColor="text1"/>
          <w:kern w:val="36"/>
          <w:sz w:val="28"/>
          <w:szCs w:val="28"/>
          <w:lang w:val="kk-KZ"/>
        </w:rPr>
        <w:t xml:space="preserve"> материалдарын өңдеуге қарағанда максималды мәнге жетеді</w:t>
      </w:r>
      <w:r>
        <w:rPr>
          <w:bCs/>
          <w:color w:val="000000" w:themeColor="text1"/>
          <w:kern w:val="36"/>
          <w:sz w:val="28"/>
          <w:szCs w:val="28"/>
          <w:lang w:val="kk-KZ"/>
        </w:rPr>
        <w:t xml:space="preserve"> </w:t>
      </w:r>
      <w:r>
        <w:rPr>
          <w:sz w:val="28"/>
          <w:szCs w:val="28"/>
          <w:lang w:val="kk-KZ"/>
        </w:rPr>
        <w:t>[</w:t>
      </w:r>
      <w:r w:rsidR="00DC0B17">
        <w:rPr>
          <w:sz w:val="28"/>
          <w:szCs w:val="28"/>
          <w:lang w:val="kk-KZ"/>
        </w:rPr>
        <w:t xml:space="preserve">89, </w:t>
      </w:r>
      <w:r w:rsidR="00DC0B17" w:rsidRPr="004A3BBB">
        <w:rPr>
          <w:sz w:val="28"/>
          <w:szCs w:val="28"/>
          <w:lang w:val="kk-KZ"/>
        </w:rPr>
        <w:t>бет</w:t>
      </w:r>
      <w:r w:rsidR="004A3BBB">
        <w:rPr>
          <w:sz w:val="28"/>
          <w:szCs w:val="28"/>
          <w:lang w:val="kk-KZ"/>
        </w:rPr>
        <w:t xml:space="preserve"> 645</w:t>
      </w:r>
      <w:r>
        <w:rPr>
          <w:sz w:val="28"/>
          <w:szCs w:val="28"/>
          <w:lang w:val="kk-KZ"/>
        </w:rPr>
        <w:t>]</w:t>
      </w:r>
      <w:r w:rsidRPr="009A0BB5">
        <w:rPr>
          <w:bCs/>
          <w:color w:val="000000" w:themeColor="text1"/>
          <w:kern w:val="36"/>
          <w:sz w:val="28"/>
          <w:szCs w:val="28"/>
          <w:lang w:val="kk-KZ"/>
        </w:rPr>
        <w:t>.</w:t>
      </w:r>
    </w:p>
    <w:p w14:paraId="27804D0E" w14:textId="77777777" w:rsidR="008D0768" w:rsidRPr="006638E6" w:rsidRDefault="008D0768" w:rsidP="008D0768">
      <w:pPr>
        <w:ind w:firstLine="425"/>
        <w:textAlignment w:val="baseline"/>
        <w:outlineLvl w:val="0"/>
        <w:rPr>
          <w:bCs/>
          <w:color w:val="000000" w:themeColor="text1"/>
          <w:kern w:val="36"/>
          <w:sz w:val="28"/>
          <w:szCs w:val="28"/>
          <w:lang w:val="kk-KZ"/>
        </w:rPr>
      </w:pPr>
    </w:p>
    <w:p w14:paraId="0018E8EF" w14:textId="77777777" w:rsidR="008D0768" w:rsidRDefault="008D0768" w:rsidP="008D0768">
      <w:pPr>
        <w:jc w:val="center"/>
        <w:textAlignment w:val="baseline"/>
        <w:outlineLvl w:val="0"/>
        <w:rPr>
          <w:b/>
          <w:bCs/>
          <w:color w:val="000000" w:themeColor="text1"/>
          <w:kern w:val="36"/>
          <w:sz w:val="28"/>
          <w:szCs w:val="28"/>
          <w:lang w:val="en-US"/>
        </w:rPr>
      </w:pPr>
      <w:r>
        <w:rPr>
          <w:noProof/>
          <w:lang w:val="en-US"/>
        </w:rPr>
        <w:drawing>
          <wp:inline distT="0" distB="0" distL="0" distR="0" wp14:anchorId="071E636A" wp14:editId="33D87B87">
            <wp:extent cx="4550364" cy="1755506"/>
            <wp:effectExtent l="0" t="0" r="0" b="0"/>
            <wp:docPr id="25" name="Рисунок 25" descr="C:\Users\Admin\Documents\Aiu\рис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cuments\Aiu\рис 4.jpg"/>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4590764" cy="1771092"/>
                    </a:xfrm>
                    <a:prstGeom prst="rect">
                      <a:avLst/>
                    </a:prstGeom>
                    <a:noFill/>
                    <a:ln>
                      <a:noFill/>
                    </a:ln>
                  </pic:spPr>
                </pic:pic>
              </a:graphicData>
            </a:graphic>
          </wp:inline>
        </w:drawing>
      </w:r>
    </w:p>
    <w:p w14:paraId="56ACB9F1" w14:textId="77777777" w:rsidR="008D0768" w:rsidRPr="000854A5" w:rsidRDefault="008D0768" w:rsidP="008D0768">
      <w:pPr>
        <w:ind w:firstLine="425"/>
        <w:jc w:val="center"/>
        <w:textAlignment w:val="baseline"/>
        <w:outlineLvl w:val="0"/>
        <w:rPr>
          <w:bCs/>
          <w:i/>
          <w:iCs/>
          <w:color w:val="000000" w:themeColor="text1"/>
          <w:kern w:val="36"/>
          <w:sz w:val="28"/>
          <w:szCs w:val="28"/>
        </w:rPr>
      </w:pPr>
      <w:r w:rsidRPr="000854A5">
        <w:rPr>
          <w:bCs/>
          <w:i/>
          <w:iCs/>
          <w:color w:val="000000" w:themeColor="text1"/>
          <w:kern w:val="36"/>
          <w:sz w:val="28"/>
          <w:szCs w:val="28"/>
        </w:rPr>
        <w:t>а)</w:t>
      </w:r>
    </w:p>
    <w:p w14:paraId="3B663755" w14:textId="77777777" w:rsidR="008D0768" w:rsidRDefault="008D0768" w:rsidP="008D0768">
      <w:pPr>
        <w:jc w:val="center"/>
        <w:textAlignment w:val="baseline"/>
        <w:outlineLvl w:val="0"/>
        <w:rPr>
          <w:b/>
          <w:bCs/>
          <w:color w:val="000000" w:themeColor="text1"/>
          <w:kern w:val="36"/>
          <w:sz w:val="28"/>
          <w:szCs w:val="28"/>
        </w:rPr>
      </w:pPr>
      <w:r>
        <w:rPr>
          <w:noProof/>
          <w:lang w:val="en-US"/>
        </w:rPr>
        <w:lastRenderedPageBreak/>
        <w:drawing>
          <wp:inline distT="0" distB="0" distL="0" distR="0" wp14:anchorId="1307AF5B" wp14:editId="28DEEA36">
            <wp:extent cx="4566744" cy="1761825"/>
            <wp:effectExtent l="0" t="0" r="0" b="0"/>
            <wp:docPr id="27" name="Рисунок 27" descr="C:\Users\Admin\Documents\Aiu\рис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cuments\Aiu\рис 5.jpg"/>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4601852" cy="1775370"/>
                    </a:xfrm>
                    <a:prstGeom prst="rect">
                      <a:avLst/>
                    </a:prstGeom>
                    <a:noFill/>
                    <a:ln>
                      <a:noFill/>
                    </a:ln>
                  </pic:spPr>
                </pic:pic>
              </a:graphicData>
            </a:graphic>
          </wp:inline>
        </w:drawing>
      </w:r>
    </w:p>
    <w:p w14:paraId="5B6584C1" w14:textId="77777777" w:rsidR="008D0768" w:rsidRPr="000854A5" w:rsidRDefault="008D0768" w:rsidP="008D0768">
      <w:pPr>
        <w:ind w:firstLine="426"/>
        <w:jc w:val="center"/>
        <w:textAlignment w:val="baseline"/>
        <w:outlineLvl w:val="0"/>
        <w:rPr>
          <w:bCs/>
          <w:i/>
          <w:iCs/>
          <w:color w:val="000000" w:themeColor="text1"/>
          <w:kern w:val="36"/>
          <w:sz w:val="28"/>
          <w:szCs w:val="28"/>
        </w:rPr>
      </w:pPr>
      <w:r w:rsidRPr="000854A5">
        <w:rPr>
          <w:bCs/>
          <w:i/>
          <w:iCs/>
          <w:color w:val="000000" w:themeColor="text1"/>
          <w:kern w:val="36"/>
          <w:sz w:val="28"/>
          <w:szCs w:val="28"/>
        </w:rPr>
        <w:t>б)</w:t>
      </w:r>
    </w:p>
    <w:p w14:paraId="60A2C7E3" w14:textId="77777777" w:rsidR="008D0768" w:rsidRDefault="008D0768" w:rsidP="008D0768">
      <w:pPr>
        <w:ind w:firstLine="425"/>
        <w:jc w:val="center"/>
        <w:textAlignment w:val="baseline"/>
        <w:outlineLvl w:val="0"/>
        <w:rPr>
          <w:b/>
          <w:bCs/>
          <w:color w:val="000000" w:themeColor="text1"/>
          <w:kern w:val="36"/>
          <w:sz w:val="28"/>
          <w:szCs w:val="28"/>
        </w:rPr>
      </w:pPr>
      <w:r>
        <w:rPr>
          <w:noProof/>
          <w:lang w:val="en-US"/>
        </w:rPr>
        <w:drawing>
          <wp:inline distT="0" distB="0" distL="0" distR="0" wp14:anchorId="0ACBDD48" wp14:editId="49F4C775">
            <wp:extent cx="4306008" cy="1661235"/>
            <wp:effectExtent l="0" t="0" r="0" b="0"/>
            <wp:docPr id="31" name="Рисунок 31" descr="C:\Users\Admin\Documents\Aiu\рис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cuments\Aiu\рис 6.jpg"/>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4326333" cy="1669076"/>
                    </a:xfrm>
                    <a:prstGeom prst="rect">
                      <a:avLst/>
                    </a:prstGeom>
                    <a:noFill/>
                    <a:ln>
                      <a:noFill/>
                    </a:ln>
                  </pic:spPr>
                </pic:pic>
              </a:graphicData>
            </a:graphic>
          </wp:inline>
        </w:drawing>
      </w:r>
    </w:p>
    <w:p w14:paraId="5FDB3F42" w14:textId="77777777" w:rsidR="008D0768" w:rsidRPr="000854A5" w:rsidRDefault="008D0768" w:rsidP="008D0768">
      <w:pPr>
        <w:ind w:firstLine="425"/>
        <w:jc w:val="center"/>
        <w:textAlignment w:val="baseline"/>
        <w:outlineLvl w:val="0"/>
        <w:rPr>
          <w:bCs/>
          <w:i/>
          <w:iCs/>
          <w:color w:val="000000" w:themeColor="text1"/>
          <w:kern w:val="36"/>
          <w:sz w:val="28"/>
          <w:szCs w:val="28"/>
        </w:rPr>
      </w:pPr>
      <w:r w:rsidRPr="000854A5">
        <w:rPr>
          <w:bCs/>
          <w:i/>
          <w:iCs/>
          <w:color w:val="000000" w:themeColor="text1"/>
          <w:kern w:val="36"/>
          <w:sz w:val="28"/>
          <w:szCs w:val="28"/>
        </w:rPr>
        <w:t>в)</w:t>
      </w:r>
    </w:p>
    <w:p w14:paraId="7916A11D" w14:textId="77777777" w:rsidR="008D0768" w:rsidRPr="003172B5" w:rsidRDefault="008D0768" w:rsidP="008D0768">
      <w:pPr>
        <w:ind w:firstLine="425"/>
        <w:jc w:val="center"/>
        <w:textAlignment w:val="baseline"/>
        <w:outlineLvl w:val="0"/>
        <w:rPr>
          <w:bCs/>
          <w:color w:val="000000" w:themeColor="text1"/>
          <w:kern w:val="36"/>
          <w:sz w:val="28"/>
          <w:szCs w:val="28"/>
        </w:rPr>
      </w:pPr>
    </w:p>
    <w:p w14:paraId="742FC314" w14:textId="0E238B3E" w:rsidR="008D0768" w:rsidRDefault="008D0768" w:rsidP="008D0768">
      <w:pPr>
        <w:ind w:firstLine="425"/>
        <w:jc w:val="center"/>
        <w:textAlignment w:val="baseline"/>
        <w:outlineLvl w:val="0"/>
        <w:rPr>
          <w:bCs/>
          <w:color w:val="000000" w:themeColor="text1"/>
          <w:kern w:val="36"/>
          <w:sz w:val="28"/>
          <w:szCs w:val="28"/>
        </w:rPr>
      </w:pPr>
      <w:r w:rsidRPr="00FA6309">
        <w:rPr>
          <w:bCs/>
          <w:color w:val="000000" w:themeColor="text1"/>
          <w:kern w:val="36"/>
          <w:sz w:val="28"/>
          <w:szCs w:val="28"/>
        </w:rPr>
        <w:t xml:space="preserve">а) х </w:t>
      </w:r>
      <w:proofErr w:type="spellStart"/>
      <w:r w:rsidRPr="00FA6309">
        <w:rPr>
          <w:bCs/>
          <w:color w:val="000000" w:themeColor="text1"/>
          <w:kern w:val="36"/>
          <w:sz w:val="28"/>
          <w:szCs w:val="28"/>
        </w:rPr>
        <w:t>осібойынша</w:t>
      </w:r>
      <w:proofErr w:type="spellEnd"/>
      <w:r w:rsidRPr="00FA6309">
        <w:rPr>
          <w:bCs/>
          <w:color w:val="000000" w:themeColor="text1"/>
          <w:kern w:val="36"/>
          <w:sz w:val="28"/>
          <w:szCs w:val="28"/>
        </w:rPr>
        <w:t xml:space="preserve">, А) Y </w:t>
      </w:r>
      <w:proofErr w:type="spellStart"/>
      <w:r w:rsidRPr="00FA6309">
        <w:rPr>
          <w:bCs/>
          <w:color w:val="000000" w:themeColor="text1"/>
          <w:kern w:val="36"/>
          <w:sz w:val="28"/>
          <w:szCs w:val="28"/>
        </w:rPr>
        <w:t>осібойынша</w:t>
      </w:r>
      <w:proofErr w:type="spellEnd"/>
      <w:r w:rsidRPr="00FA6309">
        <w:rPr>
          <w:bCs/>
          <w:color w:val="000000" w:themeColor="text1"/>
          <w:kern w:val="36"/>
          <w:sz w:val="28"/>
          <w:szCs w:val="28"/>
        </w:rPr>
        <w:t xml:space="preserve">, А) Z </w:t>
      </w:r>
      <w:proofErr w:type="spellStart"/>
      <w:r w:rsidRPr="00FA6309">
        <w:rPr>
          <w:bCs/>
          <w:color w:val="000000" w:themeColor="text1"/>
          <w:kern w:val="36"/>
          <w:sz w:val="28"/>
          <w:szCs w:val="28"/>
        </w:rPr>
        <w:t>осібойынша</w:t>
      </w:r>
      <w:proofErr w:type="spellEnd"/>
    </w:p>
    <w:p w14:paraId="04A1902F" w14:textId="77777777" w:rsidR="00A36875" w:rsidRDefault="00A36875" w:rsidP="008D0768">
      <w:pPr>
        <w:ind w:firstLine="425"/>
        <w:jc w:val="center"/>
        <w:textAlignment w:val="baseline"/>
        <w:outlineLvl w:val="0"/>
        <w:rPr>
          <w:bCs/>
          <w:color w:val="000000" w:themeColor="text1"/>
          <w:kern w:val="36"/>
          <w:sz w:val="28"/>
          <w:szCs w:val="28"/>
        </w:rPr>
      </w:pPr>
    </w:p>
    <w:p w14:paraId="675BC5AF" w14:textId="77777777" w:rsidR="008D0768" w:rsidRDefault="008D0768" w:rsidP="008D0768">
      <w:pPr>
        <w:ind w:firstLine="425"/>
        <w:jc w:val="center"/>
        <w:textAlignment w:val="baseline"/>
        <w:outlineLvl w:val="0"/>
        <w:rPr>
          <w:bCs/>
          <w:color w:val="000000" w:themeColor="text1"/>
          <w:kern w:val="36"/>
          <w:sz w:val="28"/>
          <w:szCs w:val="28"/>
        </w:rPr>
      </w:pPr>
      <w:r>
        <w:rPr>
          <w:bCs/>
          <w:color w:val="000000" w:themeColor="text1"/>
          <w:kern w:val="36"/>
          <w:sz w:val="28"/>
          <w:szCs w:val="28"/>
          <w:lang w:val="kk-KZ"/>
        </w:rPr>
        <w:t>2.16 - с</w:t>
      </w:r>
      <w:proofErr w:type="spellStart"/>
      <w:r w:rsidRPr="00FA6309">
        <w:rPr>
          <w:bCs/>
          <w:color w:val="000000" w:themeColor="text1"/>
          <w:kern w:val="36"/>
          <w:sz w:val="28"/>
          <w:szCs w:val="28"/>
        </w:rPr>
        <w:t>урет</w:t>
      </w:r>
      <w:proofErr w:type="spellEnd"/>
      <w:r w:rsidRPr="00FA6309">
        <w:rPr>
          <w:bCs/>
          <w:color w:val="000000" w:themeColor="text1"/>
          <w:kern w:val="36"/>
          <w:sz w:val="28"/>
          <w:szCs w:val="28"/>
        </w:rPr>
        <w:t>-</w:t>
      </w:r>
      <w:r>
        <w:rPr>
          <w:bCs/>
          <w:color w:val="000000" w:themeColor="text1"/>
          <w:kern w:val="36"/>
          <w:sz w:val="28"/>
          <w:szCs w:val="28"/>
          <w:lang w:val="kk-KZ"/>
        </w:rPr>
        <w:t xml:space="preserve"> К</w:t>
      </w:r>
      <w:proofErr w:type="spellStart"/>
      <w:r w:rsidRPr="00FA6309">
        <w:rPr>
          <w:bCs/>
          <w:color w:val="000000" w:themeColor="text1"/>
          <w:kern w:val="36"/>
          <w:sz w:val="28"/>
          <w:szCs w:val="28"/>
        </w:rPr>
        <w:t>ескіш</w:t>
      </w:r>
      <w:proofErr w:type="spellEnd"/>
      <w:r>
        <w:rPr>
          <w:bCs/>
          <w:color w:val="000000" w:themeColor="text1"/>
          <w:kern w:val="36"/>
          <w:sz w:val="28"/>
          <w:szCs w:val="28"/>
          <w:lang w:val="kk-KZ"/>
        </w:rPr>
        <w:t xml:space="preserve"> </w:t>
      </w:r>
      <w:proofErr w:type="spellStart"/>
      <w:r w:rsidRPr="00FA6309">
        <w:rPr>
          <w:bCs/>
          <w:color w:val="000000" w:themeColor="text1"/>
          <w:kern w:val="36"/>
          <w:sz w:val="28"/>
          <w:szCs w:val="28"/>
        </w:rPr>
        <w:t>дискінің</w:t>
      </w:r>
      <w:proofErr w:type="spellEnd"/>
      <w:r>
        <w:rPr>
          <w:bCs/>
          <w:color w:val="000000" w:themeColor="text1"/>
          <w:kern w:val="36"/>
          <w:sz w:val="28"/>
          <w:szCs w:val="28"/>
          <w:lang w:val="kk-KZ"/>
        </w:rPr>
        <w:t xml:space="preserve"> </w:t>
      </w:r>
      <w:proofErr w:type="spellStart"/>
      <w:r w:rsidRPr="00FA6309">
        <w:rPr>
          <w:bCs/>
          <w:color w:val="000000" w:themeColor="text1"/>
          <w:kern w:val="36"/>
          <w:sz w:val="28"/>
          <w:szCs w:val="28"/>
        </w:rPr>
        <w:t>кесу</w:t>
      </w:r>
      <w:proofErr w:type="spellEnd"/>
      <w:r>
        <w:rPr>
          <w:bCs/>
          <w:color w:val="000000" w:themeColor="text1"/>
          <w:kern w:val="36"/>
          <w:sz w:val="28"/>
          <w:szCs w:val="28"/>
          <w:lang w:val="kk-KZ"/>
        </w:rPr>
        <w:t xml:space="preserve"> </w:t>
      </w:r>
      <w:proofErr w:type="spellStart"/>
      <w:r w:rsidRPr="00FA6309">
        <w:rPr>
          <w:bCs/>
          <w:color w:val="000000" w:themeColor="text1"/>
          <w:kern w:val="36"/>
          <w:sz w:val="28"/>
          <w:szCs w:val="28"/>
        </w:rPr>
        <w:t>күші</w:t>
      </w:r>
      <w:proofErr w:type="spellEnd"/>
      <w:r>
        <w:rPr>
          <w:bCs/>
          <w:color w:val="000000" w:themeColor="text1"/>
          <w:kern w:val="36"/>
          <w:sz w:val="28"/>
          <w:szCs w:val="28"/>
          <w:lang w:val="kk-KZ"/>
        </w:rPr>
        <w:t xml:space="preserve"> </w:t>
      </w:r>
      <w:proofErr w:type="spellStart"/>
      <w:r w:rsidRPr="00FA6309">
        <w:rPr>
          <w:bCs/>
          <w:color w:val="000000" w:themeColor="text1"/>
          <w:kern w:val="36"/>
          <w:sz w:val="28"/>
          <w:szCs w:val="28"/>
        </w:rPr>
        <w:t>проекциясының</w:t>
      </w:r>
      <w:proofErr w:type="spellEnd"/>
      <w:r>
        <w:rPr>
          <w:bCs/>
          <w:color w:val="000000" w:themeColor="text1"/>
          <w:kern w:val="36"/>
          <w:sz w:val="28"/>
          <w:szCs w:val="28"/>
          <w:lang w:val="kk-KZ"/>
        </w:rPr>
        <w:t xml:space="preserve"> </w:t>
      </w:r>
      <w:proofErr w:type="spellStart"/>
      <w:r w:rsidRPr="00FA6309">
        <w:rPr>
          <w:bCs/>
          <w:color w:val="000000" w:themeColor="text1"/>
          <w:kern w:val="36"/>
          <w:sz w:val="28"/>
          <w:szCs w:val="28"/>
        </w:rPr>
        <w:t>болжамды</w:t>
      </w:r>
      <w:proofErr w:type="spellEnd"/>
      <w:r>
        <w:rPr>
          <w:bCs/>
          <w:color w:val="000000" w:themeColor="text1"/>
          <w:kern w:val="36"/>
          <w:sz w:val="28"/>
          <w:szCs w:val="28"/>
          <w:lang w:val="kk-KZ"/>
        </w:rPr>
        <w:t xml:space="preserve"> </w:t>
      </w:r>
      <w:proofErr w:type="spellStart"/>
      <w:r w:rsidRPr="00FA6309">
        <w:rPr>
          <w:bCs/>
          <w:color w:val="000000" w:themeColor="text1"/>
          <w:kern w:val="36"/>
          <w:sz w:val="28"/>
          <w:szCs w:val="28"/>
        </w:rPr>
        <w:t>өзгеруі</w:t>
      </w:r>
      <w:proofErr w:type="spellEnd"/>
    </w:p>
    <w:p w14:paraId="46BBA84F" w14:textId="77777777" w:rsidR="008D0768" w:rsidRPr="00951F6A" w:rsidRDefault="008D0768" w:rsidP="008D0768">
      <w:pPr>
        <w:ind w:firstLine="425"/>
        <w:jc w:val="center"/>
        <w:textAlignment w:val="baseline"/>
        <w:outlineLvl w:val="0"/>
        <w:rPr>
          <w:bCs/>
          <w:color w:val="000000" w:themeColor="text1"/>
          <w:kern w:val="36"/>
          <w:sz w:val="28"/>
          <w:szCs w:val="28"/>
          <w:lang w:val="kk-KZ"/>
        </w:rPr>
      </w:pPr>
    </w:p>
    <w:p w14:paraId="2834C175" w14:textId="77777777" w:rsidR="008D0768" w:rsidRPr="00192BE2" w:rsidRDefault="008D0768" w:rsidP="008D0768">
      <w:pPr>
        <w:ind w:firstLine="425"/>
        <w:textAlignment w:val="baseline"/>
        <w:rPr>
          <w:color w:val="000000" w:themeColor="text1"/>
          <w:sz w:val="28"/>
          <w:szCs w:val="28"/>
          <w:lang w:val="kk-KZ"/>
        </w:rPr>
      </w:pPr>
      <w:r w:rsidRPr="00D86699">
        <w:rPr>
          <w:color w:val="000000" w:themeColor="text1"/>
          <w:sz w:val="28"/>
          <w:szCs w:val="28"/>
          <w:lang w:val="kk-KZ"/>
        </w:rPr>
        <w:t xml:space="preserve">Есептеу соңғы элементтер әдісімен жүргізілді. </w:t>
      </w:r>
      <w:r w:rsidRPr="00192BE2">
        <w:rPr>
          <w:color w:val="000000" w:themeColor="text1"/>
          <w:sz w:val="28"/>
          <w:szCs w:val="28"/>
          <w:lang w:val="kk-KZ"/>
        </w:rPr>
        <w:t>КЭ-тор элементтерін бұзу критерийі ретінде Джонсон-Куктың (Johnson-Cook) ең танымал моделі таңдалды.</w:t>
      </w:r>
      <w:r>
        <w:rPr>
          <w:color w:val="000000" w:themeColor="text1"/>
          <w:sz w:val="28"/>
          <w:szCs w:val="28"/>
          <w:lang w:val="kk-KZ"/>
        </w:rPr>
        <w:t xml:space="preserve"> </w:t>
      </w:r>
      <w:r w:rsidRPr="00192BE2">
        <w:rPr>
          <w:color w:val="000000" w:themeColor="text1"/>
          <w:sz w:val="28"/>
          <w:szCs w:val="28"/>
          <w:lang w:val="kk-KZ"/>
        </w:rPr>
        <w:t xml:space="preserve">Кесу күшінің проекциясы туралы мәліметтер келесі кесу режимі үшін алынады: шпиндельдің жылдамдығы - n = 1000 айн/мин, </w:t>
      </w:r>
      <w:r>
        <w:rPr>
          <w:color w:val="000000" w:themeColor="text1"/>
          <w:sz w:val="28"/>
          <w:szCs w:val="28"/>
          <w:lang w:val="kk-KZ"/>
        </w:rPr>
        <w:t>б</w:t>
      </w:r>
      <w:r w:rsidRPr="00192BE2">
        <w:rPr>
          <w:color w:val="000000" w:themeColor="text1"/>
          <w:sz w:val="28"/>
          <w:szCs w:val="28"/>
          <w:lang w:val="kk-KZ"/>
        </w:rPr>
        <w:t>еріліс - S = 0,42 мм/айн, кесу тереңдігі – t = 1,0 мм.</w:t>
      </w:r>
      <w:r>
        <w:rPr>
          <w:color w:val="000000" w:themeColor="text1"/>
          <w:sz w:val="28"/>
          <w:szCs w:val="28"/>
          <w:lang w:val="kk-KZ"/>
        </w:rPr>
        <w:t xml:space="preserve"> </w:t>
      </w:r>
      <w:r w:rsidRPr="00192BE2">
        <w:rPr>
          <w:color w:val="000000" w:themeColor="text1"/>
          <w:sz w:val="28"/>
          <w:szCs w:val="28"/>
          <w:lang w:val="kk-KZ"/>
        </w:rPr>
        <w:t>Айта кету керек, шын мәнінде, дискретті модельге байланысты болжамды кесу күші анықталмайды, бірақ айналмалы үйкеліс кезінде кейбір тербелістерді бастан кешіреді. Модельдің сенімділігі қазіргі заманғы көріністерге сәйкес кесу жылдамдығының өзгеруіне күш пен кесу температурасының сезімталдығын растайды: кесу жылдамдығының жоғарылауымен кесу күші төмендейді және температура көтеріледі.</w:t>
      </w:r>
    </w:p>
    <w:p w14:paraId="0AEE686B" w14:textId="77777777" w:rsidR="008D0768" w:rsidRDefault="008D0768" w:rsidP="008D0768">
      <w:pPr>
        <w:ind w:firstLine="425"/>
        <w:textAlignment w:val="baseline"/>
        <w:rPr>
          <w:b/>
          <w:color w:val="000000" w:themeColor="text1"/>
          <w:sz w:val="28"/>
          <w:szCs w:val="28"/>
          <w:lang w:val="kk-KZ"/>
        </w:rPr>
      </w:pPr>
    </w:p>
    <w:p w14:paraId="77288C36" w14:textId="77777777" w:rsidR="008D0768" w:rsidRDefault="008D0768" w:rsidP="008D0768">
      <w:pPr>
        <w:ind w:firstLine="425"/>
        <w:textAlignment w:val="baseline"/>
        <w:rPr>
          <w:b/>
          <w:color w:val="000000" w:themeColor="text1"/>
          <w:sz w:val="28"/>
          <w:szCs w:val="28"/>
          <w:lang w:val="kk-KZ"/>
        </w:rPr>
      </w:pPr>
      <w:r>
        <w:rPr>
          <w:b/>
          <w:color w:val="000000" w:themeColor="text1"/>
          <w:sz w:val="28"/>
          <w:szCs w:val="28"/>
          <w:lang w:val="kk-KZ"/>
        </w:rPr>
        <w:t xml:space="preserve">2.3.2 </w:t>
      </w:r>
      <w:r w:rsidRPr="00D86699">
        <w:rPr>
          <w:b/>
          <w:color w:val="000000" w:themeColor="text1"/>
          <w:sz w:val="28"/>
          <w:szCs w:val="28"/>
          <w:lang w:val="kk-KZ"/>
        </w:rPr>
        <w:t>STATIC STRUCTURAL модулін баптау</w:t>
      </w:r>
    </w:p>
    <w:p w14:paraId="6997EE6C" w14:textId="77777777" w:rsidR="008D0768" w:rsidRPr="00192BE2" w:rsidRDefault="008D0768" w:rsidP="008D0768">
      <w:pPr>
        <w:ind w:firstLine="425"/>
        <w:textAlignment w:val="baseline"/>
        <w:rPr>
          <w:b/>
          <w:color w:val="000000" w:themeColor="text1"/>
          <w:sz w:val="28"/>
          <w:szCs w:val="28"/>
          <w:lang w:val="kk-KZ"/>
        </w:rPr>
      </w:pPr>
    </w:p>
    <w:p w14:paraId="04A29A5A" w14:textId="77777777" w:rsidR="008D0768" w:rsidRDefault="008D0768" w:rsidP="008D0768">
      <w:pPr>
        <w:ind w:firstLine="425"/>
        <w:textAlignment w:val="baseline"/>
        <w:rPr>
          <w:color w:val="000000" w:themeColor="text1"/>
          <w:sz w:val="28"/>
          <w:szCs w:val="28"/>
          <w:lang w:val="kk-KZ"/>
        </w:rPr>
      </w:pPr>
      <w:r w:rsidRPr="00D86699">
        <w:rPr>
          <w:color w:val="000000" w:themeColor="text1"/>
          <w:sz w:val="28"/>
          <w:szCs w:val="28"/>
          <w:lang w:val="kk-KZ"/>
        </w:rPr>
        <w:t>Күшті есептеуді орындау үшін компьютерлер үшін қолданбалы бағдарламалар пакеті қолданылады. Төменде Static Structural модулі жобасының ағашы көрсетілген (</w:t>
      </w:r>
      <w:r>
        <w:rPr>
          <w:color w:val="000000" w:themeColor="text1"/>
          <w:sz w:val="28"/>
          <w:szCs w:val="28"/>
          <w:lang w:val="kk-KZ"/>
        </w:rPr>
        <w:t>2.17</w:t>
      </w:r>
      <w:r w:rsidRPr="00D86699">
        <w:rPr>
          <w:color w:val="000000" w:themeColor="text1"/>
          <w:sz w:val="28"/>
          <w:szCs w:val="28"/>
          <w:lang w:val="kk-KZ"/>
        </w:rPr>
        <w:t>-сурет).</w:t>
      </w:r>
    </w:p>
    <w:p w14:paraId="6D081E7F" w14:textId="77777777" w:rsidR="008D0768" w:rsidRPr="00C35AD4" w:rsidRDefault="008D0768" w:rsidP="008D0768">
      <w:pPr>
        <w:ind w:firstLine="425"/>
        <w:textAlignment w:val="baseline"/>
        <w:rPr>
          <w:color w:val="000000" w:themeColor="text1"/>
          <w:sz w:val="28"/>
          <w:szCs w:val="28"/>
          <w:lang w:val="kk-KZ"/>
        </w:rPr>
      </w:pPr>
    </w:p>
    <w:p w14:paraId="6B86E9FE" w14:textId="77777777" w:rsidR="008D0768" w:rsidRDefault="008D0768" w:rsidP="008D0768">
      <w:pPr>
        <w:ind w:firstLine="425"/>
        <w:jc w:val="center"/>
        <w:textAlignment w:val="baseline"/>
        <w:rPr>
          <w:color w:val="000000" w:themeColor="text1"/>
          <w:sz w:val="28"/>
          <w:szCs w:val="28"/>
        </w:rPr>
      </w:pPr>
      <w:r>
        <w:rPr>
          <w:noProof/>
          <w:lang w:val="en-US"/>
        </w:rPr>
        <w:lastRenderedPageBreak/>
        <w:drawing>
          <wp:inline distT="0" distB="0" distL="0" distR="0" wp14:anchorId="4E94A51A" wp14:editId="378EA8DE">
            <wp:extent cx="2346916" cy="241159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2393374" cy="2459333"/>
                    </a:xfrm>
                    <a:prstGeom prst="rect">
                      <a:avLst/>
                    </a:prstGeom>
                  </pic:spPr>
                </pic:pic>
              </a:graphicData>
            </a:graphic>
          </wp:inline>
        </w:drawing>
      </w:r>
    </w:p>
    <w:p w14:paraId="31CB98DB" w14:textId="77777777" w:rsidR="008D0768" w:rsidRDefault="008D0768" w:rsidP="008D0768">
      <w:pPr>
        <w:ind w:firstLine="425"/>
        <w:jc w:val="center"/>
        <w:textAlignment w:val="baseline"/>
        <w:rPr>
          <w:color w:val="000000" w:themeColor="text1"/>
          <w:sz w:val="28"/>
          <w:szCs w:val="28"/>
        </w:rPr>
      </w:pPr>
    </w:p>
    <w:p w14:paraId="6AB3CC78" w14:textId="77777777" w:rsidR="008D0768" w:rsidRDefault="008D0768" w:rsidP="008D0768">
      <w:pPr>
        <w:ind w:firstLine="425"/>
        <w:jc w:val="center"/>
        <w:textAlignment w:val="baseline"/>
        <w:rPr>
          <w:color w:val="000000" w:themeColor="text1"/>
          <w:sz w:val="28"/>
          <w:szCs w:val="28"/>
        </w:rPr>
      </w:pPr>
      <w:r>
        <w:rPr>
          <w:color w:val="000000" w:themeColor="text1"/>
          <w:sz w:val="28"/>
          <w:szCs w:val="28"/>
          <w:lang w:val="kk-KZ"/>
        </w:rPr>
        <w:t>2.17 - с</w:t>
      </w:r>
      <w:proofErr w:type="spellStart"/>
      <w:r w:rsidRPr="00A83FC9">
        <w:rPr>
          <w:color w:val="000000" w:themeColor="text1"/>
          <w:sz w:val="28"/>
          <w:szCs w:val="28"/>
        </w:rPr>
        <w:t>урет</w:t>
      </w:r>
      <w:proofErr w:type="spellEnd"/>
      <w:r w:rsidRPr="00A83FC9">
        <w:rPr>
          <w:color w:val="000000" w:themeColor="text1"/>
          <w:sz w:val="28"/>
          <w:szCs w:val="28"/>
        </w:rPr>
        <w:t>-</w:t>
      </w:r>
      <w:r>
        <w:rPr>
          <w:color w:val="000000" w:themeColor="text1"/>
          <w:sz w:val="28"/>
          <w:szCs w:val="28"/>
          <w:lang w:val="kk-KZ"/>
        </w:rPr>
        <w:t xml:space="preserve"> С</w:t>
      </w:r>
      <w:proofErr w:type="spellStart"/>
      <w:r w:rsidRPr="00A83FC9">
        <w:rPr>
          <w:color w:val="000000" w:themeColor="text1"/>
          <w:sz w:val="28"/>
          <w:szCs w:val="28"/>
        </w:rPr>
        <w:t>татикалыққұрылымдық</w:t>
      </w:r>
      <w:proofErr w:type="spellEnd"/>
      <w:r w:rsidRPr="00A83FC9">
        <w:rPr>
          <w:color w:val="000000" w:themeColor="text1"/>
          <w:sz w:val="28"/>
          <w:szCs w:val="28"/>
        </w:rPr>
        <w:t xml:space="preserve"> модуль </w:t>
      </w:r>
      <w:proofErr w:type="spellStart"/>
      <w:r w:rsidRPr="00A83FC9">
        <w:rPr>
          <w:color w:val="000000" w:themeColor="text1"/>
          <w:sz w:val="28"/>
          <w:szCs w:val="28"/>
        </w:rPr>
        <w:t>жобасыныңағашы</w:t>
      </w:r>
      <w:proofErr w:type="spellEnd"/>
    </w:p>
    <w:p w14:paraId="0EB7F94E" w14:textId="77777777" w:rsidR="008D0768" w:rsidRDefault="008D0768" w:rsidP="008D0768">
      <w:pPr>
        <w:ind w:firstLine="425"/>
        <w:jc w:val="center"/>
        <w:textAlignment w:val="baseline"/>
        <w:rPr>
          <w:color w:val="000000" w:themeColor="text1"/>
          <w:sz w:val="28"/>
          <w:szCs w:val="28"/>
        </w:rPr>
      </w:pPr>
    </w:p>
    <w:p w14:paraId="42E3D36B" w14:textId="77777777" w:rsidR="008D0768" w:rsidRPr="00D86699" w:rsidRDefault="008D0768" w:rsidP="008D0768">
      <w:pPr>
        <w:ind w:firstLine="425"/>
        <w:textAlignment w:val="baseline"/>
        <w:rPr>
          <w:color w:val="000000" w:themeColor="text1"/>
          <w:sz w:val="28"/>
          <w:szCs w:val="28"/>
        </w:rPr>
      </w:pPr>
      <w:proofErr w:type="spellStart"/>
      <w:r w:rsidRPr="00D86699">
        <w:rPr>
          <w:color w:val="000000" w:themeColor="text1"/>
          <w:sz w:val="28"/>
          <w:szCs w:val="28"/>
        </w:rPr>
        <w:t>Модельдік</w:t>
      </w:r>
      <w:proofErr w:type="spellEnd"/>
      <w:r>
        <w:rPr>
          <w:color w:val="000000" w:themeColor="text1"/>
          <w:sz w:val="28"/>
          <w:szCs w:val="28"/>
          <w:lang w:val="kk-KZ"/>
        </w:rPr>
        <w:t xml:space="preserve"> </w:t>
      </w:r>
      <w:proofErr w:type="spellStart"/>
      <w:r w:rsidRPr="00D86699">
        <w:rPr>
          <w:color w:val="000000" w:themeColor="text1"/>
          <w:sz w:val="28"/>
          <w:szCs w:val="28"/>
        </w:rPr>
        <w:t>жоба</w:t>
      </w:r>
      <w:proofErr w:type="spellEnd"/>
      <w:r>
        <w:rPr>
          <w:color w:val="000000" w:themeColor="text1"/>
          <w:sz w:val="28"/>
          <w:szCs w:val="28"/>
          <w:lang w:val="kk-KZ"/>
        </w:rPr>
        <w:t xml:space="preserve"> </w:t>
      </w:r>
      <w:proofErr w:type="spellStart"/>
      <w:r w:rsidRPr="00D86699">
        <w:rPr>
          <w:color w:val="000000" w:themeColor="text1"/>
          <w:sz w:val="28"/>
          <w:szCs w:val="28"/>
        </w:rPr>
        <w:t>ағашы</w:t>
      </w:r>
      <w:proofErr w:type="spellEnd"/>
      <w:r>
        <w:rPr>
          <w:color w:val="000000" w:themeColor="text1"/>
          <w:sz w:val="28"/>
          <w:szCs w:val="28"/>
          <w:lang w:val="kk-KZ"/>
        </w:rPr>
        <w:t xml:space="preserve"> </w:t>
      </w:r>
      <w:proofErr w:type="spellStart"/>
      <w:r w:rsidRPr="00D86699">
        <w:rPr>
          <w:color w:val="000000" w:themeColor="text1"/>
          <w:sz w:val="28"/>
          <w:szCs w:val="28"/>
        </w:rPr>
        <w:t>алты</w:t>
      </w:r>
      <w:proofErr w:type="spellEnd"/>
      <w:r>
        <w:rPr>
          <w:color w:val="000000" w:themeColor="text1"/>
          <w:sz w:val="28"/>
          <w:szCs w:val="28"/>
          <w:lang w:val="kk-KZ"/>
        </w:rPr>
        <w:t xml:space="preserve"> </w:t>
      </w:r>
      <w:proofErr w:type="spellStart"/>
      <w:r w:rsidRPr="00D86699">
        <w:rPr>
          <w:color w:val="000000" w:themeColor="text1"/>
          <w:sz w:val="28"/>
          <w:szCs w:val="28"/>
        </w:rPr>
        <w:t>бөлімнен</w:t>
      </w:r>
      <w:proofErr w:type="spellEnd"/>
      <w:r>
        <w:rPr>
          <w:color w:val="000000" w:themeColor="text1"/>
          <w:sz w:val="28"/>
          <w:szCs w:val="28"/>
          <w:lang w:val="kk-KZ"/>
        </w:rPr>
        <w:t xml:space="preserve"> </w:t>
      </w:r>
      <w:proofErr w:type="spellStart"/>
      <w:r w:rsidRPr="00D86699">
        <w:rPr>
          <w:color w:val="000000" w:themeColor="text1"/>
          <w:sz w:val="28"/>
          <w:szCs w:val="28"/>
        </w:rPr>
        <w:t>тұрады</w:t>
      </w:r>
      <w:proofErr w:type="spellEnd"/>
      <w:r w:rsidRPr="00D86699">
        <w:rPr>
          <w:color w:val="000000" w:themeColor="text1"/>
          <w:sz w:val="28"/>
          <w:szCs w:val="28"/>
        </w:rPr>
        <w:t xml:space="preserve">: геометрия, </w:t>
      </w:r>
      <w:proofErr w:type="spellStart"/>
      <w:r w:rsidRPr="00D86699">
        <w:rPr>
          <w:color w:val="000000" w:themeColor="text1"/>
          <w:sz w:val="28"/>
          <w:szCs w:val="28"/>
        </w:rPr>
        <w:t>материалдар</w:t>
      </w:r>
      <w:proofErr w:type="spellEnd"/>
      <w:r w:rsidRPr="00D86699">
        <w:rPr>
          <w:color w:val="000000" w:themeColor="text1"/>
          <w:sz w:val="28"/>
          <w:szCs w:val="28"/>
        </w:rPr>
        <w:t xml:space="preserve">, </w:t>
      </w:r>
      <w:proofErr w:type="spellStart"/>
      <w:r w:rsidRPr="00D86699">
        <w:rPr>
          <w:color w:val="000000" w:themeColor="text1"/>
          <w:sz w:val="28"/>
          <w:szCs w:val="28"/>
        </w:rPr>
        <w:t>координаталық</w:t>
      </w:r>
      <w:proofErr w:type="spellEnd"/>
      <w:r>
        <w:rPr>
          <w:color w:val="000000" w:themeColor="text1"/>
          <w:sz w:val="28"/>
          <w:szCs w:val="28"/>
          <w:lang w:val="kk-KZ"/>
        </w:rPr>
        <w:t xml:space="preserve"> </w:t>
      </w:r>
      <w:proofErr w:type="spellStart"/>
      <w:r w:rsidRPr="00D86699">
        <w:rPr>
          <w:color w:val="000000" w:themeColor="text1"/>
          <w:sz w:val="28"/>
          <w:szCs w:val="28"/>
        </w:rPr>
        <w:t>жүйелер</w:t>
      </w:r>
      <w:proofErr w:type="spellEnd"/>
      <w:r w:rsidRPr="00D86699">
        <w:rPr>
          <w:color w:val="000000" w:themeColor="text1"/>
          <w:sz w:val="28"/>
          <w:szCs w:val="28"/>
        </w:rPr>
        <w:t xml:space="preserve">, </w:t>
      </w:r>
      <w:proofErr w:type="spellStart"/>
      <w:r w:rsidRPr="00D86699">
        <w:rPr>
          <w:color w:val="000000" w:themeColor="text1"/>
          <w:sz w:val="28"/>
          <w:szCs w:val="28"/>
        </w:rPr>
        <w:t>қосылымдар</w:t>
      </w:r>
      <w:proofErr w:type="spellEnd"/>
      <w:r w:rsidRPr="00D86699">
        <w:rPr>
          <w:color w:val="000000" w:themeColor="text1"/>
          <w:sz w:val="28"/>
          <w:szCs w:val="28"/>
        </w:rPr>
        <w:t xml:space="preserve">, </w:t>
      </w:r>
      <w:proofErr w:type="spellStart"/>
      <w:r w:rsidRPr="00D86699">
        <w:rPr>
          <w:color w:val="000000" w:themeColor="text1"/>
          <w:sz w:val="28"/>
          <w:szCs w:val="28"/>
        </w:rPr>
        <w:t>статикалық</w:t>
      </w:r>
      <w:proofErr w:type="spellEnd"/>
      <w:r>
        <w:rPr>
          <w:color w:val="000000" w:themeColor="text1"/>
          <w:sz w:val="28"/>
          <w:szCs w:val="28"/>
          <w:lang w:val="kk-KZ"/>
        </w:rPr>
        <w:t xml:space="preserve"> </w:t>
      </w:r>
      <w:proofErr w:type="spellStart"/>
      <w:r w:rsidRPr="00D86699">
        <w:rPr>
          <w:color w:val="000000" w:themeColor="text1"/>
          <w:sz w:val="28"/>
          <w:szCs w:val="28"/>
        </w:rPr>
        <w:t>құрылым</w:t>
      </w:r>
      <w:proofErr w:type="spellEnd"/>
      <w:r w:rsidRPr="00D86699">
        <w:rPr>
          <w:color w:val="000000" w:themeColor="text1"/>
          <w:sz w:val="28"/>
          <w:szCs w:val="28"/>
        </w:rPr>
        <w:t>.</w:t>
      </w:r>
    </w:p>
    <w:p w14:paraId="39327E8C" w14:textId="77777777" w:rsidR="008D0768" w:rsidRPr="00D86699" w:rsidRDefault="008D0768" w:rsidP="008D0768">
      <w:pPr>
        <w:ind w:firstLine="425"/>
        <w:textAlignment w:val="baseline"/>
        <w:rPr>
          <w:color w:val="000000" w:themeColor="text1"/>
          <w:sz w:val="28"/>
          <w:szCs w:val="28"/>
        </w:rPr>
      </w:pPr>
      <w:proofErr w:type="spellStart"/>
      <w:r w:rsidRPr="00D86699">
        <w:rPr>
          <w:color w:val="000000" w:themeColor="text1"/>
          <w:sz w:val="28"/>
          <w:szCs w:val="28"/>
        </w:rPr>
        <w:t>Geometry</w:t>
      </w:r>
      <w:proofErr w:type="spellEnd"/>
      <w:r>
        <w:rPr>
          <w:color w:val="000000" w:themeColor="text1"/>
          <w:sz w:val="28"/>
          <w:szCs w:val="28"/>
          <w:lang w:val="kk-KZ"/>
        </w:rPr>
        <w:t xml:space="preserve"> </w:t>
      </w:r>
      <w:proofErr w:type="spellStart"/>
      <w:r w:rsidRPr="00D86699">
        <w:rPr>
          <w:color w:val="000000" w:themeColor="text1"/>
          <w:sz w:val="28"/>
          <w:szCs w:val="28"/>
        </w:rPr>
        <w:t>бөліміне</w:t>
      </w:r>
      <w:proofErr w:type="spellEnd"/>
      <w:r>
        <w:rPr>
          <w:color w:val="000000" w:themeColor="text1"/>
          <w:sz w:val="28"/>
          <w:szCs w:val="28"/>
          <w:lang w:val="kk-KZ"/>
        </w:rPr>
        <w:t xml:space="preserve"> </w:t>
      </w:r>
      <w:proofErr w:type="spellStart"/>
      <w:r w:rsidRPr="00D86699">
        <w:rPr>
          <w:color w:val="000000" w:themeColor="text1"/>
          <w:sz w:val="28"/>
          <w:szCs w:val="28"/>
        </w:rPr>
        <w:t>үш</w:t>
      </w:r>
      <w:proofErr w:type="spellEnd"/>
      <w:r>
        <w:rPr>
          <w:color w:val="000000" w:themeColor="text1"/>
          <w:sz w:val="28"/>
          <w:szCs w:val="28"/>
          <w:lang w:val="kk-KZ"/>
        </w:rPr>
        <w:t xml:space="preserve"> </w:t>
      </w:r>
      <w:proofErr w:type="spellStart"/>
      <w:r w:rsidRPr="00D86699">
        <w:rPr>
          <w:color w:val="000000" w:themeColor="text1"/>
          <w:sz w:val="28"/>
          <w:szCs w:val="28"/>
        </w:rPr>
        <w:t>өлшемді</w:t>
      </w:r>
      <w:proofErr w:type="spellEnd"/>
      <w:r w:rsidRPr="00D86699">
        <w:rPr>
          <w:color w:val="000000" w:themeColor="text1"/>
          <w:sz w:val="28"/>
          <w:szCs w:val="28"/>
        </w:rPr>
        <w:t xml:space="preserve"> (</w:t>
      </w:r>
      <w:proofErr w:type="spellStart"/>
      <w:r w:rsidRPr="00D86699">
        <w:rPr>
          <w:color w:val="000000" w:themeColor="text1"/>
          <w:sz w:val="28"/>
          <w:szCs w:val="28"/>
        </w:rPr>
        <w:t>бір</w:t>
      </w:r>
      <w:proofErr w:type="spellEnd"/>
      <w:r>
        <w:rPr>
          <w:color w:val="000000" w:themeColor="text1"/>
          <w:sz w:val="28"/>
          <w:szCs w:val="28"/>
          <w:lang w:val="kk-KZ"/>
        </w:rPr>
        <w:t xml:space="preserve"> </w:t>
      </w:r>
      <w:proofErr w:type="spellStart"/>
      <w:r w:rsidRPr="00D86699">
        <w:rPr>
          <w:color w:val="000000" w:themeColor="text1"/>
          <w:sz w:val="28"/>
          <w:szCs w:val="28"/>
        </w:rPr>
        <w:t>өлшемді</w:t>
      </w:r>
      <w:proofErr w:type="spellEnd"/>
      <w:r w:rsidRPr="00D86699">
        <w:rPr>
          <w:color w:val="000000" w:themeColor="text1"/>
          <w:sz w:val="28"/>
          <w:szCs w:val="28"/>
        </w:rPr>
        <w:t xml:space="preserve">, </w:t>
      </w:r>
      <w:proofErr w:type="spellStart"/>
      <w:r w:rsidRPr="00D86699">
        <w:rPr>
          <w:color w:val="000000" w:themeColor="text1"/>
          <w:sz w:val="28"/>
          <w:szCs w:val="28"/>
        </w:rPr>
        <w:t>екі</w:t>
      </w:r>
      <w:proofErr w:type="spellEnd"/>
      <w:r>
        <w:rPr>
          <w:color w:val="000000" w:themeColor="text1"/>
          <w:sz w:val="28"/>
          <w:szCs w:val="28"/>
          <w:lang w:val="kk-KZ"/>
        </w:rPr>
        <w:t xml:space="preserve"> </w:t>
      </w:r>
      <w:proofErr w:type="spellStart"/>
      <w:r w:rsidRPr="00D86699">
        <w:rPr>
          <w:color w:val="000000" w:themeColor="text1"/>
          <w:sz w:val="28"/>
          <w:szCs w:val="28"/>
        </w:rPr>
        <w:t>өлшемді</w:t>
      </w:r>
      <w:proofErr w:type="spellEnd"/>
      <w:r w:rsidRPr="00D86699">
        <w:rPr>
          <w:color w:val="000000" w:themeColor="text1"/>
          <w:sz w:val="28"/>
          <w:szCs w:val="28"/>
        </w:rPr>
        <w:t xml:space="preserve">) модель </w:t>
      </w:r>
      <w:proofErr w:type="spellStart"/>
      <w:r w:rsidRPr="00D86699">
        <w:rPr>
          <w:color w:val="000000" w:themeColor="text1"/>
          <w:sz w:val="28"/>
          <w:szCs w:val="28"/>
        </w:rPr>
        <w:t>жүктеледі</w:t>
      </w:r>
      <w:proofErr w:type="spellEnd"/>
      <w:r w:rsidRPr="00D86699">
        <w:rPr>
          <w:color w:val="000000" w:themeColor="text1"/>
          <w:sz w:val="28"/>
          <w:szCs w:val="28"/>
        </w:rPr>
        <w:t xml:space="preserve">, </w:t>
      </w:r>
      <w:proofErr w:type="spellStart"/>
      <w:r w:rsidRPr="00D86699">
        <w:rPr>
          <w:color w:val="000000" w:themeColor="text1"/>
          <w:sz w:val="28"/>
          <w:szCs w:val="28"/>
        </w:rPr>
        <w:t>онда</w:t>
      </w:r>
      <w:proofErr w:type="spellEnd"/>
      <w:r>
        <w:rPr>
          <w:color w:val="000000" w:themeColor="text1"/>
          <w:sz w:val="28"/>
          <w:szCs w:val="28"/>
          <w:lang w:val="kk-KZ"/>
        </w:rPr>
        <w:t xml:space="preserve"> </w:t>
      </w:r>
      <w:proofErr w:type="spellStart"/>
      <w:r w:rsidRPr="00D86699">
        <w:rPr>
          <w:color w:val="000000" w:themeColor="text1"/>
          <w:sz w:val="28"/>
          <w:szCs w:val="28"/>
        </w:rPr>
        <w:t>материалдар</w:t>
      </w:r>
      <w:proofErr w:type="spellEnd"/>
      <w:r>
        <w:rPr>
          <w:color w:val="000000" w:themeColor="text1"/>
          <w:sz w:val="28"/>
          <w:szCs w:val="28"/>
          <w:lang w:val="kk-KZ"/>
        </w:rPr>
        <w:t xml:space="preserve"> </w:t>
      </w:r>
      <w:proofErr w:type="spellStart"/>
      <w:r w:rsidRPr="00D86699">
        <w:rPr>
          <w:color w:val="000000" w:themeColor="text1"/>
          <w:sz w:val="28"/>
          <w:szCs w:val="28"/>
        </w:rPr>
        <w:t>құрылымның</w:t>
      </w:r>
      <w:proofErr w:type="spellEnd"/>
      <w:r>
        <w:rPr>
          <w:color w:val="000000" w:themeColor="text1"/>
          <w:sz w:val="28"/>
          <w:szCs w:val="28"/>
          <w:lang w:val="kk-KZ"/>
        </w:rPr>
        <w:t xml:space="preserve"> </w:t>
      </w:r>
      <w:proofErr w:type="spellStart"/>
      <w:r w:rsidRPr="00D86699">
        <w:rPr>
          <w:color w:val="000000" w:themeColor="text1"/>
          <w:sz w:val="28"/>
          <w:szCs w:val="28"/>
        </w:rPr>
        <w:t>әр</w:t>
      </w:r>
      <w:proofErr w:type="spellEnd"/>
      <w:r>
        <w:rPr>
          <w:color w:val="000000" w:themeColor="text1"/>
          <w:sz w:val="28"/>
          <w:szCs w:val="28"/>
          <w:lang w:val="kk-KZ"/>
        </w:rPr>
        <w:t xml:space="preserve"> т</w:t>
      </w:r>
      <w:proofErr w:type="spellStart"/>
      <w:r w:rsidRPr="00D86699">
        <w:rPr>
          <w:color w:val="000000" w:themeColor="text1"/>
          <w:sz w:val="28"/>
          <w:szCs w:val="28"/>
        </w:rPr>
        <w:t>үйініне</w:t>
      </w:r>
      <w:proofErr w:type="spellEnd"/>
      <w:r>
        <w:rPr>
          <w:color w:val="000000" w:themeColor="text1"/>
          <w:sz w:val="28"/>
          <w:szCs w:val="28"/>
          <w:lang w:val="kk-KZ"/>
        </w:rPr>
        <w:t xml:space="preserve"> </w:t>
      </w:r>
      <w:proofErr w:type="spellStart"/>
      <w:r w:rsidRPr="00D86699">
        <w:rPr>
          <w:color w:val="000000" w:themeColor="text1"/>
          <w:sz w:val="28"/>
          <w:szCs w:val="28"/>
        </w:rPr>
        <w:t>тағайындалады</w:t>
      </w:r>
      <w:proofErr w:type="spellEnd"/>
      <w:r w:rsidRPr="00D86699">
        <w:rPr>
          <w:color w:val="000000" w:themeColor="text1"/>
          <w:sz w:val="28"/>
          <w:szCs w:val="28"/>
        </w:rPr>
        <w:t xml:space="preserve">. </w:t>
      </w:r>
      <w:proofErr w:type="spellStart"/>
      <w:r w:rsidRPr="00D86699">
        <w:rPr>
          <w:color w:val="000000" w:themeColor="text1"/>
          <w:sz w:val="28"/>
          <w:szCs w:val="28"/>
        </w:rPr>
        <w:t>Сонымен</w:t>
      </w:r>
      <w:proofErr w:type="spellEnd"/>
      <w:r>
        <w:rPr>
          <w:color w:val="000000" w:themeColor="text1"/>
          <w:sz w:val="28"/>
          <w:szCs w:val="28"/>
          <w:lang w:val="kk-KZ"/>
        </w:rPr>
        <w:t xml:space="preserve"> </w:t>
      </w:r>
      <w:proofErr w:type="spellStart"/>
      <w:r w:rsidRPr="00D86699">
        <w:rPr>
          <w:color w:val="000000" w:themeColor="text1"/>
          <w:sz w:val="28"/>
          <w:szCs w:val="28"/>
        </w:rPr>
        <w:t>қатар</w:t>
      </w:r>
      <w:proofErr w:type="spellEnd"/>
      <w:r w:rsidRPr="00D86699">
        <w:rPr>
          <w:color w:val="000000" w:themeColor="text1"/>
          <w:sz w:val="28"/>
          <w:szCs w:val="28"/>
        </w:rPr>
        <w:t xml:space="preserve">, </w:t>
      </w:r>
      <w:proofErr w:type="spellStart"/>
      <w:r w:rsidRPr="00D86699">
        <w:rPr>
          <w:color w:val="000000" w:themeColor="text1"/>
          <w:sz w:val="28"/>
          <w:szCs w:val="28"/>
        </w:rPr>
        <w:t>сіз</w:t>
      </w:r>
      <w:proofErr w:type="spellEnd"/>
      <w:r>
        <w:rPr>
          <w:color w:val="000000" w:themeColor="text1"/>
          <w:sz w:val="28"/>
          <w:szCs w:val="28"/>
          <w:lang w:val="kk-KZ"/>
        </w:rPr>
        <w:t xml:space="preserve"> </w:t>
      </w:r>
      <w:proofErr w:type="spellStart"/>
      <w:r w:rsidRPr="00D86699">
        <w:rPr>
          <w:color w:val="000000" w:themeColor="text1"/>
          <w:sz w:val="28"/>
          <w:szCs w:val="28"/>
        </w:rPr>
        <w:t>материалдың</w:t>
      </w:r>
      <w:proofErr w:type="spellEnd"/>
      <w:r>
        <w:rPr>
          <w:color w:val="000000" w:themeColor="text1"/>
          <w:sz w:val="28"/>
          <w:szCs w:val="28"/>
          <w:lang w:val="kk-KZ"/>
        </w:rPr>
        <w:t xml:space="preserve"> </w:t>
      </w:r>
      <w:proofErr w:type="spellStart"/>
      <w:r w:rsidRPr="00D86699">
        <w:rPr>
          <w:color w:val="000000" w:themeColor="text1"/>
          <w:sz w:val="28"/>
          <w:szCs w:val="28"/>
        </w:rPr>
        <w:t>түрін</w:t>
      </w:r>
      <w:proofErr w:type="spellEnd"/>
      <w:r>
        <w:rPr>
          <w:color w:val="000000" w:themeColor="text1"/>
          <w:sz w:val="28"/>
          <w:szCs w:val="28"/>
          <w:lang w:val="kk-KZ"/>
        </w:rPr>
        <w:t xml:space="preserve"> </w:t>
      </w:r>
      <w:proofErr w:type="spellStart"/>
      <w:r w:rsidRPr="00D86699">
        <w:rPr>
          <w:color w:val="000000" w:themeColor="text1"/>
          <w:sz w:val="28"/>
          <w:szCs w:val="28"/>
        </w:rPr>
        <w:t>өзгерте</w:t>
      </w:r>
      <w:proofErr w:type="spellEnd"/>
      <w:r>
        <w:rPr>
          <w:color w:val="000000" w:themeColor="text1"/>
          <w:sz w:val="28"/>
          <w:szCs w:val="28"/>
          <w:lang w:val="kk-KZ"/>
        </w:rPr>
        <w:t xml:space="preserve"> </w:t>
      </w:r>
      <w:proofErr w:type="spellStart"/>
      <w:r w:rsidRPr="00D86699">
        <w:rPr>
          <w:color w:val="000000" w:themeColor="text1"/>
          <w:sz w:val="28"/>
          <w:szCs w:val="28"/>
        </w:rPr>
        <w:t>аласыз</w:t>
      </w:r>
      <w:proofErr w:type="spellEnd"/>
      <w:r w:rsidRPr="00D86699">
        <w:rPr>
          <w:color w:val="000000" w:themeColor="text1"/>
          <w:sz w:val="28"/>
          <w:szCs w:val="28"/>
        </w:rPr>
        <w:t xml:space="preserve">, </w:t>
      </w:r>
      <w:proofErr w:type="spellStart"/>
      <w:r w:rsidRPr="00D86699">
        <w:rPr>
          <w:color w:val="000000" w:themeColor="text1"/>
          <w:sz w:val="28"/>
          <w:szCs w:val="28"/>
        </w:rPr>
        <w:t>яғни</w:t>
      </w:r>
      <w:proofErr w:type="spellEnd"/>
      <w:r>
        <w:rPr>
          <w:color w:val="000000" w:themeColor="text1"/>
          <w:sz w:val="28"/>
          <w:szCs w:val="28"/>
          <w:lang w:val="kk-KZ"/>
        </w:rPr>
        <w:t xml:space="preserve"> д</w:t>
      </w:r>
      <w:proofErr w:type="spellStart"/>
      <w:r w:rsidRPr="00D86699">
        <w:rPr>
          <w:color w:val="000000" w:themeColor="text1"/>
          <w:sz w:val="28"/>
          <w:szCs w:val="28"/>
        </w:rPr>
        <w:t>еформацияланатын</w:t>
      </w:r>
      <w:proofErr w:type="spellEnd"/>
      <w:r>
        <w:rPr>
          <w:color w:val="000000" w:themeColor="text1"/>
          <w:sz w:val="28"/>
          <w:szCs w:val="28"/>
          <w:lang w:val="kk-KZ"/>
        </w:rPr>
        <w:t xml:space="preserve"> </w:t>
      </w:r>
      <w:proofErr w:type="spellStart"/>
      <w:r w:rsidRPr="00D86699">
        <w:rPr>
          <w:color w:val="000000" w:themeColor="text1"/>
          <w:sz w:val="28"/>
          <w:szCs w:val="28"/>
        </w:rPr>
        <w:t>немесе</w:t>
      </w:r>
      <w:proofErr w:type="spellEnd"/>
      <w:r>
        <w:rPr>
          <w:color w:val="000000" w:themeColor="text1"/>
          <w:sz w:val="28"/>
          <w:szCs w:val="28"/>
          <w:lang w:val="kk-KZ"/>
        </w:rPr>
        <w:t xml:space="preserve"> </w:t>
      </w:r>
      <w:proofErr w:type="spellStart"/>
      <w:r w:rsidRPr="00D86699">
        <w:rPr>
          <w:color w:val="000000" w:themeColor="text1"/>
          <w:sz w:val="28"/>
          <w:szCs w:val="28"/>
        </w:rPr>
        <w:t>мүлдем</w:t>
      </w:r>
      <w:proofErr w:type="spellEnd"/>
      <w:r>
        <w:rPr>
          <w:color w:val="000000" w:themeColor="text1"/>
          <w:sz w:val="28"/>
          <w:szCs w:val="28"/>
          <w:lang w:val="kk-KZ"/>
        </w:rPr>
        <w:t xml:space="preserve"> </w:t>
      </w:r>
      <w:proofErr w:type="spellStart"/>
      <w:r w:rsidRPr="00D86699">
        <w:rPr>
          <w:color w:val="000000" w:themeColor="text1"/>
          <w:sz w:val="28"/>
          <w:szCs w:val="28"/>
        </w:rPr>
        <w:t>қатты</w:t>
      </w:r>
      <w:proofErr w:type="spellEnd"/>
      <w:r w:rsidRPr="00D86699">
        <w:rPr>
          <w:color w:val="000000" w:themeColor="text1"/>
          <w:sz w:val="28"/>
          <w:szCs w:val="28"/>
        </w:rPr>
        <w:t xml:space="preserve">.  </w:t>
      </w:r>
    </w:p>
    <w:p w14:paraId="612D900F" w14:textId="77777777" w:rsidR="008D0768" w:rsidRDefault="008D0768" w:rsidP="008D0768">
      <w:pPr>
        <w:ind w:firstLine="425"/>
        <w:textAlignment w:val="baseline"/>
        <w:rPr>
          <w:color w:val="000000" w:themeColor="text1"/>
          <w:sz w:val="28"/>
          <w:szCs w:val="28"/>
        </w:rPr>
      </w:pPr>
      <w:proofErr w:type="spellStart"/>
      <w:r w:rsidRPr="00D86699">
        <w:rPr>
          <w:color w:val="000000" w:themeColor="text1"/>
          <w:sz w:val="28"/>
          <w:szCs w:val="28"/>
        </w:rPr>
        <w:t>Материалдарда</w:t>
      </w:r>
      <w:proofErr w:type="spellEnd"/>
      <w:r>
        <w:rPr>
          <w:color w:val="000000" w:themeColor="text1"/>
          <w:sz w:val="28"/>
          <w:szCs w:val="28"/>
          <w:lang w:val="kk-KZ"/>
        </w:rPr>
        <w:t xml:space="preserve"> </w:t>
      </w:r>
      <w:proofErr w:type="spellStart"/>
      <w:r w:rsidRPr="00D86699">
        <w:rPr>
          <w:color w:val="000000" w:themeColor="text1"/>
          <w:sz w:val="28"/>
          <w:szCs w:val="28"/>
        </w:rPr>
        <w:t>материалдардың</w:t>
      </w:r>
      <w:proofErr w:type="spellEnd"/>
      <w:r>
        <w:rPr>
          <w:color w:val="000000" w:themeColor="text1"/>
          <w:sz w:val="28"/>
          <w:szCs w:val="28"/>
          <w:lang w:val="kk-KZ"/>
        </w:rPr>
        <w:t xml:space="preserve"> </w:t>
      </w:r>
      <w:proofErr w:type="spellStart"/>
      <w:r w:rsidRPr="00D86699">
        <w:rPr>
          <w:color w:val="000000" w:themeColor="text1"/>
          <w:sz w:val="28"/>
          <w:szCs w:val="28"/>
        </w:rPr>
        <w:t>параметрлерін</w:t>
      </w:r>
      <w:proofErr w:type="spellEnd"/>
      <w:r>
        <w:rPr>
          <w:color w:val="000000" w:themeColor="text1"/>
          <w:sz w:val="28"/>
          <w:szCs w:val="28"/>
          <w:lang w:val="kk-KZ"/>
        </w:rPr>
        <w:t xml:space="preserve"> </w:t>
      </w:r>
      <w:proofErr w:type="spellStart"/>
      <w:r w:rsidRPr="00D86699">
        <w:rPr>
          <w:color w:val="000000" w:themeColor="text1"/>
          <w:sz w:val="28"/>
          <w:szCs w:val="28"/>
        </w:rPr>
        <w:t>тікелей</w:t>
      </w:r>
      <w:proofErr w:type="spellEnd"/>
      <w:r>
        <w:rPr>
          <w:color w:val="000000" w:themeColor="text1"/>
          <w:sz w:val="28"/>
          <w:szCs w:val="28"/>
          <w:lang w:val="kk-KZ"/>
        </w:rPr>
        <w:t xml:space="preserve"> </w:t>
      </w:r>
      <w:proofErr w:type="spellStart"/>
      <w:r w:rsidRPr="00D86699">
        <w:rPr>
          <w:color w:val="000000" w:themeColor="text1"/>
          <w:sz w:val="28"/>
          <w:szCs w:val="28"/>
        </w:rPr>
        <w:t>қарау</w:t>
      </w:r>
      <w:proofErr w:type="spellEnd"/>
      <w:r>
        <w:rPr>
          <w:color w:val="000000" w:themeColor="text1"/>
          <w:sz w:val="28"/>
          <w:szCs w:val="28"/>
          <w:lang w:val="kk-KZ"/>
        </w:rPr>
        <w:t xml:space="preserve"> </w:t>
      </w:r>
      <w:proofErr w:type="spellStart"/>
      <w:r w:rsidRPr="00D86699">
        <w:rPr>
          <w:color w:val="000000" w:themeColor="text1"/>
          <w:sz w:val="28"/>
          <w:szCs w:val="28"/>
        </w:rPr>
        <w:t>және</w:t>
      </w:r>
      <w:proofErr w:type="spellEnd"/>
      <w:r>
        <w:rPr>
          <w:color w:val="000000" w:themeColor="text1"/>
          <w:sz w:val="28"/>
          <w:szCs w:val="28"/>
          <w:lang w:val="kk-KZ"/>
        </w:rPr>
        <w:t xml:space="preserve"> </w:t>
      </w:r>
      <w:proofErr w:type="spellStart"/>
      <w:r w:rsidRPr="00D86699">
        <w:rPr>
          <w:color w:val="000000" w:themeColor="text1"/>
          <w:sz w:val="28"/>
          <w:szCs w:val="28"/>
        </w:rPr>
        <w:t>өзгерту</w:t>
      </w:r>
      <w:proofErr w:type="spellEnd"/>
      <w:r>
        <w:rPr>
          <w:color w:val="000000" w:themeColor="text1"/>
          <w:sz w:val="28"/>
          <w:szCs w:val="28"/>
          <w:lang w:val="kk-KZ"/>
        </w:rPr>
        <w:t xml:space="preserve"> </w:t>
      </w:r>
      <w:proofErr w:type="spellStart"/>
      <w:r w:rsidRPr="00D86699">
        <w:rPr>
          <w:color w:val="000000" w:themeColor="text1"/>
          <w:sz w:val="28"/>
          <w:szCs w:val="28"/>
        </w:rPr>
        <w:t>мүмкіндігі</w:t>
      </w:r>
      <w:proofErr w:type="spellEnd"/>
      <w:r w:rsidRPr="00D86699">
        <w:rPr>
          <w:color w:val="000000" w:themeColor="text1"/>
          <w:sz w:val="28"/>
          <w:szCs w:val="28"/>
        </w:rPr>
        <w:t xml:space="preserve"> бар. </w:t>
      </w:r>
      <w:proofErr w:type="spellStart"/>
      <w:r w:rsidRPr="00D86699">
        <w:rPr>
          <w:color w:val="000000" w:themeColor="text1"/>
          <w:sz w:val="28"/>
          <w:szCs w:val="28"/>
        </w:rPr>
        <w:t>Coordinate</w:t>
      </w:r>
      <w:proofErr w:type="spellEnd"/>
      <w:r>
        <w:rPr>
          <w:color w:val="000000" w:themeColor="text1"/>
          <w:sz w:val="28"/>
          <w:szCs w:val="28"/>
          <w:lang w:val="kk-KZ"/>
        </w:rPr>
        <w:t xml:space="preserve"> </w:t>
      </w:r>
      <w:proofErr w:type="spellStart"/>
      <w:r w:rsidRPr="00D86699">
        <w:rPr>
          <w:color w:val="000000" w:themeColor="text1"/>
          <w:sz w:val="28"/>
          <w:szCs w:val="28"/>
        </w:rPr>
        <w:t>systems</w:t>
      </w:r>
      <w:proofErr w:type="spellEnd"/>
      <w:r>
        <w:rPr>
          <w:color w:val="000000" w:themeColor="text1"/>
          <w:sz w:val="28"/>
          <w:szCs w:val="28"/>
          <w:lang w:val="kk-KZ"/>
        </w:rPr>
        <w:t xml:space="preserve"> </w:t>
      </w:r>
      <w:proofErr w:type="spellStart"/>
      <w:r w:rsidRPr="00D86699">
        <w:rPr>
          <w:color w:val="000000" w:themeColor="text1"/>
          <w:sz w:val="28"/>
          <w:szCs w:val="28"/>
        </w:rPr>
        <w:t>декарттық</w:t>
      </w:r>
      <w:proofErr w:type="spellEnd"/>
      <w:r>
        <w:rPr>
          <w:color w:val="000000" w:themeColor="text1"/>
          <w:sz w:val="28"/>
          <w:szCs w:val="28"/>
          <w:lang w:val="kk-KZ"/>
        </w:rPr>
        <w:t xml:space="preserve"> </w:t>
      </w:r>
      <w:proofErr w:type="spellStart"/>
      <w:r w:rsidRPr="00D86699">
        <w:rPr>
          <w:color w:val="000000" w:themeColor="text1"/>
          <w:sz w:val="28"/>
          <w:szCs w:val="28"/>
        </w:rPr>
        <w:t>және</w:t>
      </w:r>
      <w:proofErr w:type="spellEnd"/>
      <w:r>
        <w:rPr>
          <w:color w:val="000000" w:themeColor="text1"/>
          <w:sz w:val="28"/>
          <w:szCs w:val="28"/>
          <w:lang w:val="kk-KZ"/>
        </w:rPr>
        <w:t xml:space="preserve"> </w:t>
      </w:r>
      <w:proofErr w:type="spellStart"/>
      <w:r w:rsidRPr="00D86699">
        <w:rPr>
          <w:color w:val="000000" w:themeColor="text1"/>
          <w:sz w:val="28"/>
          <w:szCs w:val="28"/>
        </w:rPr>
        <w:t>цилиндрлік</w:t>
      </w:r>
      <w:proofErr w:type="spellEnd"/>
      <w:r>
        <w:rPr>
          <w:color w:val="000000" w:themeColor="text1"/>
          <w:sz w:val="28"/>
          <w:szCs w:val="28"/>
          <w:lang w:val="kk-KZ"/>
        </w:rPr>
        <w:t xml:space="preserve"> </w:t>
      </w:r>
      <w:proofErr w:type="spellStart"/>
      <w:r w:rsidRPr="00D86699">
        <w:rPr>
          <w:color w:val="000000" w:themeColor="text1"/>
          <w:sz w:val="28"/>
          <w:szCs w:val="28"/>
        </w:rPr>
        <w:t>координаттар</w:t>
      </w:r>
      <w:proofErr w:type="spellEnd"/>
      <w:r>
        <w:rPr>
          <w:color w:val="000000" w:themeColor="text1"/>
          <w:sz w:val="28"/>
          <w:szCs w:val="28"/>
          <w:lang w:val="kk-KZ"/>
        </w:rPr>
        <w:t xml:space="preserve"> </w:t>
      </w:r>
      <w:proofErr w:type="spellStart"/>
      <w:r w:rsidRPr="00D86699">
        <w:rPr>
          <w:color w:val="000000" w:themeColor="text1"/>
          <w:sz w:val="28"/>
          <w:szCs w:val="28"/>
        </w:rPr>
        <w:t>жүйесін</w:t>
      </w:r>
      <w:proofErr w:type="spellEnd"/>
      <w:r>
        <w:rPr>
          <w:color w:val="000000" w:themeColor="text1"/>
          <w:sz w:val="28"/>
          <w:szCs w:val="28"/>
          <w:lang w:val="kk-KZ"/>
        </w:rPr>
        <w:t xml:space="preserve"> </w:t>
      </w:r>
      <w:proofErr w:type="spellStart"/>
      <w:r w:rsidRPr="00D86699">
        <w:rPr>
          <w:color w:val="000000" w:themeColor="text1"/>
          <w:sz w:val="28"/>
          <w:szCs w:val="28"/>
        </w:rPr>
        <w:t>ауыстырып</w:t>
      </w:r>
      <w:proofErr w:type="spellEnd"/>
      <w:r w:rsidRPr="00D86699">
        <w:rPr>
          <w:color w:val="000000" w:themeColor="text1"/>
          <w:sz w:val="28"/>
          <w:szCs w:val="28"/>
        </w:rPr>
        <w:t xml:space="preserve">, </w:t>
      </w:r>
      <w:proofErr w:type="spellStart"/>
      <w:r w:rsidRPr="00D86699">
        <w:rPr>
          <w:color w:val="000000" w:themeColor="text1"/>
          <w:sz w:val="28"/>
          <w:szCs w:val="28"/>
        </w:rPr>
        <w:t>координаттар</w:t>
      </w:r>
      <w:proofErr w:type="spellEnd"/>
      <w:r>
        <w:rPr>
          <w:color w:val="000000" w:themeColor="text1"/>
          <w:sz w:val="28"/>
          <w:szCs w:val="28"/>
          <w:lang w:val="kk-KZ"/>
        </w:rPr>
        <w:t xml:space="preserve"> </w:t>
      </w:r>
      <w:proofErr w:type="spellStart"/>
      <w:r w:rsidRPr="00D86699">
        <w:rPr>
          <w:color w:val="000000" w:themeColor="text1"/>
          <w:sz w:val="28"/>
          <w:szCs w:val="28"/>
        </w:rPr>
        <w:t>жүйесін</w:t>
      </w:r>
      <w:proofErr w:type="spellEnd"/>
      <w:r>
        <w:rPr>
          <w:color w:val="000000" w:themeColor="text1"/>
          <w:sz w:val="28"/>
          <w:szCs w:val="28"/>
          <w:lang w:val="kk-KZ"/>
        </w:rPr>
        <w:t xml:space="preserve"> </w:t>
      </w:r>
      <w:proofErr w:type="spellStart"/>
      <w:r w:rsidRPr="00D86699">
        <w:rPr>
          <w:color w:val="000000" w:themeColor="text1"/>
          <w:sz w:val="28"/>
          <w:szCs w:val="28"/>
        </w:rPr>
        <w:t>орнатуға</w:t>
      </w:r>
      <w:proofErr w:type="spellEnd"/>
      <w:r>
        <w:rPr>
          <w:color w:val="000000" w:themeColor="text1"/>
          <w:sz w:val="28"/>
          <w:szCs w:val="28"/>
          <w:lang w:val="kk-KZ"/>
        </w:rPr>
        <w:t xml:space="preserve"> </w:t>
      </w:r>
      <w:proofErr w:type="spellStart"/>
      <w:r w:rsidRPr="00D86699">
        <w:rPr>
          <w:color w:val="000000" w:themeColor="text1"/>
          <w:sz w:val="28"/>
          <w:szCs w:val="28"/>
        </w:rPr>
        <w:t>және</w:t>
      </w:r>
      <w:proofErr w:type="spellEnd"/>
      <w:r>
        <w:rPr>
          <w:color w:val="000000" w:themeColor="text1"/>
          <w:sz w:val="28"/>
          <w:szCs w:val="28"/>
          <w:lang w:val="kk-KZ"/>
        </w:rPr>
        <w:t xml:space="preserve"> </w:t>
      </w:r>
      <w:proofErr w:type="spellStart"/>
      <w:r w:rsidRPr="00D86699">
        <w:rPr>
          <w:color w:val="000000" w:themeColor="text1"/>
          <w:sz w:val="28"/>
          <w:szCs w:val="28"/>
        </w:rPr>
        <w:t>реттеуге</w:t>
      </w:r>
      <w:proofErr w:type="spellEnd"/>
      <w:r w:rsidRPr="00D86699">
        <w:rPr>
          <w:color w:val="000000" w:themeColor="text1"/>
          <w:sz w:val="28"/>
          <w:szCs w:val="28"/>
        </w:rPr>
        <w:t xml:space="preserve"> (</w:t>
      </w:r>
      <w:proofErr w:type="spellStart"/>
      <w:r w:rsidRPr="00D86699">
        <w:rPr>
          <w:color w:val="000000" w:themeColor="text1"/>
          <w:sz w:val="28"/>
          <w:szCs w:val="28"/>
        </w:rPr>
        <w:t>жылжытуға</w:t>
      </w:r>
      <w:proofErr w:type="spellEnd"/>
      <w:r w:rsidRPr="00D86699">
        <w:rPr>
          <w:color w:val="000000" w:themeColor="text1"/>
          <w:sz w:val="28"/>
          <w:szCs w:val="28"/>
        </w:rPr>
        <w:t xml:space="preserve">, </w:t>
      </w:r>
      <w:proofErr w:type="spellStart"/>
      <w:r w:rsidRPr="00D86699">
        <w:rPr>
          <w:color w:val="000000" w:themeColor="text1"/>
          <w:sz w:val="28"/>
          <w:szCs w:val="28"/>
        </w:rPr>
        <w:t>бұруға</w:t>
      </w:r>
      <w:proofErr w:type="spellEnd"/>
      <w:r w:rsidRPr="00D86699">
        <w:rPr>
          <w:color w:val="000000" w:themeColor="text1"/>
          <w:sz w:val="28"/>
          <w:szCs w:val="28"/>
        </w:rPr>
        <w:t xml:space="preserve">) </w:t>
      </w:r>
      <w:proofErr w:type="spellStart"/>
      <w:r w:rsidRPr="00D86699">
        <w:rPr>
          <w:color w:val="000000" w:themeColor="text1"/>
          <w:sz w:val="28"/>
          <w:szCs w:val="28"/>
        </w:rPr>
        <w:t>мүмкіндік</w:t>
      </w:r>
      <w:proofErr w:type="spellEnd"/>
      <w:r>
        <w:rPr>
          <w:color w:val="000000" w:themeColor="text1"/>
          <w:sz w:val="28"/>
          <w:szCs w:val="28"/>
          <w:lang w:val="kk-KZ"/>
        </w:rPr>
        <w:t xml:space="preserve"> </w:t>
      </w:r>
      <w:proofErr w:type="spellStart"/>
      <w:r w:rsidRPr="00D86699">
        <w:rPr>
          <w:color w:val="000000" w:themeColor="text1"/>
          <w:sz w:val="28"/>
          <w:szCs w:val="28"/>
        </w:rPr>
        <w:t>береді</w:t>
      </w:r>
      <w:proofErr w:type="spellEnd"/>
      <w:r w:rsidRPr="00D86699">
        <w:rPr>
          <w:color w:val="000000" w:themeColor="text1"/>
          <w:sz w:val="28"/>
          <w:szCs w:val="28"/>
        </w:rPr>
        <w:t>.</w:t>
      </w:r>
    </w:p>
    <w:p w14:paraId="2BFC6911" w14:textId="37A2F5FD" w:rsidR="008D0768" w:rsidRDefault="008D0768" w:rsidP="008D0768">
      <w:pPr>
        <w:ind w:firstLine="425"/>
        <w:textAlignment w:val="baseline"/>
        <w:rPr>
          <w:color w:val="000000" w:themeColor="text1"/>
          <w:sz w:val="28"/>
          <w:szCs w:val="28"/>
        </w:rPr>
      </w:pPr>
      <w:proofErr w:type="spellStart"/>
      <w:r w:rsidRPr="00D86699">
        <w:rPr>
          <w:color w:val="000000" w:themeColor="text1"/>
          <w:sz w:val="28"/>
          <w:szCs w:val="28"/>
        </w:rPr>
        <w:t>Байланыстар</w:t>
      </w:r>
      <w:proofErr w:type="spellEnd"/>
      <w:r>
        <w:rPr>
          <w:color w:val="000000" w:themeColor="text1"/>
          <w:sz w:val="28"/>
          <w:szCs w:val="28"/>
          <w:lang w:val="kk-KZ"/>
        </w:rPr>
        <w:t xml:space="preserve"> </w:t>
      </w:r>
      <w:proofErr w:type="spellStart"/>
      <w:r w:rsidRPr="00D86699">
        <w:rPr>
          <w:color w:val="000000" w:themeColor="text1"/>
          <w:sz w:val="28"/>
          <w:szCs w:val="28"/>
        </w:rPr>
        <w:t>байланыс</w:t>
      </w:r>
      <w:proofErr w:type="spellEnd"/>
      <w:r>
        <w:rPr>
          <w:color w:val="000000" w:themeColor="text1"/>
          <w:sz w:val="28"/>
          <w:szCs w:val="28"/>
          <w:lang w:val="kk-KZ"/>
        </w:rPr>
        <w:t xml:space="preserve"> </w:t>
      </w:r>
      <w:proofErr w:type="spellStart"/>
      <w:r w:rsidRPr="00D86699">
        <w:rPr>
          <w:color w:val="000000" w:themeColor="text1"/>
          <w:sz w:val="28"/>
          <w:szCs w:val="28"/>
        </w:rPr>
        <w:t>жұптарын</w:t>
      </w:r>
      <w:proofErr w:type="spellEnd"/>
      <w:r w:rsidRPr="00D86699">
        <w:rPr>
          <w:color w:val="000000" w:themeColor="text1"/>
          <w:sz w:val="28"/>
          <w:szCs w:val="28"/>
        </w:rPr>
        <w:t xml:space="preserve"> (</w:t>
      </w:r>
      <w:proofErr w:type="spellStart"/>
      <w:r w:rsidRPr="00D86699">
        <w:rPr>
          <w:color w:val="000000" w:themeColor="text1"/>
          <w:sz w:val="28"/>
          <w:szCs w:val="28"/>
        </w:rPr>
        <w:t>байланыстар</w:t>
      </w:r>
      <w:proofErr w:type="spellEnd"/>
      <w:r w:rsidRPr="00D86699">
        <w:rPr>
          <w:color w:val="000000" w:themeColor="text1"/>
          <w:sz w:val="28"/>
          <w:szCs w:val="28"/>
        </w:rPr>
        <w:t xml:space="preserve">) </w:t>
      </w:r>
      <w:proofErr w:type="spellStart"/>
      <w:r w:rsidRPr="00D86699">
        <w:rPr>
          <w:color w:val="000000" w:themeColor="text1"/>
          <w:sz w:val="28"/>
          <w:szCs w:val="28"/>
        </w:rPr>
        <w:t>және</w:t>
      </w:r>
      <w:proofErr w:type="spellEnd"/>
      <w:r>
        <w:rPr>
          <w:color w:val="000000" w:themeColor="text1"/>
          <w:sz w:val="28"/>
          <w:szCs w:val="28"/>
          <w:lang w:val="kk-KZ"/>
        </w:rPr>
        <w:t xml:space="preserve"> </w:t>
      </w:r>
      <w:proofErr w:type="spellStart"/>
      <w:r w:rsidRPr="00D86699">
        <w:rPr>
          <w:color w:val="000000" w:themeColor="text1"/>
          <w:sz w:val="28"/>
          <w:szCs w:val="28"/>
        </w:rPr>
        <w:t>қосы</w:t>
      </w:r>
      <w:r>
        <w:rPr>
          <w:color w:val="000000" w:themeColor="text1"/>
          <w:sz w:val="28"/>
          <w:szCs w:val="28"/>
        </w:rPr>
        <w:t>лымдарды</w:t>
      </w:r>
      <w:proofErr w:type="spellEnd"/>
      <w:r>
        <w:rPr>
          <w:color w:val="000000" w:themeColor="text1"/>
          <w:sz w:val="28"/>
          <w:szCs w:val="28"/>
        </w:rPr>
        <w:t xml:space="preserve"> (</w:t>
      </w:r>
      <w:proofErr w:type="spellStart"/>
      <w:r>
        <w:rPr>
          <w:color w:val="000000" w:themeColor="text1"/>
          <w:sz w:val="28"/>
          <w:szCs w:val="28"/>
        </w:rPr>
        <w:t>бірлескен</w:t>
      </w:r>
      <w:proofErr w:type="spellEnd"/>
      <w:r>
        <w:rPr>
          <w:color w:val="000000" w:themeColor="text1"/>
          <w:sz w:val="28"/>
          <w:szCs w:val="28"/>
        </w:rPr>
        <w:t xml:space="preserve">) </w:t>
      </w:r>
      <w:proofErr w:type="spellStart"/>
      <w:r>
        <w:rPr>
          <w:color w:val="000000" w:themeColor="text1"/>
          <w:sz w:val="28"/>
          <w:szCs w:val="28"/>
        </w:rPr>
        <w:t>реттейді</w:t>
      </w:r>
      <w:proofErr w:type="spellEnd"/>
      <w:r>
        <w:rPr>
          <w:color w:val="000000" w:themeColor="text1"/>
          <w:sz w:val="28"/>
          <w:szCs w:val="28"/>
        </w:rPr>
        <w:t xml:space="preserve"> (2.</w:t>
      </w:r>
      <w:r>
        <w:rPr>
          <w:color w:val="000000" w:themeColor="text1"/>
          <w:sz w:val="28"/>
          <w:szCs w:val="28"/>
          <w:lang w:val="kk-KZ"/>
        </w:rPr>
        <w:t>18</w:t>
      </w:r>
      <w:r w:rsidRPr="00D86699">
        <w:rPr>
          <w:color w:val="000000" w:themeColor="text1"/>
          <w:sz w:val="28"/>
          <w:szCs w:val="28"/>
        </w:rPr>
        <w:t>-</w:t>
      </w:r>
      <w:proofErr w:type="spellStart"/>
      <w:r w:rsidRPr="00D86699">
        <w:rPr>
          <w:color w:val="000000" w:themeColor="text1"/>
          <w:sz w:val="28"/>
          <w:szCs w:val="28"/>
        </w:rPr>
        <w:t>сурет</w:t>
      </w:r>
      <w:proofErr w:type="spellEnd"/>
      <w:r w:rsidRPr="00D86699">
        <w:rPr>
          <w:color w:val="000000" w:themeColor="text1"/>
          <w:sz w:val="28"/>
          <w:szCs w:val="28"/>
        </w:rPr>
        <w:t>)</w:t>
      </w:r>
      <w:r>
        <w:rPr>
          <w:color w:val="000000" w:themeColor="text1"/>
          <w:sz w:val="28"/>
          <w:szCs w:val="28"/>
          <w:lang w:val="kk-KZ"/>
        </w:rPr>
        <w:t xml:space="preserve"> </w:t>
      </w:r>
      <w:r>
        <w:rPr>
          <w:sz w:val="28"/>
          <w:szCs w:val="28"/>
          <w:lang w:val="kk-KZ"/>
        </w:rPr>
        <w:t>[</w:t>
      </w:r>
      <w:r w:rsidR="00DC0B17">
        <w:rPr>
          <w:sz w:val="28"/>
          <w:szCs w:val="28"/>
          <w:lang w:val="kk-KZ"/>
        </w:rPr>
        <w:t xml:space="preserve">89, </w:t>
      </w:r>
      <w:r w:rsidR="00DC0B17" w:rsidRPr="004A3BBB">
        <w:rPr>
          <w:sz w:val="28"/>
          <w:szCs w:val="28"/>
          <w:lang w:val="kk-KZ"/>
        </w:rPr>
        <w:t>бет</w:t>
      </w:r>
      <w:r w:rsidR="004A3BBB">
        <w:rPr>
          <w:sz w:val="28"/>
          <w:szCs w:val="28"/>
          <w:lang w:val="kk-KZ"/>
        </w:rPr>
        <w:t xml:space="preserve"> 646</w:t>
      </w:r>
      <w:r>
        <w:rPr>
          <w:sz w:val="28"/>
          <w:szCs w:val="28"/>
          <w:lang w:val="kk-KZ"/>
        </w:rPr>
        <w:t>]</w:t>
      </w:r>
      <w:r w:rsidRPr="00D86699">
        <w:rPr>
          <w:color w:val="000000" w:themeColor="text1"/>
          <w:sz w:val="28"/>
          <w:szCs w:val="28"/>
        </w:rPr>
        <w:t>.</w:t>
      </w:r>
    </w:p>
    <w:p w14:paraId="735F1AE1" w14:textId="77777777" w:rsidR="00DC0B17" w:rsidRDefault="00DC0B17" w:rsidP="008D0768">
      <w:pPr>
        <w:ind w:firstLine="425"/>
        <w:textAlignment w:val="baseline"/>
        <w:rPr>
          <w:color w:val="000000" w:themeColor="text1"/>
          <w:sz w:val="28"/>
          <w:szCs w:val="28"/>
        </w:rPr>
      </w:pPr>
    </w:p>
    <w:p w14:paraId="0D576DF2" w14:textId="77777777" w:rsidR="008D0768" w:rsidRDefault="008D0768" w:rsidP="008D0768">
      <w:pPr>
        <w:jc w:val="center"/>
        <w:textAlignment w:val="baseline"/>
        <w:rPr>
          <w:color w:val="333333"/>
          <w:sz w:val="28"/>
          <w:szCs w:val="28"/>
          <w:lang w:val="kk-KZ"/>
        </w:rPr>
      </w:pPr>
      <w:r>
        <w:rPr>
          <w:noProof/>
          <w:lang w:val="en-US"/>
        </w:rPr>
        <w:drawing>
          <wp:inline distT="0" distB="0" distL="0" distR="0" wp14:anchorId="76F11EFE" wp14:editId="46B09F25">
            <wp:extent cx="3999784" cy="2343150"/>
            <wp:effectExtent l="0" t="0" r="127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068026" cy="2383128"/>
                    </a:xfrm>
                    <a:prstGeom prst="rect">
                      <a:avLst/>
                    </a:prstGeom>
                  </pic:spPr>
                </pic:pic>
              </a:graphicData>
            </a:graphic>
          </wp:inline>
        </w:drawing>
      </w:r>
    </w:p>
    <w:p w14:paraId="6E219C4D" w14:textId="77777777" w:rsidR="008D0768" w:rsidRDefault="008D0768" w:rsidP="008D0768">
      <w:pPr>
        <w:ind w:firstLine="425"/>
        <w:jc w:val="center"/>
        <w:textAlignment w:val="baseline"/>
        <w:rPr>
          <w:color w:val="333333"/>
          <w:sz w:val="28"/>
          <w:szCs w:val="28"/>
          <w:lang w:val="kk-KZ"/>
        </w:rPr>
      </w:pPr>
    </w:p>
    <w:p w14:paraId="1A762971" w14:textId="77777777" w:rsidR="008D0768" w:rsidRDefault="008D0768" w:rsidP="008D0768">
      <w:pPr>
        <w:ind w:firstLine="425"/>
        <w:jc w:val="center"/>
        <w:textAlignment w:val="baseline"/>
        <w:rPr>
          <w:color w:val="333333"/>
          <w:sz w:val="28"/>
          <w:szCs w:val="28"/>
          <w:lang w:val="kk-KZ"/>
        </w:rPr>
      </w:pPr>
      <w:r>
        <w:rPr>
          <w:color w:val="333333"/>
          <w:sz w:val="28"/>
          <w:szCs w:val="28"/>
          <w:lang w:val="kk-KZ"/>
        </w:rPr>
        <w:t>2.18 - с</w:t>
      </w:r>
      <w:r w:rsidRPr="00FA6309">
        <w:rPr>
          <w:color w:val="333333"/>
          <w:sz w:val="28"/>
          <w:szCs w:val="28"/>
          <w:lang w:val="kk-KZ"/>
        </w:rPr>
        <w:t>урет-</w:t>
      </w:r>
      <w:r>
        <w:rPr>
          <w:color w:val="333333"/>
          <w:sz w:val="28"/>
          <w:szCs w:val="28"/>
          <w:lang w:val="kk-KZ"/>
        </w:rPr>
        <w:t xml:space="preserve"> П</w:t>
      </w:r>
      <w:r w:rsidRPr="00FA6309">
        <w:rPr>
          <w:color w:val="333333"/>
          <w:sz w:val="28"/>
          <w:szCs w:val="28"/>
          <w:lang w:val="kk-KZ"/>
        </w:rPr>
        <w:t>одшипник түйінінің байланысын орнату</w:t>
      </w:r>
    </w:p>
    <w:p w14:paraId="42208414" w14:textId="77777777" w:rsidR="008D0768" w:rsidRPr="00192BE2" w:rsidRDefault="008D0768" w:rsidP="008D0768">
      <w:pPr>
        <w:ind w:firstLine="425"/>
        <w:textAlignment w:val="baseline"/>
        <w:rPr>
          <w:color w:val="333333"/>
          <w:sz w:val="28"/>
          <w:szCs w:val="28"/>
          <w:lang w:val="kk-KZ"/>
        </w:rPr>
      </w:pPr>
    </w:p>
    <w:p w14:paraId="7477DDA9" w14:textId="77777777" w:rsidR="008D0768" w:rsidRPr="00192BE2" w:rsidRDefault="008D0768" w:rsidP="008D0768">
      <w:pPr>
        <w:ind w:firstLine="425"/>
        <w:textAlignment w:val="baseline"/>
        <w:rPr>
          <w:color w:val="000000" w:themeColor="text1"/>
          <w:sz w:val="28"/>
          <w:szCs w:val="28"/>
          <w:lang w:val="kk-KZ"/>
        </w:rPr>
      </w:pPr>
      <w:r w:rsidRPr="00192BE2">
        <w:rPr>
          <w:color w:val="000000" w:themeColor="text1"/>
          <w:sz w:val="28"/>
          <w:szCs w:val="28"/>
          <w:lang w:val="kk-KZ"/>
        </w:rPr>
        <w:t>Mesh ортасында соңғы элементтерге бөліну жүреді. Бұл бөлім қосымша параметрлерді қажет етеді.</w:t>
      </w:r>
    </w:p>
    <w:p w14:paraId="7B3FEFFB" w14:textId="3518C9B5" w:rsidR="008D0768" w:rsidRPr="00726B89" w:rsidRDefault="008D0768" w:rsidP="00A36875">
      <w:pPr>
        <w:ind w:firstLine="425"/>
        <w:jc w:val="center"/>
        <w:textAlignment w:val="baseline"/>
        <w:rPr>
          <w:color w:val="333333"/>
          <w:sz w:val="28"/>
          <w:szCs w:val="28"/>
        </w:rPr>
      </w:pPr>
      <w:r>
        <w:rPr>
          <w:noProof/>
          <w:lang w:val="en-US"/>
        </w:rPr>
        <w:lastRenderedPageBreak/>
        <w:drawing>
          <wp:inline distT="0" distB="0" distL="0" distR="0" wp14:anchorId="5757B11A" wp14:editId="6B78C59C">
            <wp:extent cx="2815879" cy="1600200"/>
            <wp:effectExtent l="0" t="0" r="381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extLst>
                        <a:ext uri="{28A0092B-C50C-407E-A947-70E740481C1C}">
                          <a14:useLocalDpi xmlns:a14="http://schemas.microsoft.com/office/drawing/2010/main"/>
                        </a:ext>
                      </a:extLst>
                    </a:blip>
                    <a:srcRect t="8335"/>
                    <a:stretch/>
                  </pic:blipFill>
                  <pic:spPr bwMode="auto">
                    <a:xfrm>
                      <a:off x="0" y="0"/>
                      <a:ext cx="2859571" cy="1625029"/>
                    </a:xfrm>
                    <a:prstGeom prst="rect">
                      <a:avLst/>
                    </a:prstGeom>
                    <a:ln>
                      <a:noFill/>
                    </a:ln>
                    <a:extLst>
                      <a:ext uri="{53640926-AAD7-44D8-BBD7-CCE9431645EC}">
                        <a14:shadowObscured xmlns:a14="http://schemas.microsoft.com/office/drawing/2010/main"/>
                      </a:ext>
                    </a:extLst>
                  </pic:spPr>
                </pic:pic>
              </a:graphicData>
            </a:graphic>
          </wp:inline>
        </w:drawing>
      </w:r>
    </w:p>
    <w:p w14:paraId="5EE671CF" w14:textId="77777777" w:rsidR="008D0768" w:rsidRPr="006D4286" w:rsidRDefault="008D0768" w:rsidP="008D0768">
      <w:pPr>
        <w:ind w:firstLine="425"/>
        <w:jc w:val="center"/>
        <w:textAlignment w:val="baseline"/>
        <w:rPr>
          <w:sz w:val="28"/>
          <w:szCs w:val="28"/>
          <w:lang w:val="kk-KZ"/>
        </w:rPr>
      </w:pPr>
    </w:p>
    <w:p w14:paraId="49A8F554" w14:textId="77777777" w:rsidR="008D0768" w:rsidRDefault="008D0768" w:rsidP="008D0768">
      <w:pPr>
        <w:ind w:firstLine="425"/>
        <w:jc w:val="center"/>
        <w:textAlignment w:val="baseline"/>
        <w:rPr>
          <w:bCs/>
          <w:color w:val="000000" w:themeColor="text1"/>
          <w:kern w:val="36"/>
          <w:sz w:val="28"/>
          <w:szCs w:val="28"/>
          <w:lang w:val="kk-KZ"/>
        </w:rPr>
      </w:pPr>
      <w:r>
        <w:rPr>
          <w:sz w:val="28"/>
          <w:szCs w:val="28"/>
          <w:lang w:val="kk-KZ"/>
        </w:rPr>
        <w:t xml:space="preserve">2.19 - </w:t>
      </w:r>
      <w:r>
        <w:rPr>
          <w:bCs/>
          <w:color w:val="000000" w:themeColor="text1"/>
          <w:kern w:val="36"/>
          <w:sz w:val="28"/>
          <w:szCs w:val="28"/>
          <w:lang w:val="kk-KZ"/>
        </w:rPr>
        <w:t>с</w:t>
      </w:r>
      <w:r w:rsidRPr="00FA6309">
        <w:rPr>
          <w:bCs/>
          <w:color w:val="000000" w:themeColor="text1"/>
          <w:kern w:val="36"/>
          <w:sz w:val="28"/>
          <w:szCs w:val="28"/>
          <w:lang w:val="kk-KZ"/>
        </w:rPr>
        <w:t>урет</w:t>
      </w:r>
      <w:r>
        <w:rPr>
          <w:bCs/>
          <w:color w:val="000000" w:themeColor="text1"/>
          <w:kern w:val="36"/>
          <w:sz w:val="28"/>
          <w:szCs w:val="28"/>
          <w:lang w:val="kk-KZ"/>
        </w:rPr>
        <w:t xml:space="preserve"> -А</w:t>
      </w:r>
      <w:r w:rsidRPr="00FA6309">
        <w:rPr>
          <w:bCs/>
          <w:color w:val="000000" w:themeColor="text1"/>
          <w:kern w:val="36"/>
          <w:sz w:val="28"/>
          <w:szCs w:val="28"/>
          <w:lang w:val="kk-KZ"/>
        </w:rPr>
        <w:t>йналмалы үйкеліс бұралу құралы</w:t>
      </w:r>
      <w:r>
        <w:rPr>
          <w:bCs/>
          <w:color w:val="000000" w:themeColor="text1"/>
          <w:kern w:val="36"/>
          <w:sz w:val="28"/>
          <w:szCs w:val="28"/>
          <w:lang w:val="kk-KZ"/>
        </w:rPr>
        <w:t xml:space="preserve"> </w:t>
      </w:r>
      <w:r w:rsidRPr="00FA6309">
        <w:rPr>
          <w:sz w:val="28"/>
          <w:szCs w:val="28"/>
          <w:lang w:val="kk-KZ"/>
        </w:rPr>
        <w:t>КЭ</w:t>
      </w:r>
      <w:r w:rsidRPr="00FA6309">
        <w:rPr>
          <w:bCs/>
          <w:color w:val="000000" w:themeColor="text1"/>
          <w:kern w:val="36"/>
          <w:sz w:val="28"/>
          <w:szCs w:val="28"/>
          <w:lang w:val="kk-KZ"/>
        </w:rPr>
        <w:t xml:space="preserve"> моделі</w:t>
      </w:r>
    </w:p>
    <w:p w14:paraId="71D87D44" w14:textId="77777777" w:rsidR="008D0768" w:rsidRPr="00FA6309" w:rsidRDefault="008D0768" w:rsidP="008D0768">
      <w:pPr>
        <w:ind w:firstLine="425"/>
        <w:jc w:val="center"/>
        <w:textAlignment w:val="baseline"/>
        <w:rPr>
          <w:color w:val="000000" w:themeColor="text1"/>
          <w:sz w:val="28"/>
          <w:szCs w:val="28"/>
          <w:lang w:val="kk-KZ"/>
        </w:rPr>
      </w:pPr>
    </w:p>
    <w:p w14:paraId="194A8D2C" w14:textId="77777777" w:rsidR="008D0768" w:rsidRDefault="008D0768" w:rsidP="008D0768">
      <w:pPr>
        <w:ind w:firstLine="425"/>
        <w:textAlignment w:val="baseline"/>
        <w:rPr>
          <w:sz w:val="28"/>
          <w:szCs w:val="28"/>
          <w:lang w:val="kk-KZ"/>
        </w:rPr>
      </w:pPr>
      <w:r w:rsidRPr="00192BE2">
        <w:rPr>
          <w:sz w:val="28"/>
          <w:szCs w:val="28"/>
          <w:lang w:val="kk-KZ"/>
        </w:rPr>
        <w:t>Static structural тармағында шекаралық шарттар белгіленеді.</w:t>
      </w:r>
    </w:p>
    <w:p w14:paraId="5C168103" w14:textId="77777777" w:rsidR="008D0768" w:rsidRPr="00192BE2" w:rsidRDefault="008D0768" w:rsidP="008D0768">
      <w:pPr>
        <w:ind w:firstLine="425"/>
        <w:textAlignment w:val="baseline"/>
        <w:rPr>
          <w:color w:val="333333"/>
          <w:sz w:val="28"/>
          <w:szCs w:val="28"/>
          <w:lang w:val="kk-KZ"/>
        </w:rPr>
      </w:pPr>
    </w:p>
    <w:p w14:paraId="66603A7C" w14:textId="77777777" w:rsidR="008D0768" w:rsidRPr="009C6018" w:rsidRDefault="008D0768" w:rsidP="008D0768">
      <w:pPr>
        <w:jc w:val="center"/>
        <w:textAlignment w:val="baseline"/>
        <w:rPr>
          <w:color w:val="333333"/>
          <w:sz w:val="28"/>
          <w:szCs w:val="28"/>
          <w:lang w:val="kk-KZ"/>
        </w:rPr>
      </w:pPr>
      <w:r>
        <w:rPr>
          <w:noProof/>
          <w:lang w:val="en-US"/>
        </w:rPr>
        <w:drawing>
          <wp:inline distT="0" distB="0" distL="0" distR="0" wp14:anchorId="4D89B8A1" wp14:editId="4B958430">
            <wp:extent cx="4380844" cy="1628775"/>
            <wp:effectExtent l="0" t="0" r="127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a:ext>
                      </a:extLst>
                    </a:blip>
                    <a:stretch>
                      <a:fillRect/>
                    </a:stretch>
                  </pic:blipFill>
                  <pic:spPr>
                    <a:xfrm>
                      <a:off x="0" y="0"/>
                      <a:ext cx="4449765" cy="1654399"/>
                    </a:xfrm>
                    <a:prstGeom prst="rect">
                      <a:avLst/>
                    </a:prstGeom>
                  </pic:spPr>
                </pic:pic>
              </a:graphicData>
            </a:graphic>
          </wp:inline>
        </w:drawing>
      </w:r>
    </w:p>
    <w:p w14:paraId="14B0A48E" w14:textId="77777777" w:rsidR="008D0768" w:rsidRPr="009C6018" w:rsidRDefault="008D0768" w:rsidP="008D0768">
      <w:pPr>
        <w:ind w:firstLine="425"/>
        <w:textAlignment w:val="baseline"/>
        <w:rPr>
          <w:sz w:val="28"/>
          <w:szCs w:val="28"/>
          <w:lang w:val="kk-KZ"/>
        </w:rPr>
      </w:pPr>
    </w:p>
    <w:p w14:paraId="57A59894" w14:textId="77777777" w:rsidR="008D0768" w:rsidRPr="009C6018" w:rsidRDefault="008D0768" w:rsidP="008D0768">
      <w:pPr>
        <w:ind w:firstLine="425"/>
        <w:jc w:val="center"/>
        <w:textAlignment w:val="baseline"/>
        <w:rPr>
          <w:sz w:val="28"/>
          <w:szCs w:val="28"/>
          <w:lang w:val="kk-KZ"/>
        </w:rPr>
      </w:pPr>
      <w:r>
        <w:rPr>
          <w:sz w:val="28"/>
          <w:szCs w:val="28"/>
          <w:lang w:val="kk-KZ"/>
        </w:rPr>
        <w:t>2.20 - с</w:t>
      </w:r>
      <w:r w:rsidRPr="009C6018">
        <w:rPr>
          <w:sz w:val="28"/>
          <w:szCs w:val="28"/>
          <w:lang w:val="kk-KZ"/>
        </w:rPr>
        <w:t>урет-</w:t>
      </w:r>
      <w:r>
        <w:rPr>
          <w:sz w:val="28"/>
          <w:szCs w:val="28"/>
          <w:lang w:val="kk-KZ"/>
        </w:rPr>
        <w:t xml:space="preserve"> Қ</w:t>
      </w:r>
      <w:r w:rsidRPr="009C6018">
        <w:rPr>
          <w:sz w:val="28"/>
          <w:szCs w:val="28"/>
          <w:lang w:val="kk-KZ"/>
        </w:rPr>
        <w:t>ұралдың шекаралық шарттары</w:t>
      </w:r>
    </w:p>
    <w:p w14:paraId="06DB3A10" w14:textId="77777777" w:rsidR="008D0768" w:rsidRPr="009C6018" w:rsidRDefault="008D0768" w:rsidP="008D0768">
      <w:pPr>
        <w:ind w:firstLine="425"/>
        <w:jc w:val="center"/>
        <w:textAlignment w:val="baseline"/>
        <w:rPr>
          <w:sz w:val="28"/>
          <w:szCs w:val="28"/>
          <w:lang w:val="kk-KZ"/>
        </w:rPr>
      </w:pPr>
    </w:p>
    <w:p w14:paraId="234F388D" w14:textId="77777777" w:rsidR="008D0768" w:rsidRPr="009C6018" w:rsidRDefault="008D0768" w:rsidP="008D0768">
      <w:pPr>
        <w:ind w:firstLine="425"/>
        <w:textAlignment w:val="baseline"/>
        <w:rPr>
          <w:b/>
          <w:sz w:val="28"/>
          <w:szCs w:val="28"/>
          <w:lang w:val="kk-KZ"/>
        </w:rPr>
      </w:pPr>
      <w:r>
        <w:rPr>
          <w:b/>
          <w:sz w:val="28"/>
          <w:szCs w:val="28"/>
          <w:lang w:val="kk-KZ"/>
        </w:rPr>
        <w:t xml:space="preserve">2.3.3 </w:t>
      </w:r>
      <w:r w:rsidRPr="009C6018">
        <w:rPr>
          <w:b/>
          <w:sz w:val="28"/>
          <w:szCs w:val="28"/>
          <w:lang w:val="kk-KZ"/>
        </w:rPr>
        <w:t>Беріктікті есептеу нәтижесін қарау</w:t>
      </w:r>
    </w:p>
    <w:p w14:paraId="313950AA" w14:textId="77777777" w:rsidR="008D0768" w:rsidRDefault="008D0768" w:rsidP="008D0768">
      <w:pPr>
        <w:ind w:firstLine="425"/>
        <w:jc w:val="center"/>
        <w:textAlignment w:val="baseline"/>
        <w:rPr>
          <w:color w:val="333333"/>
          <w:sz w:val="28"/>
          <w:szCs w:val="28"/>
          <w:lang w:val="kk-KZ"/>
        </w:rPr>
      </w:pPr>
    </w:p>
    <w:p w14:paraId="7ED8629F" w14:textId="77777777" w:rsidR="008D0768" w:rsidRPr="00192BE2" w:rsidRDefault="008D0768" w:rsidP="008D0768">
      <w:pPr>
        <w:ind w:firstLine="425"/>
        <w:textAlignment w:val="baseline"/>
        <w:rPr>
          <w:sz w:val="28"/>
          <w:szCs w:val="28"/>
          <w:lang w:val="kk-KZ"/>
        </w:rPr>
      </w:pPr>
      <w:r w:rsidRPr="00192BE2">
        <w:rPr>
          <w:sz w:val="28"/>
          <w:szCs w:val="28"/>
          <w:lang w:val="kk-KZ"/>
        </w:rPr>
        <w:t>Есептеу нәтижесінде айналмалы үйкеліс бұруға арналған құрал түйіндерінің беріктік және қаттылық сипаттамалары алынды.</w:t>
      </w:r>
    </w:p>
    <w:p w14:paraId="4E4C57EF" w14:textId="77777777" w:rsidR="008D0768" w:rsidRPr="00192BE2" w:rsidRDefault="008D0768" w:rsidP="008D0768">
      <w:pPr>
        <w:ind w:firstLine="425"/>
        <w:textAlignment w:val="baseline"/>
        <w:rPr>
          <w:sz w:val="28"/>
          <w:szCs w:val="28"/>
          <w:lang w:val="kk-KZ"/>
        </w:rPr>
      </w:pPr>
      <w:r w:rsidRPr="00192BE2">
        <w:rPr>
          <w:sz w:val="28"/>
          <w:szCs w:val="28"/>
          <w:lang w:val="kk-KZ"/>
        </w:rPr>
        <w:t xml:space="preserve"> Мизес бойынша максималды кернеудің таралуы көрсетілген.</w:t>
      </w:r>
    </w:p>
    <w:p w14:paraId="61D6547F" w14:textId="77777777" w:rsidR="008D0768" w:rsidRDefault="008D0768" w:rsidP="008D0768">
      <w:pPr>
        <w:jc w:val="center"/>
        <w:textAlignment w:val="baseline"/>
        <w:rPr>
          <w:color w:val="000000" w:themeColor="text1"/>
          <w:sz w:val="28"/>
          <w:szCs w:val="28"/>
          <w:lang w:val="kk-KZ"/>
        </w:rPr>
      </w:pPr>
    </w:p>
    <w:p w14:paraId="767482D2" w14:textId="77777777" w:rsidR="008D0768" w:rsidRDefault="008D0768" w:rsidP="008D0768">
      <w:pPr>
        <w:ind w:firstLine="425"/>
        <w:jc w:val="center"/>
        <w:textAlignment w:val="baseline"/>
        <w:rPr>
          <w:sz w:val="28"/>
          <w:szCs w:val="28"/>
          <w:lang w:val="kk-KZ"/>
        </w:rPr>
      </w:pPr>
      <w:r>
        <w:rPr>
          <w:noProof/>
          <w:lang w:val="en-US"/>
        </w:rPr>
        <w:drawing>
          <wp:inline distT="0" distB="0" distL="0" distR="0" wp14:anchorId="4CBCF9BF" wp14:editId="4040CEBA">
            <wp:extent cx="4704218" cy="1895475"/>
            <wp:effectExtent l="0" t="0" r="127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a:ext>
                      </a:extLst>
                    </a:blip>
                    <a:stretch>
                      <a:fillRect/>
                    </a:stretch>
                  </pic:blipFill>
                  <pic:spPr>
                    <a:xfrm>
                      <a:off x="0" y="0"/>
                      <a:ext cx="4872282" cy="1963193"/>
                    </a:xfrm>
                    <a:prstGeom prst="rect">
                      <a:avLst/>
                    </a:prstGeom>
                  </pic:spPr>
                </pic:pic>
              </a:graphicData>
            </a:graphic>
          </wp:inline>
        </w:drawing>
      </w:r>
    </w:p>
    <w:p w14:paraId="6ECBA7B3" w14:textId="77777777" w:rsidR="008D0768" w:rsidRDefault="008D0768" w:rsidP="008D0768">
      <w:pPr>
        <w:jc w:val="center"/>
        <w:textAlignment w:val="baseline"/>
        <w:rPr>
          <w:sz w:val="28"/>
          <w:szCs w:val="28"/>
          <w:lang w:val="kk-KZ"/>
        </w:rPr>
      </w:pPr>
    </w:p>
    <w:p w14:paraId="15ED7025" w14:textId="77777777" w:rsidR="008D0768" w:rsidRDefault="008D0768" w:rsidP="008D0768">
      <w:pPr>
        <w:ind w:firstLine="425"/>
        <w:jc w:val="center"/>
        <w:textAlignment w:val="baseline"/>
        <w:rPr>
          <w:sz w:val="28"/>
          <w:szCs w:val="28"/>
          <w:lang w:val="kk-KZ"/>
        </w:rPr>
      </w:pPr>
      <w:r>
        <w:rPr>
          <w:sz w:val="28"/>
          <w:szCs w:val="28"/>
          <w:lang w:val="kk-KZ"/>
        </w:rPr>
        <w:t>2.21 - с</w:t>
      </w:r>
      <w:r w:rsidRPr="00FA6309">
        <w:rPr>
          <w:sz w:val="28"/>
          <w:szCs w:val="28"/>
          <w:lang w:val="kk-KZ"/>
        </w:rPr>
        <w:t>урет-</w:t>
      </w:r>
      <w:r>
        <w:rPr>
          <w:sz w:val="28"/>
          <w:szCs w:val="28"/>
          <w:lang w:val="kk-KZ"/>
        </w:rPr>
        <w:t xml:space="preserve"> К</w:t>
      </w:r>
      <w:r w:rsidRPr="00FA6309">
        <w:rPr>
          <w:sz w:val="28"/>
          <w:szCs w:val="28"/>
          <w:lang w:val="kk-KZ"/>
        </w:rPr>
        <w:t>орпустағы Мизес бойынша кернеу</w:t>
      </w:r>
    </w:p>
    <w:p w14:paraId="50F4077E" w14:textId="77777777" w:rsidR="008D0768" w:rsidRDefault="008D0768" w:rsidP="008D0768">
      <w:pPr>
        <w:ind w:firstLine="425"/>
        <w:jc w:val="center"/>
        <w:textAlignment w:val="baseline"/>
        <w:rPr>
          <w:sz w:val="28"/>
          <w:szCs w:val="28"/>
          <w:lang w:val="kk-KZ"/>
        </w:rPr>
      </w:pPr>
    </w:p>
    <w:p w14:paraId="3CD054A0" w14:textId="77777777" w:rsidR="008D0768" w:rsidRDefault="008D0768" w:rsidP="008D0768">
      <w:pPr>
        <w:ind w:firstLine="425"/>
        <w:textAlignment w:val="baseline"/>
        <w:rPr>
          <w:sz w:val="28"/>
          <w:szCs w:val="28"/>
          <w:lang w:val="kk-KZ"/>
        </w:rPr>
      </w:pPr>
      <w:r w:rsidRPr="00D86699">
        <w:rPr>
          <w:sz w:val="28"/>
          <w:szCs w:val="28"/>
          <w:lang w:val="kk-KZ"/>
        </w:rPr>
        <w:t>Бұл кернеу изополясында кернеудің максималды концентрациялары корпустың таврлық қосылысында пайда болатындығын байқауға болады.</w:t>
      </w:r>
    </w:p>
    <w:p w14:paraId="271040B3" w14:textId="77777777" w:rsidR="008D0768" w:rsidRDefault="008D0768" w:rsidP="008D0768">
      <w:pPr>
        <w:ind w:firstLine="425"/>
        <w:jc w:val="center"/>
        <w:textAlignment w:val="baseline"/>
        <w:rPr>
          <w:sz w:val="28"/>
          <w:szCs w:val="28"/>
          <w:lang w:val="kk-KZ"/>
        </w:rPr>
      </w:pPr>
      <w:r>
        <w:rPr>
          <w:noProof/>
          <w:lang w:val="en-US"/>
        </w:rPr>
        <w:lastRenderedPageBreak/>
        <w:drawing>
          <wp:inline distT="0" distB="0" distL="0" distR="0" wp14:anchorId="2A822D91" wp14:editId="5F1AD204">
            <wp:extent cx="3834206" cy="1544921"/>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a:ext>
                      </a:extLst>
                    </a:blip>
                    <a:stretch>
                      <a:fillRect/>
                    </a:stretch>
                  </pic:blipFill>
                  <pic:spPr>
                    <a:xfrm>
                      <a:off x="0" y="0"/>
                      <a:ext cx="3892355" cy="1568351"/>
                    </a:xfrm>
                    <a:prstGeom prst="rect">
                      <a:avLst/>
                    </a:prstGeom>
                  </pic:spPr>
                </pic:pic>
              </a:graphicData>
            </a:graphic>
          </wp:inline>
        </w:drawing>
      </w:r>
    </w:p>
    <w:p w14:paraId="358EDA96" w14:textId="77777777" w:rsidR="008D0768" w:rsidRDefault="008D0768" w:rsidP="008D0768">
      <w:pPr>
        <w:jc w:val="center"/>
        <w:textAlignment w:val="baseline"/>
        <w:rPr>
          <w:sz w:val="28"/>
          <w:szCs w:val="28"/>
          <w:lang w:val="kk-KZ"/>
        </w:rPr>
      </w:pPr>
    </w:p>
    <w:p w14:paraId="446471E0" w14:textId="77777777" w:rsidR="008D0768" w:rsidRDefault="008D0768" w:rsidP="008D0768">
      <w:pPr>
        <w:jc w:val="center"/>
        <w:textAlignment w:val="baseline"/>
        <w:rPr>
          <w:sz w:val="28"/>
          <w:szCs w:val="28"/>
          <w:lang w:val="kk-KZ"/>
        </w:rPr>
      </w:pPr>
      <w:r>
        <w:rPr>
          <w:sz w:val="28"/>
          <w:szCs w:val="28"/>
          <w:lang w:val="kk-KZ"/>
        </w:rPr>
        <w:t>2.22 - с</w:t>
      </w:r>
      <w:r w:rsidRPr="00FA6309">
        <w:rPr>
          <w:sz w:val="28"/>
          <w:szCs w:val="28"/>
          <w:lang w:val="kk-KZ"/>
        </w:rPr>
        <w:t>урет-</w:t>
      </w:r>
      <w:r>
        <w:rPr>
          <w:sz w:val="28"/>
          <w:szCs w:val="28"/>
          <w:lang w:val="kk-KZ"/>
        </w:rPr>
        <w:t xml:space="preserve"> Б</w:t>
      </w:r>
      <w:r w:rsidRPr="00FA6309">
        <w:rPr>
          <w:sz w:val="28"/>
          <w:szCs w:val="28"/>
          <w:lang w:val="kk-KZ"/>
        </w:rPr>
        <w:t>ілік пен жең бойындағы кернеу</w:t>
      </w:r>
    </w:p>
    <w:p w14:paraId="5C717FDB" w14:textId="77777777" w:rsidR="008D0768" w:rsidRDefault="008D0768" w:rsidP="008D0768">
      <w:pPr>
        <w:jc w:val="center"/>
        <w:textAlignment w:val="baseline"/>
        <w:rPr>
          <w:sz w:val="28"/>
          <w:szCs w:val="28"/>
          <w:lang w:val="kk-KZ"/>
        </w:rPr>
      </w:pPr>
    </w:p>
    <w:p w14:paraId="0942DA77" w14:textId="77777777" w:rsidR="008D0768" w:rsidRDefault="008D0768" w:rsidP="008D0768">
      <w:pPr>
        <w:ind w:firstLine="425"/>
        <w:jc w:val="center"/>
        <w:textAlignment w:val="baseline"/>
        <w:rPr>
          <w:sz w:val="28"/>
          <w:szCs w:val="28"/>
          <w:lang w:val="kk-KZ"/>
        </w:rPr>
      </w:pPr>
      <w:r>
        <w:rPr>
          <w:noProof/>
          <w:lang w:val="en-US"/>
        </w:rPr>
        <w:drawing>
          <wp:inline distT="0" distB="0" distL="0" distR="0" wp14:anchorId="22F7C217" wp14:editId="15DDAFA5">
            <wp:extent cx="4381062" cy="1765266"/>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a:ext>
                      </a:extLst>
                    </a:blip>
                    <a:stretch>
                      <a:fillRect/>
                    </a:stretch>
                  </pic:blipFill>
                  <pic:spPr>
                    <a:xfrm>
                      <a:off x="0" y="0"/>
                      <a:ext cx="4436785" cy="1787719"/>
                    </a:xfrm>
                    <a:prstGeom prst="rect">
                      <a:avLst/>
                    </a:prstGeom>
                  </pic:spPr>
                </pic:pic>
              </a:graphicData>
            </a:graphic>
          </wp:inline>
        </w:drawing>
      </w:r>
    </w:p>
    <w:p w14:paraId="64C3BBE7" w14:textId="77777777" w:rsidR="008D0768" w:rsidRDefault="008D0768" w:rsidP="008D0768">
      <w:pPr>
        <w:ind w:firstLine="425"/>
        <w:jc w:val="center"/>
        <w:textAlignment w:val="baseline"/>
        <w:rPr>
          <w:sz w:val="28"/>
          <w:szCs w:val="28"/>
          <w:lang w:val="kk-KZ"/>
        </w:rPr>
      </w:pPr>
      <w:r>
        <w:rPr>
          <w:sz w:val="28"/>
          <w:szCs w:val="28"/>
          <w:lang w:val="kk-KZ"/>
        </w:rPr>
        <w:t>2.23 - с</w:t>
      </w:r>
      <w:r w:rsidRPr="00FA6309">
        <w:rPr>
          <w:sz w:val="28"/>
          <w:szCs w:val="28"/>
          <w:lang w:val="kk-KZ"/>
        </w:rPr>
        <w:t>урет-</w:t>
      </w:r>
      <w:r>
        <w:rPr>
          <w:sz w:val="28"/>
          <w:szCs w:val="28"/>
          <w:lang w:val="kk-KZ"/>
        </w:rPr>
        <w:t xml:space="preserve"> Б</w:t>
      </w:r>
      <w:r w:rsidRPr="00FA6309">
        <w:rPr>
          <w:sz w:val="28"/>
          <w:szCs w:val="28"/>
          <w:lang w:val="kk-KZ"/>
        </w:rPr>
        <w:t xml:space="preserve">ірінші радиалды-тірек подшипник Мизес кернеуі </w:t>
      </w:r>
      <w:r>
        <w:rPr>
          <w:noProof/>
          <w:lang w:val="en-US"/>
        </w:rPr>
        <w:drawing>
          <wp:inline distT="0" distB="0" distL="0" distR="0" wp14:anchorId="74A804C3" wp14:editId="6CCB930A">
            <wp:extent cx="4319288" cy="1740376"/>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a:ext>
                      </a:extLst>
                    </a:blip>
                    <a:stretch>
                      <a:fillRect/>
                    </a:stretch>
                  </pic:blipFill>
                  <pic:spPr>
                    <a:xfrm>
                      <a:off x="0" y="0"/>
                      <a:ext cx="4361329" cy="1757316"/>
                    </a:xfrm>
                    <a:prstGeom prst="rect">
                      <a:avLst/>
                    </a:prstGeom>
                  </pic:spPr>
                </pic:pic>
              </a:graphicData>
            </a:graphic>
          </wp:inline>
        </w:drawing>
      </w:r>
    </w:p>
    <w:p w14:paraId="440C815B" w14:textId="77777777" w:rsidR="008D0768" w:rsidRDefault="008D0768" w:rsidP="008D0768">
      <w:pPr>
        <w:ind w:firstLine="425"/>
        <w:jc w:val="center"/>
        <w:textAlignment w:val="baseline"/>
        <w:rPr>
          <w:sz w:val="28"/>
          <w:szCs w:val="28"/>
          <w:lang w:val="kk-KZ"/>
        </w:rPr>
      </w:pPr>
    </w:p>
    <w:p w14:paraId="2ECB643D" w14:textId="77777777" w:rsidR="008D0768" w:rsidRDefault="008D0768" w:rsidP="008D0768">
      <w:pPr>
        <w:ind w:firstLine="425"/>
        <w:jc w:val="center"/>
        <w:textAlignment w:val="baseline"/>
        <w:rPr>
          <w:sz w:val="28"/>
          <w:szCs w:val="28"/>
          <w:lang w:val="kk-KZ"/>
        </w:rPr>
      </w:pPr>
      <w:r>
        <w:rPr>
          <w:sz w:val="28"/>
          <w:szCs w:val="28"/>
          <w:lang w:val="kk-KZ"/>
        </w:rPr>
        <w:t>2.24 - с</w:t>
      </w:r>
      <w:r w:rsidRPr="00FA6309">
        <w:rPr>
          <w:sz w:val="28"/>
          <w:szCs w:val="28"/>
          <w:lang w:val="kk-KZ"/>
        </w:rPr>
        <w:t>урет-</w:t>
      </w:r>
      <w:r>
        <w:rPr>
          <w:sz w:val="28"/>
          <w:szCs w:val="28"/>
          <w:lang w:val="kk-KZ"/>
        </w:rPr>
        <w:t xml:space="preserve"> Е</w:t>
      </w:r>
      <w:r w:rsidRPr="00FA6309">
        <w:rPr>
          <w:sz w:val="28"/>
          <w:szCs w:val="28"/>
          <w:lang w:val="kk-KZ"/>
        </w:rPr>
        <w:t>кінші радиалды-тіреуіш мойынтіректегі Мизес бойынша кернеу</w:t>
      </w:r>
    </w:p>
    <w:p w14:paraId="4BD14C61" w14:textId="086EE0BE" w:rsidR="008D0768" w:rsidRPr="00D86699" w:rsidRDefault="004A3BBB" w:rsidP="008D0768">
      <w:pPr>
        <w:ind w:firstLine="425"/>
        <w:textAlignment w:val="baseline"/>
        <w:rPr>
          <w:sz w:val="28"/>
          <w:szCs w:val="28"/>
          <w:lang w:val="kk-KZ"/>
        </w:rPr>
      </w:pPr>
      <w:r>
        <w:rPr>
          <w:sz w:val="28"/>
          <w:szCs w:val="28"/>
          <w:lang w:val="kk-KZ"/>
        </w:rPr>
        <w:t>2.23</w:t>
      </w:r>
      <w:r w:rsidR="008D0768" w:rsidRPr="00D86699">
        <w:rPr>
          <w:sz w:val="28"/>
          <w:szCs w:val="28"/>
          <w:lang w:val="kk-KZ"/>
        </w:rPr>
        <w:t xml:space="preserve"> және </w:t>
      </w:r>
      <w:r>
        <w:rPr>
          <w:sz w:val="28"/>
          <w:szCs w:val="28"/>
          <w:lang w:val="kk-KZ"/>
        </w:rPr>
        <w:t>2.24</w:t>
      </w:r>
      <w:r w:rsidR="008D0768" w:rsidRPr="00D86699">
        <w:rPr>
          <w:sz w:val="28"/>
          <w:szCs w:val="28"/>
          <w:lang w:val="kk-KZ"/>
        </w:rPr>
        <w:t xml:space="preserve"> суреттердегі кернеу күйі бірінші мойынтіректе екіншісіне қарағанда 57 МПа жоғары екенін көрсетеді. Шын мәнінде, бірінші қолдау көп жүктемелерді қабылдайды.</w:t>
      </w:r>
      <w:r w:rsidR="008D0768">
        <w:rPr>
          <w:sz w:val="28"/>
          <w:szCs w:val="28"/>
          <w:lang w:val="kk-KZ"/>
        </w:rPr>
        <w:t xml:space="preserve"> </w:t>
      </w:r>
      <w:r w:rsidR="008D0768" w:rsidRPr="00D86699">
        <w:rPr>
          <w:sz w:val="28"/>
          <w:szCs w:val="28"/>
          <w:lang w:val="kk-KZ"/>
        </w:rPr>
        <w:t>Деформация суреттерінің нәтижелері радиалды ығысуды 19,4 мкм және осьтік 48 мкм көрсетеді, бұл шамалы.</w:t>
      </w:r>
    </w:p>
    <w:p w14:paraId="376C055F" w14:textId="77777777" w:rsidR="008D0768" w:rsidRDefault="008D0768" w:rsidP="008D0768">
      <w:pPr>
        <w:ind w:firstLine="425"/>
        <w:textAlignment w:val="baseline"/>
        <w:rPr>
          <w:sz w:val="28"/>
          <w:szCs w:val="28"/>
          <w:lang w:val="kk-KZ"/>
        </w:rPr>
      </w:pPr>
      <w:r w:rsidRPr="00D86699">
        <w:rPr>
          <w:sz w:val="28"/>
          <w:szCs w:val="28"/>
          <w:lang w:val="kk-KZ"/>
        </w:rPr>
        <w:t xml:space="preserve">Осылайша, </w:t>
      </w:r>
      <w:r>
        <w:rPr>
          <w:sz w:val="28"/>
          <w:szCs w:val="28"/>
          <w:lang w:val="kk-KZ"/>
        </w:rPr>
        <w:t>30ХГСА</w:t>
      </w:r>
      <w:r w:rsidRPr="00D86699">
        <w:rPr>
          <w:sz w:val="28"/>
          <w:szCs w:val="28"/>
          <w:lang w:val="kk-KZ"/>
        </w:rPr>
        <w:t xml:space="preserve"> Болатты өңдеу үшін қолданылатын осы кесу режимі үшін құрал түйінінің құрылымының беріктігі мен қаттылығы жеткілікті.</w:t>
      </w:r>
    </w:p>
    <w:p w14:paraId="4616E913" w14:textId="77777777" w:rsidR="008D0768" w:rsidRPr="00D86699" w:rsidRDefault="008D0768" w:rsidP="008D0768">
      <w:pPr>
        <w:ind w:firstLine="709"/>
        <w:textAlignment w:val="baseline"/>
        <w:rPr>
          <w:sz w:val="28"/>
          <w:szCs w:val="28"/>
          <w:lang w:val="kk-KZ"/>
        </w:rPr>
      </w:pPr>
    </w:p>
    <w:p w14:paraId="77F85664" w14:textId="77777777" w:rsidR="008D0768" w:rsidRPr="00B21810" w:rsidRDefault="008D0768" w:rsidP="008D0768">
      <w:pPr>
        <w:shd w:val="clear" w:color="auto" w:fill="FFFFFF"/>
        <w:autoSpaceDE w:val="0"/>
        <w:autoSpaceDN w:val="0"/>
        <w:adjustRightInd w:val="0"/>
        <w:ind w:firstLine="709"/>
        <w:rPr>
          <w:b/>
          <w:sz w:val="28"/>
          <w:szCs w:val="28"/>
          <w:lang w:val="kk-KZ"/>
        </w:rPr>
      </w:pPr>
      <w:r>
        <w:rPr>
          <w:b/>
          <w:sz w:val="28"/>
          <w:szCs w:val="28"/>
          <w:lang w:val="kk-KZ"/>
        </w:rPr>
        <w:t>2.</w:t>
      </w:r>
      <w:r w:rsidRPr="00B21810">
        <w:rPr>
          <w:b/>
          <w:sz w:val="28"/>
          <w:szCs w:val="28"/>
          <w:lang w:val="kk-KZ"/>
        </w:rPr>
        <w:t>4 Ротациялық жону</w:t>
      </w:r>
      <w:r>
        <w:rPr>
          <w:b/>
          <w:sz w:val="28"/>
          <w:szCs w:val="28"/>
          <w:lang w:val="kk-KZ"/>
        </w:rPr>
        <w:t xml:space="preserve"> процесін</w:t>
      </w:r>
      <w:r w:rsidRPr="00B21810">
        <w:rPr>
          <w:b/>
          <w:sz w:val="28"/>
          <w:szCs w:val="28"/>
          <w:lang w:val="kk-KZ"/>
        </w:rPr>
        <w:t xml:space="preserve"> математикалық үлгілеу</w:t>
      </w:r>
      <w:r>
        <w:rPr>
          <w:b/>
          <w:sz w:val="28"/>
          <w:szCs w:val="28"/>
          <w:lang w:val="kk-KZ"/>
        </w:rPr>
        <w:t xml:space="preserve"> әдістемесі</w:t>
      </w:r>
    </w:p>
    <w:p w14:paraId="0D172807" w14:textId="77777777" w:rsidR="008D0768" w:rsidRPr="00B21810" w:rsidRDefault="008D0768" w:rsidP="008D0768">
      <w:pPr>
        <w:shd w:val="clear" w:color="auto" w:fill="FFFFFF"/>
        <w:autoSpaceDE w:val="0"/>
        <w:autoSpaceDN w:val="0"/>
        <w:adjustRightInd w:val="0"/>
        <w:ind w:firstLine="709"/>
        <w:rPr>
          <w:b/>
          <w:sz w:val="28"/>
          <w:szCs w:val="28"/>
          <w:lang w:val="kk-KZ"/>
        </w:rPr>
      </w:pPr>
    </w:p>
    <w:p w14:paraId="4C674505" w14:textId="4AB2EE25" w:rsidR="008D0768" w:rsidRPr="00B21810" w:rsidRDefault="008D0768" w:rsidP="008D0768">
      <w:pPr>
        <w:shd w:val="clear" w:color="auto" w:fill="FFFFFF"/>
        <w:autoSpaceDE w:val="0"/>
        <w:autoSpaceDN w:val="0"/>
        <w:adjustRightInd w:val="0"/>
        <w:ind w:firstLine="709"/>
        <w:rPr>
          <w:b/>
          <w:sz w:val="28"/>
          <w:szCs w:val="28"/>
          <w:lang w:val="kk-KZ"/>
        </w:rPr>
      </w:pPr>
      <w:r>
        <w:rPr>
          <w:b/>
          <w:sz w:val="28"/>
          <w:szCs w:val="28"/>
          <w:lang w:val="kk-KZ"/>
        </w:rPr>
        <w:t>2.</w:t>
      </w:r>
      <w:r w:rsidRPr="00B21810">
        <w:rPr>
          <w:b/>
          <w:sz w:val="28"/>
          <w:szCs w:val="28"/>
          <w:lang w:val="kk-KZ"/>
        </w:rPr>
        <w:t xml:space="preserve">4.1 Ротациялық жону </w:t>
      </w:r>
      <w:r w:rsidR="002F0A80">
        <w:rPr>
          <w:b/>
          <w:sz w:val="28"/>
          <w:szCs w:val="28"/>
          <w:lang w:val="kk-KZ"/>
        </w:rPr>
        <w:t>процесін</w:t>
      </w:r>
      <w:r w:rsidR="002F0A80" w:rsidRPr="00B21810">
        <w:rPr>
          <w:b/>
          <w:sz w:val="28"/>
          <w:szCs w:val="28"/>
          <w:lang w:val="kk-KZ"/>
        </w:rPr>
        <w:t xml:space="preserve"> </w:t>
      </w:r>
      <w:r w:rsidRPr="00B21810">
        <w:rPr>
          <w:b/>
          <w:sz w:val="28"/>
          <w:szCs w:val="28"/>
          <w:lang w:val="kk-KZ"/>
        </w:rPr>
        <w:t xml:space="preserve">автоматтық талдау әдісін таңдау </w:t>
      </w:r>
    </w:p>
    <w:p w14:paraId="30CFBEAA" w14:textId="77777777" w:rsidR="008D0768" w:rsidRPr="00B21810" w:rsidRDefault="008D0768" w:rsidP="008D0768">
      <w:pPr>
        <w:widowControl w:val="0"/>
        <w:autoSpaceDE w:val="0"/>
        <w:autoSpaceDN w:val="0"/>
        <w:adjustRightInd w:val="0"/>
        <w:ind w:firstLine="709"/>
        <w:rPr>
          <w:b/>
          <w:sz w:val="28"/>
          <w:szCs w:val="28"/>
          <w:lang w:val="kk-KZ"/>
        </w:rPr>
      </w:pPr>
    </w:p>
    <w:p w14:paraId="01723F87" w14:textId="77777777" w:rsidR="00A36875" w:rsidRDefault="008D0768" w:rsidP="008D0768">
      <w:pPr>
        <w:widowControl w:val="0"/>
        <w:autoSpaceDE w:val="0"/>
        <w:autoSpaceDN w:val="0"/>
        <w:adjustRightInd w:val="0"/>
        <w:ind w:firstLine="709"/>
        <w:rPr>
          <w:sz w:val="28"/>
          <w:szCs w:val="28"/>
          <w:lang w:val="kk-KZ"/>
        </w:rPr>
      </w:pPr>
      <w:r w:rsidRPr="00B21810">
        <w:rPr>
          <w:sz w:val="28"/>
          <w:szCs w:val="28"/>
          <w:lang w:val="kk-KZ"/>
        </w:rPr>
        <w:t xml:space="preserve">Көптеген физикалық, биологиялық және химиялық құбылыстарды үлгілеу көп жағдайда сызықтық және сызықтық емес теңдеулер немесе теңдеулер </w:t>
      </w:r>
      <w:r w:rsidRPr="00B21810">
        <w:rPr>
          <w:sz w:val="28"/>
          <w:szCs w:val="28"/>
          <w:lang w:val="kk-KZ"/>
        </w:rPr>
        <w:lastRenderedPageBreak/>
        <w:t xml:space="preserve">жүйелерін шешуге әкеледі. Белгілі бір жағдайларда (Фурье талдауы, қатарға қойып шығу және т.б.) шешім алуға мүмкіндік беретін дәстүрлі математикалық құралдар бар, бірақ ғылым мен техникада кездесетін нақты мәселерді шешу үшін сандық тәсілдерді қолдану керек болады. Олардың ішінде АЖЖ-де ең танымал шекті элементтер әдісі болып табылады. </w:t>
      </w:r>
      <w:bookmarkStart w:id="8" w:name="_Hlk86013141"/>
      <w:r w:rsidRPr="00B21810">
        <w:rPr>
          <w:sz w:val="28"/>
          <w:szCs w:val="28"/>
          <w:lang w:val="kk-KZ"/>
        </w:rPr>
        <w:t>Соңғы элементтер әдісінің (</w:t>
      </w:r>
      <w:r>
        <w:rPr>
          <w:sz w:val="28"/>
          <w:szCs w:val="28"/>
          <w:lang w:val="kk-KZ"/>
        </w:rPr>
        <w:t>С</w:t>
      </w:r>
      <w:r w:rsidRPr="00B21810">
        <w:rPr>
          <w:sz w:val="28"/>
          <w:szCs w:val="28"/>
          <w:lang w:val="kk-KZ"/>
        </w:rPr>
        <w:t xml:space="preserve">ЭӘ) </w:t>
      </w:r>
      <w:bookmarkEnd w:id="8"/>
      <w:r w:rsidRPr="00B21810">
        <w:rPr>
          <w:sz w:val="28"/>
          <w:szCs w:val="28"/>
          <w:lang w:val="kk-KZ"/>
        </w:rPr>
        <w:t xml:space="preserve">негізінде жеке туындылардың дифференциалдық теңдеулерді шекті интегралды теңдеулерге түрлендіру жолымен шешу жатады. </w:t>
      </w:r>
      <w:r>
        <w:rPr>
          <w:sz w:val="28"/>
          <w:szCs w:val="28"/>
          <w:lang w:val="kk-KZ"/>
        </w:rPr>
        <w:t>С</w:t>
      </w:r>
      <w:r w:rsidRPr="00B21810">
        <w:rPr>
          <w:sz w:val="28"/>
          <w:szCs w:val="28"/>
          <w:lang w:val="kk-KZ"/>
        </w:rPr>
        <w:t xml:space="preserve">ЭӘ басқа да соңғы элементтер немесе соңғы айырымдар әдістері, яғни аралас тұжырымдамалар сияқты сандық әдістермен бірге қолданылуы мүмкін. Сәйкес келетін қиыстырылған шешімдер әдістің қолданылу облысын шексіз кеңейтеді. Соңғы элементтер әдісі. Қазіргі уақытта бұл әдіс осы әдіске тең келер әдіс қашан пайда болады екен дейтіндей дәрежеге жетіп отыр. </w:t>
      </w:r>
    </w:p>
    <w:p w14:paraId="552332AE" w14:textId="77777777" w:rsidR="00A36875" w:rsidRDefault="008D0768" w:rsidP="008D0768">
      <w:pPr>
        <w:widowControl w:val="0"/>
        <w:autoSpaceDE w:val="0"/>
        <w:autoSpaceDN w:val="0"/>
        <w:adjustRightInd w:val="0"/>
        <w:ind w:firstLine="709"/>
        <w:rPr>
          <w:sz w:val="28"/>
          <w:szCs w:val="28"/>
          <w:lang w:val="kk-KZ"/>
        </w:rPr>
      </w:pPr>
      <w:r w:rsidRPr="00B21810">
        <w:rPr>
          <w:sz w:val="28"/>
          <w:szCs w:val="28"/>
          <w:lang w:val="kk-KZ"/>
        </w:rPr>
        <w:t xml:space="preserve">Соңғы элементтер әдісінің қолданылу диапазоны, олардың тиімділігі мен нағыз шекті жағдайы ескерілетін салыстырмалы жеңілдігі оларды кез-келген әдіске азулы қарсылас етеді. СЭӘ артықшылығы торлардың иілімділігі мен әр түрлілігі, ерікті облыстар үшін дискретті есептерді құрудың стандартты тәсілдері, шарттың табиғи шектерінің қарапайымдылығы және т.б. болып табылады. Одан басқа, СЭӘ математикалық талдау қарапайым, олардың әдістері бастапқы есептердің кең класына қолануға болады, ал жақындатылған шешімдердің қателігін бағалау соңғы айырымдар әдісіне қарағанда, қатаң шектеулерде болады. Сонымен бірге, СЭӘ зертеу негізінде соңғы айырымды сұлбалардың, проэкциялық әдістер, жалпыланған шешімдердің тұрақтылығын және ұқсастығын зерттеумен байланысты іргелі нәтижелерді жасады. Оның ең әлсіз жағы ол барлық денені дискреттеу сұлбасы түрінде болады, ал бұл өте көп соңғы элементтерді жасауға әкеледі, әсіресе үш өлшемді тапсырмаларда белгісіз ауыспалылары үздіксіз ауысып отыратын есептерде байқалады. Соңғы элементтер әдісі тапсырма нәтижесін нақтылау мақсатында DEFORM 3D бағдарламалық кешенінің құралдарымен орындалуы мүмкін. Бұл СЭӘ бағдарламалық комплексі МҚӨ қолданылатын және өндіріспен байланысты пішінқалыптастыру мен термиялық өңдеудің әртүрлі процесстерін талдау үшін жобаланған жүйенің үлгілеу процесіне негізделген. Бұл замануи құрал компьютерде өңдеуді жобалау әдісі арқылы жобалауға және дайындауға мүмкіндік береді. </w:t>
      </w:r>
    </w:p>
    <w:p w14:paraId="6202AE76" w14:textId="77777777" w:rsidR="00A36875" w:rsidRDefault="008D0768" w:rsidP="008D0768">
      <w:pPr>
        <w:widowControl w:val="0"/>
        <w:autoSpaceDE w:val="0"/>
        <w:autoSpaceDN w:val="0"/>
        <w:adjustRightInd w:val="0"/>
        <w:ind w:firstLine="709"/>
        <w:rPr>
          <w:sz w:val="28"/>
          <w:szCs w:val="28"/>
          <w:lang w:val="kk-KZ"/>
        </w:rPr>
      </w:pPr>
      <w:r w:rsidRPr="00B21810">
        <w:rPr>
          <w:sz w:val="28"/>
          <w:szCs w:val="28"/>
          <w:lang w:val="kk-KZ"/>
        </w:rPr>
        <w:t>DEFORM 3D үлгіленетін операциялар: құю, созу, тарту, механикалық өңдеу, шөгу, престеу, илемдеу. Соңғы элементтер әдісіне негізделген DEFORM 3D бағдарламалық кешенінің өнім өзінің әсерлілігі мен дәлдігін әр түрлі кәсіпорындарда 20 жылдан көп қолдануымен дәлелдеді. Жүйенің күшті нәтиже шығарушысы металдың ағуын және кез-келген көлемдегі деформация кезіндегі құрал мен дайындаманың температуралық көрсеткіштерін талдай алады.</w:t>
      </w:r>
      <w:r w:rsidR="003D1311">
        <w:rPr>
          <w:sz w:val="28"/>
          <w:szCs w:val="28"/>
          <w:lang w:val="kk-KZ"/>
        </w:rPr>
        <w:t xml:space="preserve"> </w:t>
      </w:r>
      <w:r w:rsidRPr="00B21810">
        <w:rPr>
          <w:sz w:val="28"/>
          <w:szCs w:val="28"/>
          <w:lang w:val="kk-KZ"/>
        </w:rPr>
        <w:t xml:space="preserve">Торларды автоматтық генерациялау талданып отырған процестің сипатына байланысты ерекшеленетін үлгілерінің түрлі бөліктерінде соңғы элементтердің торын жасауға мүмкіндік береді. Бұл тапсырманың жалпы көлемі мен аппараттық құралға қойылатын талаптарды айтарлықтай кішірейтеді. DEFORM™- 3D жүйесінің қолданушысы «қол» режимінде тордың тығыздығыы </w:t>
      </w:r>
      <w:r w:rsidRPr="00B21810">
        <w:rPr>
          <w:sz w:val="28"/>
          <w:szCs w:val="28"/>
          <w:lang w:val="kk-KZ"/>
        </w:rPr>
        <w:lastRenderedPageBreak/>
        <w:t xml:space="preserve">мен соңғы элементтер өлшемдерінің қатынасын реттеуге мүмкіндігі болады. DEFORM™- 3D өте күрделі процестерді үлгілеуге мүмкіндік беруіне қарамастан, бұл жүйенің интерфейсі өте қарапайым және игеруге оңай. Одан басқа, DEFORM™- 3D көмегімен оңай және бөгде CAD жүйелерінің көмегінсіз дайындамалар мен құралдардың үлгісін тұрғызуға болады. DEFORM™- 3D жүйесінің көмегімен бөлгіш операциялар мен механикалық өңдеулерді де үлгілеуге болады. </w:t>
      </w:r>
    </w:p>
    <w:p w14:paraId="3F926552" w14:textId="77777777" w:rsidR="00A36875" w:rsidRDefault="008D0768" w:rsidP="008D0768">
      <w:pPr>
        <w:widowControl w:val="0"/>
        <w:autoSpaceDE w:val="0"/>
        <w:autoSpaceDN w:val="0"/>
        <w:adjustRightInd w:val="0"/>
        <w:ind w:firstLine="709"/>
        <w:rPr>
          <w:sz w:val="28"/>
          <w:szCs w:val="28"/>
          <w:lang w:val="kk-KZ"/>
        </w:rPr>
      </w:pPr>
      <w:r w:rsidRPr="00B21810">
        <w:rPr>
          <w:sz w:val="28"/>
          <w:szCs w:val="28"/>
          <w:lang w:val="kk-KZ"/>
        </w:rPr>
        <w:t xml:space="preserve">Сонымен DEFORM™ - 3D илемді дайындамаға бөлуден бастап, соңғы механикалық өңдеу операцияларына дейінгі металл өңдеуге талдау жүргізуге мүмкіндік беретін бағдарламалық кешен болып табылады. DEFORM™ - 3D бүкіл әлем бойынша өнеркәсіптер мен ғылыми-зерттеу қызметінде кең қолданылады. </w:t>
      </w:r>
    </w:p>
    <w:p w14:paraId="5A48D960" w14:textId="1BEBC933" w:rsidR="008D0768" w:rsidRPr="00B21810" w:rsidRDefault="008D0768" w:rsidP="008D0768">
      <w:pPr>
        <w:widowControl w:val="0"/>
        <w:autoSpaceDE w:val="0"/>
        <w:autoSpaceDN w:val="0"/>
        <w:adjustRightInd w:val="0"/>
        <w:ind w:firstLine="709"/>
        <w:rPr>
          <w:sz w:val="28"/>
          <w:szCs w:val="28"/>
          <w:lang w:val="kk-KZ"/>
        </w:rPr>
      </w:pPr>
      <w:r w:rsidRPr="00B21810">
        <w:rPr>
          <w:sz w:val="28"/>
          <w:szCs w:val="28"/>
          <w:lang w:val="kk-KZ"/>
        </w:rPr>
        <w:t xml:space="preserve">DEFORM™- 3D бағдарламасын жасаушы және қызмет көрсетуді көп жылдар бойы өндіріске технологиялық процестерді үлгілеу құралдарын енгізумен айналысатын Scientific Forming Technologies Corporation (SFTC) фирмасы жүзеге асырады. DEFORM™  бағдарламасын сәтті қолдануды қамтамасыз ету үшін SFTC және оның өкілдері жиі конференциялар мен семинарлар өткізіп отырады. </w:t>
      </w:r>
    </w:p>
    <w:p w14:paraId="37C81A8F" w14:textId="77777777" w:rsidR="008D0768" w:rsidRPr="00B21810" w:rsidRDefault="008D0768" w:rsidP="008D0768">
      <w:pPr>
        <w:widowControl w:val="0"/>
        <w:autoSpaceDE w:val="0"/>
        <w:autoSpaceDN w:val="0"/>
        <w:adjustRightInd w:val="0"/>
        <w:ind w:firstLine="709"/>
        <w:rPr>
          <w:sz w:val="28"/>
          <w:szCs w:val="28"/>
          <w:lang w:val="kk-KZ"/>
        </w:rPr>
      </w:pPr>
    </w:p>
    <w:p w14:paraId="12AFA75C" w14:textId="77777777" w:rsidR="008D0768" w:rsidRPr="00B21810" w:rsidRDefault="008D0768" w:rsidP="008D0768">
      <w:pPr>
        <w:shd w:val="clear" w:color="auto" w:fill="FFFFFF"/>
        <w:autoSpaceDE w:val="0"/>
        <w:autoSpaceDN w:val="0"/>
        <w:adjustRightInd w:val="0"/>
        <w:ind w:firstLine="709"/>
        <w:rPr>
          <w:b/>
          <w:sz w:val="28"/>
          <w:szCs w:val="28"/>
          <w:lang w:val="kk-KZ"/>
        </w:rPr>
      </w:pPr>
      <w:r>
        <w:rPr>
          <w:b/>
          <w:sz w:val="28"/>
          <w:szCs w:val="28"/>
          <w:lang w:val="kk-KZ"/>
        </w:rPr>
        <w:t>2.</w:t>
      </w:r>
      <w:r w:rsidRPr="00B21810">
        <w:rPr>
          <w:b/>
          <w:sz w:val="28"/>
          <w:szCs w:val="28"/>
          <w:lang w:val="kk-KZ"/>
        </w:rPr>
        <w:t>4.2 Үлгілеу кезіндегі машиналық эксперименттерді жобалау</w:t>
      </w:r>
    </w:p>
    <w:p w14:paraId="77B42BDE" w14:textId="77777777" w:rsidR="008D0768" w:rsidRPr="00B21810" w:rsidRDefault="008D0768" w:rsidP="008D0768">
      <w:pPr>
        <w:shd w:val="clear" w:color="auto" w:fill="FFFFFF"/>
        <w:autoSpaceDE w:val="0"/>
        <w:autoSpaceDN w:val="0"/>
        <w:adjustRightInd w:val="0"/>
        <w:ind w:firstLine="709"/>
        <w:rPr>
          <w:b/>
          <w:sz w:val="28"/>
          <w:szCs w:val="28"/>
          <w:lang w:val="kk-KZ"/>
        </w:rPr>
      </w:pPr>
    </w:p>
    <w:p w14:paraId="5603CD5F" w14:textId="77777777" w:rsidR="008D0768" w:rsidRPr="00B21810" w:rsidRDefault="008D0768" w:rsidP="008D0768">
      <w:pPr>
        <w:widowControl w:val="0"/>
        <w:tabs>
          <w:tab w:val="num" w:pos="1080"/>
        </w:tabs>
        <w:autoSpaceDE w:val="0"/>
        <w:autoSpaceDN w:val="0"/>
        <w:adjustRightInd w:val="0"/>
        <w:ind w:firstLine="709"/>
        <w:rPr>
          <w:sz w:val="28"/>
          <w:szCs w:val="28"/>
          <w:lang w:val="kk-KZ"/>
        </w:rPr>
      </w:pPr>
      <w:r w:rsidRPr="00B21810">
        <w:rPr>
          <w:sz w:val="28"/>
          <w:szCs w:val="28"/>
          <w:lang w:val="kk-KZ"/>
        </w:rPr>
        <w:t>Үлгілеу кезінде, кез-келген жүйені талдау және синтезі кезіндегіндей, оның әсерлілігі үлкен маңызға ие. Еліктеуші модельдеу әсерлілігі бірқатар критериялармен анықталады, оның ішінде үлгілеу нәтижелерінің дәлдігі мен дұрыстығы, үлгіні тұрғызу және жұмыс істеу уақыты, машиналық ресурс шығындарымен анықталады.</w:t>
      </w:r>
      <w:r>
        <w:rPr>
          <w:sz w:val="28"/>
          <w:szCs w:val="28"/>
          <w:lang w:val="kk-KZ"/>
        </w:rPr>
        <w:t xml:space="preserve"> </w:t>
      </w:r>
      <w:r w:rsidRPr="00B21810">
        <w:rPr>
          <w:sz w:val="28"/>
          <w:szCs w:val="28"/>
          <w:lang w:val="kk-KZ"/>
        </w:rPr>
        <w:t xml:space="preserve">Еліктеуіш модельдер (ЕМ) кездейсоқ оқиғалардан, өлшемдерден, процестерден тұрады. Сондықтан үлгілеу тандаулы тәжірибелерден тұрады, олардың нәтижелерді талдауы статикалық аспектілерге ие болады. Соңғысы модельдеу сатыларымен байланысты: </w:t>
      </w:r>
    </w:p>
    <w:p w14:paraId="6AEA9ABD" w14:textId="77777777" w:rsidR="008D0768" w:rsidRPr="00B21810" w:rsidRDefault="008D0768" w:rsidP="008D0768">
      <w:pPr>
        <w:widowControl w:val="0"/>
        <w:tabs>
          <w:tab w:val="num" w:pos="1080"/>
        </w:tabs>
        <w:autoSpaceDE w:val="0"/>
        <w:autoSpaceDN w:val="0"/>
        <w:adjustRightInd w:val="0"/>
        <w:ind w:firstLine="709"/>
        <w:rPr>
          <w:sz w:val="28"/>
          <w:szCs w:val="28"/>
          <w:highlight w:val="yellow"/>
          <w:lang w:val="kk-KZ"/>
        </w:rPr>
      </w:pPr>
      <w:r w:rsidRPr="00B21810">
        <w:rPr>
          <w:sz w:val="28"/>
          <w:szCs w:val="28"/>
          <w:lang w:val="kk-KZ"/>
        </w:rPr>
        <w:t>– есепті құру сатысында мақсатты анықтау қажет (көрсеткіштерді нүктелік бағалау негізіндегі нұсқалардыы салыстыру, көрсеткіштер мен факторлардың функциялық тәуелділігін анықтау, факторлардың керекті жүрісін тандау);</w:t>
      </w:r>
    </w:p>
    <w:p w14:paraId="453F2DB6" w14:textId="77777777" w:rsidR="008D0768" w:rsidRPr="00B21810" w:rsidRDefault="008D0768" w:rsidP="008D0768">
      <w:pPr>
        <w:widowControl w:val="0"/>
        <w:tabs>
          <w:tab w:val="num" w:pos="1080"/>
        </w:tabs>
        <w:autoSpaceDE w:val="0"/>
        <w:autoSpaceDN w:val="0"/>
        <w:adjustRightInd w:val="0"/>
        <w:ind w:firstLine="709"/>
        <w:rPr>
          <w:sz w:val="28"/>
          <w:szCs w:val="28"/>
          <w:lang w:val="kk-KZ"/>
        </w:rPr>
      </w:pPr>
      <w:r w:rsidRPr="00B21810">
        <w:rPr>
          <w:sz w:val="28"/>
          <w:szCs w:val="28"/>
          <w:lang w:val="kk-KZ"/>
        </w:rPr>
        <w:t>– объект туралы ақпараттарды жинау мен өңдеу сатысында математикалық статистиканың негізгі есептерін шешу қажет (кездейсоқ өлшемдердің таралу заңдарын анықтау, гипотезалардың дұрысқа жақындығын тексеру немесе статистикалық мәліметтер бойынша таралу параметрлерін анықтау) және ауыспалы немесе тұрақты жағдайды зерттеу үшін бастапқы жағдайды тандаймыз;</w:t>
      </w:r>
    </w:p>
    <w:p w14:paraId="23C96C12" w14:textId="77777777" w:rsidR="008D0768" w:rsidRPr="00B21810" w:rsidRDefault="008D0768" w:rsidP="008D0768">
      <w:pPr>
        <w:widowControl w:val="0"/>
        <w:tabs>
          <w:tab w:val="num" w:pos="1080"/>
        </w:tabs>
        <w:autoSpaceDE w:val="0"/>
        <w:autoSpaceDN w:val="0"/>
        <w:adjustRightInd w:val="0"/>
        <w:ind w:firstLine="709"/>
        <w:rPr>
          <w:sz w:val="28"/>
          <w:szCs w:val="28"/>
          <w:lang w:val="kk-KZ"/>
        </w:rPr>
      </w:pPr>
      <w:r w:rsidRPr="00B21810">
        <w:rPr>
          <w:sz w:val="28"/>
          <w:szCs w:val="28"/>
          <w:lang w:val="kk-KZ"/>
        </w:rPr>
        <w:t>– модельді жасау кезінде факторларды және тәжірибелеу үшін олардың дәрежелері комбинацияларын тандау керек (тәжірибелерді жоспарлау);</w:t>
      </w:r>
    </w:p>
    <w:p w14:paraId="0143B6ED" w14:textId="77777777" w:rsidR="008D0768" w:rsidRPr="00B21810" w:rsidRDefault="008D0768" w:rsidP="008D0768">
      <w:pPr>
        <w:widowControl w:val="0"/>
        <w:tabs>
          <w:tab w:val="num" w:pos="1080"/>
        </w:tabs>
        <w:autoSpaceDE w:val="0"/>
        <w:autoSpaceDN w:val="0"/>
        <w:adjustRightInd w:val="0"/>
        <w:ind w:firstLine="709"/>
        <w:rPr>
          <w:sz w:val="28"/>
          <w:szCs w:val="28"/>
          <w:highlight w:val="yellow"/>
          <w:lang w:val="kk-KZ"/>
        </w:rPr>
      </w:pPr>
      <w:r w:rsidRPr="00B21810">
        <w:rPr>
          <w:sz w:val="28"/>
          <w:szCs w:val="28"/>
          <w:lang w:val="kk-KZ"/>
        </w:rPr>
        <w:t>– модельді жасау және нәтижелерді интерпретациялау сатысында қателер дисперсиясын азайту үшін тандауларды орындайды және берілген статикалық сенімділіктен шыға отырып тандаулардың көлемін анықтаймыз.</w:t>
      </w:r>
    </w:p>
    <w:p w14:paraId="1DCD410C" w14:textId="77777777" w:rsidR="008D0768" w:rsidRPr="00B21810" w:rsidRDefault="008D0768" w:rsidP="008D0768">
      <w:pPr>
        <w:widowControl w:val="0"/>
        <w:tabs>
          <w:tab w:val="num" w:pos="1080"/>
        </w:tabs>
        <w:autoSpaceDE w:val="0"/>
        <w:autoSpaceDN w:val="0"/>
        <w:adjustRightInd w:val="0"/>
        <w:ind w:firstLine="709"/>
        <w:rPr>
          <w:sz w:val="28"/>
          <w:szCs w:val="28"/>
          <w:lang w:val="kk-KZ"/>
        </w:rPr>
      </w:pPr>
      <w:r w:rsidRPr="00B21810">
        <w:rPr>
          <w:sz w:val="28"/>
          <w:szCs w:val="28"/>
          <w:lang w:val="kk-KZ"/>
        </w:rPr>
        <w:t xml:space="preserve">Еліктеуші модель ЭЕМ жасалған соң үлгіні сынақтан өткізуді, оның </w:t>
      </w:r>
      <w:r w:rsidRPr="00B21810">
        <w:rPr>
          <w:sz w:val="28"/>
          <w:szCs w:val="28"/>
          <w:lang w:val="kk-KZ"/>
        </w:rPr>
        <w:lastRenderedPageBreak/>
        <w:t>қасиеттерін зерттеуді және ЭЕМ еліктеуші тәжірибелерді орындаудың жоспарын құрастыруды орындау керек.</w:t>
      </w:r>
      <w:r>
        <w:rPr>
          <w:sz w:val="28"/>
          <w:szCs w:val="28"/>
          <w:lang w:val="kk-KZ"/>
        </w:rPr>
        <w:t xml:space="preserve"> </w:t>
      </w:r>
      <w:r w:rsidRPr="00B21810">
        <w:rPr>
          <w:sz w:val="28"/>
          <w:szCs w:val="28"/>
          <w:lang w:val="kk-KZ"/>
        </w:rPr>
        <w:t>Модель қасиеттерін зерттеген кезде параметрлер бағыттарының әрбір компоненттерінің өзгеруі кезіндегі үлгі өзгерістерінің диапазонын орнату керек. Өзгерулер диапазонына байланысты тәжірибелерді СМ жоспарлаудың стратегиясы анықталады. Егер үлгінің кейбір параметр векторларының компоненттерінің өзгеруінің айтарлықтай амплитудасы кезінде өзгеру аз өзгерсе, бұл СМ бұл компоненттің дәлдікке қатысы аз болады. Одан басқа, еліктеуші тәжірибелерді жоспарлауда бұл компонент негізгі ретінде қолданылмайды. Егер модель өзгеруі кейбір вектор компонентіне өзгеруіне сезімтал болса, онда модельді үлкен дәлдікпен қабылдау қажет.</w:t>
      </w:r>
    </w:p>
    <w:p w14:paraId="66451D82" w14:textId="77777777" w:rsidR="008D0768" w:rsidRPr="00B21810" w:rsidRDefault="008D0768" w:rsidP="008D0768">
      <w:pPr>
        <w:widowControl w:val="0"/>
        <w:tabs>
          <w:tab w:val="num" w:pos="1080"/>
        </w:tabs>
        <w:autoSpaceDE w:val="0"/>
        <w:autoSpaceDN w:val="0"/>
        <w:adjustRightInd w:val="0"/>
        <w:ind w:firstLine="709"/>
        <w:rPr>
          <w:sz w:val="28"/>
          <w:szCs w:val="28"/>
          <w:highlight w:val="yellow"/>
          <w:lang w:val="kk-KZ"/>
        </w:rPr>
      </w:pPr>
    </w:p>
    <w:p w14:paraId="0489F9C1" w14:textId="77777777" w:rsidR="008D0768" w:rsidRPr="00B21810" w:rsidRDefault="008D0768" w:rsidP="008D0768">
      <w:pPr>
        <w:shd w:val="clear" w:color="auto" w:fill="FFFFFF"/>
        <w:autoSpaceDE w:val="0"/>
        <w:autoSpaceDN w:val="0"/>
        <w:adjustRightInd w:val="0"/>
        <w:ind w:firstLine="709"/>
        <w:rPr>
          <w:b/>
          <w:sz w:val="28"/>
          <w:szCs w:val="28"/>
          <w:lang w:val="kk-KZ"/>
        </w:rPr>
      </w:pPr>
      <w:r>
        <w:rPr>
          <w:b/>
          <w:sz w:val="28"/>
          <w:szCs w:val="28"/>
          <w:lang w:val="kk-KZ"/>
        </w:rPr>
        <w:t>2.</w:t>
      </w:r>
      <w:r w:rsidRPr="00B21810">
        <w:rPr>
          <w:b/>
          <w:sz w:val="28"/>
          <w:szCs w:val="28"/>
          <w:lang w:val="kk-KZ"/>
        </w:rPr>
        <w:t>4.3 Препроцессорде үлгіні өңдеу</w:t>
      </w:r>
    </w:p>
    <w:p w14:paraId="3C3F241A" w14:textId="77777777" w:rsidR="008D0768" w:rsidRPr="00B21810" w:rsidRDefault="008D0768" w:rsidP="008D0768">
      <w:pPr>
        <w:shd w:val="clear" w:color="auto" w:fill="FFFFFF"/>
        <w:autoSpaceDE w:val="0"/>
        <w:autoSpaceDN w:val="0"/>
        <w:adjustRightInd w:val="0"/>
        <w:ind w:firstLine="709"/>
        <w:rPr>
          <w:b/>
          <w:sz w:val="28"/>
          <w:szCs w:val="28"/>
          <w:lang w:val="kk-KZ"/>
        </w:rPr>
      </w:pPr>
    </w:p>
    <w:p w14:paraId="07B03987" w14:textId="77777777" w:rsidR="00A36875" w:rsidRDefault="008D0768" w:rsidP="008D0768">
      <w:pPr>
        <w:autoSpaceDE w:val="0"/>
        <w:autoSpaceDN w:val="0"/>
        <w:adjustRightInd w:val="0"/>
        <w:ind w:firstLine="709"/>
        <w:rPr>
          <w:sz w:val="28"/>
          <w:szCs w:val="28"/>
          <w:lang w:val="kk-KZ"/>
        </w:rPr>
      </w:pPr>
      <w:r>
        <w:rPr>
          <w:sz w:val="28"/>
          <w:szCs w:val="28"/>
          <w:lang w:val="kk-KZ"/>
        </w:rPr>
        <w:t xml:space="preserve">Ротациялық өңдеу </w:t>
      </w:r>
      <w:r w:rsidRPr="00C46915">
        <w:rPr>
          <w:sz w:val="28"/>
          <w:szCs w:val="28"/>
          <w:lang w:val="kk-KZ"/>
        </w:rPr>
        <w:t>(</w:t>
      </w:r>
      <w:r w:rsidRPr="00B21810">
        <w:rPr>
          <w:sz w:val="28"/>
          <w:szCs w:val="28"/>
          <w:lang w:val="kk-KZ"/>
        </w:rPr>
        <w:t>РӨ</w:t>
      </w:r>
      <w:r>
        <w:rPr>
          <w:sz w:val="28"/>
          <w:szCs w:val="28"/>
          <w:lang w:val="kk-KZ"/>
        </w:rPr>
        <w:t>)</w:t>
      </w:r>
      <w:r w:rsidRPr="00B21810">
        <w:rPr>
          <w:sz w:val="28"/>
          <w:szCs w:val="28"/>
          <w:lang w:val="kk-KZ"/>
        </w:rPr>
        <w:t xml:space="preserve"> процесіндегі металлдарды кесу кезіндегі үшөлшемді үлгілеу. Жүйе РӨ процесін үлгілеуді біршама жорамалдармен қолданыла алады. Бұл үлгілеу процесі инженерге процес жағдайында әртүрлі өзгерулер үшін инженерге әсерету процесіне үйренуге мүмкіндік береді. Кесу күші, кесу температурасы, құрал формасы, тозуы мен төзімділігін есептеу осы жүйенің қолданылуымен орындалаалады. Инженер процеске байланысты кесу жылдамдығы, беріс жылдамдығы мен кесу тереңдігі тәрізді процес параметрлерінің әсерін зерттей алады. </w:t>
      </w:r>
    </w:p>
    <w:p w14:paraId="029B057A" w14:textId="77777777" w:rsidR="00A36875" w:rsidRDefault="008D0768" w:rsidP="008D0768">
      <w:pPr>
        <w:autoSpaceDE w:val="0"/>
        <w:autoSpaceDN w:val="0"/>
        <w:adjustRightInd w:val="0"/>
        <w:ind w:firstLine="709"/>
        <w:rPr>
          <w:sz w:val="28"/>
          <w:szCs w:val="28"/>
          <w:lang w:val="kk-KZ"/>
        </w:rPr>
      </w:pPr>
      <w:r w:rsidRPr="00B21810">
        <w:rPr>
          <w:sz w:val="28"/>
          <w:szCs w:val="28"/>
          <w:lang w:val="kk-KZ"/>
        </w:rPr>
        <w:t>DEFORM3D</w:t>
      </w:r>
      <w:r w:rsidRPr="00B21810">
        <w:rPr>
          <w:sz w:val="28"/>
          <w:szCs w:val="28"/>
          <w:vertAlign w:val="superscript"/>
          <w:lang w:val="kk-KZ"/>
        </w:rPr>
        <w:t>тм</w:t>
      </w:r>
      <w:r w:rsidRPr="00B21810">
        <w:rPr>
          <w:sz w:val="28"/>
          <w:szCs w:val="28"/>
          <w:lang w:val="kk-KZ"/>
        </w:rPr>
        <w:t xml:space="preserve"> арнайы ұсынылатын ұсынылатын үлгілерді қолдайды, бұл үлгінің сипатталуын жеңілдетіп, жобалау процесінде инженерлік тілді қолданады. Механикалық өңдеуді үлгілеуде қажет негізгі мәліметтер – жұмысшы үлгіге материалды пластикалық жону кернеуі мен кескіш ұшына қажет геометриялық мәліметтер. Материалды пластикалық жону кернеуі металлды кесу процесі үшін деформациялану жылдамдығын, деформация мен температуралық интервалды жасыра алады. Көптеген материалдар үшін деформациялану жылдамдығы ұқсас 0 -10м/сек шегінде, созылу интервалы 0 – 5 және температура 20 – 1200</w:t>
      </w:r>
      <w:r w:rsidRPr="00B21810">
        <w:rPr>
          <w:sz w:val="28"/>
          <w:szCs w:val="28"/>
        </w:rPr>
        <w:sym w:font="Symbol" w:char="00B0"/>
      </w:r>
      <w:r w:rsidRPr="00B21810">
        <w:rPr>
          <w:sz w:val="28"/>
          <w:szCs w:val="28"/>
          <w:lang w:val="kk-KZ"/>
        </w:rPr>
        <w:t xml:space="preserve">C. </w:t>
      </w:r>
    </w:p>
    <w:p w14:paraId="68D5FF90" w14:textId="77777777" w:rsidR="00A36875" w:rsidRDefault="008D0768" w:rsidP="008D0768">
      <w:pPr>
        <w:autoSpaceDE w:val="0"/>
        <w:autoSpaceDN w:val="0"/>
        <w:adjustRightInd w:val="0"/>
        <w:ind w:firstLine="709"/>
        <w:rPr>
          <w:sz w:val="28"/>
          <w:szCs w:val="28"/>
          <w:lang w:val="kk-KZ"/>
        </w:rPr>
      </w:pPr>
      <w:r w:rsidRPr="00B21810">
        <w:rPr>
          <w:sz w:val="28"/>
          <w:szCs w:val="28"/>
          <w:lang w:val="kk-KZ"/>
        </w:rPr>
        <w:t>Арнайы материалдардың технологиялық сипаттамалары үшін осы диапазондарды орнатуларды жүктеу кезінде жіберу керек. Геометриялық үлгіні енгізу кез-келген CAD жүйесінде орындалған STL формасында жасала алады.</w:t>
      </w:r>
      <w:r>
        <w:rPr>
          <w:sz w:val="28"/>
          <w:szCs w:val="28"/>
          <w:lang w:val="kk-KZ"/>
        </w:rPr>
        <w:t xml:space="preserve"> </w:t>
      </w:r>
      <w:r w:rsidRPr="00B21810">
        <w:rPr>
          <w:sz w:val="28"/>
          <w:szCs w:val="28"/>
          <w:lang w:val="kk-KZ"/>
        </w:rPr>
        <w:t xml:space="preserve">Мұнда үлгіні үлгіні құрастыру тәртібі әр қадаммен түсіндірілген. Олар процес мәліметтерін, яғни кітапханадан жүктелетін материалдарды егжей-тегжейлі сипаттамасы ретінде қоса алады. Арнайы үлгіленетін мәліметтерді дәл анықтау арқылы талдауға қажетті соңғы мәліметті жасайды. Талдаудың бұл кезеңі талдаудың орнатылмаған бастапқы жағдайын құрайды. Үлгілеуді орындап жоңқаның жеткілікті көлемі қалыптасқаннан кейін қолданушы процес сипаттамасының қалыптасқан жағдайын есептей алады,  оның ішіне орнатылған температуралық сипаттамалар мен жоңқа геометриясының жорамалы кіреді. Есептеудің осы кезеңінен тозу мен төзімділік тәрізді маңызды мәліметтер алынады.  Механикалық өңделетін үлгілер геометрияны енгізу үшін кітапханалық файлдармен бірге жүреді. Қолданушы басқа да кескіштің кез </w:t>
      </w:r>
      <w:r w:rsidRPr="00B21810">
        <w:rPr>
          <w:sz w:val="28"/>
          <w:szCs w:val="28"/>
          <w:lang w:val="kk-KZ"/>
        </w:rPr>
        <w:lastRenderedPageBreak/>
        <w:t>келген геометриясын қолданып кейін пайдалану үшін жүйелік кітапханаға сақтай алады. Қосымшалар тізімінде ақпарат сілтеушіге келтіріледі, бұл кескіш пен құрал ұстағыш бойынша мәліметтерді оңай пайдалануға мүмкіндік береді.</w:t>
      </w:r>
      <w:r w:rsidR="003D1311">
        <w:rPr>
          <w:sz w:val="28"/>
          <w:szCs w:val="28"/>
          <w:lang w:val="kk-KZ"/>
        </w:rPr>
        <w:t xml:space="preserve"> </w:t>
      </w:r>
      <w:r w:rsidRPr="00B21810">
        <w:rPr>
          <w:sz w:val="28"/>
          <w:szCs w:val="28"/>
          <w:lang w:val="kk-KZ"/>
        </w:rPr>
        <w:t>Механикалық өңдеу шебері негізгі бірлік модуль ретінде де, механикалық өңдеу тапсырмаларын орнатып арнайы препроцессор ретінде де ашыла алады.</w:t>
      </w:r>
      <w:r>
        <w:rPr>
          <w:sz w:val="28"/>
          <w:szCs w:val="28"/>
          <w:lang w:val="kk-KZ"/>
        </w:rPr>
        <w:t xml:space="preserve"> </w:t>
      </w:r>
      <w:r w:rsidRPr="00B21810">
        <w:rPr>
          <w:sz w:val="28"/>
          <w:szCs w:val="28"/>
          <w:lang w:val="kk-KZ"/>
        </w:rPr>
        <w:t>Негізгі бірлік модуль ретінде ашық болғанда қолданушы тапсырманы құрастыра алмайды. Басты мәзірді тұрақты графикалық қолданушылық интерфейсте кез келген жаңа есеп ретінде ашқанда немесе жүргізілген есепті ашып, қолданушы жүйе препроцесорының бөлігіне қол жеткізе алады.</w:t>
      </w:r>
      <w:r w:rsidR="00776459">
        <w:rPr>
          <w:sz w:val="28"/>
          <w:szCs w:val="28"/>
          <w:lang w:val="kk-KZ"/>
        </w:rPr>
        <w:t xml:space="preserve"> </w:t>
      </w:r>
    </w:p>
    <w:p w14:paraId="23923B6D" w14:textId="77777777" w:rsidR="00A36875" w:rsidRDefault="008D0768" w:rsidP="008D0768">
      <w:pPr>
        <w:autoSpaceDE w:val="0"/>
        <w:autoSpaceDN w:val="0"/>
        <w:adjustRightInd w:val="0"/>
        <w:ind w:firstLine="709"/>
        <w:rPr>
          <w:sz w:val="28"/>
          <w:szCs w:val="28"/>
          <w:lang w:val="kk-KZ"/>
        </w:rPr>
      </w:pPr>
      <w:r w:rsidRPr="00B21810">
        <w:rPr>
          <w:sz w:val="28"/>
          <w:szCs w:val="28"/>
          <w:lang w:val="kk-KZ"/>
        </w:rPr>
        <w:t>Құрал мен шеттік жағдайларды торлау.</w:t>
      </w:r>
      <w:r>
        <w:rPr>
          <w:sz w:val="28"/>
          <w:szCs w:val="28"/>
          <w:lang w:val="kk-KZ"/>
        </w:rPr>
        <w:t xml:space="preserve"> </w:t>
      </w:r>
      <w:r w:rsidRPr="00B21810">
        <w:rPr>
          <w:sz w:val="28"/>
          <w:szCs w:val="28"/>
          <w:lang w:val="kk-KZ"/>
        </w:rPr>
        <w:t>Құрал үшін сызықтық тығыздықтың қатынасын 4 деп таңдап, тетраэдрлық 45000 шығарылған элементтерін қолданайық. Кесу жиегі жайлы ақпарат құрал жайлы мәліметтерде бар, шебер автоматты түрде дәл торды кесу аймағында қолданады. Осы кезеңнен кейін жылулық шектік жағдайға тексеру үшін жүйе құрал торында қолданады. Салыстырмалы кесу бетінің арғы жазықтығы ерекше температура және жұмсартумен қолданылады.</w:t>
      </w:r>
      <w:r>
        <w:rPr>
          <w:sz w:val="28"/>
          <w:szCs w:val="28"/>
          <w:lang w:val="kk-KZ"/>
        </w:rPr>
        <w:t xml:space="preserve"> </w:t>
      </w:r>
      <w:r w:rsidRPr="00B21810">
        <w:rPr>
          <w:sz w:val="28"/>
          <w:szCs w:val="28"/>
          <w:lang w:val="kk-KZ"/>
        </w:rPr>
        <w:t>Жұмысшы үлгінің тетіктері орнатылады. Жұмысшы үлгінің қарастырылуда жатқан диаметрді қолданушы кез келген бір деңгейлі үлгі немесе қисық түрінде орната алады. Үлгі байланысқан мәліметтер болып дисплей аумағында жұмысшы үлгі шығарылады. Осы жағдай үшін біз ұзындығы 10 мм жеңілдетілген үлгіні қолданамыз.</w:t>
      </w:r>
      <w:r>
        <w:rPr>
          <w:sz w:val="28"/>
          <w:szCs w:val="28"/>
          <w:lang w:val="kk-KZ"/>
        </w:rPr>
        <w:t xml:space="preserve"> </w:t>
      </w:r>
      <w:r w:rsidRPr="00B21810">
        <w:rPr>
          <w:sz w:val="28"/>
          <w:szCs w:val="28"/>
          <w:lang w:val="kk-KZ"/>
        </w:rPr>
        <w:t xml:space="preserve">Жұмысшы үлгінің геометриясын шығарғаннан кейін сызықтық тығыздығының қатынасы 7 және элементінің минималды өлшемі </w:t>
      </w:r>
      <w:smartTag w:uri="urn:schemas-microsoft-com:office:smarttags" w:element="metricconverter">
        <w:smartTagPr>
          <w:attr w:name="ProductID" w:val="0,06 мм"/>
        </w:smartTagPr>
        <w:r w:rsidRPr="00B21810">
          <w:rPr>
            <w:sz w:val="28"/>
            <w:szCs w:val="28"/>
            <w:lang w:val="kk-KZ"/>
          </w:rPr>
          <w:t>0,06 мм</w:t>
        </w:r>
      </w:smartTag>
      <w:r w:rsidRPr="00B21810">
        <w:rPr>
          <w:sz w:val="28"/>
          <w:szCs w:val="28"/>
          <w:lang w:val="kk-KZ"/>
        </w:rPr>
        <w:t xml:space="preserve"> элементтердің торы шығарылады. Келесі қадамда кітапханадан жұмысшы үлгінің материалы жүктеледі. Мысалы, ‘AISI 1045(machining)’ болат санатынан. Үлгілеуді басқару және құралдың тозуын анықтау. </w:t>
      </w:r>
    </w:p>
    <w:p w14:paraId="3E0141B1" w14:textId="74BA2109" w:rsidR="00A36875" w:rsidRDefault="008D0768" w:rsidP="008D0768">
      <w:pPr>
        <w:autoSpaceDE w:val="0"/>
        <w:autoSpaceDN w:val="0"/>
        <w:adjustRightInd w:val="0"/>
        <w:ind w:firstLine="709"/>
        <w:rPr>
          <w:sz w:val="28"/>
          <w:szCs w:val="28"/>
          <w:lang w:val="kk-KZ"/>
        </w:rPr>
      </w:pPr>
      <w:r w:rsidRPr="00B21810">
        <w:rPr>
          <w:sz w:val="28"/>
          <w:szCs w:val="28"/>
          <w:lang w:val="kk-KZ"/>
        </w:rPr>
        <w:t>Үлгілеуді басқаруды орнату, оның ішіне қадам саны (1000), сақталатын қадам (25) және кесу ұзындығы (</w:t>
      </w:r>
      <w:smartTag w:uri="urn:schemas-microsoft-com:office:smarttags" w:element="metricconverter">
        <w:smartTagPr>
          <w:attr w:name="ProductID" w:val="3,5 мм"/>
        </w:smartTagPr>
        <w:r w:rsidRPr="00B21810">
          <w:rPr>
            <w:sz w:val="28"/>
            <w:szCs w:val="28"/>
            <w:lang w:val="kk-KZ"/>
          </w:rPr>
          <w:t>3,5 мм</w:t>
        </w:r>
      </w:smartTag>
      <w:r w:rsidRPr="00B21810">
        <w:rPr>
          <w:sz w:val="28"/>
          <w:szCs w:val="28"/>
          <w:lang w:val="kk-KZ"/>
        </w:rPr>
        <w:t xml:space="preserve">) кіреді, Лагранж функциясын іске қосу үшін. Одан әрі құралдың тозу параметрлеріне тексеру. Енді жүйе тек қолданылып жатқан үлгіні қолдайды. Осы үлгінің қолданылу коэффициенті тәжірибелік тексеріс базасында анықталған. Үлгілеуді есептегеннен кейін қолданушы «Post» таңдау арқылы немесе жұмыстың нәтижксін көре алады. Үлгілеуді орындау үшін DEFORM 3D machining препроцессорын пайдаланайық, мұнда РФӨ режимдерін беру үшін жону операциясын таңдаймыз. </w:t>
      </w:r>
    </w:p>
    <w:p w14:paraId="02A87487" w14:textId="14B6A5BF" w:rsidR="008D0768" w:rsidRPr="0049002D" w:rsidRDefault="008D0768" w:rsidP="008D0768">
      <w:pPr>
        <w:autoSpaceDE w:val="0"/>
        <w:autoSpaceDN w:val="0"/>
        <w:adjustRightInd w:val="0"/>
        <w:ind w:firstLine="709"/>
        <w:rPr>
          <w:sz w:val="28"/>
          <w:szCs w:val="28"/>
          <w:lang w:val="kk-KZ"/>
        </w:rPr>
      </w:pPr>
      <w:r w:rsidRPr="00B21810">
        <w:rPr>
          <w:sz w:val="28"/>
          <w:szCs w:val="28"/>
          <w:lang w:val="kk-KZ"/>
        </w:rPr>
        <w:t>Алынған нәтижелердің орындылығын тексеру үшін болат 20 үшін жұмысшы үлгінің параметрлерін енгіземіз. Құрал мен жұмысшы үлгінің геометриялық үлгісі CAD–жүйесінде</w:t>
      </w:r>
      <w:r>
        <w:rPr>
          <w:sz w:val="28"/>
          <w:szCs w:val="28"/>
          <w:lang w:val="kk-KZ"/>
        </w:rPr>
        <w:t xml:space="preserve"> </w:t>
      </w:r>
      <w:r w:rsidRPr="00B21810">
        <w:rPr>
          <w:sz w:val="28"/>
          <w:szCs w:val="28"/>
          <w:lang w:val="kk-KZ"/>
        </w:rPr>
        <w:t>орындалып STL формасында жасалған. Жоғарыда аталған болат үшін үлгілеуді орындағаннан кейін шыққан мәліметтердің адекваттылығында DEFORM 3D POST пен DEFORM microstructure пайдаланып пост-процессорды жүгірту арқылы көзімізді жеткіземіз.</w:t>
      </w:r>
      <w:r>
        <w:rPr>
          <w:sz w:val="28"/>
          <w:szCs w:val="28"/>
          <w:lang w:val="kk-KZ"/>
        </w:rPr>
        <w:t xml:space="preserve"> </w:t>
      </w:r>
      <w:r w:rsidRPr="00B21810">
        <w:rPr>
          <w:sz w:val="28"/>
          <w:szCs w:val="28"/>
          <w:lang w:val="kk-KZ"/>
        </w:rPr>
        <w:t>Мұнда төменде көрсетілгендей есептеудің процес баптаулары орнатылады.</w:t>
      </w:r>
      <w:r>
        <w:rPr>
          <w:sz w:val="28"/>
          <w:szCs w:val="28"/>
          <w:lang w:val="kk-KZ"/>
        </w:rPr>
        <w:t xml:space="preserve"> </w:t>
      </w:r>
      <w:r w:rsidRPr="00B21810">
        <w:rPr>
          <w:sz w:val="28"/>
          <w:szCs w:val="28"/>
          <w:lang w:val="kk-KZ"/>
        </w:rPr>
        <w:t>Қолданылатын материал</w:t>
      </w:r>
      <w:r w:rsidRPr="00C46915">
        <w:rPr>
          <w:sz w:val="28"/>
          <w:szCs w:val="28"/>
          <w:lang w:val="kk-KZ"/>
        </w:rPr>
        <w:t xml:space="preserve">: AISI 1045 Steel, </w:t>
      </w:r>
      <w:r w:rsidRPr="00B21810">
        <w:rPr>
          <w:sz w:val="28"/>
          <w:szCs w:val="28"/>
          <w:lang w:val="kk-KZ"/>
        </w:rPr>
        <w:t>бастапқы температура</w:t>
      </w:r>
      <w:r w:rsidRPr="00C46915">
        <w:rPr>
          <w:sz w:val="28"/>
          <w:szCs w:val="28"/>
          <w:lang w:val="kk-KZ"/>
        </w:rPr>
        <w:t xml:space="preserve"> 20ºC.</w:t>
      </w:r>
      <w:r>
        <w:rPr>
          <w:sz w:val="28"/>
          <w:szCs w:val="28"/>
          <w:lang w:val="kk-KZ"/>
        </w:rPr>
        <w:t xml:space="preserve"> </w:t>
      </w:r>
      <w:r w:rsidRPr="00B21810">
        <w:rPr>
          <w:sz w:val="28"/>
          <w:szCs w:val="28"/>
          <w:lang w:val="kk-KZ"/>
        </w:rPr>
        <w:t>Қолданылатын құрал</w:t>
      </w:r>
      <w:r w:rsidRPr="00C46915">
        <w:rPr>
          <w:sz w:val="28"/>
          <w:szCs w:val="28"/>
          <w:lang w:val="kk-KZ"/>
        </w:rPr>
        <w:t xml:space="preserve">: TNMA332 (uncoated, WCasbasematerial), </w:t>
      </w:r>
      <w:r w:rsidRPr="00B21810">
        <w:rPr>
          <w:sz w:val="28"/>
          <w:szCs w:val="28"/>
          <w:lang w:val="kk-KZ"/>
        </w:rPr>
        <w:t>құрал ұстағыш</w:t>
      </w:r>
      <w:r w:rsidRPr="00C46915">
        <w:rPr>
          <w:sz w:val="28"/>
          <w:szCs w:val="28"/>
          <w:lang w:val="kk-KZ"/>
        </w:rPr>
        <w:t>: DTGNL</w:t>
      </w:r>
      <w:r>
        <w:rPr>
          <w:sz w:val="28"/>
          <w:szCs w:val="28"/>
          <w:lang w:val="kk-KZ"/>
        </w:rPr>
        <w:t xml:space="preserve"> </w:t>
      </w:r>
      <w:r w:rsidRPr="00C46915">
        <w:rPr>
          <w:sz w:val="28"/>
          <w:szCs w:val="28"/>
          <w:lang w:val="kk-KZ"/>
        </w:rPr>
        <w:t>Режим</w:t>
      </w:r>
      <w:r w:rsidRPr="00B21810">
        <w:rPr>
          <w:sz w:val="28"/>
          <w:szCs w:val="28"/>
          <w:lang w:val="kk-KZ"/>
        </w:rPr>
        <w:t>дері</w:t>
      </w:r>
      <w:r w:rsidRPr="00C46915">
        <w:rPr>
          <w:sz w:val="28"/>
          <w:szCs w:val="28"/>
          <w:lang w:val="kk-KZ"/>
        </w:rPr>
        <w:t>: n = 1000; 1500; 2500; 3000; 4000 min</w:t>
      </w:r>
      <w:r w:rsidRPr="00C46915">
        <w:rPr>
          <w:sz w:val="28"/>
          <w:szCs w:val="28"/>
          <w:vertAlign w:val="superscript"/>
          <w:lang w:val="kk-KZ"/>
        </w:rPr>
        <w:t>-1</w:t>
      </w:r>
      <w:r>
        <w:rPr>
          <w:sz w:val="28"/>
          <w:szCs w:val="28"/>
          <w:lang w:val="kk-KZ"/>
        </w:rPr>
        <w:t xml:space="preserve">. </w:t>
      </w:r>
      <w:r w:rsidRPr="00B21810">
        <w:rPr>
          <w:sz w:val="28"/>
          <w:szCs w:val="28"/>
          <w:lang w:val="kk-KZ"/>
        </w:rPr>
        <w:t>Шеберді ашқаннан кейін</w:t>
      </w:r>
      <w:r>
        <w:rPr>
          <w:sz w:val="28"/>
          <w:szCs w:val="28"/>
          <w:lang w:val="kk-KZ"/>
        </w:rPr>
        <w:t xml:space="preserve"> </w:t>
      </w:r>
      <w:r w:rsidRPr="00B21810">
        <w:rPr>
          <w:sz w:val="28"/>
          <w:szCs w:val="28"/>
          <w:lang w:val="kk-KZ"/>
        </w:rPr>
        <w:t xml:space="preserve">БЖ өлшеу бірліктері орнатылады, есеп/жобаның аты мен </w:t>
      </w:r>
      <w:r w:rsidRPr="00B21810">
        <w:rPr>
          <w:sz w:val="28"/>
          <w:szCs w:val="28"/>
          <w:lang w:val="kk-KZ"/>
        </w:rPr>
        <w:lastRenderedPageBreak/>
        <w:t>процестің түрін көрсетеміз</w:t>
      </w:r>
      <w:r w:rsidRPr="00C46915">
        <w:rPr>
          <w:sz w:val="28"/>
          <w:szCs w:val="28"/>
          <w:lang w:val="kk-KZ"/>
        </w:rPr>
        <w:t xml:space="preserve">. </w:t>
      </w:r>
      <w:r w:rsidRPr="00B21810">
        <w:rPr>
          <w:sz w:val="28"/>
          <w:szCs w:val="28"/>
          <w:lang w:val="kk-KZ"/>
        </w:rPr>
        <w:t xml:space="preserve">Кейін қоршаған ортаның </w:t>
      </w:r>
      <w:r w:rsidRPr="0049002D">
        <w:rPr>
          <w:sz w:val="28"/>
          <w:szCs w:val="28"/>
          <w:lang w:val="kk-KZ"/>
        </w:rPr>
        <w:t>температур</w:t>
      </w:r>
      <w:r w:rsidRPr="00B21810">
        <w:rPr>
          <w:sz w:val="28"/>
          <w:szCs w:val="28"/>
          <w:lang w:val="kk-KZ"/>
        </w:rPr>
        <w:t xml:space="preserve">асын </w:t>
      </w:r>
      <w:r w:rsidRPr="0049002D">
        <w:rPr>
          <w:sz w:val="28"/>
          <w:szCs w:val="28"/>
          <w:lang w:val="kk-KZ"/>
        </w:rPr>
        <w:t>20ºС</w:t>
      </w:r>
      <w:r w:rsidRPr="00B21810">
        <w:rPr>
          <w:sz w:val="28"/>
          <w:szCs w:val="28"/>
          <w:lang w:val="kk-KZ"/>
        </w:rPr>
        <w:t xml:space="preserve"> беерміз</w:t>
      </w:r>
      <w:r w:rsidRPr="0049002D">
        <w:rPr>
          <w:sz w:val="28"/>
          <w:szCs w:val="28"/>
          <w:lang w:val="kk-KZ"/>
        </w:rPr>
        <w:t xml:space="preserve">, 0,5 </w:t>
      </w:r>
      <w:r w:rsidRPr="00B21810">
        <w:rPr>
          <w:sz w:val="28"/>
          <w:szCs w:val="28"/>
          <w:lang w:val="kk-KZ"/>
        </w:rPr>
        <w:t xml:space="preserve">кесу үйкелісінің </w:t>
      </w:r>
      <w:r w:rsidRPr="0049002D">
        <w:rPr>
          <w:sz w:val="28"/>
          <w:szCs w:val="28"/>
          <w:lang w:val="kk-KZ"/>
        </w:rPr>
        <w:t>коэффициент</w:t>
      </w:r>
      <w:r w:rsidRPr="00B21810">
        <w:rPr>
          <w:sz w:val="28"/>
          <w:szCs w:val="28"/>
          <w:lang w:val="kk-KZ"/>
        </w:rPr>
        <w:t>іжәне</w:t>
      </w:r>
      <w:r w:rsidRPr="0049002D">
        <w:rPr>
          <w:sz w:val="28"/>
          <w:szCs w:val="28"/>
          <w:lang w:val="kk-KZ"/>
        </w:rPr>
        <w:t xml:space="preserve"> 45.0 N/Sec/mm/C</w:t>
      </w:r>
      <w:r w:rsidR="003D1311">
        <w:rPr>
          <w:sz w:val="28"/>
          <w:szCs w:val="28"/>
          <w:lang w:val="kk-KZ"/>
        </w:rPr>
        <w:t xml:space="preserve"> </w:t>
      </w:r>
      <w:r w:rsidRPr="00B21810">
        <w:rPr>
          <w:sz w:val="28"/>
          <w:szCs w:val="28"/>
          <w:lang w:val="kk-KZ"/>
        </w:rPr>
        <w:t xml:space="preserve">тұрақты жылуөткізу </w:t>
      </w:r>
      <w:r w:rsidRPr="0049002D">
        <w:rPr>
          <w:sz w:val="28"/>
          <w:szCs w:val="28"/>
          <w:lang w:val="kk-KZ"/>
        </w:rPr>
        <w:t>интерфейс</w:t>
      </w:r>
      <w:r w:rsidRPr="00B21810">
        <w:rPr>
          <w:sz w:val="28"/>
          <w:szCs w:val="28"/>
          <w:lang w:val="kk-KZ"/>
        </w:rPr>
        <w:t>і</w:t>
      </w:r>
      <w:r w:rsidRPr="0049002D">
        <w:rPr>
          <w:sz w:val="28"/>
          <w:szCs w:val="28"/>
          <w:lang w:val="kk-KZ"/>
        </w:rPr>
        <w:t>.</w:t>
      </w:r>
    </w:p>
    <w:p w14:paraId="138B045C" w14:textId="6357FB71" w:rsidR="008D0768" w:rsidRDefault="008D0768" w:rsidP="008D0768">
      <w:pPr>
        <w:autoSpaceDE w:val="0"/>
        <w:autoSpaceDN w:val="0"/>
        <w:adjustRightInd w:val="0"/>
        <w:ind w:firstLine="709"/>
        <w:rPr>
          <w:sz w:val="28"/>
          <w:szCs w:val="28"/>
          <w:lang w:val="kk-KZ"/>
        </w:rPr>
      </w:pPr>
      <w:r w:rsidRPr="00B21810">
        <w:rPr>
          <w:sz w:val="28"/>
          <w:szCs w:val="28"/>
          <w:lang w:val="kk-KZ"/>
        </w:rPr>
        <w:t>Бастапқыда құрал қолданушымен анықталады және осы құралдың базалық параметрлерімен тексеріле алады</w:t>
      </w:r>
      <w:r w:rsidRPr="0049002D">
        <w:rPr>
          <w:sz w:val="28"/>
          <w:szCs w:val="28"/>
          <w:lang w:val="kk-KZ"/>
        </w:rPr>
        <w:t xml:space="preserve">, </w:t>
      </w:r>
      <w:r w:rsidRPr="00B21810">
        <w:rPr>
          <w:sz w:val="28"/>
          <w:szCs w:val="28"/>
          <w:lang w:val="kk-KZ"/>
        </w:rPr>
        <w:t xml:space="preserve">бірдемені жүктемес бұрын егер олар орын алса, </w:t>
      </w:r>
      <w:r w:rsidRPr="0049002D">
        <w:rPr>
          <w:sz w:val="28"/>
          <w:szCs w:val="28"/>
          <w:lang w:val="kk-KZ"/>
        </w:rPr>
        <w:t>баз</w:t>
      </w:r>
      <w:r w:rsidRPr="00B21810">
        <w:rPr>
          <w:sz w:val="28"/>
          <w:szCs w:val="28"/>
          <w:lang w:val="kk-KZ"/>
        </w:rPr>
        <w:t>алық</w:t>
      </w:r>
      <w:r w:rsidRPr="0049002D">
        <w:rPr>
          <w:sz w:val="28"/>
          <w:szCs w:val="28"/>
          <w:lang w:val="kk-KZ"/>
        </w:rPr>
        <w:t xml:space="preserve"> материал</w:t>
      </w:r>
      <w:r w:rsidRPr="00B21810">
        <w:rPr>
          <w:sz w:val="28"/>
          <w:szCs w:val="28"/>
          <w:lang w:val="kk-KZ"/>
        </w:rPr>
        <w:t>дартетіктері жазылып сипатталады.</w:t>
      </w:r>
    </w:p>
    <w:p w14:paraId="41560920" w14:textId="77777777" w:rsidR="00A36875" w:rsidRPr="00B21810" w:rsidRDefault="00A36875" w:rsidP="008D0768">
      <w:pPr>
        <w:autoSpaceDE w:val="0"/>
        <w:autoSpaceDN w:val="0"/>
        <w:adjustRightInd w:val="0"/>
        <w:ind w:firstLine="709"/>
        <w:rPr>
          <w:sz w:val="28"/>
          <w:szCs w:val="28"/>
          <w:lang w:val="kk-KZ"/>
        </w:rPr>
      </w:pPr>
    </w:p>
    <w:p w14:paraId="5AF131F7" w14:textId="0C874903" w:rsidR="008D0768" w:rsidRPr="00B21810" w:rsidRDefault="008D0768" w:rsidP="008D0768">
      <w:pPr>
        <w:ind w:firstLine="709"/>
        <w:rPr>
          <w:b/>
          <w:sz w:val="28"/>
          <w:szCs w:val="28"/>
          <w:lang w:val="kk-KZ"/>
        </w:rPr>
      </w:pPr>
      <w:r>
        <w:rPr>
          <w:b/>
          <w:sz w:val="28"/>
          <w:szCs w:val="28"/>
          <w:lang w:val="kk-KZ"/>
        </w:rPr>
        <w:t>2.</w:t>
      </w:r>
      <w:r w:rsidRPr="00B21810">
        <w:rPr>
          <w:b/>
          <w:sz w:val="28"/>
          <w:szCs w:val="28"/>
          <w:lang w:val="kk-KZ"/>
        </w:rPr>
        <w:t>4.4 Р</w:t>
      </w:r>
      <w:r w:rsidR="00050EF6">
        <w:rPr>
          <w:b/>
          <w:sz w:val="28"/>
          <w:szCs w:val="28"/>
          <w:lang w:val="kk-KZ"/>
        </w:rPr>
        <w:t>отациялық жону</w:t>
      </w:r>
      <w:r w:rsidRPr="00B21810">
        <w:rPr>
          <w:b/>
          <w:sz w:val="28"/>
          <w:szCs w:val="28"/>
          <w:lang w:val="kk-KZ"/>
        </w:rPr>
        <w:t xml:space="preserve"> процесінің математикалық үлгісін құрастыру</w:t>
      </w:r>
    </w:p>
    <w:p w14:paraId="7216C22B" w14:textId="77777777" w:rsidR="008D0768" w:rsidRPr="00B21810" w:rsidRDefault="008D0768" w:rsidP="008D0768">
      <w:pPr>
        <w:ind w:firstLine="709"/>
        <w:rPr>
          <w:b/>
          <w:sz w:val="28"/>
          <w:szCs w:val="28"/>
          <w:lang w:val="kk-KZ"/>
        </w:rPr>
      </w:pPr>
    </w:p>
    <w:p w14:paraId="48333E7D" w14:textId="77777777" w:rsidR="00A36875" w:rsidRDefault="008D0768" w:rsidP="008D0768">
      <w:pPr>
        <w:shd w:val="clear" w:color="auto" w:fill="FFFFFF"/>
        <w:ind w:firstLine="709"/>
        <w:rPr>
          <w:sz w:val="28"/>
          <w:szCs w:val="28"/>
          <w:lang w:val="kk-KZ"/>
        </w:rPr>
      </w:pPr>
      <w:r w:rsidRPr="00B21810">
        <w:rPr>
          <w:sz w:val="28"/>
          <w:szCs w:val="28"/>
          <w:lang w:val="kk-KZ"/>
        </w:rPr>
        <w:t xml:space="preserve">Металдарды кесу процесіндегі жылулық құбылыстар беттік қабаттың сапалық көрсеткіштеріне, құралдың өтпей қалу қарқындылығы мен шыдамдылығына айтарлықтай әсер ететін кесу аймағындағы температураны анықтайды. Сонымен, ТФӨ кезіндегі кесу аймағындағы температураны және дайындамадағы жылулық ағымдардың таралуын анықтауға бағытталған зерттеулер ғылыми және практикалық қызығушылықтар тудырып отыр. Кесу аймағындағы температура құрал материалы мен өңделіп жатқан материал қасиеттеріне, құрал мен дайындаманың түйісу аймағындағы өзара әрекеттесу жағдайына байланысты кесу процесіне әсер етуі мүмкін. Өңделіп жатқан материал қасиеттеріне температураның әсерін бағалау кезінде екі факторды ескерген жөн: жоғары температураның әсерінің ұзақтылығы және деформациялану жылдамдығы. </w:t>
      </w:r>
    </w:p>
    <w:p w14:paraId="6FA335E8" w14:textId="77777777" w:rsidR="00A36875" w:rsidRDefault="008D0768" w:rsidP="008D0768">
      <w:pPr>
        <w:shd w:val="clear" w:color="auto" w:fill="FFFFFF"/>
        <w:ind w:firstLine="709"/>
        <w:rPr>
          <w:sz w:val="28"/>
          <w:szCs w:val="28"/>
          <w:lang w:val="kk-KZ"/>
        </w:rPr>
      </w:pPr>
      <w:r w:rsidRPr="00B21810">
        <w:rPr>
          <w:sz w:val="28"/>
          <w:szCs w:val="28"/>
          <w:lang w:val="kk-KZ"/>
        </w:rPr>
        <w:t xml:space="preserve">Статикалық сынаулардың жағдайында орнатылған заңдылықтарды үлгілерді ұзақ уақыт қыздырудан кейін алады. Өйткені құралдың алдыңғы және артқы беттерінің түйісу алаңшалары ұзақ уақыт қызады. Жүздеген және жүзмыңдаған секунд бірлігінің ішіндегі жоғары температураның әсері өңделіп жатқан тетіктің механикалық қасиеттерін өзгерту үшін жеткіліксіз болады. Сондықтан да өңделіп жатқан металға кесу аймағындағы жоғары температураның әсері құралдың жұмысшы беттерімен жанасатын оның жұқа қабаттарымен шектеледі және үйкеліс жағдайы, түйісу жүктемелері, кернеулер, тозу түрі және т.б. өзгергенде көрінеді. </w:t>
      </w:r>
    </w:p>
    <w:p w14:paraId="44E898F7" w14:textId="6DCEC029" w:rsidR="008D0768" w:rsidRDefault="008D0768" w:rsidP="008D0768">
      <w:pPr>
        <w:shd w:val="clear" w:color="auto" w:fill="FFFFFF"/>
        <w:ind w:firstLine="709"/>
        <w:rPr>
          <w:spacing w:val="-1"/>
          <w:sz w:val="28"/>
          <w:szCs w:val="28"/>
          <w:lang w:val="kk-KZ"/>
        </w:rPr>
      </w:pPr>
      <w:r w:rsidRPr="00B21810">
        <w:rPr>
          <w:spacing w:val="-1"/>
          <w:sz w:val="28"/>
          <w:szCs w:val="28"/>
          <w:lang w:val="kk-KZ"/>
        </w:rPr>
        <w:t xml:space="preserve">Кесу аймағындағы температураны және </w:t>
      </w:r>
      <w:r w:rsidR="00050EF6">
        <w:rPr>
          <w:spacing w:val="-1"/>
          <w:sz w:val="28"/>
          <w:szCs w:val="28"/>
          <w:lang w:val="kk-KZ"/>
        </w:rPr>
        <w:t>ротациялық жону</w:t>
      </w:r>
      <w:r w:rsidRPr="00B21810">
        <w:rPr>
          <w:spacing w:val="-1"/>
          <w:sz w:val="28"/>
          <w:szCs w:val="28"/>
          <w:lang w:val="kk-KZ"/>
        </w:rPr>
        <w:t xml:space="preserve"> кезінде дайындамадағы жылулық таралуларды </w:t>
      </w:r>
      <w:r w:rsidRPr="00B21810">
        <w:rPr>
          <w:sz w:val="28"/>
          <w:szCs w:val="28"/>
          <w:lang w:val="kk-KZ"/>
        </w:rPr>
        <w:t>DEFORM 3D</w:t>
      </w:r>
      <w:r>
        <w:rPr>
          <w:sz w:val="28"/>
          <w:szCs w:val="28"/>
          <w:lang w:val="kk-KZ"/>
        </w:rPr>
        <w:t xml:space="preserve"> </w:t>
      </w:r>
      <w:r w:rsidRPr="00B21810">
        <w:rPr>
          <w:spacing w:val="-1"/>
          <w:sz w:val="28"/>
          <w:szCs w:val="28"/>
          <w:lang w:val="kk-KZ"/>
        </w:rPr>
        <w:t xml:space="preserve">бағдарламасында соңғы элементтер тәсілімен зерттеу үшін </w:t>
      </w:r>
      <w:r>
        <w:rPr>
          <w:spacing w:val="-1"/>
          <w:sz w:val="28"/>
          <w:szCs w:val="28"/>
          <w:lang w:val="kk-KZ"/>
        </w:rPr>
        <w:t>2</w:t>
      </w:r>
      <w:r w:rsidRPr="00B21810">
        <w:rPr>
          <w:spacing w:val="-1"/>
          <w:sz w:val="28"/>
          <w:szCs w:val="28"/>
          <w:lang w:val="kk-KZ"/>
        </w:rPr>
        <w:t xml:space="preserve">.1-кестедегі кіріс параметрлері берілді. </w:t>
      </w:r>
    </w:p>
    <w:p w14:paraId="73E45CA3" w14:textId="77777777" w:rsidR="003D1311" w:rsidRPr="00B21810" w:rsidRDefault="003D1311" w:rsidP="008D0768">
      <w:pPr>
        <w:shd w:val="clear" w:color="auto" w:fill="FFFFFF"/>
        <w:ind w:firstLine="709"/>
        <w:rPr>
          <w:spacing w:val="-1"/>
          <w:sz w:val="28"/>
          <w:szCs w:val="28"/>
          <w:lang w:val="kk-KZ"/>
        </w:rPr>
      </w:pPr>
    </w:p>
    <w:p w14:paraId="2A4103AA" w14:textId="77777777" w:rsidR="008D0768" w:rsidRPr="00B21810" w:rsidRDefault="008D0768" w:rsidP="008D0768">
      <w:pPr>
        <w:shd w:val="clear" w:color="auto" w:fill="FFFFFF"/>
        <w:ind w:firstLine="709"/>
        <w:rPr>
          <w:spacing w:val="-1"/>
          <w:sz w:val="28"/>
          <w:szCs w:val="28"/>
          <w:lang w:val="kk-KZ"/>
        </w:rPr>
      </w:pPr>
      <w:r>
        <w:rPr>
          <w:spacing w:val="-1"/>
          <w:sz w:val="28"/>
          <w:szCs w:val="28"/>
          <w:lang w:val="kk-KZ"/>
        </w:rPr>
        <w:t>2</w:t>
      </w:r>
      <w:r w:rsidRPr="00B21810">
        <w:rPr>
          <w:spacing w:val="-1"/>
          <w:sz w:val="28"/>
          <w:szCs w:val="28"/>
          <w:lang w:val="kk-KZ"/>
        </w:rPr>
        <w:t>.1-кесте – Температураны зерттеу үшін кіріс параметрлерінің мәндері</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62"/>
        <w:gridCol w:w="1793"/>
        <w:gridCol w:w="1800"/>
        <w:gridCol w:w="1378"/>
        <w:gridCol w:w="1245"/>
        <w:gridCol w:w="1350"/>
      </w:tblGrid>
      <w:tr w:rsidR="008D0768" w:rsidRPr="00B21810" w14:paraId="409B7F4B" w14:textId="77777777" w:rsidTr="008D0768">
        <w:trPr>
          <w:jc w:val="center"/>
        </w:trPr>
        <w:tc>
          <w:tcPr>
            <w:tcW w:w="2180" w:type="dxa"/>
            <w:tcBorders>
              <w:right w:val="single" w:sz="4" w:space="0" w:color="auto"/>
            </w:tcBorders>
          </w:tcPr>
          <w:p w14:paraId="1B36529F" w14:textId="77777777" w:rsidR="008D0768" w:rsidRPr="00B21810" w:rsidRDefault="008D0768" w:rsidP="008D0768">
            <w:pPr>
              <w:ind w:firstLine="142"/>
              <w:rPr>
                <w:spacing w:val="-1"/>
                <w:sz w:val="28"/>
                <w:szCs w:val="28"/>
              </w:rPr>
            </w:pPr>
            <w:r w:rsidRPr="00B21810">
              <w:rPr>
                <w:spacing w:val="-1"/>
                <w:sz w:val="28"/>
                <w:szCs w:val="28"/>
                <w:lang w:val="kk-KZ"/>
              </w:rPr>
              <w:t xml:space="preserve">Өңделетін </w:t>
            </w:r>
            <w:r w:rsidRPr="00B21810">
              <w:rPr>
                <w:spacing w:val="-1"/>
                <w:sz w:val="28"/>
                <w:szCs w:val="28"/>
              </w:rPr>
              <w:t>материал</w:t>
            </w:r>
          </w:p>
        </w:tc>
        <w:tc>
          <w:tcPr>
            <w:tcW w:w="1414" w:type="dxa"/>
            <w:tcBorders>
              <w:left w:val="single" w:sz="4" w:space="0" w:color="auto"/>
            </w:tcBorders>
          </w:tcPr>
          <w:p w14:paraId="0E0C6AA4" w14:textId="77777777" w:rsidR="008D0768" w:rsidRPr="00B21810" w:rsidRDefault="008D0768" w:rsidP="008D0768">
            <w:pPr>
              <w:ind w:firstLine="142"/>
              <w:rPr>
                <w:spacing w:val="-1"/>
                <w:sz w:val="28"/>
                <w:szCs w:val="28"/>
              </w:rPr>
            </w:pPr>
            <w:r w:rsidRPr="00B21810">
              <w:rPr>
                <w:sz w:val="28"/>
                <w:szCs w:val="28"/>
                <w:lang w:val="kk-KZ"/>
              </w:rPr>
              <w:t>Ротациялық кескіштің материалы</w:t>
            </w:r>
          </w:p>
        </w:tc>
        <w:tc>
          <w:tcPr>
            <w:tcW w:w="1802" w:type="dxa"/>
          </w:tcPr>
          <w:p w14:paraId="0D63D6FE" w14:textId="77777777" w:rsidR="008D0768" w:rsidRPr="00B21810" w:rsidRDefault="008D0768" w:rsidP="008D0768">
            <w:pPr>
              <w:ind w:firstLine="142"/>
              <w:rPr>
                <w:sz w:val="28"/>
                <w:szCs w:val="28"/>
              </w:rPr>
            </w:pPr>
            <w:r w:rsidRPr="00B21810">
              <w:rPr>
                <w:sz w:val="28"/>
                <w:szCs w:val="28"/>
                <w:lang w:val="kk-KZ"/>
              </w:rPr>
              <w:t>Ротациялық кескіштің д</w:t>
            </w:r>
            <w:proofErr w:type="spellStart"/>
            <w:r w:rsidRPr="00B21810">
              <w:rPr>
                <w:sz w:val="28"/>
                <w:szCs w:val="28"/>
              </w:rPr>
              <w:t>иаметр</w:t>
            </w:r>
            <w:proofErr w:type="spellEnd"/>
            <w:r w:rsidRPr="00B21810">
              <w:rPr>
                <w:sz w:val="28"/>
                <w:szCs w:val="28"/>
                <w:lang w:val="kk-KZ"/>
              </w:rPr>
              <w:t>і</w:t>
            </w:r>
            <w:r w:rsidRPr="00B21810">
              <w:rPr>
                <w:sz w:val="28"/>
                <w:szCs w:val="28"/>
              </w:rPr>
              <w:t xml:space="preserve">, </w:t>
            </w:r>
          </w:p>
          <w:p w14:paraId="4A3B97B4" w14:textId="77777777" w:rsidR="008D0768" w:rsidRPr="00B21810" w:rsidRDefault="008D0768" w:rsidP="008D0768">
            <w:pPr>
              <w:ind w:firstLine="142"/>
              <w:rPr>
                <w:spacing w:val="-1"/>
                <w:sz w:val="28"/>
                <w:szCs w:val="28"/>
              </w:rPr>
            </w:pPr>
            <w:r w:rsidRPr="00B21810">
              <w:rPr>
                <w:i/>
                <w:sz w:val="28"/>
                <w:szCs w:val="28"/>
                <w:lang w:val="en-US"/>
              </w:rPr>
              <w:t>D</w:t>
            </w:r>
            <w:r w:rsidRPr="00B21810">
              <w:rPr>
                <w:sz w:val="28"/>
                <w:szCs w:val="28"/>
              </w:rPr>
              <w:t xml:space="preserve">, </w:t>
            </w:r>
            <w:r w:rsidRPr="00B21810">
              <w:rPr>
                <w:i/>
                <w:sz w:val="28"/>
                <w:szCs w:val="28"/>
              </w:rPr>
              <w:t>мм</w:t>
            </w:r>
          </w:p>
        </w:tc>
        <w:tc>
          <w:tcPr>
            <w:tcW w:w="1405" w:type="dxa"/>
          </w:tcPr>
          <w:p w14:paraId="6B37AE87" w14:textId="77777777" w:rsidR="008D0768" w:rsidRPr="00B21810" w:rsidRDefault="008D0768" w:rsidP="008D0768">
            <w:pPr>
              <w:ind w:firstLine="142"/>
              <w:rPr>
                <w:spacing w:val="-1"/>
                <w:sz w:val="28"/>
                <w:szCs w:val="28"/>
              </w:rPr>
            </w:pPr>
            <w:r w:rsidRPr="00B21810">
              <w:rPr>
                <w:spacing w:val="-1"/>
                <w:sz w:val="28"/>
                <w:szCs w:val="28"/>
                <w:lang w:val="kk-KZ"/>
              </w:rPr>
              <w:t>Кесу жылдам-дығы</w:t>
            </w:r>
            <w:r w:rsidRPr="00B21810">
              <w:rPr>
                <w:spacing w:val="-1"/>
                <w:sz w:val="28"/>
                <w:szCs w:val="28"/>
              </w:rPr>
              <w:t>,</w:t>
            </w:r>
          </w:p>
          <w:p w14:paraId="522F5E96" w14:textId="77777777" w:rsidR="008D0768" w:rsidRPr="00B21810" w:rsidRDefault="008D0768" w:rsidP="008D0768">
            <w:pPr>
              <w:ind w:firstLine="142"/>
              <w:rPr>
                <w:spacing w:val="-1"/>
                <w:sz w:val="28"/>
                <w:szCs w:val="28"/>
              </w:rPr>
            </w:pPr>
            <w:r w:rsidRPr="00B21810">
              <w:rPr>
                <w:i/>
                <w:spacing w:val="-1"/>
                <w:sz w:val="28"/>
                <w:szCs w:val="28"/>
                <w:lang w:val="en-US"/>
              </w:rPr>
              <w:t>v</w:t>
            </w:r>
            <w:r w:rsidRPr="00B21810">
              <w:rPr>
                <w:i/>
                <w:spacing w:val="-1"/>
                <w:sz w:val="28"/>
                <w:szCs w:val="28"/>
              </w:rPr>
              <w:t xml:space="preserve"> м/</w:t>
            </w:r>
            <w:r w:rsidRPr="00B21810">
              <w:rPr>
                <w:i/>
                <w:spacing w:val="-1"/>
                <w:sz w:val="28"/>
                <w:szCs w:val="28"/>
                <w:lang w:val="en-US"/>
              </w:rPr>
              <w:t>c</w:t>
            </w:r>
          </w:p>
        </w:tc>
        <w:tc>
          <w:tcPr>
            <w:tcW w:w="1310" w:type="dxa"/>
          </w:tcPr>
          <w:p w14:paraId="7E4C8FE8" w14:textId="77777777" w:rsidR="008D0768" w:rsidRPr="00B21810" w:rsidRDefault="008D0768" w:rsidP="008D0768">
            <w:pPr>
              <w:ind w:firstLine="142"/>
              <w:rPr>
                <w:spacing w:val="-1"/>
                <w:sz w:val="28"/>
                <w:szCs w:val="28"/>
                <w:lang w:val="kk-KZ"/>
              </w:rPr>
            </w:pPr>
            <w:r w:rsidRPr="00B21810">
              <w:rPr>
                <w:spacing w:val="-1"/>
                <w:sz w:val="28"/>
                <w:szCs w:val="28"/>
                <w:lang w:val="kk-KZ"/>
              </w:rPr>
              <w:t>Беріс</w:t>
            </w:r>
          </w:p>
          <w:p w14:paraId="5A39BB4E" w14:textId="77777777" w:rsidR="008D0768" w:rsidRPr="00B21810" w:rsidRDefault="008D0768" w:rsidP="008D0768">
            <w:pPr>
              <w:ind w:firstLine="142"/>
              <w:rPr>
                <w:i/>
                <w:spacing w:val="-1"/>
                <w:sz w:val="28"/>
                <w:szCs w:val="28"/>
                <w:lang w:val="kk-KZ"/>
              </w:rPr>
            </w:pPr>
            <w:r w:rsidRPr="00B21810">
              <w:rPr>
                <w:i/>
                <w:spacing w:val="-1"/>
                <w:sz w:val="28"/>
                <w:szCs w:val="28"/>
                <w:lang w:val="en-US"/>
              </w:rPr>
              <w:t>S</w:t>
            </w:r>
            <w:r w:rsidRPr="00B21810">
              <w:rPr>
                <w:i/>
                <w:spacing w:val="-1"/>
                <w:sz w:val="28"/>
                <w:szCs w:val="28"/>
              </w:rPr>
              <w:t>, мм/</w:t>
            </w:r>
            <w:r w:rsidRPr="00B21810">
              <w:rPr>
                <w:i/>
                <w:spacing w:val="-1"/>
                <w:sz w:val="28"/>
                <w:szCs w:val="28"/>
                <w:lang w:val="kk-KZ"/>
              </w:rPr>
              <w:t>об</w:t>
            </w:r>
          </w:p>
        </w:tc>
        <w:tc>
          <w:tcPr>
            <w:tcW w:w="1350" w:type="dxa"/>
          </w:tcPr>
          <w:p w14:paraId="73D37B45" w14:textId="77777777" w:rsidR="008D0768" w:rsidRPr="00B21810" w:rsidRDefault="008D0768" w:rsidP="008D0768">
            <w:pPr>
              <w:ind w:firstLine="142"/>
              <w:rPr>
                <w:spacing w:val="-1"/>
                <w:sz w:val="28"/>
                <w:szCs w:val="28"/>
              </w:rPr>
            </w:pPr>
            <w:r w:rsidRPr="00B21810">
              <w:rPr>
                <w:spacing w:val="-1"/>
                <w:sz w:val="28"/>
                <w:szCs w:val="28"/>
                <w:lang w:val="kk-KZ"/>
              </w:rPr>
              <w:t>Кесу тереңдігі</w:t>
            </w:r>
            <w:r w:rsidRPr="00B21810">
              <w:rPr>
                <w:spacing w:val="-1"/>
                <w:sz w:val="28"/>
                <w:szCs w:val="28"/>
              </w:rPr>
              <w:t>,</w:t>
            </w:r>
          </w:p>
          <w:p w14:paraId="132D0167" w14:textId="77777777" w:rsidR="008D0768" w:rsidRPr="00B21810" w:rsidRDefault="008D0768" w:rsidP="008D0768">
            <w:pPr>
              <w:ind w:firstLine="142"/>
              <w:rPr>
                <w:spacing w:val="-1"/>
                <w:sz w:val="28"/>
                <w:szCs w:val="28"/>
              </w:rPr>
            </w:pPr>
            <w:r w:rsidRPr="00B21810">
              <w:rPr>
                <w:i/>
                <w:spacing w:val="-1"/>
                <w:sz w:val="28"/>
                <w:szCs w:val="28"/>
                <w:lang w:val="en-US"/>
              </w:rPr>
              <w:t>t</w:t>
            </w:r>
            <w:r w:rsidRPr="00B21810">
              <w:rPr>
                <w:i/>
                <w:spacing w:val="-1"/>
                <w:sz w:val="28"/>
                <w:szCs w:val="28"/>
              </w:rPr>
              <w:t>, мм</w:t>
            </w:r>
          </w:p>
        </w:tc>
      </w:tr>
      <w:tr w:rsidR="008D0768" w:rsidRPr="00B21810" w14:paraId="6A2BEECE" w14:textId="77777777" w:rsidTr="008D0768">
        <w:trPr>
          <w:jc w:val="center"/>
        </w:trPr>
        <w:tc>
          <w:tcPr>
            <w:tcW w:w="2180" w:type="dxa"/>
            <w:tcBorders>
              <w:right w:val="single" w:sz="4" w:space="0" w:color="auto"/>
            </w:tcBorders>
          </w:tcPr>
          <w:p w14:paraId="286F46E6" w14:textId="77777777" w:rsidR="008D0768" w:rsidRPr="00B21810" w:rsidRDefault="008D0768" w:rsidP="008D0768">
            <w:pPr>
              <w:rPr>
                <w:spacing w:val="-1"/>
                <w:sz w:val="28"/>
                <w:szCs w:val="28"/>
                <w:lang w:val="kk-KZ"/>
              </w:rPr>
            </w:pPr>
            <w:r w:rsidRPr="00B21810">
              <w:rPr>
                <w:sz w:val="28"/>
                <w:szCs w:val="28"/>
                <w:lang w:val="kk-KZ"/>
              </w:rPr>
              <w:t>Болат</w:t>
            </w:r>
            <w:r>
              <w:rPr>
                <w:sz w:val="28"/>
                <w:szCs w:val="28"/>
                <w:lang w:val="kk-KZ"/>
              </w:rPr>
              <w:t xml:space="preserve"> 30ХГСА</w:t>
            </w:r>
          </w:p>
        </w:tc>
        <w:tc>
          <w:tcPr>
            <w:tcW w:w="1414" w:type="dxa"/>
            <w:tcBorders>
              <w:left w:val="single" w:sz="4" w:space="0" w:color="auto"/>
            </w:tcBorders>
          </w:tcPr>
          <w:p w14:paraId="4FFFB98C" w14:textId="77777777" w:rsidR="008D0768" w:rsidRPr="00B21810" w:rsidRDefault="008D0768" w:rsidP="008D0768">
            <w:pPr>
              <w:ind w:firstLine="142"/>
              <w:rPr>
                <w:spacing w:val="-1"/>
                <w:sz w:val="28"/>
                <w:szCs w:val="28"/>
              </w:rPr>
            </w:pPr>
            <w:r>
              <w:rPr>
                <w:sz w:val="28"/>
                <w:szCs w:val="28"/>
                <w:lang w:val="kk-KZ"/>
              </w:rPr>
              <w:t>Р6М5</w:t>
            </w:r>
          </w:p>
        </w:tc>
        <w:tc>
          <w:tcPr>
            <w:tcW w:w="1802" w:type="dxa"/>
          </w:tcPr>
          <w:p w14:paraId="207E2174" w14:textId="77777777" w:rsidR="008D0768" w:rsidRPr="00B21810" w:rsidRDefault="008D0768" w:rsidP="008D0768">
            <w:pPr>
              <w:ind w:firstLine="142"/>
              <w:rPr>
                <w:spacing w:val="-1"/>
                <w:sz w:val="28"/>
                <w:szCs w:val="28"/>
                <w:lang w:val="kk-KZ"/>
              </w:rPr>
            </w:pPr>
            <w:r>
              <w:rPr>
                <w:spacing w:val="-1"/>
                <w:sz w:val="28"/>
                <w:szCs w:val="28"/>
                <w:lang w:val="kk-KZ"/>
              </w:rPr>
              <w:t>58</w:t>
            </w:r>
          </w:p>
        </w:tc>
        <w:tc>
          <w:tcPr>
            <w:tcW w:w="1405" w:type="dxa"/>
          </w:tcPr>
          <w:p w14:paraId="21D620B4" w14:textId="77777777" w:rsidR="008D0768" w:rsidRPr="00B21810" w:rsidRDefault="008D0768" w:rsidP="008D0768">
            <w:pPr>
              <w:ind w:firstLine="142"/>
              <w:rPr>
                <w:spacing w:val="-1"/>
                <w:sz w:val="28"/>
                <w:szCs w:val="28"/>
                <w:lang w:val="kk-KZ"/>
              </w:rPr>
            </w:pPr>
            <w:r>
              <w:rPr>
                <w:spacing w:val="-1"/>
                <w:sz w:val="28"/>
                <w:szCs w:val="28"/>
                <w:lang w:val="kk-KZ"/>
              </w:rPr>
              <w:t>8</w:t>
            </w:r>
          </w:p>
        </w:tc>
        <w:tc>
          <w:tcPr>
            <w:tcW w:w="1310" w:type="dxa"/>
          </w:tcPr>
          <w:p w14:paraId="2EB170C2" w14:textId="77777777" w:rsidR="008D0768" w:rsidRPr="00B21810" w:rsidRDefault="008D0768" w:rsidP="008D0768">
            <w:pPr>
              <w:ind w:firstLine="142"/>
              <w:rPr>
                <w:spacing w:val="-1"/>
                <w:sz w:val="28"/>
                <w:szCs w:val="28"/>
                <w:lang w:val="kk-KZ"/>
              </w:rPr>
            </w:pPr>
            <w:r w:rsidRPr="00B21810">
              <w:rPr>
                <w:spacing w:val="-1"/>
                <w:sz w:val="28"/>
                <w:szCs w:val="28"/>
                <w:lang w:val="kk-KZ"/>
              </w:rPr>
              <w:t>0,</w:t>
            </w:r>
            <w:r>
              <w:rPr>
                <w:spacing w:val="-1"/>
                <w:sz w:val="28"/>
                <w:szCs w:val="28"/>
                <w:lang w:val="kk-KZ"/>
              </w:rPr>
              <w:t>09</w:t>
            </w:r>
          </w:p>
        </w:tc>
        <w:tc>
          <w:tcPr>
            <w:tcW w:w="1350" w:type="dxa"/>
          </w:tcPr>
          <w:p w14:paraId="683F945F" w14:textId="77777777" w:rsidR="008D0768" w:rsidRPr="00B21810" w:rsidRDefault="008D0768" w:rsidP="008D0768">
            <w:pPr>
              <w:ind w:firstLine="142"/>
              <w:rPr>
                <w:spacing w:val="-1"/>
                <w:sz w:val="28"/>
                <w:szCs w:val="28"/>
                <w:lang w:val="kk-KZ"/>
              </w:rPr>
            </w:pPr>
            <w:r>
              <w:rPr>
                <w:spacing w:val="-1"/>
                <w:sz w:val="28"/>
                <w:szCs w:val="28"/>
                <w:lang w:val="kk-KZ"/>
              </w:rPr>
              <w:t>0,5</w:t>
            </w:r>
          </w:p>
        </w:tc>
      </w:tr>
    </w:tbl>
    <w:p w14:paraId="32753D10" w14:textId="77777777" w:rsidR="008D0768" w:rsidRPr="00B21810" w:rsidRDefault="008D0768" w:rsidP="008D0768">
      <w:pPr>
        <w:shd w:val="clear" w:color="auto" w:fill="FFFFFF"/>
        <w:ind w:firstLine="709"/>
        <w:rPr>
          <w:noProof/>
          <w:sz w:val="28"/>
          <w:szCs w:val="28"/>
          <w:lang w:val="kk-KZ"/>
        </w:rPr>
      </w:pPr>
    </w:p>
    <w:p w14:paraId="56B45BB0" w14:textId="77777777" w:rsidR="008D0768" w:rsidRDefault="008D0768" w:rsidP="008D0768">
      <w:pPr>
        <w:shd w:val="clear" w:color="auto" w:fill="FFFFFF"/>
        <w:ind w:firstLine="709"/>
        <w:rPr>
          <w:spacing w:val="-1"/>
          <w:sz w:val="28"/>
          <w:szCs w:val="28"/>
          <w:lang w:val="kk-KZ"/>
        </w:rPr>
      </w:pPr>
      <w:r>
        <w:rPr>
          <w:noProof/>
          <w:sz w:val="28"/>
          <w:szCs w:val="28"/>
          <w:lang w:val="kk-KZ"/>
        </w:rPr>
        <w:t>2</w:t>
      </w:r>
      <w:r w:rsidRPr="00B21810">
        <w:rPr>
          <w:noProof/>
          <w:sz w:val="28"/>
          <w:szCs w:val="28"/>
          <w:lang w:val="kk-KZ"/>
        </w:rPr>
        <w:t>.</w:t>
      </w:r>
      <w:r>
        <w:rPr>
          <w:noProof/>
          <w:sz w:val="28"/>
          <w:szCs w:val="28"/>
          <w:lang w:val="kk-KZ"/>
        </w:rPr>
        <w:t>2</w:t>
      </w:r>
      <w:r w:rsidRPr="00B21810">
        <w:rPr>
          <w:noProof/>
          <w:sz w:val="28"/>
          <w:szCs w:val="28"/>
          <w:lang w:val="kk-KZ"/>
        </w:rPr>
        <w:t xml:space="preserve">5-суретте өңдеу аймағындағы температураның және </w:t>
      </w:r>
      <w:r w:rsidRPr="00B21810">
        <w:rPr>
          <w:sz w:val="28"/>
          <w:szCs w:val="28"/>
          <w:lang w:val="kk-KZ"/>
        </w:rPr>
        <w:t xml:space="preserve">DEFORM 3D </w:t>
      </w:r>
      <w:r w:rsidRPr="00B21810">
        <w:rPr>
          <w:spacing w:val="-1"/>
          <w:sz w:val="28"/>
          <w:szCs w:val="28"/>
          <w:lang w:val="kk-KZ"/>
        </w:rPr>
        <w:t xml:space="preserve">бағдарламасында соңғы элементтер тәсілімен </w:t>
      </w:r>
      <w:r w:rsidRPr="00B21810">
        <w:rPr>
          <w:noProof/>
          <w:sz w:val="28"/>
          <w:szCs w:val="28"/>
          <w:lang w:val="kk-KZ"/>
        </w:rPr>
        <w:t xml:space="preserve">алынған </w:t>
      </w:r>
      <w:r w:rsidRPr="00B21810">
        <w:rPr>
          <w:spacing w:val="-1"/>
          <w:sz w:val="28"/>
          <w:szCs w:val="28"/>
          <w:lang w:val="kk-KZ"/>
        </w:rPr>
        <w:t xml:space="preserve">жылулық таралулардың графикалық суреттері көрсетілген.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6"/>
        <w:gridCol w:w="4672"/>
      </w:tblGrid>
      <w:tr w:rsidR="008D0768" w14:paraId="15676547" w14:textId="77777777" w:rsidTr="00A36875">
        <w:tc>
          <w:tcPr>
            <w:tcW w:w="4966" w:type="dxa"/>
          </w:tcPr>
          <w:p w14:paraId="6CC173E8" w14:textId="77777777" w:rsidR="008D0768" w:rsidRDefault="008D0768" w:rsidP="008D0768">
            <w:pPr>
              <w:jc w:val="center"/>
              <w:rPr>
                <w:sz w:val="28"/>
                <w:szCs w:val="28"/>
                <w:lang w:val="kk-KZ"/>
              </w:rPr>
            </w:pPr>
            <w:r w:rsidRPr="00B21810">
              <w:rPr>
                <w:noProof/>
                <w:sz w:val="28"/>
                <w:szCs w:val="28"/>
                <w:lang w:val="en-US"/>
              </w:rPr>
              <w:lastRenderedPageBreak/>
              <w:drawing>
                <wp:inline distT="0" distB="0" distL="0" distR="0" wp14:anchorId="58D4DD8B" wp14:editId="17A24EEE">
                  <wp:extent cx="3022851" cy="1943100"/>
                  <wp:effectExtent l="0" t="0" r="6350" b="0"/>
                  <wp:docPr id="17" name="Рисунок 1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7"/>
                          <pic:cNvPicPr>
                            <a:picLocks noChangeAspect="1" noChangeArrowheads="1"/>
                          </pic:cNvPicPr>
                        </pic:nvPicPr>
                        <pic:blipFill>
                          <a:blip r:embed="rId72" cstate="print">
                            <a:lum bright="20000" contrast="-20000"/>
                            <a:extLst>
                              <a:ext uri="{28A0092B-C50C-407E-A947-70E740481C1C}">
                                <a14:useLocalDpi xmlns:a14="http://schemas.microsoft.com/office/drawing/2010/main" val="0"/>
                              </a:ext>
                            </a:extLst>
                          </a:blip>
                          <a:srcRect/>
                          <a:stretch>
                            <a:fillRect/>
                          </a:stretch>
                        </pic:blipFill>
                        <pic:spPr bwMode="auto">
                          <a:xfrm>
                            <a:off x="0" y="0"/>
                            <a:ext cx="3128413" cy="2010956"/>
                          </a:xfrm>
                          <a:prstGeom prst="rect">
                            <a:avLst/>
                          </a:prstGeom>
                          <a:noFill/>
                          <a:ln>
                            <a:noFill/>
                          </a:ln>
                        </pic:spPr>
                      </pic:pic>
                    </a:graphicData>
                  </a:graphic>
                </wp:inline>
              </w:drawing>
            </w:r>
          </w:p>
        </w:tc>
        <w:tc>
          <w:tcPr>
            <w:tcW w:w="4672" w:type="dxa"/>
          </w:tcPr>
          <w:p w14:paraId="54888BC8" w14:textId="77777777" w:rsidR="008D0768" w:rsidRDefault="008D0768" w:rsidP="008D0768">
            <w:pPr>
              <w:jc w:val="center"/>
              <w:rPr>
                <w:sz w:val="28"/>
                <w:szCs w:val="28"/>
                <w:lang w:val="kk-KZ"/>
              </w:rPr>
            </w:pPr>
            <w:r w:rsidRPr="00B21810">
              <w:rPr>
                <w:noProof/>
                <w:sz w:val="28"/>
                <w:szCs w:val="28"/>
                <w:lang w:val="en-US"/>
              </w:rPr>
              <w:drawing>
                <wp:inline distT="0" distB="0" distL="0" distR="0" wp14:anchorId="40FB5E53" wp14:editId="1C3241C8">
                  <wp:extent cx="2841625" cy="1914525"/>
                  <wp:effectExtent l="0" t="0" r="0" b="9525"/>
                  <wp:docPr id="18" name="Рисунок 18"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16"/>
                          <pic:cNvPicPr>
                            <a:picLocks noChangeAspect="1" noChangeArrowheads="1"/>
                          </pic:cNvPicPr>
                        </pic:nvPicPr>
                        <pic:blipFill>
                          <a:blip r:embed="rId73" cstate="print">
                            <a:lum contrast="-20000"/>
                            <a:extLst>
                              <a:ext uri="{28A0092B-C50C-407E-A947-70E740481C1C}">
                                <a14:useLocalDpi xmlns:a14="http://schemas.microsoft.com/office/drawing/2010/main" val="0"/>
                              </a:ext>
                            </a:extLst>
                          </a:blip>
                          <a:srcRect/>
                          <a:stretch>
                            <a:fillRect/>
                          </a:stretch>
                        </pic:blipFill>
                        <pic:spPr bwMode="auto">
                          <a:xfrm>
                            <a:off x="0" y="0"/>
                            <a:ext cx="2917503" cy="1965647"/>
                          </a:xfrm>
                          <a:prstGeom prst="rect">
                            <a:avLst/>
                          </a:prstGeom>
                          <a:noFill/>
                          <a:ln>
                            <a:noFill/>
                          </a:ln>
                        </pic:spPr>
                      </pic:pic>
                    </a:graphicData>
                  </a:graphic>
                </wp:inline>
              </w:drawing>
            </w:r>
          </w:p>
        </w:tc>
      </w:tr>
      <w:tr w:rsidR="008D0768" w14:paraId="7F3CC09B" w14:textId="77777777" w:rsidTr="00A36875">
        <w:tc>
          <w:tcPr>
            <w:tcW w:w="4966" w:type="dxa"/>
          </w:tcPr>
          <w:p w14:paraId="3AA524AB" w14:textId="77777777" w:rsidR="008D0768" w:rsidRDefault="008D0768" w:rsidP="008D0768">
            <w:pPr>
              <w:ind w:firstLine="709"/>
              <w:jc w:val="center"/>
              <w:rPr>
                <w:sz w:val="28"/>
                <w:szCs w:val="28"/>
                <w:lang w:val="kk-KZ"/>
              </w:rPr>
            </w:pPr>
            <w:r w:rsidRPr="00AB6263">
              <w:rPr>
                <w:i/>
                <w:iCs/>
                <w:sz w:val="28"/>
                <w:szCs w:val="28"/>
                <w:lang w:val="en-US"/>
              </w:rPr>
              <w:t>a)</w:t>
            </w:r>
          </w:p>
        </w:tc>
        <w:tc>
          <w:tcPr>
            <w:tcW w:w="4672" w:type="dxa"/>
          </w:tcPr>
          <w:p w14:paraId="6C7C7FB9" w14:textId="77777777" w:rsidR="008D0768" w:rsidRDefault="008D0768" w:rsidP="008D0768">
            <w:pPr>
              <w:jc w:val="center"/>
              <w:rPr>
                <w:sz w:val="28"/>
                <w:szCs w:val="28"/>
                <w:lang w:val="kk-KZ"/>
              </w:rPr>
            </w:pPr>
            <w:r w:rsidRPr="00AB6263">
              <w:rPr>
                <w:i/>
                <w:iCs/>
                <w:sz w:val="28"/>
                <w:szCs w:val="28"/>
                <w:lang w:val="kk-KZ"/>
              </w:rPr>
              <w:t>б)</w:t>
            </w:r>
          </w:p>
        </w:tc>
      </w:tr>
    </w:tbl>
    <w:p w14:paraId="58B609CC" w14:textId="77777777" w:rsidR="008D0768" w:rsidRDefault="008D0768" w:rsidP="008D0768">
      <w:pPr>
        <w:shd w:val="clear" w:color="auto" w:fill="FFFFFF"/>
        <w:jc w:val="center"/>
        <w:rPr>
          <w:sz w:val="28"/>
          <w:szCs w:val="28"/>
          <w:lang w:val="kk-KZ"/>
        </w:rPr>
      </w:pPr>
    </w:p>
    <w:p w14:paraId="5AA2AAF4" w14:textId="77777777" w:rsidR="008D0768" w:rsidRPr="00B21810" w:rsidRDefault="008D0768" w:rsidP="008D0768">
      <w:pPr>
        <w:shd w:val="clear" w:color="auto" w:fill="FFFFFF"/>
        <w:jc w:val="center"/>
        <w:rPr>
          <w:sz w:val="28"/>
          <w:szCs w:val="28"/>
          <w:lang w:val="kk-KZ"/>
        </w:rPr>
      </w:pPr>
      <w:r>
        <w:rPr>
          <w:sz w:val="28"/>
          <w:szCs w:val="28"/>
          <w:lang w:val="kk-KZ"/>
        </w:rPr>
        <w:t>2</w:t>
      </w:r>
      <w:r w:rsidRPr="00AF61AA">
        <w:rPr>
          <w:sz w:val="28"/>
          <w:szCs w:val="28"/>
          <w:lang w:val="kk-KZ"/>
        </w:rPr>
        <w:t>.</w:t>
      </w:r>
      <w:r>
        <w:rPr>
          <w:sz w:val="28"/>
          <w:szCs w:val="28"/>
          <w:lang w:val="kk-KZ"/>
        </w:rPr>
        <w:t>2</w:t>
      </w:r>
      <w:r w:rsidRPr="00AF61AA">
        <w:rPr>
          <w:sz w:val="28"/>
          <w:szCs w:val="28"/>
          <w:lang w:val="kk-KZ"/>
        </w:rPr>
        <w:t xml:space="preserve">5-сурет – </w:t>
      </w:r>
      <w:r w:rsidRPr="00B21810">
        <w:rPr>
          <w:sz w:val="28"/>
          <w:szCs w:val="28"/>
          <w:lang w:val="kk-KZ"/>
        </w:rPr>
        <w:t>Р</w:t>
      </w:r>
      <w:r>
        <w:rPr>
          <w:sz w:val="28"/>
          <w:szCs w:val="28"/>
          <w:lang w:val="kk-KZ"/>
        </w:rPr>
        <w:t>отациялық жону</w:t>
      </w:r>
      <w:r w:rsidRPr="00B21810">
        <w:rPr>
          <w:sz w:val="28"/>
          <w:szCs w:val="28"/>
          <w:lang w:val="kk-KZ"/>
        </w:rPr>
        <w:t xml:space="preserve"> кезіндегі </w:t>
      </w:r>
      <w:r w:rsidRPr="00AF61AA">
        <w:rPr>
          <w:sz w:val="28"/>
          <w:szCs w:val="28"/>
          <w:lang w:val="kk-KZ"/>
        </w:rPr>
        <w:t>темпера</w:t>
      </w:r>
      <w:r w:rsidRPr="00B21810">
        <w:rPr>
          <w:sz w:val="28"/>
          <w:szCs w:val="28"/>
          <w:lang w:val="kk-KZ"/>
        </w:rPr>
        <w:t>туралық</w:t>
      </w:r>
      <w:r>
        <w:rPr>
          <w:sz w:val="28"/>
          <w:szCs w:val="28"/>
          <w:lang w:val="kk-KZ"/>
        </w:rPr>
        <w:t xml:space="preserve"> </w:t>
      </w:r>
      <w:r w:rsidRPr="00B21810">
        <w:rPr>
          <w:sz w:val="28"/>
          <w:szCs w:val="28"/>
          <w:lang w:val="kk-KZ"/>
        </w:rPr>
        <w:t>өрістің таралуы</w:t>
      </w:r>
    </w:p>
    <w:p w14:paraId="6A80CB69" w14:textId="77777777" w:rsidR="008D0768" w:rsidRPr="00B21810" w:rsidRDefault="008D0768" w:rsidP="008D0768">
      <w:pPr>
        <w:ind w:firstLine="709"/>
        <w:rPr>
          <w:sz w:val="28"/>
          <w:szCs w:val="28"/>
          <w:lang w:val="kk-KZ"/>
        </w:rPr>
      </w:pPr>
      <w:r>
        <w:rPr>
          <w:sz w:val="28"/>
          <w:szCs w:val="28"/>
          <w:lang w:val="kk-KZ"/>
        </w:rPr>
        <w:t>2</w:t>
      </w:r>
      <w:r w:rsidRPr="00B21810">
        <w:rPr>
          <w:sz w:val="28"/>
          <w:szCs w:val="28"/>
          <w:lang w:val="kk-KZ"/>
        </w:rPr>
        <w:t>.</w:t>
      </w:r>
      <w:r>
        <w:rPr>
          <w:sz w:val="28"/>
          <w:szCs w:val="28"/>
          <w:lang w:val="kk-KZ"/>
        </w:rPr>
        <w:t>2</w:t>
      </w:r>
      <w:r w:rsidRPr="00B21810">
        <w:rPr>
          <w:sz w:val="28"/>
          <w:szCs w:val="28"/>
          <w:lang w:val="kk-KZ"/>
        </w:rPr>
        <w:t>5, а-суретінен көріп тұрғанымыздай әдіпті шешу кезіндегі құралдың температурасы 867 ºС тең, дайындаманың температурасы да соның айналасында (</w:t>
      </w:r>
      <w:r>
        <w:rPr>
          <w:sz w:val="28"/>
          <w:szCs w:val="28"/>
          <w:lang w:val="kk-KZ"/>
        </w:rPr>
        <w:t>2</w:t>
      </w:r>
      <w:r w:rsidRPr="00B21810">
        <w:rPr>
          <w:sz w:val="28"/>
          <w:szCs w:val="28"/>
          <w:lang w:val="kk-KZ"/>
        </w:rPr>
        <w:t>.</w:t>
      </w:r>
      <w:r>
        <w:rPr>
          <w:sz w:val="28"/>
          <w:szCs w:val="28"/>
          <w:lang w:val="kk-KZ"/>
        </w:rPr>
        <w:t>2</w:t>
      </w:r>
      <w:r w:rsidRPr="00B21810">
        <w:rPr>
          <w:sz w:val="28"/>
          <w:szCs w:val="28"/>
          <w:lang w:val="kk-KZ"/>
        </w:rPr>
        <w:t xml:space="preserve">5, б-суреті). </w:t>
      </w:r>
    </w:p>
    <w:p w14:paraId="6A08781F" w14:textId="77777777" w:rsidR="008D0768" w:rsidRDefault="008D0768" w:rsidP="008D0768">
      <w:pPr>
        <w:ind w:firstLine="709"/>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D0768" w14:paraId="513EB39E" w14:textId="77777777" w:rsidTr="008D0768">
        <w:tc>
          <w:tcPr>
            <w:tcW w:w="4785" w:type="dxa"/>
          </w:tcPr>
          <w:p w14:paraId="61F53C90" w14:textId="77777777" w:rsidR="008D0768" w:rsidRDefault="008D0768" w:rsidP="008D0768">
            <w:pPr>
              <w:jc w:val="center"/>
              <w:rPr>
                <w:sz w:val="28"/>
                <w:szCs w:val="28"/>
                <w:lang w:val="kk-KZ"/>
              </w:rPr>
            </w:pPr>
            <w:r w:rsidRPr="00B21810">
              <w:rPr>
                <w:noProof/>
                <w:sz w:val="28"/>
                <w:szCs w:val="28"/>
                <w:lang w:val="en-US"/>
              </w:rPr>
              <w:drawing>
                <wp:inline distT="0" distB="0" distL="0" distR="0" wp14:anchorId="722E9B98" wp14:editId="7CCCC10A">
                  <wp:extent cx="2722259" cy="1762125"/>
                  <wp:effectExtent l="0" t="0" r="1905" b="0"/>
                  <wp:docPr id="20" name="Рисунок 2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1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73685" cy="1795413"/>
                          </a:xfrm>
                          <a:prstGeom prst="rect">
                            <a:avLst/>
                          </a:prstGeom>
                          <a:noFill/>
                          <a:ln>
                            <a:noFill/>
                          </a:ln>
                        </pic:spPr>
                      </pic:pic>
                    </a:graphicData>
                  </a:graphic>
                </wp:inline>
              </w:drawing>
            </w:r>
          </w:p>
        </w:tc>
        <w:tc>
          <w:tcPr>
            <w:tcW w:w="4786" w:type="dxa"/>
          </w:tcPr>
          <w:p w14:paraId="18215175" w14:textId="77777777" w:rsidR="008D0768" w:rsidRDefault="008D0768" w:rsidP="008D0768">
            <w:pPr>
              <w:jc w:val="center"/>
              <w:rPr>
                <w:sz w:val="28"/>
                <w:szCs w:val="28"/>
                <w:lang w:val="kk-KZ"/>
              </w:rPr>
            </w:pPr>
            <w:r w:rsidRPr="00B21810">
              <w:rPr>
                <w:noProof/>
                <w:sz w:val="28"/>
                <w:szCs w:val="28"/>
                <w:lang w:val="en-US"/>
              </w:rPr>
              <w:drawing>
                <wp:inline distT="0" distB="0" distL="0" distR="0" wp14:anchorId="7A4B4360" wp14:editId="0667FDB0">
                  <wp:extent cx="2742819" cy="1752600"/>
                  <wp:effectExtent l="0" t="0" r="635" b="0"/>
                  <wp:docPr id="21" name="Рисунок 2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1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23695" cy="1804278"/>
                          </a:xfrm>
                          <a:prstGeom prst="rect">
                            <a:avLst/>
                          </a:prstGeom>
                          <a:noFill/>
                          <a:ln>
                            <a:noFill/>
                          </a:ln>
                        </pic:spPr>
                      </pic:pic>
                    </a:graphicData>
                  </a:graphic>
                </wp:inline>
              </w:drawing>
            </w:r>
          </w:p>
        </w:tc>
      </w:tr>
      <w:tr w:rsidR="008D0768" w14:paraId="3FA01D5F" w14:textId="77777777" w:rsidTr="008D0768">
        <w:tc>
          <w:tcPr>
            <w:tcW w:w="4785" w:type="dxa"/>
          </w:tcPr>
          <w:p w14:paraId="53225C1D" w14:textId="77777777" w:rsidR="008D0768" w:rsidRDefault="008D0768" w:rsidP="008D0768">
            <w:pPr>
              <w:ind w:firstLine="709"/>
              <w:jc w:val="center"/>
              <w:rPr>
                <w:i/>
                <w:iCs/>
                <w:sz w:val="28"/>
                <w:szCs w:val="28"/>
              </w:rPr>
            </w:pPr>
            <w:r w:rsidRPr="007C6EAB">
              <w:rPr>
                <w:i/>
                <w:iCs/>
                <w:sz w:val="28"/>
                <w:szCs w:val="28"/>
              </w:rPr>
              <w:t>а)</w:t>
            </w:r>
          </w:p>
          <w:p w14:paraId="6D7DA47D" w14:textId="5E7BEC3A" w:rsidR="00A36875" w:rsidRDefault="00A36875" w:rsidP="008D0768">
            <w:pPr>
              <w:ind w:firstLine="709"/>
              <w:jc w:val="center"/>
              <w:rPr>
                <w:sz w:val="28"/>
                <w:szCs w:val="28"/>
                <w:lang w:val="kk-KZ"/>
              </w:rPr>
            </w:pPr>
          </w:p>
        </w:tc>
        <w:tc>
          <w:tcPr>
            <w:tcW w:w="4786" w:type="dxa"/>
          </w:tcPr>
          <w:p w14:paraId="081C456D" w14:textId="77777777" w:rsidR="008D0768" w:rsidRDefault="008D0768" w:rsidP="008D0768">
            <w:pPr>
              <w:ind w:firstLine="709"/>
              <w:jc w:val="center"/>
              <w:rPr>
                <w:sz w:val="28"/>
                <w:szCs w:val="28"/>
                <w:lang w:val="kk-KZ"/>
              </w:rPr>
            </w:pPr>
            <w:r w:rsidRPr="007C6EAB">
              <w:rPr>
                <w:i/>
                <w:iCs/>
                <w:sz w:val="28"/>
                <w:szCs w:val="28"/>
              </w:rPr>
              <w:t>б)</w:t>
            </w:r>
          </w:p>
        </w:tc>
      </w:tr>
      <w:tr w:rsidR="008D0768" w14:paraId="1B735EF8" w14:textId="77777777" w:rsidTr="008D0768">
        <w:tc>
          <w:tcPr>
            <w:tcW w:w="4785" w:type="dxa"/>
          </w:tcPr>
          <w:p w14:paraId="7C9396E1" w14:textId="77777777" w:rsidR="008D0768" w:rsidRPr="007C6EAB" w:rsidRDefault="008D0768" w:rsidP="008D0768">
            <w:pPr>
              <w:jc w:val="center"/>
              <w:rPr>
                <w:i/>
                <w:iCs/>
                <w:sz w:val="28"/>
                <w:szCs w:val="28"/>
              </w:rPr>
            </w:pPr>
            <w:r w:rsidRPr="00B21810">
              <w:rPr>
                <w:noProof/>
                <w:sz w:val="28"/>
                <w:szCs w:val="28"/>
                <w:lang w:val="en-US"/>
              </w:rPr>
              <w:drawing>
                <wp:inline distT="0" distB="0" distL="0" distR="0" wp14:anchorId="163DDA3F" wp14:editId="262EC102">
                  <wp:extent cx="2675310" cy="1733550"/>
                  <wp:effectExtent l="0" t="0" r="0" b="0"/>
                  <wp:docPr id="22" name="Рисунок 2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21886" cy="1763730"/>
                          </a:xfrm>
                          <a:prstGeom prst="rect">
                            <a:avLst/>
                          </a:prstGeom>
                          <a:noFill/>
                          <a:ln>
                            <a:noFill/>
                          </a:ln>
                        </pic:spPr>
                      </pic:pic>
                    </a:graphicData>
                  </a:graphic>
                </wp:inline>
              </w:drawing>
            </w:r>
          </w:p>
        </w:tc>
        <w:tc>
          <w:tcPr>
            <w:tcW w:w="4786" w:type="dxa"/>
          </w:tcPr>
          <w:p w14:paraId="45103FFB" w14:textId="77777777" w:rsidR="008D0768" w:rsidRPr="007C6EAB" w:rsidRDefault="008D0768" w:rsidP="008D0768">
            <w:pPr>
              <w:ind w:firstLine="709"/>
              <w:jc w:val="center"/>
              <w:rPr>
                <w:i/>
                <w:iCs/>
                <w:sz w:val="28"/>
                <w:szCs w:val="28"/>
              </w:rPr>
            </w:pPr>
          </w:p>
        </w:tc>
      </w:tr>
      <w:tr w:rsidR="008D0768" w14:paraId="52615B19" w14:textId="77777777" w:rsidTr="008D0768">
        <w:tc>
          <w:tcPr>
            <w:tcW w:w="4785" w:type="dxa"/>
          </w:tcPr>
          <w:p w14:paraId="340F2151" w14:textId="77777777" w:rsidR="008D0768" w:rsidRPr="007C6EAB" w:rsidRDefault="008D0768" w:rsidP="008D0768">
            <w:pPr>
              <w:ind w:firstLine="709"/>
              <w:jc w:val="center"/>
              <w:rPr>
                <w:i/>
                <w:iCs/>
                <w:sz w:val="28"/>
                <w:szCs w:val="28"/>
              </w:rPr>
            </w:pPr>
            <w:r w:rsidRPr="007C6EAB">
              <w:rPr>
                <w:i/>
                <w:iCs/>
                <w:sz w:val="28"/>
                <w:szCs w:val="28"/>
              </w:rPr>
              <w:t>в)</w:t>
            </w:r>
          </w:p>
        </w:tc>
        <w:tc>
          <w:tcPr>
            <w:tcW w:w="4786" w:type="dxa"/>
          </w:tcPr>
          <w:p w14:paraId="437DF65E" w14:textId="77777777" w:rsidR="008D0768" w:rsidRPr="007C6EAB" w:rsidRDefault="008D0768" w:rsidP="008D0768">
            <w:pPr>
              <w:ind w:firstLine="709"/>
              <w:jc w:val="center"/>
              <w:rPr>
                <w:i/>
                <w:iCs/>
                <w:sz w:val="28"/>
                <w:szCs w:val="28"/>
              </w:rPr>
            </w:pPr>
          </w:p>
        </w:tc>
      </w:tr>
    </w:tbl>
    <w:p w14:paraId="7BF0BDF2" w14:textId="77777777" w:rsidR="008D0768" w:rsidRDefault="008D0768" w:rsidP="008D0768">
      <w:pPr>
        <w:ind w:firstLine="709"/>
        <w:rPr>
          <w:sz w:val="28"/>
          <w:szCs w:val="28"/>
          <w:lang w:val="kk-KZ"/>
        </w:rPr>
      </w:pPr>
    </w:p>
    <w:p w14:paraId="5DB3F462" w14:textId="77777777" w:rsidR="008D0768" w:rsidRDefault="008D0768" w:rsidP="008D0768">
      <w:pPr>
        <w:ind w:firstLine="709"/>
        <w:rPr>
          <w:sz w:val="28"/>
          <w:szCs w:val="28"/>
          <w:lang w:val="kk-KZ"/>
        </w:rPr>
      </w:pPr>
      <w:r>
        <w:rPr>
          <w:sz w:val="28"/>
          <w:szCs w:val="28"/>
          <w:lang w:val="kk-KZ"/>
        </w:rPr>
        <w:t>2</w:t>
      </w:r>
      <w:r w:rsidRPr="00B21810">
        <w:rPr>
          <w:sz w:val="28"/>
          <w:szCs w:val="28"/>
          <w:lang w:val="kk-KZ"/>
        </w:rPr>
        <w:t>.</w:t>
      </w:r>
      <w:r>
        <w:rPr>
          <w:sz w:val="28"/>
          <w:szCs w:val="28"/>
          <w:lang w:val="kk-KZ"/>
        </w:rPr>
        <w:t>2</w:t>
      </w:r>
      <w:r w:rsidRPr="00B21810">
        <w:rPr>
          <w:sz w:val="28"/>
          <w:szCs w:val="28"/>
          <w:lang w:val="kk-KZ"/>
        </w:rPr>
        <w:t>6-сурет – РФЖ процесіндегі кесу күштерінің таралу графигі</w:t>
      </w:r>
    </w:p>
    <w:p w14:paraId="40974A22" w14:textId="77777777" w:rsidR="003D1311" w:rsidRDefault="003D1311" w:rsidP="008D0768">
      <w:pPr>
        <w:ind w:firstLine="709"/>
        <w:rPr>
          <w:sz w:val="28"/>
          <w:szCs w:val="28"/>
          <w:lang w:val="kk-KZ"/>
        </w:rPr>
      </w:pPr>
    </w:p>
    <w:p w14:paraId="0638FED4" w14:textId="37665F31" w:rsidR="008D0768" w:rsidRPr="00B21810" w:rsidRDefault="008D0768" w:rsidP="008D0768">
      <w:pPr>
        <w:ind w:firstLine="709"/>
        <w:rPr>
          <w:sz w:val="28"/>
          <w:szCs w:val="28"/>
          <w:lang w:val="kk-KZ"/>
        </w:rPr>
      </w:pPr>
      <w:r w:rsidRPr="00B21810">
        <w:rPr>
          <w:sz w:val="28"/>
          <w:szCs w:val="28"/>
          <w:lang w:val="kk-KZ"/>
        </w:rPr>
        <w:t xml:space="preserve">Алынып отырған қабаттың тереңдігі </w:t>
      </w:r>
      <w:r w:rsidRPr="00B21810">
        <w:rPr>
          <w:i/>
          <w:sz w:val="28"/>
          <w:szCs w:val="28"/>
          <w:lang w:val="kk-KZ"/>
        </w:rPr>
        <w:t>t</w:t>
      </w:r>
      <w:r w:rsidRPr="00B21810">
        <w:rPr>
          <w:sz w:val="28"/>
          <w:szCs w:val="28"/>
          <w:lang w:val="kk-KZ"/>
        </w:rPr>
        <w:t>=0,2мм, ал айналу жылдамдығы 1200 айн/мин.</w:t>
      </w:r>
      <w:r w:rsidR="003D1311">
        <w:rPr>
          <w:sz w:val="28"/>
          <w:szCs w:val="28"/>
          <w:lang w:val="kk-KZ"/>
        </w:rPr>
        <w:t xml:space="preserve"> </w:t>
      </w:r>
      <w:r>
        <w:rPr>
          <w:sz w:val="28"/>
          <w:szCs w:val="28"/>
          <w:lang w:val="kk-KZ"/>
        </w:rPr>
        <w:t>2</w:t>
      </w:r>
      <w:r w:rsidRPr="00B21810">
        <w:rPr>
          <w:sz w:val="28"/>
          <w:szCs w:val="28"/>
          <w:lang w:val="kk-KZ"/>
        </w:rPr>
        <w:t>.</w:t>
      </w:r>
      <w:r>
        <w:rPr>
          <w:sz w:val="28"/>
          <w:szCs w:val="28"/>
          <w:lang w:val="kk-KZ"/>
        </w:rPr>
        <w:t>2</w:t>
      </w:r>
      <w:r w:rsidRPr="00B21810">
        <w:rPr>
          <w:sz w:val="28"/>
          <w:szCs w:val="28"/>
          <w:lang w:val="kk-KZ"/>
        </w:rPr>
        <w:t xml:space="preserve">6-суретте екі бағыттағы кесу күштерінің шамасы бейнеленген, ал </w:t>
      </w:r>
      <w:r>
        <w:rPr>
          <w:sz w:val="28"/>
          <w:szCs w:val="28"/>
          <w:lang w:val="kk-KZ"/>
        </w:rPr>
        <w:t>2</w:t>
      </w:r>
      <w:r w:rsidRPr="00B21810">
        <w:rPr>
          <w:sz w:val="28"/>
          <w:szCs w:val="28"/>
          <w:lang w:val="kk-KZ"/>
        </w:rPr>
        <w:t>.</w:t>
      </w:r>
      <w:r>
        <w:rPr>
          <w:sz w:val="28"/>
          <w:szCs w:val="28"/>
          <w:lang w:val="kk-KZ"/>
        </w:rPr>
        <w:t>2</w:t>
      </w:r>
      <w:r w:rsidRPr="00B21810">
        <w:rPr>
          <w:sz w:val="28"/>
          <w:szCs w:val="28"/>
          <w:lang w:val="kk-KZ"/>
        </w:rPr>
        <w:t>7-суретте кесуші құрал мен дайндаманың кеңітіктегі өзара орналасуы көрсетілген. Дайындаманың бойынан көрініп тұрғандай жалпы кесу күші шамамен 1000H тең және уақыттың өтуімен ол артып келеді</w:t>
      </w:r>
      <w:r>
        <w:rPr>
          <w:sz w:val="28"/>
          <w:szCs w:val="28"/>
          <w:lang w:val="kk-KZ"/>
        </w:rPr>
        <w:t>.</w:t>
      </w:r>
    </w:p>
    <w:tbl>
      <w:tblPr>
        <w:tblW w:w="0" w:type="auto"/>
        <w:tblLook w:val="04A0" w:firstRow="1" w:lastRow="0" w:firstColumn="1" w:lastColumn="0" w:noHBand="0" w:noVBand="1"/>
      </w:tblPr>
      <w:tblGrid>
        <w:gridCol w:w="9571"/>
      </w:tblGrid>
      <w:tr w:rsidR="008D0768" w:rsidRPr="00B21810" w14:paraId="7633DBB3" w14:textId="77777777" w:rsidTr="008D0768">
        <w:tc>
          <w:tcPr>
            <w:tcW w:w="9571" w:type="dxa"/>
          </w:tcPr>
          <w:p w14:paraId="0A5190FC" w14:textId="77777777" w:rsidR="008D0768" w:rsidRPr="00B21810" w:rsidRDefault="008D0768" w:rsidP="008D0768">
            <w:pPr>
              <w:ind w:firstLine="709"/>
              <w:jc w:val="center"/>
              <w:rPr>
                <w:sz w:val="28"/>
                <w:szCs w:val="28"/>
              </w:rPr>
            </w:pPr>
            <w:r w:rsidRPr="00B21810">
              <w:rPr>
                <w:noProof/>
                <w:sz w:val="28"/>
                <w:szCs w:val="28"/>
                <w:lang w:val="en-US"/>
              </w:rPr>
              <w:lastRenderedPageBreak/>
              <w:drawing>
                <wp:inline distT="0" distB="0" distL="0" distR="0" wp14:anchorId="063BAEB4" wp14:editId="4B86EA4B">
                  <wp:extent cx="2619375" cy="2828084"/>
                  <wp:effectExtent l="0" t="0" r="0" b="0"/>
                  <wp:docPr id="23" name="Рисунок 23"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17"/>
                          <pic:cNvPicPr>
                            <a:picLocks noChangeAspect="1" noChangeArrowheads="1"/>
                          </pic:cNvPicPr>
                        </pic:nvPicPr>
                        <pic:blipFill>
                          <a:blip r:embed="rId77" cstate="print">
                            <a:extLst>
                              <a:ext uri="{28A0092B-C50C-407E-A947-70E740481C1C}">
                                <a14:useLocalDpi xmlns:a14="http://schemas.microsoft.com/office/drawing/2010/main" val="0"/>
                              </a:ext>
                            </a:extLst>
                          </a:blip>
                          <a:srcRect l="36845" t="7120" r="7996"/>
                          <a:stretch>
                            <a:fillRect/>
                          </a:stretch>
                        </pic:blipFill>
                        <pic:spPr bwMode="auto">
                          <a:xfrm>
                            <a:off x="0" y="0"/>
                            <a:ext cx="2682584" cy="2896329"/>
                          </a:xfrm>
                          <a:prstGeom prst="rect">
                            <a:avLst/>
                          </a:prstGeom>
                          <a:noFill/>
                          <a:ln>
                            <a:noFill/>
                          </a:ln>
                        </pic:spPr>
                      </pic:pic>
                    </a:graphicData>
                  </a:graphic>
                </wp:inline>
              </w:drawing>
            </w:r>
          </w:p>
        </w:tc>
      </w:tr>
      <w:tr w:rsidR="008D0768" w:rsidRPr="00050EF6" w14:paraId="78EB066B" w14:textId="77777777" w:rsidTr="008D0768">
        <w:tc>
          <w:tcPr>
            <w:tcW w:w="9571" w:type="dxa"/>
          </w:tcPr>
          <w:p w14:paraId="3E805F28" w14:textId="77777777" w:rsidR="008D0768" w:rsidRPr="00B21810" w:rsidRDefault="008D0768" w:rsidP="008D0768">
            <w:pPr>
              <w:ind w:firstLine="709"/>
              <w:rPr>
                <w:sz w:val="28"/>
                <w:szCs w:val="28"/>
                <w:lang w:val="kk-KZ"/>
              </w:rPr>
            </w:pPr>
          </w:p>
          <w:p w14:paraId="5DCF688E" w14:textId="28DF2549" w:rsidR="008D0768" w:rsidRPr="00B21810" w:rsidRDefault="00A36875" w:rsidP="008D0768">
            <w:pPr>
              <w:ind w:firstLine="709"/>
              <w:rPr>
                <w:sz w:val="28"/>
                <w:szCs w:val="28"/>
                <w:lang w:val="kk-KZ"/>
              </w:rPr>
            </w:pPr>
            <w:r>
              <w:rPr>
                <w:sz w:val="28"/>
                <w:szCs w:val="28"/>
                <w:lang w:val="kk-KZ"/>
              </w:rPr>
              <w:t>2</w:t>
            </w:r>
            <w:r w:rsidR="008D0768" w:rsidRPr="00371536">
              <w:rPr>
                <w:sz w:val="28"/>
                <w:szCs w:val="28"/>
                <w:lang w:val="kk-KZ"/>
              </w:rPr>
              <w:t>.</w:t>
            </w:r>
            <w:r>
              <w:rPr>
                <w:sz w:val="28"/>
                <w:szCs w:val="28"/>
                <w:lang w:val="kk-KZ"/>
              </w:rPr>
              <w:t>2</w:t>
            </w:r>
            <w:r w:rsidR="008D0768" w:rsidRPr="00371536">
              <w:rPr>
                <w:sz w:val="28"/>
                <w:szCs w:val="28"/>
                <w:lang w:val="kk-KZ"/>
              </w:rPr>
              <w:t xml:space="preserve">7-сурет – </w:t>
            </w:r>
            <w:r w:rsidR="008D0768" w:rsidRPr="00B21810">
              <w:rPr>
                <w:sz w:val="28"/>
                <w:szCs w:val="28"/>
                <w:lang w:val="kk-KZ"/>
              </w:rPr>
              <w:t>Кесуші қ</w:t>
            </w:r>
            <w:r w:rsidR="008D0768" w:rsidRPr="00371536">
              <w:rPr>
                <w:sz w:val="28"/>
                <w:szCs w:val="28"/>
                <w:lang w:val="kk-KZ"/>
              </w:rPr>
              <w:t>ұрал мен дайындаманың</w:t>
            </w:r>
            <w:r w:rsidR="00050EF6">
              <w:rPr>
                <w:sz w:val="28"/>
                <w:szCs w:val="28"/>
                <w:lang w:val="kk-KZ"/>
              </w:rPr>
              <w:t xml:space="preserve"> </w:t>
            </w:r>
            <w:r w:rsidR="008D0768" w:rsidRPr="00371536">
              <w:rPr>
                <w:sz w:val="28"/>
                <w:szCs w:val="28"/>
                <w:lang w:val="kk-KZ"/>
              </w:rPr>
              <w:t>өзара</w:t>
            </w:r>
            <w:r w:rsidR="00050EF6">
              <w:rPr>
                <w:sz w:val="28"/>
                <w:szCs w:val="28"/>
                <w:lang w:val="kk-KZ"/>
              </w:rPr>
              <w:t xml:space="preserve"> </w:t>
            </w:r>
            <w:r w:rsidR="008D0768" w:rsidRPr="00371536">
              <w:rPr>
                <w:sz w:val="28"/>
                <w:szCs w:val="28"/>
                <w:lang w:val="kk-KZ"/>
              </w:rPr>
              <w:t>орналасу</w:t>
            </w:r>
            <w:r w:rsidR="008D0768">
              <w:rPr>
                <w:sz w:val="28"/>
                <w:szCs w:val="28"/>
                <w:lang w:val="kk-KZ"/>
              </w:rPr>
              <w:t xml:space="preserve"> </w:t>
            </w:r>
            <w:r w:rsidR="008D0768" w:rsidRPr="00B21810">
              <w:rPr>
                <w:sz w:val="28"/>
                <w:szCs w:val="28"/>
                <w:lang w:val="kk-KZ"/>
              </w:rPr>
              <w:t>графиг</w:t>
            </w:r>
            <w:r w:rsidR="00050EF6">
              <w:rPr>
                <w:sz w:val="28"/>
                <w:szCs w:val="28"/>
                <w:lang w:val="kk-KZ"/>
              </w:rPr>
              <w:t>і</w:t>
            </w:r>
          </w:p>
        </w:tc>
      </w:tr>
    </w:tbl>
    <w:p w14:paraId="6B623A38" w14:textId="77777777" w:rsidR="008D0768" w:rsidRDefault="008D0768" w:rsidP="008D0768">
      <w:pPr>
        <w:ind w:firstLine="709"/>
        <w:rPr>
          <w:sz w:val="28"/>
          <w:szCs w:val="28"/>
          <w:lang w:val="kk-KZ"/>
        </w:rPr>
      </w:pPr>
    </w:p>
    <w:p w14:paraId="32606038" w14:textId="77777777" w:rsidR="008D0768" w:rsidRPr="00B21810" w:rsidRDefault="008D0768" w:rsidP="008D0768">
      <w:pPr>
        <w:ind w:firstLine="709"/>
        <w:rPr>
          <w:sz w:val="28"/>
          <w:szCs w:val="28"/>
          <w:lang w:val="kk-KZ"/>
        </w:rPr>
      </w:pPr>
      <w:r w:rsidRPr="00B21810">
        <w:rPr>
          <w:sz w:val="28"/>
          <w:szCs w:val="28"/>
          <w:lang w:val="kk-KZ"/>
        </w:rPr>
        <w:t>Алынған мәліметтер іс жүзіндегі шамаларға барынша жақын болу үшін тәжірибені бастар алдында ротациялық құралдарға ұсынылатын параметрлер енгізілген болатын. Кейін алынған мәліметтерге сүйене отырып құрамалы ротациялық-фрикциялық өңдеуге тиімді кесу режимін таңдау қарастырылып отыр.</w:t>
      </w:r>
    </w:p>
    <w:p w14:paraId="36581125" w14:textId="77777777" w:rsidR="008D0768" w:rsidRPr="00B21810" w:rsidRDefault="008D0768" w:rsidP="008D0768">
      <w:pPr>
        <w:ind w:firstLine="709"/>
        <w:rPr>
          <w:sz w:val="28"/>
          <w:szCs w:val="28"/>
          <w:lang w:val="kk-KZ"/>
        </w:rPr>
      </w:pPr>
    </w:p>
    <w:p w14:paraId="6B96993F" w14:textId="77777777" w:rsidR="008D0768" w:rsidRPr="00D86699" w:rsidRDefault="008D0768" w:rsidP="008D0768">
      <w:pPr>
        <w:ind w:firstLine="709"/>
        <w:textAlignment w:val="baseline"/>
        <w:rPr>
          <w:b/>
          <w:sz w:val="28"/>
          <w:szCs w:val="28"/>
          <w:lang w:val="kk-KZ"/>
        </w:rPr>
      </w:pPr>
      <w:r>
        <w:rPr>
          <w:b/>
          <w:sz w:val="28"/>
          <w:szCs w:val="28"/>
          <w:lang w:val="kk-KZ"/>
        </w:rPr>
        <w:t>2.5 Екінші тарау бойынша қорытынды</w:t>
      </w:r>
    </w:p>
    <w:p w14:paraId="0B81F9CE" w14:textId="77777777" w:rsidR="008D0768" w:rsidRDefault="008D0768" w:rsidP="008D0768">
      <w:pPr>
        <w:ind w:firstLine="709"/>
        <w:textAlignment w:val="baseline"/>
        <w:rPr>
          <w:sz w:val="28"/>
          <w:szCs w:val="28"/>
          <w:lang w:val="kk-KZ"/>
        </w:rPr>
      </w:pPr>
    </w:p>
    <w:p w14:paraId="14590751" w14:textId="77777777" w:rsidR="008D0768" w:rsidRDefault="008D0768" w:rsidP="008D0768">
      <w:pPr>
        <w:ind w:firstLine="709"/>
        <w:textAlignment w:val="baseline"/>
        <w:rPr>
          <w:sz w:val="28"/>
          <w:szCs w:val="28"/>
          <w:lang w:val="kk-KZ"/>
        </w:rPr>
      </w:pPr>
      <w:r>
        <w:rPr>
          <w:sz w:val="28"/>
          <w:szCs w:val="28"/>
          <w:lang w:val="kk-KZ"/>
        </w:rPr>
        <w:t>1. Қазіргі уақытта қолданыста болған ротациялық құралдардың құрылымдарына жүргізілген зерттеулер, олардың құрылымдарын әлі де болса жетілдіру қажет екендігін көрсетті. Әсіресе олардың технологиялық мүмкіндектерін кеңейте отырып, құрылымдарының жылуға төтеп беру және беріктігін сақтай алу мәселесі бар екендігі анықталды. Сондықтан да, осы кемшіліктерді жоюдың негізгі жолы, жаңадан жобаланған ротациялық құралдың құрылымдық параметрлерін анықтауда және оның беріктігін толық қамтамасыз ету үшін арнайы компьютерлік бағдарлама көмегімен үлгілеу жұмысын орындау жүзеге асырылды. Үлгілеу нәтижесінде келесі мәліметтер анықталды:</w:t>
      </w:r>
    </w:p>
    <w:p w14:paraId="367A59BC" w14:textId="77777777" w:rsidR="008D0768" w:rsidRDefault="008D0768" w:rsidP="008D0768">
      <w:pPr>
        <w:ind w:firstLine="708"/>
        <w:textAlignment w:val="baseline"/>
        <w:rPr>
          <w:color w:val="000000" w:themeColor="text1"/>
          <w:sz w:val="28"/>
          <w:szCs w:val="28"/>
          <w:lang w:val="kk-KZ"/>
        </w:rPr>
      </w:pPr>
      <w:r>
        <w:rPr>
          <w:color w:val="000000" w:themeColor="text1"/>
          <w:sz w:val="28"/>
          <w:szCs w:val="28"/>
          <w:lang w:val="kk-KZ"/>
        </w:rPr>
        <w:t>- п</w:t>
      </w:r>
      <w:r w:rsidRPr="00D86699">
        <w:rPr>
          <w:color w:val="000000" w:themeColor="text1"/>
          <w:sz w:val="28"/>
          <w:szCs w:val="28"/>
          <w:lang w:val="kk-KZ"/>
        </w:rPr>
        <w:t>роекцияның болжамды өзгеруі кесу күштері мен кесу температурасы қазіргі заманғы көріністерге сәйкес кесу жылдамдығының өзгеруіне сезімтал: кесу жылдамдығының жоғарылауымен кесу күші төмендейді және температура көтеріледі.</w:t>
      </w:r>
    </w:p>
    <w:p w14:paraId="0ED15AB1" w14:textId="6D5EA953" w:rsidR="008D0768" w:rsidRPr="00FA6309" w:rsidRDefault="008D0768" w:rsidP="008D0768">
      <w:pPr>
        <w:ind w:firstLine="708"/>
        <w:textAlignment w:val="baseline"/>
        <w:rPr>
          <w:sz w:val="28"/>
          <w:szCs w:val="28"/>
          <w:lang w:val="kk-KZ"/>
        </w:rPr>
      </w:pPr>
      <w:r>
        <w:rPr>
          <w:sz w:val="28"/>
          <w:szCs w:val="28"/>
          <w:lang w:val="kk-KZ"/>
        </w:rPr>
        <w:t xml:space="preserve">- </w:t>
      </w:r>
      <w:r w:rsidRPr="00FA6309">
        <w:rPr>
          <w:sz w:val="28"/>
          <w:szCs w:val="28"/>
          <w:lang w:val="kk-KZ"/>
        </w:rPr>
        <w:t xml:space="preserve">30ХГСА болаттарын өңдеу кезінде кесу күштерінің компоненттері 40ХН2МА, Ст.45 </w:t>
      </w:r>
      <w:r>
        <w:rPr>
          <w:sz w:val="28"/>
          <w:szCs w:val="28"/>
          <w:lang w:val="kk-KZ"/>
        </w:rPr>
        <w:t>және</w:t>
      </w:r>
      <w:r w:rsidRPr="00FA6309">
        <w:rPr>
          <w:sz w:val="28"/>
          <w:szCs w:val="28"/>
          <w:lang w:val="kk-KZ"/>
        </w:rPr>
        <w:t xml:space="preserve"> Ст.3сп.материалдарын өңдеуге қарағанда максималды мәнге жетеді.</w:t>
      </w:r>
    </w:p>
    <w:p w14:paraId="1090E02A" w14:textId="20496A70" w:rsidR="008D0768" w:rsidRDefault="008D0768" w:rsidP="008D0768">
      <w:pPr>
        <w:ind w:firstLine="709"/>
        <w:textAlignment w:val="baseline"/>
        <w:rPr>
          <w:sz w:val="28"/>
          <w:szCs w:val="28"/>
          <w:lang w:val="kk-KZ"/>
        </w:rPr>
      </w:pPr>
      <w:r>
        <w:rPr>
          <w:sz w:val="28"/>
          <w:szCs w:val="28"/>
          <w:lang w:val="kk-KZ"/>
        </w:rPr>
        <w:t>- к</w:t>
      </w:r>
      <w:r w:rsidRPr="00FA6309">
        <w:rPr>
          <w:sz w:val="28"/>
          <w:szCs w:val="28"/>
          <w:lang w:val="kk-KZ"/>
        </w:rPr>
        <w:t xml:space="preserve">елесі кесу режимі үшін: </w:t>
      </w:r>
      <w:r w:rsidR="002B295C">
        <w:rPr>
          <w:sz w:val="28"/>
          <w:szCs w:val="28"/>
          <w:lang w:val="kk-KZ"/>
        </w:rPr>
        <w:t>дайындаман</w:t>
      </w:r>
      <w:r w:rsidRPr="00FA6309">
        <w:rPr>
          <w:sz w:val="28"/>
          <w:szCs w:val="28"/>
          <w:lang w:val="kk-KZ"/>
        </w:rPr>
        <w:t>ың жылдамдығы - n = 1000 айн/мин, Беріліс - s = 0,42 мм/айн, кесу тереңдігі – t = 1,0 мм құрал түйінінің беріктігі мен қаттылығы жеткілікті.</w:t>
      </w:r>
    </w:p>
    <w:p w14:paraId="20F47703" w14:textId="77777777" w:rsidR="008D0768" w:rsidRPr="00B66DBE" w:rsidRDefault="008D0768" w:rsidP="008D0768">
      <w:pPr>
        <w:ind w:firstLine="708"/>
        <w:textAlignment w:val="baseline"/>
        <w:rPr>
          <w:sz w:val="28"/>
          <w:szCs w:val="28"/>
          <w:lang w:val="kk-KZ"/>
        </w:rPr>
      </w:pPr>
      <w:r>
        <w:rPr>
          <w:sz w:val="28"/>
          <w:szCs w:val="28"/>
          <w:lang w:val="kk-KZ"/>
        </w:rPr>
        <w:lastRenderedPageBreak/>
        <w:t>2</w:t>
      </w:r>
      <w:r w:rsidRPr="00FA6309">
        <w:rPr>
          <w:sz w:val="28"/>
          <w:szCs w:val="28"/>
          <w:lang w:val="kk-KZ"/>
        </w:rPr>
        <w:t>. Эксперименттік және аналитикалық зерттеулер негізінде құрылған өңдеу процестерін модельдеу үшін ғылыми және өндірістік тәжірибеде қолданылатын заманауи әдістер қосымша эксперименттік зерттеулермен бірге жүруі керек.</w:t>
      </w:r>
    </w:p>
    <w:p w14:paraId="5D867A11" w14:textId="77777777" w:rsidR="008D0768" w:rsidRPr="00B21810" w:rsidRDefault="008D0768" w:rsidP="008D0768">
      <w:pPr>
        <w:widowControl w:val="0"/>
        <w:shd w:val="clear" w:color="auto" w:fill="FFFFFF"/>
        <w:autoSpaceDE w:val="0"/>
        <w:autoSpaceDN w:val="0"/>
        <w:adjustRightInd w:val="0"/>
        <w:ind w:firstLine="709"/>
        <w:rPr>
          <w:spacing w:val="-28"/>
          <w:sz w:val="28"/>
          <w:szCs w:val="28"/>
          <w:lang w:val="kk-KZ"/>
        </w:rPr>
      </w:pPr>
      <w:r>
        <w:rPr>
          <w:sz w:val="28"/>
          <w:szCs w:val="28"/>
          <w:lang w:val="kk-KZ"/>
        </w:rPr>
        <w:t xml:space="preserve">3. </w:t>
      </w:r>
      <w:r w:rsidRPr="00B21810">
        <w:rPr>
          <w:sz w:val="28"/>
          <w:szCs w:val="28"/>
          <w:lang w:val="kk-KZ"/>
        </w:rPr>
        <w:t xml:space="preserve">Температуралық өріс кесу аймағындағыдай дайындаманың бойына таралуда да экстремальді түрде болады. </w:t>
      </w:r>
    </w:p>
    <w:p w14:paraId="0B05BF10" w14:textId="220E69D8" w:rsidR="008D0768" w:rsidRPr="00B21810" w:rsidRDefault="008D0768" w:rsidP="008D0768">
      <w:pPr>
        <w:shd w:val="clear" w:color="auto" w:fill="FFFFFF"/>
        <w:ind w:firstLine="709"/>
        <w:rPr>
          <w:sz w:val="28"/>
          <w:szCs w:val="28"/>
          <w:lang w:val="kk-KZ"/>
        </w:rPr>
      </w:pPr>
      <w:r>
        <w:rPr>
          <w:spacing w:val="-12"/>
          <w:sz w:val="28"/>
          <w:szCs w:val="28"/>
          <w:lang w:val="kk-KZ"/>
        </w:rPr>
        <w:t xml:space="preserve">4. </w:t>
      </w:r>
      <w:r w:rsidRPr="00B21810">
        <w:rPr>
          <w:spacing w:val="-12"/>
          <w:sz w:val="28"/>
          <w:szCs w:val="28"/>
          <w:lang w:val="kk-KZ"/>
        </w:rPr>
        <w:t xml:space="preserve">Берілген кіріс мәліметтерінде температураның шамасын 700 </w:t>
      </w:r>
      <w:r w:rsidRPr="00B21810">
        <w:rPr>
          <w:sz w:val="28"/>
          <w:szCs w:val="28"/>
          <w:lang w:val="kk-KZ"/>
        </w:rPr>
        <w:t>°С</w:t>
      </w:r>
      <w:r w:rsidRPr="00B21810">
        <w:rPr>
          <w:spacing w:val="-12"/>
          <w:sz w:val="28"/>
          <w:szCs w:val="28"/>
          <w:lang w:val="kk-KZ"/>
        </w:rPr>
        <w:t xml:space="preserve">дейін 900 </w:t>
      </w:r>
      <w:r w:rsidRPr="00B21810">
        <w:rPr>
          <w:sz w:val="28"/>
          <w:szCs w:val="28"/>
          <w:lang w:val="kk-KZ"/>
        </w:rPr>
        <w:t>°С</w:t>
      </w:r>
      <w:r w:rsidRPr="00B21810">
        <w:rPr>
          <w:spacing w:val="-12"/>
          <w:sz w:val="28"/>
          <w:szCs w:val="28"/>
          <w:lang w:val="kk-KZ"/>
        </w:rPr>
        <w:t xml:space="preserve">  аралығында таңдайды және одан жоғары болса металл қабаттарында фазалық өзгерістердің пай</w:t>
      </w:r>
      <w:r w:rsidR="002B295C">
        <w:rPr>
          <w:spacing w:val="-12"/>
          <w:sz w:val="28"/>
          <w:szCs w:val="28"/>
          <w:lang w:val="kk-KZ"/>
        </w:rPr>
        <w:t>д</w:t>
      </w:r>
      <w:r w:rsidRPr="00B21810">
        <w:rPr>
          <w:spacing w:val="-12"/>
          <w:sz w:val="28"/>
          <w:szCs w:val="28"/>
          <w:lang w:val="kk-KZ"/>
        </w:rPr>
        <w:t xml:space="preserve">а болу қауіпі туындайды. </w:t>
      </w:r>
    </w:p>
    <w:p w14:paraId="767F76F7" w14:textId="77777777" w:rsidR="008D0768" w:rsidRPr="00B21810" w:rsidRDefault="008D0768" w:rsidP="008D0768">
      <w:pPr>
        <w:ind w:firstLine="709"/>
        <w:rPr>
          <w:sz w:val="28"/>
          <w:szCs w:val="28"/>
          <w:lang w:val="kk-KZ"/>
        </w:rPr>
      </w:pPr>
      <w:r>
        <w:rPr>
          <w:sz w:val="28"/>
          <w:szCs w:val="28"/>
          <w:lang w:val="kk-KZ"/>
        </w:rPr>
        <w:t>5</w:t>
      </w:r>
      <w:r w:rsidRPr="00B21810">
        <w:rPr>
          <w:sz w:val="28"/>
          <w:szCs w:val="28"/>
          <w:lang w:val="kk-KZ"/>
        </w:rPr>
        <w:t>. Жүргізілген зерттеу, DEFORM 3D бағдарламасын түрлі машинажасау материалдары үшін ТФӨ кезінде соңғы элементтер әдісімен тиімді өңдеу тәртіптерін анықтау мақсатында қолданудың тиімділігін көрсетеді.</w:t>
      </w:r>
    </w:p>
    <w:p w14:paraId="1303DDBD" w14:textId="77777777" w:rsidR="008D0768" w:rsidRPr="00461383" w:rsidRDefault="008D0768" w:rsidP="008D0768">
      <w:pPr>
        <w:ind w:firstLine="709"/>
        <w:rPr>
          <w:sz w:val="28"/>
          <w:szCs w:val="28"/>
          <w:lang w:val="kk-KZ"/>
        </w:rPr>
      </w:pPr>
    </w:p>
    <w:p w14:paraId="5FB1DE48" w14:textId="70278356" w:rsidR="008D0768" w:rsidRDefault="008D0768" w:rsidP="008D0768">
      <w:pPr>
        <w:tabs>
          <w:tab w:val="left" w:pos="7506"/>
        </w:tabs>
        <w:rPr>
          <w:sz w:val="28"/>
          <w:szCs w:val="28"/>
          <w:lang w:val="kk-KZ"/>
        </w:rPr>
      </w:pPr>
    </w:p>
    <w:p w14:paraId="36E66F0E" w14:textId="413F4CD2" w:rsidR="00DC0B17" w:rsidRDefault="00DC0B17" w:rsidP="008D0768">
      <w:pPr>
        <w:tabs>
          <w:tab w:val="left" w:pos="7506"/>
        </w:tabs>
        <w:rPr>
          <w:sz w:val="28"/>
          <w:szCs w:val="28"/>
          <w:lang w:val="kk-KZ"/>
        </w:rPr>
      </w:pPr>
    </w:p>
    <w:p w14:paraId="3472DADF" w14:textId="35437AE6" w:rsidR="00DC0B17" w:rsidRDefault="00DC0B17" w:rsidP="008D0768">
      <w:pPr>
        <w:tabs>
          <w:tab w:val="left" w:pos="7506"/>
        </w:tabs>
        <w:rPr>
          <w:sz w:val="28"/>
          <w:szCs w:val="28"/>
          <w:lang w:val="kk-KZ"/>
        </w:rPr>
      </w:pPr>
    </w:p>
    <w:p w14:paraId="78CE93E1" w14:textId="280C2623" w:rsidR="00DC0B17" w:rsidRDefault="00DC0B17" w:rsidP="008D0768">
      <w:pPr>
        <w:tabs>
          <w:tab w:val="left" w:pos="7506"/>
        </w:tabs>
        <w:rPr>
          <w:sz w:val="28"/>
          <w:szCs w:val="28"/>
          <w:lang w:val="kk-KZ"/>
        </w:rPr>
      </w:pPr>
    </w:p>
    <w:p w14:paraId="751FC8E1" w14:textId="5F6A5A78" w:rsidR="00DC0B17" w:rsidRDefault="00DC0B17" w:rsidP="008D0768">
      <w:pPr>
        <w:tabs>
          <w:tab w:val="left" w:pos="7506"/>
        </w:tabs>
        <w:rPr>
          <w:sz w:val="28"/>
          <w:szCs w:val="28"/>
          <w:lang w:val="kk-KZ"/>
        </w:rPr>
      </w:pPr>
    </w:p>
    <w:p w14:paraId="0E1D9BD1" w14:textId="20EF5BD2" w:rsidR="00DC0B17" w:rsidRDefault="00DC0B17" w:rsidP="008D0768">
      <w:pPr>
        <w:tabs>
          <w:tab w:val="left" w:pos="7506"/>
        </w:tabs>
        <w:rPr>
          <w:sz w:val="28"/>
          <w:szCs w:val="28"/>
          <w:lang w:val="kk-KZ"/>
        </w:rPr>
      </w:pPr>
    </w:p>
    <w:p w14:paraId="19A2584A" w14:textId="11D72DFE" w:rsidR="00DC0B17" w:rsidRDefault="00DC0B17" w:rsidP="008D0768">
      <w:pPr>
        <w:tabs>
          <w:tab w:val="left" w:pos="7506"/>
        </w:tabs>
        <w:rPr>
          <w:sz w:val="28"/>
          <w:szCs w:val="28"/>
          <w:lang w:val="kk-KZ"/>
        </w:rPr>
      </w:pPr>
    </w:p>
    <w:p w14:paraId="070C2E96" w14:textId="7963E4A4" w:rsidR="00A36875" w:rsidRDefault="00A36875" w:rsidP="008D0768">
      <w:pPr>
        <w:tabs>
          <w:tab w:val="left" w:pos="7506"/>
        </w:tabs>
        <w:rPr>
          <w:sz w:val="28"/>
          <w:szCs w:val="28"/>
          <w:lang w:val="kk-KZ"/>
        </w:rPr>
      </w:pPr>
    </w:p>
    <w:p w14:paraId="0847519B" w14:textId="33125BAF" w:rsidR="00A36875" w:rsidRDefault="00A36875" w:rsidP="008D0768">
      <w:pPr>
        <w:tabs>
          <w:tab w:val="left" w:pos="7506"/>
        </w:tabs>
        <w:rPr>
          <w:sz w:val="28"/>
          <w:szCs w:val="28"/>
          <w:lang w:val="kk-KZ"/>
        </w:rPr>
      </w:pPr>
    </w:p>
    <w:p w14:paraId="62542123" w14:textId="50883061" w:rsidR="00A36875" w:rsidRDefault="00A36875" w:rsidP="008D0768">
      <w:pPr>
        <w:tabs>
          <w:tab w:val="left" w:pos="7506"/>
        </w:tabs>
        <w:rPr>
          <w:sz w:val="28"/>
          <w:szCs w:val="28"/>
          <w:lang w:val="kk-KZ"/>
        </w:rPr>
      </w:pPr>
    </w:p>
    <w:p w14:paraId="13B4CBF6" w14:textId="1A01643A" w:rsidR="00A36875" w:rsidRDefault="00A36875" w:rsidP="008D0768">
      <w:pPr>
        <w:tabs>
          <w:tab w:val="left" w:pos="7506"/>
        </w:tabs>
        <w:rPr>
          <w:sz w:val="28"/>
          <w:szCs w:val="28"/>
          <w:lang w:val="kk-KZ"/>
        </w:rPr>
      </w:pPr>
    </w:p>
    <w:p w14:paraId="426EBFF7" w14:textId="2DC737BB" w:rsidR="00A36875" w:rsidRDefault="00A36875" w:rsidP="008D0768">
      <w:pPr>
        <w:tabs>
          <w:tab w:val="left" w:pos="7506"/>
        </w:tabs>
        <w:rPr>
          <w:sz w:val="28"/>
          <w:szCs w:val="28"/>
          <w:lang w:val="kk-KZ"/>
        </w:rPr>
      </w:pPr>
    </w:p>
    <w:p w14:paraId="4EB1C1F9" w14:textId="146B3A69" w:rsidR="00A36875" w:rsidRDefault="00A36875" w:rsidP="008D0768">
      <w:pPr>
        <w:tabs>
          <w:tab w:val="left" w:pos="7506"/>
        </w:tabs>
        <w:rPr>
          <w:sz w:val="28"/>
          <w:szCs w:val="28"/>
          <w:lang w:val="kk-KZ"/>
        </w:rPr>
      </w:pPr>
    </w:p>
    <w:p w14:paraId="70AC9686" w14:textId="28177E5A" w:rsidR="00A36875" w:rsidRDefault="00A36875" w:rsidP="008D0768">
      <w:pPr>
        <w:tabs>
          <w:tab w:val="left" w:pos="7506"/>
        </w:tabs>
        <w:rPr>
          <w:sz w:val="28"/>
          <w:szCs w:val="28"/>
          <w:lang w:val="kk-KZ"/>
        </w:rPr>
      </w:pPr>
    </w:p>
    <w:p w14:paraId="28571D49" w14:textId="310B4426" w:rsidR="00A36875" w:rsidRDefault="00A36875" w:rsidP="008D0768">
      <w:pPr>
        <w:tabs>
          <w:tab w:val="left" w:pos="7506"/>
        </w:tabs>
        <w:rPr>
          <w:sz w:val="28"/>
          <w:szCs w:val="28"/>
          <w:lang w:val="kk-KZ"/>
        </w:rPr>
      </w:pPr>
    </w:p>
    <w:p w14:paraId="18423C5A" w14:textId="4011F44E" w:rsidR="00A36875" w:rsidRDefault="00A36875" w:rsidP="008D0768">
      <w:pPr>
        <w:tabs>
          <w:tab w:val="left" w:pos="7506"/>
        </w:tabs>
        <w:rPr>
          <w:sz w:val="28"/>
          <w:szCs w:val="28"/>
          <w:lang w:val="kk-KZ"/>
        </w:rPr>
      </w:pPr>
    </w:p>
    <w:p w14:paraId="0BD6233D" w14:textId="311298E7" w:rsidR="00A36875" w:rsidRDefault="00A36875" w:rsidP="008D0768">
      <w:pPr>
        <w:tabs>
          <w:tab w:val="left" w:pos="7506"/>
        </w:tabs>
        <w:rPr>
          <w:sz w:val="28"/>
          <w:szCs w:val="28"/>
          <w:lang w:val="kk-KZ"/>
        </w:rPr>
      </w:pPr>
    </w:p>
    <w:p w14:paraId="3180A32C" w14:textId="2F008CE0" w:rsidR="00A36875" w:rsidRDefault="00A36875" w:rsidP="008D0768">
      <w:pPr>
        <w:tabs>
          <w:tab w:val="left" w:pos="7506"/>
        </w:tabs>
        <w:rPr>
          <w:sz w:val="28"/>
          <w:szCs w:val="28"/>
          <w:lang w:val="kk-KZ"/>
        </w:rPr>
      </w:pPr>
    </w:p>
    <w:p w14:paraId="43294890" w14:textId="21D19854" w:rsidR="00A36875" w:rsidRDefault="00A36875" w:rsidP="008D0768">
      <w:pPr>
        <w:tabs>
          <w:tab w:val="left" w:pos="7506"/>
        </w:tabs>
        <w:rPr>
          <w:sz w:val="28"/>
          <w:szCs w:val="28"/>
          <w:lang w:val="kk-KZ"/>
        </w:rPr>
      </w:pPr>
    </w:p>
    <w:p w14:paraId="00CD8418" w14:textId="67513B52" w:rsidR="00A36875" w:rsidRDefault="00A36875" w:rsidP="008D0768">
      <w:pPr>
        <w:tabs>
          <w:tab w:val="left" w:pos="7506"/>
        </w:tabs>
        <w:rPr>
          <w:sz w:val="28"/>
          <w:szCs w:val="28"/>
          <w:lang w:val="kk-KZ"/>
        </w:rPr>
      </w:pPr>
    </w:p>
    <w:p w14:paraId="325DB83F" w14:textId="507206B4" w:rsidR="00A36875" w:rsidRDefault="00A36875" w:rsidP="008D0768">
      <w:pPr>
        <w:tabs>
          <w:tab w:val="left" w:pos="7506"/>
        </w:tabs>
        <w:rPr>
          <w:sz w:val="28"/>
          <w:szCs w:val="28"/>
          <w:lang w:val="kk-KZ"/>
        </w:rPr>
      </w:pPr>
    </w:p>
    <w:p w14:paraId="4177FB9C" w14:textId="32FC6FCE" w:rsidR="00A36875" w:rsidRDefault="00A36875" w:rsidP="008D0768">
      <w:pPr>
        <w:tabs>
          <w:tab w:val="left" w:pos="7506"/>
        </w:tabs>
        <w:rPr>
          <w:sz w:val="28"/>
          <w:szCs w:val="28"/>
          <w:lang w:val="kk-KZ"/>
        </w:rPr>
      </w:pPr>
    </w:p>
    <w:p w14:paraId="195A0D67" w14:textId="2EC0DA8C" w:rsidR="00A36875" w:rsidRDefault="00A36875" w:rsidP="008D0768">
      <w:pPr>
        <w:tabs>
          <w:tab w:val="left" w:pos="7506"/>
        </w:tabs>
        <w:rPr>
          <w:sz w:val="28"/>
          <w:szCs w:val="28"/>
          <w:lang w:val="kk-KZ"/>
        </w:rPr>
      </w:pPr>
    </w:p>
    <w:p w14:paraId="378CF431" w14:textId="3580D2A5" w:rsidR="00A36875" w:rsidRDefault="00A36875" w:rsidP="008D0768">
      <w:pPr>
        <w:tabs>
          <w:tab w:val="left" w:pos="7506"/>
        </w:tabs>
        <w:rPr>
          <w:sz w:val="28"/>
          <w:szCs w:val="28"/>
          <w:lang w:val="kk-KZ"/>
        </w:rPr>
      </w:pPr>
    </w:p>
    <w:p w14:paraId="2A1DCB6D" w14:textId="5411D303" w:rsidR="00A36875" w:rsidRDefault="00A36875" w:rsidP="008D0768">
      <w:pPr>
        <w:tabs>
          <w:tab w:val="left" w:pos="7506"/>
        </w:tabs>
        <w:rPr>
          <w:sz w:val="28"/>
          <w:szCs w:val="28"/>
          <w:lang w:val="kk-KZ"/>
        </w:rPr>
      </w:pPr>
    </w:p>
    <w:p w14:paraId="4AD8FFB1" w14:textId="01D60ED5" w:rsidR="00A36875" w:rsidRDefault="00A36875" w:rsidP="008D0768">
      <w:pPr>
        <w:tabs>
          <w:tab w:val="left" w:pos="7506"/>
        </w:tabs>
        <w:rPr>
          <w:sz w:val="28"/>
          <w:szCs w:val="28"/>
          <w:lang w:val="kk-KZ"/>
        </w:rPr>
      </w:pPr>
    </w:p>
    <w:p w14:paraId="0C03B994" w14:textId="05F31F17" w:rsidR="00A36875" w:rsidRDefault="00A36875" w:rsidP="008D0768">
      <w:pPr>
        <w:tabs>
          <w:tab w:val="left" w:pos="7506"/>
        </w:tabs>
        <w:rPr>
          <w:sz w:val="28"/>
          <w:szCs w:val="28"/>
          <w:lang w:val="kk-KZ"/>
        </w:rPr>
      </w:pPr>
    </w:p>
    <w:p w14:paraId="5AFC61ED" w14:textId="1F45B4F8" w:rsidR="00A36875" w:rsidRDefault="00A36875" w:rsidP="008D0768">
      <w:pPr>
        <w:tabs>
          <w:tab w:val="left" w:pos="7506"/>
        </w:tabs>
        <w:rPr>
          <w:sz w:val="28"/>
          <w:szCs w:val="28"/>
          <w:lang w:val="kk-KZ"/>
        </w:rPr>
      </w:pPr>
    </w:p>
    <w:p w14:paraId="503C41F2" w14:textId="32BAAF11" w:rsidR="00A36875" w:rsidRDefault="00A36875" w:rsidP="008D0768">
      <w:pPr>
        <w:tabs>
          <w:tab w:val="left" w:pos="7506"/>
        </w:tabs>
        <w:rPr>
          <w:sz w:val="28"/>
          <w:szCs w:val="28"/>
          <w:lang w:val="kk-KZ"/>
        </w:rPr>
      </w:pPr>
    </w:p>
    <w:p w14:paraId="3EDAE3F6" w14:textId="6E682477" w:rsidR="00A36875" w:rsidRDefault="00A36875" w:rsidP="008D0768">
      <w:pPr>
        <w:tabs>
          <w:tab w:val="left" w:pos="7506"/>
        </w:tabs>
        <w:rPr>
          <w:sz w:val="28"/>
          <w:szCs w:val="28"/>
          <w:lang w:val="kk-KZ"/>
        </w:rPr>
      </w:pPr>
    </w:p>
    <w:p w14:paraId="2C4BC9BD" w14:textId="77777777" w:rsidR="00A36875" w:rsidRDefault="00A36875" w:rsidP="008D0768">
      <w:pPr>
        <w:tabs>
          <w:tab w:val="left" w:pos="7506"/>
        </w:tabs>
        <w:rPr>
          <w:sz w:val="28"/>
          <w:szCs w:val="28"/>
          <w:lang w:val="kk-KZ"/>
        </w:rPr>
      </w:pPr>
    </w:p>
    <w:p w14:paraId="402BF662" w14:textId="77777777" w:rsidR="00FF799A" w:rsidRPr="006D2794" w:rsidRDefault="00FF799A" w:rsidP="00FF799A">
      <w:pPr>
        <w:ind w:firstLine="709"/>
        <w:rPr>
          <w:b/>
          <w:sz w:val="28"/>
          <w:szCs w:val="28"/>
          <w:lang w:val="kk-KZ"/>
        </w:rPr>
      </w:pPr>
      <w:r w:rsidRPr="006D2794">
        <w:rPr>
          <w:b/>
          <w:sz w:val="28"/>
          <w:szCs w:val="28"/>
          <w:lang w:val="kk-KZ"/>
        </w:rPr>
        <w:lastRenderedPageBreak/>
        <w:t xml:space="preserve">3 </w:t>
      </w:r>
      <w:r w:rsidRPr="00FF799A">
        <w:rPr>
          <w:b/>
          <w:sz w:val="28"/>
          <w:szCs w:val="28"/>
          <w:lang w:val="kk-KZ"/>
        </w:rPr>
        <w:t>ГИДРАВЛИКАЛЫҚ ДІРІЛ МОДУЛІНІҢ "</w:t>
      </w:r>
      <w:r w:rsidRPr="006D2794">
        <w:rPr>
          <w:b/>
          <w:sz w:val="28"/>
          <w:szCs w:val="28"/>
          <w:lang w:val="kk-KZ"/>
        </w:rPr>
        <w:t>СОТАШЫҚ</w:t>
      </w:r>
      <w:r w:rsidRPr="00FF799A">
        <w:rPr>
          <w:b/>
          <w:sz w:val="28"/>
          <w:szCs w:val="28"/>
          <w:lang w:val="kk-KZ"/>
        </w:rPr>
        <w:t xml:space="preserve">" </w:t>
      </w:r>
      <w:r w:rsidRPr="006D2794">
        <w:rPr>
          <w:b/>
          <w:sz w:val="28"/>
          <w:szCs w:val="28"/>
          <w:lang w:val="kk-KZ"/>
        </w:rPr>
        <w:t>ТЕТІГІН РОТАЦИЯЛЫҚ</w:t>
      </w:r>
      <w:r w:rsidRPr="00FF799A">
        <w:rPr>
          <w:b/>
          <w:sz w:val="28"/>
          <w:szCs w:val="28"/>
          <w:lang w:val="kk-KZ"/>
        </w:rPr>
        <w:t xml:space="preserve"> </w:t>
      </w:r>
      <w:r w:rsidRPr="006D2794">
        <w:rPr>
          <w:b/>
          <w:sz w:val="28"/>
          <w:szCs w:val="28"/>
          <w:lang w:val="kk-KZ"/>
        </w:rPr>
        <w:t>ЖОНУ</w:t>
      </w:r>
      <w:r w:rsidRPr="00FF799A">
        <w:rPr>
          <w:b/>
          <w:sz w:val="28"/>
          <w:szCs w:val="28"/>
          <w:lang w:val="kk-KZ"/>
        </w:rPr>
        <w:t xml:space="preserve"> </w:t>
      </w:r>
      <w:r w:rsidRPr="006D2794">
        <w:rPr>
          <w:b/>
          <w:sz w:val="28"/>
          <w:szCs w:val="28"/>
          <w:lang w:val="kk-KZ"/>
        </w:rPr>
        <w:t>ПРОЦЕСІН</w:t>
      </w:r>
      <w:r w:rsidRPr="00FF799A">
        <w:rPr>
          <w:b/>
          <w:sz w:val="28"/>
          <w:szCs w:val="28"/>
          <w:lang w:val="kk-KZ"/>
        </w:rPr>
        <w:t xml:space="preserve"> Т</w:t>
      </w:r>
      <w:r w:rsidRPr="006D2794">
        <w:rPr>
          <w:b/>
          <w:sz w:val="28"/>
          <w:szCs w:val="28"/>
          <w:lang w:val="kk-KZ"/>
        </w:rPr>
        <w:t>ӘЖІРИБЕЛІК</w:t>
      </w:r>
      <w:r w:rsidRPr="00FF799A">
        <w:rPr>
          <w:b/>
          <w:sz w:val="28"/>
          <w:szCs w:val="28"/>
          <w:lang w:val="kk-KZ"/>
        </w:rPr>
        <w:t xml:space="preserve"> ЗЕРТТЕУ</w:t>
      </w:r>
    </w:p>
    <w:p w14:paraId="7197D59B" w14:textId="77777777" w:rsidR="00FF799A" w:rsidRPr="006D2794" w:rsidRDefault="00FF799A" w:rsidP="00FF799A">
      <w:pPr>
        <w:jc w:val="center"/>
        <w:rPr>
          <w:b/>
          <w:sz w:val="28"/>
          <w:szCs w:val="28"/>
          <w:lang w:val="kk-KZ"/>
        </w:rPr>
      </w:pPr>
    </w:p>
    <w:p w14:paraId="68EA8A80" w14:textId="492A62D3" w:rsidR="00FF799A" w:rsidRPr="006D2794" w:rsidRDefault="00FF799A" w:rsidP="00FF799A">
      <w:pPr>
        <w:ind w:firstLine="454"/>
        <w:rPr>
          <w:b/>
          <w:sz w:val="28"/>
          <w:szCs w:val="28"/>
          <w:lang w:val="kk-KZ"/>
        </w:rPr>
      </w:pPr>
      <w:r w:rsidRPr="006D2794">
        <w:rPr>
          <w:b/>
          <w:sz w:val="28"/>
          <w:szCs w:val="28"/>
          <w:lang w:val="kk-KZ"/>
        </w:rPr>
        <w:t xml:space="preserve">3.1 Көпфакторлы тәжірибе жүргізуді жоспарлау </w:t>
      </w:r>
    </w:p>
    <w:p w14:paraId="08D03F9F" w14:textId="77777777" w:rsidR="00FF799A" w:rsidRPr="006D2794" w:rsidRDefault="00FF799A" w:rsidP="00FF799A">
      <w:pPr>
        <w:ind w:firstLine="454"/>
        <w:rPr>
          <w:sz w:val="28"/>
          <w:szCs w:val="28"/>
          <w:lang w:val="kk-KZ"/>
        </w:rPr>
      </w:pPr>
    </w:p>
    <w:p w14:paraId="3825788D" w14:textId="77777777" w:rsidR="00FF799A" w:rsidRPr="006D2794" w:rsidRDefault="00FF799A" w:rsidP="00FF799A">
      <w:pPr>
        <w:ind w:firstLine="454"/>
        <w:rPr>
          <w:sz w:val="28"/>
          <w:szCs w:val="28"/>
          <w:lang w:val="kk-KZ"/>
        </w:rPr>
      </w:pPr>
      <w:r w:rsidRPr="006D2794">
        <w:rPr>
          <w:sz w:val="28"/>
          <w:szCs w:val="28"/>
          <w:lang w:val="kk-KZ"/>
        </w:rPr>
        <w:t xml:space="preserve">Тәжірибені жоспарлаудың мақсаты - әртүрлі факторлардың бір-біріне тәуелділігімен көрсетілетін айналу денелерінің </w:t>
      </w:r>
      <w:r w:rsidRPr="006D2794">
        <w:rPr>
          <w:sz w:val="28"/>
          <w:lang w:val="kk-KZ" w:eastAsia="ko-KR"/>
        </w:rPr>
        <w:t xml:space="preserve">ротационды-фрикциондық </w:t>
      </w:r>
      <w:r w:rsidRPr="006D2794">
        <w:rPr>
          <w:sz w:val="28"/>
          <w:szCs w:val="28"/>
          <w:lang w:val="kk-KZ"/>
        </w:rPr>
        <w:t>қайрау сапа көрсеткіштерінің нақты заңдылықтарын құру.</w:t>
      </w:r>
    </w:p>
    <w:p w14:paraId="108E7F22" w14:textId="5011681C" w:rsidR="00FF799A" w:rsidRPr="006D2794" w:rsidRDefault="00FF799A" w:rsidP="00FF799A">
      <w:pPr>
        <w:ind w:firstLine="454"/>
        <w:rPr>
          <w:sz w:val="28"/>
          <w:szCs w:val="28"/>
          <w:lang w:val="kk-KZ"/>
        </w:rPr>
      </w:pPr>
      <w:r w:rsidRPr="006D2794">
        <w:rPr>
          <w:sz w:val="28"/>
          <w:szCs w:val="28"/>
          <w:lang w:val="kk-KZ"/>
        </w:rPr>
        <w:t>Мұндай тәжірибенің нәтижесі - кестеде түрінде көрсетілетін функция. Тіпті егер бұл бірқатар қолайсыздықтармен алынған функция бір айнымалы болса да, кесте бойынша берілген функциялар пайдаланылады. Сонымен қатар, мұндай нәтиже тәжірибенің қателігі болып табылады. Сондай-ақ бірнеше айнымалы функциямен жұмыс істеу одан да қиынырақ болады [</w:t>
      </w:r>
      <w:r>
        <w:rPr>
          <w:sz w:val="28"/>
          <w:szCs w:val="28"/>
          <w:lang w:val="kk-KZ"/>
        </w:rPr>
        <w:t>90</w:t>
      </w:r>
      <w:r w:rsidRPr="006D2794">
        <w:rPr>
          <w:sz w:val="28"/>
          <w:szCs w:val="28"/>
          <w:lang w:val="kk-KZ"/>
        </w:rPr>
        <w:t>].</w:t>
      </w:r>
    </w:p>
    <w:p w14:paraId="45B000E3" w14:textId="5FDA0785" w:rsidR="00FF799A" w:rsidRPr="006D2794" w:rsidRDefault="00FF799A" w:rsidP="00FF799A">
      <w:pPr>
        <w:ind w:firstLine="454"/>
        <w:rPr>
          <w:sz w:val="28"/>
          <w:szCs w:val="28"/>
          <w:lang w:val="kk-KZ"/>
        </w:rPr>
      </w:pPr>
      <w:r w:rsidRPr="006D2794">
        <w:rPr>
          <w:sz w:val="28"/>
          <w:szCs w:val="28"/>
          <w:lang w:val="kk-KZ"/>
        </w:rPr>
        <w:t>Тәжірибелерді ұтымды жоспарлау әдісінің қажеттілігі көптеген әсер етуші факторлармен күресу қажет болған кезде туындайды, өйткені мұндай комбинациялардың көптігіне байланысты осы факторлардың барлық мүмкін комбинацияларын тәжірибеде тексеру мүмкін емес. Мұндай тәжірибелер әдетте үлкен шығындар мен уақытқа байланысты қиын болады. Бастапқы факторлар мен тәжірибелердің нәтижелері арасындағы аналитикалық байланысты алған жөн [</w:t>
      </w:r>
      <w:r>
        <w:rPr>
          <w:sz w:val="28"/>
          <w:szCs w:val="28"/>
          <w:lang w:val="kk-KZ"/>
        </w:rPr>
        <w:t xml:space="preserve">90, </w:t>
      </w:r>
      <w:r w:rsidRPr="004A3BBB">
        <w:rPr>
          <w:sz w:val="28"/>
          <w:szCs w:val="28"/>
          <w:lang w:val="kk-KZ"/>
        </w:rPr>
        <w:t>бет</w:t>
      </w:r>
      <w:r w:rsidR="004A3BBB">
        <w:rPr>
          <w:sz w:val="28"/>
          <w:szCs w:val="28"/>
          <w:lang w:val="kk-KZ"/>
        </w:rPr>
        <w:t xml:space="preserve"> 143</w:t>
      </w:r>
      <w:r w:rsidRPr="006D2794">
        <w:rPr>
          <w:sz w:val="28"/>
          <w:szCs w:val="28"/>
          <w:lang w:val="kk-KZ"/>
        </w:rPr>
        <w:t>].</w:t>
      </w:r>
    </w:p>
    <w:p w14:paraId="0C1ECD86" w14:textId="46BB0F0E" w:rsidR="00FF799A" w:rsidRPr="006D2794" w:rsidRDefault="00FF799A" w:rsidP="00FF799A">
      <w:pPr>
        <w:ind w:firstLine="454"/>
        <w:rPr>
          <w:sz w:val="28"/>
          <w:szCs w:val="28"/>
          <w:lang w:val="kk-KZ"/>
        </w:rPr>
      </w:pPr>
      <w:r w:rsidRPr="006D2794">
        <w:rPr>
          <w:sz w:val="28"/>
          <w:szCs w:val="28"/>
          <w:lang w:val="kk-KZ"/>
        </w:rPr>
        <w:t>М.М. Протодьяконовпен латын квадраттарының әдісімен жоспарланған көп факторлы тәжірибенің нәтижелерін өңдеу әдісі ұсынылды. Бұл әдіс есебінің математикалық мәні бірнеше айнымалылардың функциясын жуықтау болып табылады (функция кесте түрінде берілген). Негізінде, бұл есеп ең күрделі математикалық есептердің бірі болып табылады. Ұсынылған әдіс жоғары дәлдік деңгейімен және ең аз еңбек пен уақыт шығындарымен жуықтау функциясын құруға мүмкіндік беретін тәжірибелерді ұтымды жоспарлау әдісі мен кездейсоқ тепе-теңдік әдісін біріктіреді және жуықтайтын функцияны құруға мүмкіндік береді [</w:t>
      </w:r>
      <w:r>
        <w:rPr>
          <w:sz w:val="28"/>
          <w:szCs w:val="28"/>
          <w:lang w:val="kk-KZ"/>
        </w:rPr>
        <w:t xml:space="preserve">90, </w:t>
      </w:r>
      <w:r w:rsidRPr="004A3BBB">
        <w:rPr>
          <w:sz w:val="28"/>
          <w:szCs w:val="28"/>
          <w:lang w:val="kk-KZ"/>
        </w:rPr>
        <w:t>бет</w:t>
      </w:r>
      <w:r w:rsidR="004A3BBB">
        <w:rPr>
          <w:sz w:val="28"/>
          <w:szCs w:val="28"/>
          <w:lang w:val="kk-KZ"/>
        </w:rPr>
        <w:t xml:space="preserve"> 144</w:t>
      </w:r>
      <w:r w:rsidRPr="006D2794">
        <w:rPr>
          <w:sz w:val="28"/>
          <w:szCs w:val="28"/>
          <w:lang w:val="kk-KZ"/>
        </w:rPr>
        <w:t>].</w:t>
      </w:r>
    </w:p>
    <w:p w14:paraId="14BF44FB" w14:textId="77777777" w:rsidR="00FF799A" w:rsidRPr="006D2794" w:rsidRDefault="00FF799A" w:rsidP="00FF799A">
      <w:pPr>
        <w:ind w:firstLine="454"/>
        <w:rPr>
          <w:sz w:val="28"/>
          <w:szCs w:val="28"/>
          <w:lang w:val="kk-KZ"/>
        </w:rPr>
      </w:pPr>
      <w:r w:rsidRPr="006D2794">
        <w:rPr>
          <w:sz w:val="28"/>
          <w:szCs w:val="28"/>
          <w:lang w:val="kk-KZ"/>
        </w:rPr>
        <w:t xml:space="preserve">Мақсатты функция дәйекті жуықтау әдісімен бір айнымалының жеке функциялары құрамы түрінде ұсынылады. Әрбір жеке тәуелділік бір нақты айнымалының функциясымен беріледі. </w:t>
      </w:r>
      <w:r>
        <w:rPr>
          <w:sz w:val="28"/>
          <w:szCs w:val="28"/>
          <w:lang w:val="kk-KZ"/>
        </w:rPr>
        <w:t>Орамдық</w:t>
      </w:r>
      <w:r w:rsidRPr="006D2794">
        <w:rPr>
          <w:sz w:val="28"/>
          <w:szCs w:val="28"/>
          <w:lang w:val="kk-KZ"/>
        </w:rPr>
        <w:t xml:space="preserve"> қосынды және (немесе) жеке функциялардың көбейтіндісі түрінде ұсынылады.</w:t>
      </w:r>
    </w:p>
    <w:p w14:paraId="08C6069C" w14:textId="3EA3B794" w:rsidR="00FF799A" w:rsidRPr="006D2794" w:rsidRDefault="00FF799A" w:rsidP="00FF799A">
      <w:pPr>
        <w:ind w:firstLine="454"/>
        <w:rPr>
          <w:sz w:val="28"/>
          <w:szCs w:val="28"/>
          <w:lang w:val="kk-KZ"/>
        </w:rPr>
      </w:pPr>
      <w:r w:rsidRPr="006D2794">
        <w:rPr>
          <w:sz w:val="28"/>
          <w:szCs w:val="28"/>
          <w:lang w:val="kk-KZ"/>
        </w:rPr>
        <w:t>Бағдарлама модельдік тапсырмаларда, сондай-ақ металл құрылымдарының істен шығуын модельдеуге байланысты ммитациялық тәжірибе нәтижелерінде сыналды. Алынған нәтижелер бағдарламаның сапалы жұмысын және оны іс жүзінде қолдану мүмкіндігін көрсетеді [</w:t>
      </w:r>
      <w:r>
        <w:rPr>
          <w:sz w:val="28"/>
          <w:szCs w:val="28"/>
          <w:lang w:val="kk-KZ"/>
        </w:rPr>
        <w:t>90</w:t>
      </w:r>
      <w:r w:rsidRPr="006D2794">
        <w:rPr>
          <w:sz w:val="28"/>
          <w:szCs w:val="28"/>
          <w:lang w:val="kk-KZ"/>
        </w:rPr>
        <w:t>, 158-бет].</w:t>
      </w:r>
    </w:p>
    <w:p w14:paraId="2FF855B5" w14:textId="6FBEEA7A" w:rsidR="00FF799A" w:rsidRPr="006D2794" w:rsidRDefault="00FF799A" w:rsidP="00FF799A">
      <w:pPr>
        <w:ind w:firstLine="454"/>
        <w:rPr>
          <w:sz w:val="28"/>
          <w:szCs w:val="28"/>
          <w:lang w:val="kk-KZ"/>
        </w:rPr>
      </w:pPr>
      <w:r w:rsidRPr="006D2794">
        <w:rPr>
          <w:sz w:val="28"/>
          <w:szCs w:val="28"/>
          <w:lang w:val="kk-KZ"/>
        </w:rPr>
        <w:t>Тәжірибелер жүргізу кезінде ұтымды жоспарлау әдісі (латын квадраттарын қолдана отырып жоспарлау) қолданылды, ол тәжірибелердің ең аз саны кезінде әсер етуші факторлардың мүмкін болатын үйлесімдерінің бүкіл аумағын барынша біркелкі қамтитындай етіп, әртүрлі факторлардың үйлесімін жоспарлауға мүмкіндік береді [</w:t>
      </w:r>
      <w:r>
        <w:rPr>
          <w:sz w:val="28"/>
          <w:szCs w:val="28"/>
          <w:lang w:val="kk-KZ"/>
        </w:rPr>
        <w:t>91</w:t>
      </w:r>
      <w:r w:rsidRPr="006D2794">
        <w:rPr>
          <w:sz w:val="28"/>
          <w:szCs w:val="28"/>
          <w:lang w:val="kk-KZ"/>
        </w:rPr>
        <w:t>]. Толық факторлық тәжірибені қолданған кезде [</w:t>
      </w:r>
      <w:r>
        <w:rPr>
          <w:sz w:val="28"/>
          <w:szCs w:val="28"/>
          <w:lang w:val="kk-KZ"/>
        </w:rPr>
        <w:t>92</w:t>
      </w:r>
      <w:r w:rsidRPr="006D2794">
        <w:rPr>
          <w:sz w:val="28"/>
          <w:szCs w:val="28"/>
          <w:lang w:val="kk-KZ"/>
        </w:rPr>
        <w:t xml:space="preserve">] тәжірибелер санын азайту мақсатында (дәлдіктің жоғалуына әкеледі) факторлар екі, ал кейбір жағдайларда үш деңгейде, ұтымды жоспарлау </w:t>
      </w:r>
      <w:r w:rsidRPr="006D2794">
        <w:rPr>
          <w:sz w:val="28"/>
          <w:szCs w:val="28"/>
          <w:lang w:val="kk-KZ"/>
        </w:rPr>
        <w:lastRenderedPageBreak/>
        <w:t>жағдайында факторлар төрт деңгейде өзгереді, ал төрт айнымалы үшін 4</w:t>
      </w:r>
      <w:r w:rsidRPr="006D2794">
        <w:rPr>
          <w:sz w:val="28"/>
          <w:szCs w:val="28"/>
          <w:vertAlign w:val="superscript"/>
          <w:lang w:val="kk-KZ"/>
        </w:rPr>
        <w:t>4</w:t>
      </w:r>
      <w:r w:rsidRPr="006D2794">
        <w:rPr>
          <w:sz w:val="28"/>
          <w:szCs w:val="28"/>
          <w:lang w:val="kk-KZ"/>
        </w:rPr>
        <w:t>=256 орнына 16 тәжірибе жасау жеткілікті. Әр тәжірибеде факторлар әртүрлі деңгейлерде біріктіріледі.</w:t>
      </w:r>
    </w:p>
    <w:p w14:paraId="64FCBBB8" w14:textId="77777777" w:rsidR="00FF799A" w:rsidRPr="006D2794" w:rsidRDefault="00FF799A" w:rsidP="00FF799A">
      <w:pPr>
        <w:ind w:firstLine="454"/>
        <w:rPr>
          <w:sz w:val="28"/>
          <w:szCs w:val="28"/>
          <w:lang w:val="kk-KZ"/>
        </w:rPr>
      </w:pPr>
      <w:r w:rsidRPr="006D2794">
        <w:rPr>
          <w:sz w:val="28"/>
          <w:szCs w:val="28"/>
          <w:lang w:val="kk-KZ"/>
        </w:rPr>
        <w:t>Тәуелсіз айнымалылар ретінде келесі факторлар қабылданды:</w:t>
      </w:r>
    </w:p>
    <w:p w14:paraId="4EBA802C" w14:textId="77777777" w:rsidR="00FF799A" w:rsidRPr="006D2794" w:rsidRDefault="00FF799A" w:rsidP="00FF799A">
      <w:pPr>
        <w:ind w:firstLine="454"/>
        <w:rPr>
          <w:sz w:val="28"/>
          <w:szCs w:val="28"/>
          <w:lang w:val="kk-KZ"/>
        </w:rPr>
      </w:pPr>
      <w:r w:rsidRPr="006D2794">
        <w:rPr>
          <w:sz w:val="28"/>
          <w:szCs w:val="28"/>
          <w:lang w:val="kk-KZ"/>
        </w:rPr>
        <w:t>- x</w:t>
      </w:r>
      <w:r w:rsidRPr="006D2794">
        <w:rPr>
          <w:sz w:val="28"/>
          <w:szCs w:val="28"/>
          <w:vertAlign w:val="subscript"/>
          <w:lang w:val="kk-KZ"/>
        </w:rPr>
        <w:t>1</w:t>
      </w:r>
      <w:r w:rsidRPr="006D2794">
        <w:rPr>
          <w:sz w:val="28"/>
          <w:szCs w:val="28"/>
          <w:lang w:val="kk-KZ"/>
        </w:rPr>
        <w:t>-шпиндель айналымдарының саны, айн/мин (n);</w:t>
      </w:r>
    </w:p>
    <w:p w14:paraId="63D3FB43" w14:textId="77777777" w:rsidR="00FF799A" w:rsidRPr="006D2794" w:rsidRDefault="00FF799A" w:rsidP="00FF799A">
      <w:pPr>
        <w:ind w:firstLine="454"/>
        <w:rPr>
          <w:sz w:val="28"/>
          <w:szCs w:val="28"/>
          <w:lang w:val="kk-KZ"/>
        </w:rPr>
      </w:pPr>
      <w:r w:rsidRPr="006D2794">
        <w:rPr>
          <w:sz w:val="28"/>
          <w:szCs w:val="28"/>
          <w:lang w:val="kk-KZ"/>
        </w:rPr>
        <w:t>- x</w:t>
      </w:r>
      <w:r w:rsidRPr="006D2794">
        <w:rPr>
          <w:sz w:val="28"/>
          <w:szCs w:val="28"/>
          <w:vertAlign w:val="subscript"/>
          <w:lang w:val="kk-KZ"/>
        </w:rPr>
        <w:t>2</w:t>
      </w:r>
      <w:r w:rsidRPr="006D2794">
        <w:rPr>
          <w:sz w:val="28"/>
          <w:szCs w:val="28"/>
          <w:lang w:val="kk-KZ"/>
        </w:rPr>
        <w:t>-ротациялық құралды беру, мм/айн. (S);</w:t>
      </w:r>
    </w:p>
    <w:p w14:paraId="565B2D07" w14:textId="77777777" w:rsidR="00FF799A" w:rsidRPr="006D2794" w:rsidRDefault="00FF799A" w:rsidP="00FF799A">
      <w:pPr>
        <w:ind w:firstLine="454"/>
        <w:rPr>
          <w:sz w:val="28"/>
          <w:szCs w:val="28"/>
          <w:lang w:val="kk-KZ"/>
        </w:rPr>
      </w:pPr>
      <w:r w:rsidRPr="006D2794">
        <w:rPr>
          <w:sz w:val="28"/>
          <w:szCs w:val="28"/>
          <w:lang w:val="kk-KZ"/>
        </w:rPr>
        <w:t>- x</w:t>
      </w:r>
      <w:r w:rsidRPr="006D2794">
        <w:rPr>
          <w:sz w:val="28"/>
          <w:szCs w:val="28"/>
          <w:vertAlign w:val="subscript"/>
          <w:lang w:val="kk-KZ"/>
        </w:rPr>
        <w:t>3</w:t>
      </w:r>
      <w:r w:rsidRPr="006D2794">
        <w:rPr>
          <w:sz w:val="28"/>
          <w:szCs w:val="28"/>
          <w:lang w:val="kk-KZ"/>
        </w:rPr>
        <w:t>-кесу тостағанын орнату бұрышы, градус (β).</w:t>
      </w:r>
    </w:p>
    <w:p w14:paraId="02DB50C5" w14:textId="77777777" w:rsidR="00FF799A" w:rsidRPr="006D2794" w:rsidRDefault="00FF799A" w:rsidP="00FF799A">
      <w:pPr>
        <w:ind w:firstLine="454"/>
        <w:rPr>
          <w:sz w:val="28"/>
          <w:szCs w:val="28"/>
          <w:lang w:val="kk-KZ"/>
        </w:rPr>
      </w:pPr>
      <w:r w:rsidRPr="006D2794">
        <w:rPr>
          <w:sz w:val="28"/>
          <w:szCs w:val="28"/>
          <w:lang w:val="kk-KZ"/>
        </w:rPr>
        <w:t>- x</w:t>
      </w:r>
      <w:r w:rsidRPr="006D2794">
        <w:rPr>
          <w:sz w:val="28"/>
          <w:szCs w:val="28"/>
          <w:vertAlign w:val="subscript"/>
          <w:lang w:val="kk-KZ"/>
        </w:rPr>
        <w:t>4</w:t>
      </w:r>
      <w:r w:rsidRPr="006D2794">
        <w:rPr>
          <w:sz w:val="28"/>
          <w:szCs w:val="28"/>
          <w:lang w:val="kk-KZ"/>
        </w:rPr>
        <w:t>-кесу тереңдігі, мм (t).</w:t>
      </w:r>
    </w:p>
    <w:p w14:paraId="32B64645" w14:textId="77777777" w:rsidR="00FF799A" w:rsidRPr="006D2794" w:rsidRDefault="00FF799A" w:rsidP="00FF799A">
      <w:pPr>
        <w:ind w:firstLine="454"/>
        <w:rPr>
          <w:sz w:val="28"/>
          <w:szCs w:val="28"/>
          <w:lang w:val="kk-KZ"/>
        </w:rPr>
      </w:pPr>
      <w:r w:rsidRPr="006D2794">
        <w:rPr>
          <w:sz w:val="28"/>
          <w:szCs w:val="28"/>
          <w:lang w:val="kk-KZ"/>
        </w:rPr>
        <w:t>Параметрлердің өзгеруі 1-кестеде келтірілген. Параметрлердің үйлесімі сапа көрсеткіштерінің жоғарыда аталған параметрлерге тәуелділігін білдіретін комбинациялық шаршыда ұсынылған (2-кесте).</w:t>
      </w:r>
    </w:p>
    <w:p w14:paraId="15B2A175" w14:textId="77777777" w:rsidR="00FF799A" w:rsidRPr="006D2794" w:rsidRDefault="00FF799A" w:rsidP="00FF799A">
      <w:pPr>
        <w:ind w:firstLine="454"/>
        <w:rPr>
          <w:sz w:val="28"/>
          <w:szCs w:val="28"/>
          <w:lang w:val="kk-KZ"/>
        </w:rPr>
      </w:pPr>
    </w:p>
    <w:p w14:paraId="00E8CE90" w14:textId="77777777" w:rsidR="00FF799A" w:rsidRPr="006D2794" w:rsidRDefault="00FF799A" w:rsidP="00FF799A">
      <w:pPr>
        <w:ind w:firstLine="454"/>
        <w:rPr>
          <w:sz w:val="28"/>
          <w:szCs w:val="28"/>
          <w:lang w:val="kk-KZ"/>
        </w:rPr>
      </w:pPr>
      <w:r w:rsidRPr="006D2794">
        <w:rPr>
          <w:sz w:val="28"/>
          <w:szCs w:val="28"/>
          <w:lang w:val="kk-KZ"/>
        </w:rPr>
        <w:t>3.1 кесте - Тәуелсіз айнымалылардың өзгерісі</w:t>
      </w:r>
    </w:p>
    <w:tbl>
      <w:tblPr>
        <w:tblW w:w="48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7"/>
        <w:gridCol w:w="1790"/>
        <w:gridCol w:w="1702"/>
        <w:gridCol w:w="1700"/>
        <w:gridCol w:w="1702"/>
      </w:tblGrid>
      <w:tr w:rsidR="00FF799A" w:rsidRPr="006D2794" w14:paraId="63A1BF0B" w14:textId="77777777" w:rsidTr="00FC47CF">
        <w:trPr>
          <w:jc w:val="center"/>
        </w:trPr>
        <w:tc>
          <w:tcPr>
            <w:tcW w:w="1314" w:type="pct"/>
            <w:tcBorders>
              <w:top w:val="single" w:sz="4" w:space="0" w:color="auto"/>
              <w:left w:val="single" w:sz="4" w:space="0" w:color="auto"/>
              <w:bottom w:val="single" w:sz="4" w:space="0" w:color="auto"/>
              <w:right w:val="single" w:sz="4" w:space="0" w:color="auto"/>
            </w:tcBorders>
            <w:shd w:val="clear" w:color="auto" w:fill="auto"/>
            <w:hideMark/>
          </w:tcPr>
          <w:p w14:paraId="569B3976" w14:textId="77777777" w:rsidR="00FF799A" w:rsidRPr="006D2794" w:rsidRDefault="00FF799A" w:rsidP="00FC47CF">
            <w:pPr>
              <w:jc w:val="center"/>
              <w:rPr>
                <w:sz w:val="28"/>
                <w:szCs w:val="28"/>
              </w:rPr>
            </w:pPr>
            <w:r w:rsidRPr="006D2794">
              <w:rPr>
                <w:sz w:val="28"/>
                <w:szCs w:val="28"/>
              </w:rPr>
              <w:t>Факторы</w:t>
            </w:r>
          </w:p>
        </w:tc>
        <w:tc>
          <w:tcPr>
            <w:tcW w:w="957" w:type="pct"/>
            <w:tcBorders>
              <w:top w:val="single" w:sz="4" w:space="0" w:color="auto"/>
              <w:left w:val="single" w:sz="4" w:space="0" w:color="auto"/>
              <w:bottom w:val="single" w:sz="4" w:space="0" w:color="auto"/>
              <w:right w:val="single" w:sz="4" w:space="0" w:color="auto"/>
            </w:tcBorders>
            <w:shd w:val="clear" w:color="auto" w:fill="auto"/>
            <w:hideMark/>
          </w:tcPr>
          <w:p w14:paraId="1BF83684" w14:textId="77777777" w:rsidR="00FF799A" w:rsidRPr="006D2794" w:rsidRDefault="00FF799A" w:rsidP="00FC47CF">
            <w:pPr>
              <w:jc w:val="center"/>
              <w:rPr>
                <w:sz w:val="28"/>
                <w:szCs w:val="28"/>
              </w:rPr>
            </w:pPr>
            <w:r w:rsidRPr="006D2794">
              <w:rPr>
                <w:sz w:val="28"/>
                <w:szCs w:val="28"/>
              </w:rPr>
              <w:t>1</w:t>
            </w:r>
          </w:p>
        </w:tc>
        <w:tc>
          <w:tcPr>
            <w:tcW w:w="910" w:type="pct"/>
            <w:tcBorders>
              <w:top w:val="single" w:sz="4" w:space="0" w:color="auto"/>
              <w:left w:val="single" w:sz="4" w:space="0" w:color="auto"/>
              <w:bottom w:val="single" w:sz="4" w:space="0" w:color="auto"/>
              <w:right w:val="single" w:sz="4" w:space="0" w:color="auto"/>
            </w:tcBorders>
            <w:shd w:val="clear" w:color="auto" w:fill="auto"/>
            <w:hideMark/>
          </w:tcPr>
          <w:p w14:paraId="1C5026D8" w14:textId="77777777" w:rsidR="00FF799A" w:rsidRPr="006D2794" w:rsidRDefault="00FF799A" w:rsidP="00FC47CF">
            <w:pPr>
              <w:jc w:val="center"/>
              <w:rPr>
                <w:sz w:val="28"/>
                <w:szCs w:val="28"/>
              </w:rPr>
            </w:pPr>
            <w:r w:rsidRPr="006D2794">
              <w:rPr>
                <w:sz w:val="28"/>
                <w:szCs w:val="28"/>
              </w:rPr>
              <w:t>2</w:t>
            </w:r>
          </w:p>
        </w:tc>
        <w:tc>
          <w:tcPr>
            <w:tcW w:w="909" w:type="pct"/>
            <w:tcBorders>
              <w:top w:val="single" w:sz="4" w:space="0" w:color="auto"/>
              <w:left w:val="single" w:sz="4" w:space="0" w:color="auto"/>
              <w:bottom w:val="single" w:sz="4" w:space="0" w:color="auto"/>
              <w:right w:val="single" w:sz="4" w:space="0" w:color="auto"/>
            </w:tcBorders>
            <w:shd w:val="clear" w:color="auto" w:fill="auto"/>
            <w:hideMark/>
          </w:tcPr>
          <w:p w14:paraId="49EEEB7C" w14:textId="77777777" w:rsidR="00FF799A" w:rsidRPr="006D2794" w:rsidRDefault="00FF799A" w:rsidP="00FC47CF">
            <w:pPr>
              <w:jc w:val="center"/>
              <w:rPr>
                <w:sz w:val="28"/>
                <w:szCs w:val="28"/>
              </w:rPr>
            </w:pPr>
            <w:r w:rsidRPr="006D2794">
              <w:rPr>
                <w:sz w:val="28"/>
                <w:szCs w:val="28"/>
              </w:rPr>
              <w:t>3</w:t>
            </w:r>
          </w:p>
        </w:tc>
        <w:tc>
          <w:tcPr>
            <w:tcW w:w="910" w:type="pct"/>
            <w:tcBorders>
              <w:top w:val="single" w:sz="4" w:space="0" w:color="auto"/>
              <w:left w:val="single" w:sz="4" w:space="0" w:color="auto"/>
              <w:bottom w:val="single" w:sz="4" w:space="0" w:color="auto"/>
              <w:right w:val="single" w:sz="4" w:space="0" w:color="auto"/>
            </w:tcBorders>
            <w:shd w:val="clear" w:color="auto" w:fill="auto"/>
            <w:hideMark/>
          </w:tcPr>
          <w:p w14:paraId="6DCCC4AB" w14:textId="77777777" w:rsidR="00FF799A" w:rsidRPr="006D2794" w:rsidRDefault="00FF799A" w:rsidP="00FC47CF">
            <w:pPr>
              <w:jc w:val="center"/>
              <w:rPr>
                <w:sz w:val="28"/>
                <w:szCs w:val="28"/>
              </w:rPr>
            </w:pPr>
            <w:r w:rsidRPr="006D2794">
              <w:rPr>
                <w:sz w:val="28"/>
                <w:szCs w:val="28"/>
              </w:rPr>
              <w:t>4</w:t>
            </w:r>
          </w:p>
        </w:tc>
      </w:tr>
      <w:tr w:rsidR="00FF799A" w:rsidRPr="006D2794" w14:paraId="13A44B65" w14:textId="77777777" w:rsidTr="00FC47CF">
        <w:trPr>
          <w:jc w:val="center"/>
        </w:trPr>
        <w:tc>
          <w:tcPr>
            <w:tcW w:w="1314" w:type="pct"/>
            <w:tcBorders>
              <w:top w:val="single" w:sz="4" w:space="0" w:color="auto"/>
              <w:left w:val="single" w:sz="4" w:space="0" w:color="auto"/>
              <w:bottom w:val="single" w:sz="4" w:space="0" w:color="auto"/>
              <w:right w:val="single" w:sz="4" w:space="0" w:color="auto"/>
            </w:tcBorders>
            <w:shd w:val="clear" w:color="auto" w:fill="auto"/>
            <w:hideMark/>
          </w:tcPr>
          <w:p w14:paraId="4F2AEAA1" w14:textId="77777777" w:rsidR="00FF799A" w:rsidRPr="006D2794" w:rsidRDefault="00FF799A" w:rsidP="00230409">
            <w:pPr>
              <w:jc w:val="center"/>
              <w:rPr>
                <w:lang w:val="en-US"/>
              </w:rPr>
            </w:pPr>
            <w:r w:rsidRPr="006D2794">
              <w:rPr>
                <w:rFonts w:eastAsia="Times New Roman"/>
                <w:sz w:val="28"/>
                <w:szCs w:val="20"/>
                <w:lang w:val="en-US" w:eastAsia="ru-RU"/>
              </w:rPr>
              <w:t>x</w:t>
            </w:r>
            <w:r w:rsidRPr="006D2794">
              <w:rPr>
                <w:rFonts w:eastAsia="Times New Roman"/>
                <w:sz w:val="28"/>
                <w:szCs w:val="20"/>
                <w:vertAlign w:val="subscript"/>
                <w:lang w:eastAsia="ru-RU"/>
              </w:rPr>
              <w:t>1</w:t>
            </w:r>
            <w:r w:rsidRPr="006D2794">
              <w:rPr>
                <w:rFonts w:eastAsia="Times New Roman"/>
                <w:sz w:val="28"/>
                <w:szCs w:val="20"/>
                <w:lang w:val="en-US" w:eastAsia="ru-RU"/>
              </w:rPr>
              <w:t xml:space="preserve"> </w:t>
            </w:r>
          </w:p>
        </w:tc>
        <w:tc>
          <w:tcPr>
            <w:tcW w:w="957" w:type="pct"/>
            <w:tcBorders>
              <w:top w:val="single" w:sz="4" w:space="0" w:color="auto"/>
              <w:left w:val="single" w:sz="4" w:space="0" w:color="auto"/>
              <w:bottom w:val="single" w:sz="4" w:space="0" w:color="auto"/>
              <w:right w:val="single" w:sz="4" w:space="0" w:color="auto"/>
            </w:tcBorders>
            <w:shd w:val="clear" w:color="auto" w:fill="auto"/>
            <w:hideMark/>
          </w:tcPr>
          <w:p w14:paraId="3C77EFF7" w14:textId="77777777" w:rsidR="00FF799A" w:rsidRPr="006D2794" w:rsidRDefault="00FF799A" w:rsidP="00230409">
            <w:pPr>
              <w:jc w:val="center"/>
              <w:rPr>
                <w:sz w:val="28"/>
                <w:szCs w:val="28"/>
              </w:rPr>
            </w:pPr>
            <w:r w:rsidRPr="006D2794">
              <w:rPr>
                <w:sz w:val="28"/>
                <w:szCs w:val="28"/>
              </w:rPr>
              <w:t>125</w:t>
            </w:r>
          </w:p>
        </w:tc>
        <w:tc>
          <w:tcPr>
            <w:tcW w:w="910" w:type="pct"/>
            <w:tcBorders>
              <w:top w:val="single" w:sz="4" w:space="0" w:color="auto"/>
              <w:left w:val="single" w:sz="4" w:space="0" w:color="auto"/>
              <w:bottom w:val="single" w:sz="4" w:space="0" w:color="auto"/>
              <w:right w:val="single" w:sz="4" w:space="0" w:color="auto"/>
            </w:tcBorders>
            <w:shd w:val="clear" w:color="auto" w:fill="auto"/>
            <w:hideMark/>
          </w:tcPr>
          <w:p w14:paraId="603DA986" w14:textId="77777777" w:rsidR="00FF799A" w:rsidRPr="006D2794" w:rsidRDefault="00FF799A" w:rsidP="00230409">
            <w:pPr>
              <w:jc w:val="center"/>
              <w:rPr>
                <w:sz w:val="28"/>
                <w:szCs w:val="28"/>
              </w:rPr>
            </w:pPr>
            <w:r w:rsidRPr="006D2794">
              <w:rPr>
                <w:sz w:val="28"/>
                <w:szCs w:val="28"/>
              </w:rPr>
              <w:t>265</w:t>
            </w:r>
          </w:p>
        </w:tc>
        <w:tc>
          <w:tcPr>
            <w:tcW w:w="909" w:type="pct"/>
            <w:tcBorders>
              <w:top w:val="single" w:sz="4" w:space="0" w:color="auto"/>
              <w:left w:val="single" w:sz="4" w:space="0" w:color="auto"/>
              <w:bottom w:val="single" w:sz="4" w:space="0" w:color="auto"/>
              <w:right w:val="single" w:sz="4" w:space="0" w:color="auto"/>
            </w:tcBorders>
            <w:shd w:val="clear" w:color="auto" w:fill="auto"/>
            <w:hideMark/>
          </w:tcPr>
          <w:p w14:paraId="389D6EDE" w14:textId="77777777" w:rsidR="00FF799A" w:rsidRPr="006D2794" w:rsidRDefault="00FF799A" w:rsidP="00230409">
            <w:pPr>
              <w:jc w:val="center"/>
              <w:rPr>
                <w:sz w:val="28"/>
                <w:szCs w:val="28"/>
              </w:rPr>
            </w:pPr>
            <w:r w:rsidRPr="006D2794">
              <w:rPr>
                <w:sz w:val="28"/>
                <w:szCs w:val="28"/>
              </w:rPr>
              <w:t>415</w:t>
            </w:r>
          </w:p>
        </w:tc>
        <w:tc>
          <w:tcPr>
            <w:tcW w:w="910" w:type="pct"/>
            <w:tcBorders>
              <w:top w:val="single" w:sz="4" w:space="0" w:color="auto"/>
              <w:left w:val="single" w:sz="4" w:space="0" w:color="auto"/>
              <w:bottom w:val="single" w:sz="4" w:space="0" w:color="auto"/>
              <w:right w:val="single" w:sz="4" w:space="0" w:color="auto"/>
            </w:tcBorders>
            <w:shd w:val="clear" w:color="auto" w:fill="auto"/>
            <w:hideMark/>
          </w:tcPr>
          <w:p w14:paraId="0AB317CA" w14:textId="77777777" w:rsidR="00FF799A" w:rsidRPr="006D2794" w:rsidRDefault="00FF799A" w:rsidP="00230409">
            <w:pPr>
              <w:jc w:val="center"/>
              <w:rPr>
                <w:sz w:val="28"/>
                <w:szCs w:val="28"/>
              </w:rPr>
            </w:pPr>
            <w:r w:rsidRPr="006D2794">
              <w:rPr>
                <w:sz w:val="28"/>
                <w:szCs w:val="28"/>
              </w:rPr>
              <w:t>660</w:t>
            </w:r>
          </w:p>
        </w:tc>
      </w:tr>
      <w:tr w:rsidR="00FF799A" w:rsidRPr="006D2794" w14:paraId="28252747" w14:textId="77777777" w:rsidTr="00FC47CF">
        <w:trPr>
          <w:jc w:val="center"/>
        </w:trPr>
        <w:tc>
          <w:tcPr>
            <w:tcW w:w="1314" w:type="pct"/>
            <w:tcBorders>
              <w:top w:val="single" w:sz="4" w:space="0" w:color="auto"/>
              <w:left w:val="single" w:sz="4" w:space="0" w:color="auto"/>
              <w:bottom w:val="single" w:sz="4" w:space="0" w:color="auto"/>
              <w:right w:val="single" w:sz="4" w:space="0" w:color="auto"/>
            </w:tcBorders>
            <w:shd w:val="clear" w:color="auto" w:fill="auto"/>
            <w:hideMark/>
          </w:tcPr>
          <w:p w14:paraId="20ED1F36" w14:textId="77777777" w:rsidR="00FF799A" w:rsidRPr="006D2794" w:rsidRDefault="00FF799A" w:rsidP="00230409">
            <w:pPr>
              <w:jc w:val="center"/>
            </w:pPr>
            <w:r w:rsidRPr="006D2794">
              <w:rPr>
                <w:rFonts w:eastAsia="Times New Roman"/>
                <w:sz w:val="28"/>
                <w:szCs w:val="20"/>
                <w:lang w:val="en-US" w:eastAsia="ru-RU"/>
              </w:rPr>
              <w:t>x</w:t>
            </w:r>
            <w:r w:rsidRPr="006D2794">
              <w:rPr>
                <w:rFonts w:eastAsia="Times New Roman"/>
                <w:sz w:val="28"/>
                <w:szCs w:val="20"/>
                <w:vertAlign w:val="subscript"/>
                <w:lang w:eastAsia="ru-RU"/>
              </w:rPr>
              <w:t>2</w:t>
            </w:r>
          </w:p>
        </w:tc>
        <w:tc>
          <w:tcPr>
            <w:tcW w:w="957" w:type="pct"/>
            <w:tcBorders>
              <w:top w:val="single" w:sz="4" w:space="0" w:color="auto"/>
              <w:left w:val="single" w:sz="4" w:space="0" w:color="auto"/>
              <w:bottom w:val="single" w:sz="4" w:space="0" w:color="auto"/>
              <w:right w:val="single" w:sz="4" w:space="0" w:color="auto"/>
            </w:tcBorders>
            <w:shd w:val="clear" w:color="auto" w:fill="auto"/>
            <w:hideMark/>
          </w:tcPr>
          <w:p w14:paraId="43D312F7" w14:textId="77777777" w:rsidR="00FF799A" w:rsidRPr="006D2794" w:rsidRDefault="00FF799A" w:rsidP="00230409">
            <w:pPr>
              <w:jc w:val="center"/>
              <w:rPr>
                <w:sz w:val="28"/>
                <w:szCs w:val="28"/>
                <w:lang w:val="kk-KZ"/>
              </w:rPr>
            </w:pPr>
            <w:r w:rsidRPr="006D2794">
              <w:rPr>
                <w:sz w:val="28"/>
                <w:szCs w:val="28"/>
              </w:rPr>
              <w:t>0,</w:t>
            </w:r>
            <w:r w:rsidRPr="006D2794">
              <w:rPr>
                <w:sz w:val="28"/>
                <w:szCs w:val="28"/>
                <w:lang w:val="kk-KZ"/>
              </w:rPr>
              <w:t>06</w:t>
            </w:r>
          </w:p>
        </w:tc>
        <w:tc>
          <w:tcPr>
            <w:tcW w:w="910" w:type="pct"/>
            <w:tcBorders>
              <w:top w:val="single" w:sz="4" w:space="0" w:color="auto"/>
              <w:left w:val="single" w:sz="4" w:space="0" w:color="auto"/>
              <w:bottom w:val="single" w:sz="4" w:space="0" w:color="auto"/>
              <w:right w:val="single" w:sz="4" w:space="0" w:color="auto"/>
            </w:tcBorders>
            <w:shd w:val="clear" w:color="auto" w:fill="auto"/>
            <w:hideMark/>
          </w:tcPr>
          <w:p w14:paraId="138B57FD" w14:textId="77777777" w:rsidR="00FF799A" w:rsidRPr="006D2794" w:rsidRDefault="00FF799A" w:rsidP="00230409">
            <w:pPr>
              <w:jc w:val="center"/>
              <w:rPr>
                <w:sz w:val="28"/>
                <w:szCs w:val="28"/>
                <w:lang w:val="kk-KZ"/>
              </w:rPr>
            </w:pPr>
            <w:r w:rsidRPr="006D2794">
              <w:rPr>
                <w:sz w:val="28"/>
                <w:szCs w:val="28"/>
              </w:rPr>
              <w:t>0,</w:t>
            </w:r>
            <w:r w:rsidRPr="006D2794">
              <w:rPr>
                <w:sz w:val="28"/>
                <w:szCs w:val="28"/>
                <w:lang w:val="kk-KZ"/>
              </w:rPr>
              <w:t>14</w:t>
            </w:r>
          </w:p>
        </w:tc>
        <w:tc>
          <w:tcPr>
            <w:tcW w:w="909" w:type="pct"/>
            <w:tcBorders>
              <w:top w:val="single" w:sz="4" w:space="0" w:color="auto"/>
              <w:left w:val="single" w:sz="4" w:space="0" w:color="auto"/>
              <w:bottom w:val="single" w:sz="4" w:space="0" w:color="auto"/>
              <w:right w:val="single" w:sz="4" w:space="0" w:color="auto"/>
            </w:tcBorders>
            <w:shd w:val="clear" w:color="auto" w:fill="auto"/>
            <w:hideMark/>
          </w:tcPr>
          <w:p w14:paraId="63BB389C" w14:textId="77777777" w:rsidR="00FF799A" w:rsidRPr="006D2794" w:rsidRDefault="00FF799A" w:rsidP="00230409">
            <w:pPr>
              <w:jc w:val="center"/>
              <w:rPr>
                <w:sz w:val="28"/>
                <w:szCs w:val="28"/>
                <w:lang w:val="kk-KZ"/>
              </w:rPr>
            </w:pPr>
            <w:r w:rsidRPr="006D2794">
              <w:rPr>
                <w:sz w:val="28"/>
                <w:szCs w:val="28"/>
              </w:rPr>
              <w:t>0,</w:t>
            </w:r>
            <w:r w:rsidRPr="006D2794">
              <w:rPr>
                <w:sz w:val="28"/>
                <w:szCs w:val="28"/>
                <w:lang w:val="kk-KZ"/>
              </w:rPr>
              <w:t>23</w:t>
            </w:r>
          </w:p>
        </w:tc>
        <w:tc>
          <w:tcPr>
            <w:tcW w:w="910" w:type="pct"/>
            <w:tcBorders>
              <w:top w:val="single" w:sz="4" w:space="0" w:color="auto"/>
              <w:left w:val="single" w:sz="4" w:space="0" w:color="auto"/>
              <w:bottom w:val="single" w:sz="4" w:space="0" w:color="auto"/>
              <w:right w:val="single" w:sz="4" w:space="0" w:color="auto"/>
            </w:tcBorders>
            <w:shd w:val="clear" w:color="auto" w:fill="auto"/>
            <w:hideMark/>
          </w:tcPr>
          <w:p w14:paraId="20779F40" w14:textId="77777777" w:rsidR="00FF799A" w:rsidRPr="006D2794" w:rsidRDefault="00FF799A" w:rsidP="00230409">
            <w:pPr>
              <w:jc w:val="center"/>
              <w:rPr>
                <w:sz w:val="28"/>
                <w:szCs w:val="28"/>
                <w:lang w:val="kk-KZ"/>
              </w:rPr>
            </w:pPr>
            <w:r w:rsidRPr="006D2794">
              <w:rPr>
                <w:sz w:val="28"/>
                <w:szCs w:val="28"/>
              </w:rPr>
              <w:t>0,</w:t>
            </w:r>
            <w:r w:rsidRPr="006D2794">
              <w:rPr>
                <w:sz w:val="28"/>
                <w:szCs w:val="28"/>
                <w:lang w:val="kk-KZ"/>
              </w:rPr>
              <w:t>31</w:t>
            </w:r>
          </w:p>
        </w:tc>
      </w:tr>
      <w:tr w:rsidR="00FF799A" w:rsidRPr="006D2794" w14:paraId="6D27BDD7" w14:textId="77777777" w:rsidTr="00FC47CF">
        <w:trPr>
          <w:jc w:val="center"/>
        </w:trPr>
        <w:tc>
          <w:tcPr>
            <w:tcW w:w="1314" w:type="pct"/>
            <w:tcBorders>
              <w:top w:val="single" w:sz="4" w:space="0" w:color="auto"/>
              <w:left w:val="single" w:sz="4" w:space="0" w:color="auto"/>
              <w:bottom w:val="single" w:sz="4" w:space="0" w:color="auto"/>
              <w:right w:val="single" w:sz="4" w:space="0" w:color="auto"/>
            </w:tcBorders>
            <w:shd w:val="clear" w:color="auto" w:fill="auto"/>
            <w:hideMark/>
          </w:tcPr>
          <w:p w14:paraId="34609E25" w14:textId="77777777" w:rsidR="00FF799A" w:rsidRPr="006D2794" w:rsidRDefault="00FF799A" w:rsidP="00230409">
            <w:pPr>
              <w:jc w:val="center"/>
            </w:pPr>
            <w:r w:rsidRPr="006D2794">
              <w:rPr>
                <w:rFonts w:eastAsia="Times New Roman"/>
                <w:sz w:val="28"/>
                <w:szCs w:val="20"/>
                <w:lang w:val="en-US" w:eastAsia="ru-RU"/>
              </w:rPr>
              <w:t>x</w:t>
            </w:r>
            <w:r w:rsidRPr="006D2794">
              <w:rPr>
                <w:rFonts w:eastAsia="Times New Roman"/>
                <w:sz w:val="28"/>
                <w:szCs w:val="20"/>
                <w:vertAlign w:val="subscript"/>
                <w:lang w:eastAsia="ru-RU"/>
              </w:rPr>
              <w:t>3</w:t>
            </w:r>
          </w:p>
        </w:tc>
        <w:tc>
          <w:tcPr>
            <w:tcW w:w="957" w:type="pct"/>
            <w:tcBorders>
              <w:top w:val="single" w:sz="4" w:space="0" w:color="auto"/>
              <w:left w:val="single" w:sz="4" w:space="0" w:color="auto"/>
              <w:bottom w:val="single" w:sz="4" w:space="0" w:color="auto"/>
              <w:right w:val="single" w:sz="4" w:space="0" w:color="auto"/>
            </w:tcBorders>
            <w:shd w:val="clear" w:color="auto" w:fill="auto"/>
            <w:hideMark/>
          </w:tcPr>
          <w:p w14:paraId="799FB2A0" w14:textId="77777777" w:rsidR="00FF799A" w:rsidRPr="006D2794" w:rsidRDefault="00FF799A" w:rsidP="00230409">
            <w:pPr>
              <w:jc w:val="center"/>
              <w:rPr>
                <w:sz w:val="28"/>
                <w:szCs w:val="28"/>
              </w:rPr>
            </w:pPr>
            <w:r w:rsidRPr="006D2794">
              <w:rPr>
                <w:sz w:val="28"/>
                <w:szCs w:val="28"/>
              </w:rPr>
              <w:t>5</w:t>
            </w:r>
          </w:p>
        </w:tc>
        <w:tc>
          <w:tcPr>
            <w:tcW w:w="910" w:type="pct"/>
            <w:tcBorders>
              <w:top w:val="single" w:sz="4" w:space="0" w:color="auto"/>
              <w:left w:val="single" w:sz="4" w:space="0" w:color="auto"/>
              <w:bottom w:val="single" w:sz="4" w:space="0" w:color="auto"/>
              <w:right w:val="single" w:sz="4" w:space="0" w:color="auto"/>
            </w:tcBorders>
            <w:shd w:val="clear" w:color="auto" w:fill="auto"/>
            <w:hideMark/>
          </w:tcPr>
          <w:p w14:paraId="7E94A55F" w14:textId="77777777" w:rsidR="00FF799A" w:rsidRPr="006D2794" w:rsidRDefault="00FF799A" w:rsidP="00230409">
            <w:pPr>
              <w:jc w:val="center"/>
              <w:rPr>
                <w:sz w:val="28"/>
                <w:szCs w:val="28"/>
              </w:rPr>
            </w:pPr>
            <w:r w:rsidRPr="006D2794">
              <w:rPr>
                <w:sz w:val="28"/>
                <w:szCs w:val="28"/>
              </w:rPr>
              <w:t>15</w:t>
            </w:r>
          </w:p>
        </w:tc>
        <w:tc>
          <w:tcPr>
            <w:tcW w:w="909" w:type="pct"/>
            <w:tcBorders>
              <w:top w:val="single" w:sz="4" w:space="0" w:color="auto"/>
              <w:left w:val="single" w:sz="4" w:space="0" w:color="auto"/>
              <w:bottom w:val="single" w:sz="4" w:space="0" w:color="auto"/>
              <w:right w:val="single" w:sz="4" w:space="0" w:color="auto"/>
            </w:tcBorders>
            <w:shd w:val="clear" w:color="auto" w:fill="auto"/>
            <w:hideMark/>
          </w:tcPr>
          <w:p w14:paraId="27993A74" w14:textId="77777777" w:rsidR="00FF799A" w:rsidRPr="006D2794" w:rsidRDefault="00FF799A" w:rsidP="00230409">
            <w:pPr>
              <w:jc w:val="center"/>
              <w:rPr>
                <w:sz w:val="28"/>
                <w:szCs w:val="28"/>
              </w:rPr>
            </w:pPr>
            <w:r w:rsidRPr="006D2794">
              <w:rPr>
                <w:sz w:val="28"/>
                <w:szCs w:val="28"/>
              </w:rPr>
              <w:t>25</w:t>
            </w:r>
          </w:p>
        </w:tc>
        <w:tc>
          <w:tcPr>
            <w:tcW w:w="910" w:type="pct"/>
            <w:tcBorders>
              <w:top w:val="single" w:sz="4" w:space="0" w:color="auto"/>
              <w:left w:val="single" w:sz="4" w:space="0" w:color="auto"/>
              <w:bottom w:val="single" w:sz="4" w:space="0" w:color="auto"/>
              <w:right w:val="single" w:sz="4" w:space="0" w:color="auto"/>
            </w:tcBorders>
            <w:shd w:val="clear" w:color="auto" w:fill="auto"/>
            <w:hideMark/>
          </w:tcPr>
          <w:p w14:paraId="3C64413E" w14:textId="77777777" w:rsidR="00FF799A" w:rsidRPr="006D2794" w:rsidRDefault="00FF799A" w:rsidP="00230409">
            <w:pPr>
              <w:jc w:val="center"/>
              <w:rPr>
                <w:sz w:val="28"/>
                <w:szCs w:val="28"/>
              </w:rPr>
            </w:pPr>
            <w:r w:rsidRPr="006D2794">
              <w:rPr>
                <w:sz w:val="28"/>
                <w:szCs w:val="28"/>
              </w:rPr>
              <w:t>35</w:t>
            </w:r>
          </w:p>
        </w:tc>
      </w:tr>
      <w:tr w:rsidR="00FF799A" w:rsidRPr="006D2794" w14:paraId="20F30A70" w14:textId="77777777" w:rsidTr="00FC47CF">
        <w:trPr>
          <w:jc w:val="center"/>
        </w:trPr>
        <w:tc>
          <w:tcPr>
            <w:tcW w:w="1314" w:type="pct"/>
            <w:tcBorders>
              <w:top w:val="single" w:sz="4" w:space="0" w:color="auto"/>
              <w:left w:val="single" w:sz="4" w:space="0" w:color="auto"/>
              <w:bottom w:val="single" w:sz="4" w:space="0" w:color="auto"/>
              <w:right w:val="single" w:sz="4" w:space="0" w:color="auto"/>
            </w:tcBorders>
            <w:shd w:val="clear" w:color="auto" w:fill="auto"/>
            <w:hideMark/>
          </w:tcPr>
          <w:p w14:paraId="28AAC489" w14:textId="77777777" w:rsidR="00FF799A" w:rsidRPr="006D2794" w:rsidRDefault="00FF799A" w:rsidP="00230409">
            <w:pPr>
              <w:jc w:val="center"/>
            </w:pPr>
            <w:r w:rsidRPr="006D2794">
              <w:rPr>
                <w:rFonts w:eastAsia="Times New Roman"/>
                <w:sz w:val="28"/>
                <w:szCs w:val="20"/>
                <w:lang w:val="en-US" w:eastAsia="ru-RU"/>
              </w:rPr>
              <w:t>x</w:t>
            </w:r>
            <w:r w:rsidRPr="006D2794">
              <w:rPr>
                <w:rFonts w:eastAsia="Times New Roman"/>
                <w:sz w:val="28"/>
                <w:szCs w:val="20"/>
                <w:vertAlign w:val="subscript"/>
                <w:lang w:eastAsia="ru-RU"/>
              </w:rPr>
              <w:t>4</w:t>
            </w:r>
          </w:p>
        </w:tc>
        <w:tc>
          <w:tcPr>
            <w:tcW w:w="957" w:type="pct"/>
            <w:tcBorders>
              <w:top w:val="single" w:sz="4" w:space="0" w:color="auto"/>
              <w:left w:val="single" w:sz="4" w:space="0" w:color="auto"/>
              <w:bottom w:val="single" w:sz="4" w:space="0" w:color="auto"/>
              <w:right w:val="single" w:sz="4" w:space="0" w:color="auto"/>
            </w:tcBorders>
            <w:shd w:val="clear" w:color="auto" w:fill="auto"/>
            <w:hideMark/>
          </w:tcPr>
          <w:p w14:paraId="3A42971C" w14:textId="77777777" w:rsidR="00FF799A" w:rsidRPr="006D2794" w:rsidRDefault="00FF799A" w:rsidP="00230409">
            <w:pPr>
              <w:jc w:val="center"/>
              <w:rPr>
                <w:sz w:val="28"/>
                <w:szCs w:val="28"/>
              </w:rPr>
            </w:pPr>
            <w:r w:rsidRPr="006D2794">
              <w:rPr>
                <w:sz w:val="28"/>
                <w:szCs w:val="28"/>
              </w:rPr>
              <w:t>0,5</w:t>
            </w:r>
          </w:p>
        </w:tc>
        <w:tc>
          <w:tcPr>
            <w:tcW w:w="910" w:type="pct"/>
            <w:tcBorders>
              <w:top w:val="single" w:sz="4" w:space="0" w:color="auto"/>
              <w:left w:val="single" w:sz="4" w:space="0" w:color="auto"/>
              <w:bottom w:val="single" w:sz="4" w:space="0" w:color="auto"/>
              <w:right w:val="single" w:sz="4" w:space="0" w:color="auto"/>
            </w:tcBorders>
            <w:shd w:val="clear" w:color="auto" w:fill="auto"/>
            <w:hideMark/>
          </w:tcPr>
          <w:p w14:paraId="27ABD0C2" w14:textId="77777777" w:rsidR="00FF799A" w:rsidRPr="006D2794" w:rsidRDefault="00FF799A" w:rsidP="00230409">
            <w:pPr>
              <w:jc w:val="center"/>
              <w:rPr>
                <w:sz w:val="28"/>
                <w:szCs w:val="28"/>
              </w:rPr>
            </w:pPr>
            <w:r w:rsidRPr="006D2794">
              <w:rPr>
                <w:sz w:val="28"/>
                <w:szCs w:val="28"/>
              </w:rPr>
              <w:t>0,75</w:t>
            </w:r>
          </w:p>
        </w:tc>
        <w:tc>
          <w:tcPr>
            <w:tcW w:w="909" w:type="pct"/>
            <w:tcBorders>
              <w:top w:val="single" w:sz="4" w:space="0" w:color="auto"/>
              <w:left w:val="single" w:sz="4" w:space="0" w:color="auto"/>
              <w:bottom w:val="single" w:sz="4" w:space="0" w:color="auto"/>
              <w:right w:val="single" w:sz="4" w:space="0" w:color="auto"/>
            </w:tcBorders>
            <w:shd w:val="clear" w:color="auto" w:fill="auto"/>
            <w:hideMark/>
          </w:tcPr>
          <w:p w14:paraId="0574762D" w14:textId="77777777" w:rsidR="00FF799A" w:rsidRPr="006D2794" w:rsidRDefault="00FF799A" w:rsidP="00230409">
            <w:pPr>
              <w:jc w:val="center"/>
              <w:rPr>
                <w:sz w:val="28"/>
                <w:szCs w:val="28"/>
              </w:rPr>
            </w:pPr>
            <w:r w:rsidRPr="006D2794">
              <w:rPr>
                <w:sz w:val="28"/>
                <w:szCs w:val="28"/>
              </w:rPr>
              <w:t>1,0</w:t>
            </w:r>
          </w:p>
        </w:tc>
        <w:tc>
          <w:tcPr>
            <w:tcW w:w="910" w:type="pct"/>
            <w:tcBorders>
              <w:top w:val="single" w:sz="4" w:space="0" w:color="auto"/>
              <w:left w:val="single" w:sz="4" w:space="0" w:color="auto"/>
              <w:bottom w:val="single" w:sz="4" w:space="0" w:color="auto"/>
              <w:right w:val="single" w:sz="4" w:space="0" w:color="auto"/>
            </w:tcBorders>
            <w:shd w:val="clear" w:color="auto" w:fill="auto"/>
            <w:hideMark/>
          </w:tcPr>
          <w:p w14:paraId="5FE64BB3" w14:textId="77777777" w:rsidR="00FF799A" w:rsidRPr="006D2794" w:rsidRDefault="00FF799A" w:rsidP="00230409">
            <w:pPr>
              <w:jc w:val="center"/>
              <w:rPr>
                <w:sz w:val="28"/>
                <w:szCs w:val="28"/>
              </w:rPr>
            </w:pPr>
            <w:r w:rsidRPr="006D2794">
              <w:rPr>
                <w:sz w:val="28"/>
                <w:szCs w:val="28"/>
              </w:rPr>
              <w:t>1,25</w:t>
            </w:r>
          </w:p>
        </w:tc>
      </w:tr>
    </w:tbl>
    <w:p w14:paraId="26E4408F" w14:textId="77777777" w:rsidR="00FF799A" w:rsidRPr="006D2794" w:rsidRDefault="00FF799A" w:rsidP="00FF799A">
      <w:pPr>
        <w:ind w:firstLine="454"/>
        <w:rPr>
          <w:sz w:val="28"/>
          <w:szCs w:val="28"/>
          <w:lang w:val="kk-KZ"/>
        </w:rPr>
      </w:pPr>
    </w:p>
    <w:p w14:paraId="0EA46F7E" w14:textId="2EDB6DFA" w:rsidR="00FF799A" w:rsidRPr="006D2794" w:rsidRDefault="00FF799A" w:rsidP="00FF799A">
      <w:pPr>
        <w:ind w:firstLine="454"/>
        <w:rPr>
          <w:sz w:val="28"/>
          <w:szCs w:val="28"/>
          <w:lang w:val="kk-KZ"/>
        </w:rPr>
      </w:pPr>
      <w:r w:rsidRPr="006D2794">
        <w:rPr>
          <w:sz w:val="28"/>
          <w:szCs w:val="28"/>
          <w:lang w:val="kk-KZ"/>
        </w:rPr>
        <w:t>Айта кету керек, неғұрлым қолайлы эмпирикалық тәуелділікті алу үшін факторлардың нұсқаларын (деңгейлерін) таңдау керек, осылайша деңгейлердің өзгеру қадамы бірдей немесе шамалы ауытқулар болады.</w:t>
      </w:r>
      <w:r w:rsidR="00A36875">
        <w:rPr>
          <w:sz w:val="28"/>
          <w:szCs w:val="28"/>
          <w:lang w:val="kk-KZ"/>
        </w:rPr>
        <w:t xml:space="preserve"> </w:t>
      </w:r>
      <w:r w:rsidRPr="006D2794">
        <w:rPr>
          <w:sz w:val="28"/>
          <w:szCs w:val="28"/>
          <w:lang w:val="kk-KZ"/>
        </w:rPr>
        <w:t>Латын квадратын құру кезінде әр фактордың көптеген нұсқаларын қолдану керек. Бұл сонымен қатар қалаған тәуелділіктің нақты түрін табуға мүмкіндік береді. Зерттеушілердің тәжірибесі көрсеткендей, максималды тоғыз деңгейді қолдану жеткілікті. Әр фактор үшін нұсқалардың аз саны (мысалы: 2 немесе 3) қолайсыз, өйткені кез-келген қисық сызықтар кішкене нүктелер арқылы құрылуы мүмкін және бұл сізге қажетті эмпирикалық тәуелділікті немесе қисық түрін табуға мүмкіндік бермейді.</w:t>
      </w:r>
      <w:r w:rsidR="00A36875">
        <w:rPr>
          <w:sz w:val="28"/>
          <w:szCs w:val="28"/>
          <w:lang w:val="kk-KZ"/>
        </w:rPr>
        <w:t xml:space="preserve"> </w:t>
      </w:r>
      <w:r w:rsidR="003D1311">
        <w:rPr>
          <w:sz w:val="28"/>
          <w:szCs w:val="28"/>
          <w:lang w:val="kk-KZ"/>
        </w:rPr>
        <w:t>3.</w:t>
      </w:r>
      <w:r w:rsidRPr="006D2794">
        <w:rPr>
          <w:sz w:val="28"/>
          <w:szCs w:val="28"/>
          <w:lang w:val="kk-KZ"/>
        </w:rPr>
        <w:t>2-кестеде 16 тәжірибе факторларының нұсқаларын біріктіруге арналған комбинациялық квардаты көрсетілген.</w:t>
      </w:r>
    </w:p>
    <w:p w14:paraId="64BD910A" w14:textId="77777777" w:rsidR="003D1311" w:rsidRPr="006D2794" w:rsidRDefault="003D1311" w:rsidP="003D1311">
      <w:pPr>
        <w:ind w:firstLine="454"/>
        <w:rPr>
          <w:sz w:val="28"/>
          <w:szCs w:val="28"/>
          <w:lang w:val="kk-KZ"/>
        </w:rPr>
      </w:pPr>
      <w:r w:rsidRPr="006D2794">
        <w:rPr>
          <w:sz w:val="28"/>
          <w:szCs w:val="28"/>
          <w:lang w:val="kk-KZ"/>
        </w:rPr>
        <w:t>Комбинациялық квадратта (</w:t>
      </w:r>
      <w:r>
        <w:rPr>
          <w:sz w:val="28"/>
          <w:szCs w:val="28"/>
          <w:lang w:val="kk-KZ"/>
        </w:rPr>
        <w:t>3.</w:t>
      </w:r>
      <w:r w:rsidRPr="006D2794">
        <w:rPr>
          <w:sz w:val="28"/>
          <w:szCs w:val="28"/>
          <w:lang w:val="kk-KZ"/>
        </w:rPr>
        <w:t xml:space="preserve">2-кесте) </w:t>
      </w:r>
      <w:r w:rsidRPr="003D1311">
        <w:rPr>
          <w:sz w:val="28"/>
          <w:szCs w:val="28"/>
          <w:lang w:val="kk-KZ"/>
        </w:rPr>
        <w:t>x</w:t>
      </w:r>
      <w:r w:rsidRPr="003D1311">
        <w:rPr>
          <w:sz w:val="28"/>
          <w:szCs w:val="28"/>
          <w:vertAlign w:val="subscript"/>
          <w:lang w:val="kk-KZ"/>
        </w:rPr>
        <w:t>1</w:t>
      </w:r>
      <w:r w:rsidRPr="003D1311">
        <w:rPr>
          <w:sz w:val="28"/>
          <w:szCs w:val="28"/>
          <w:lang w:val="kk-KZ"/>
        </w:rPr>
        <w:t>, x</w:t>
      </w:r>
      <w:r w:rsidRPr="003D1311">
        <w:rPr>
          <w:sz w:val="28"/>
          <w:szCs w:val="28"/>
          <w:vertAlign w:val="subscript"/>
          <w:lang w:val="kk-KZ"/>
        </w:rPr>
        <w:t>2</w:t>
      </w:r>
      <w:r w:rsidRPr="003D1311">
        <w:rPr>
          <w:sz w:val="28"/>
          <w:szCs w:val="28"/>
          <w:lang w:val="kk-KZ"/>
        </w:rPr>
        <w:t>, x</w:t>
      </w:r>
      <w:r w:rsidRPr="003D1311">
        <w:rPr>
          <w:sz w:val="28"/>
          <w:szCs w:val="28"/>
          <w:vertAlign w:val="subscript"/>
          <w:lang w:val="kk-KZ"/>
        </w:rPr>
        <w:t>3</w:t>
      </w:r>
      <w:r w:rsidRPr="003D1311">
        <w:rPr>
          <w:sz w:val="28"/>
          <w:szCs w:val="28"/>
          <w:lang w:val="kk-KZ"/>
        </w:rPr>
        <w:t>, x</w:t>
      </w:r>
      <w:r w:rsidRPr="003D1311">
        <w:rPr>
          <w:sz w:val="28"/>
          <w:szCs w:val="28"/>
          <w:vertAlign w:val="subscript"/>
          <w:lang w:val="kk-KZ"/>
        </w:rPr>
        <w:t>4</w:t>
      </w:r>
      <w:r w:rsidRPr="003D1311">
        <w:rPr>
          <w:sz w:val="28"/>
          <w:szCs w:val="28"/>
          <w:lang w:val="kk-KZ"/>
        </w:rPr>
        <w:t xml:space="preserve"> </w:t>
      </w:r>
      <w:r w:rsidRPr="006D2794">
        <w:rPr>
          <w:sz w:val="28"/>
          <w:szCs w:val="28"/>
          <w:lang w:val="kk-KZ"/>
        </w:rPr>
        <w:t>факторларының нұсқалары араб цифрларымен, факторлардың деңгейлері рим цифрларымен көрсетілген, ал осы сандарға сәйкес келетін деңгейлердің сандық мәндері оларға іргелес бағандар мен жолдарда келтірілген.</w:t>
      </w:r>
    </w:p>
    <w:p w14:paraId="577216A8" w14:textId="77777777" w:rsidR="003D1311" w:rsidRPr="006D2794" w:rsidRDefault="003D1311" w:rsidP="003D1311">
      <w:pPr>
        <w:ind w:firstLine="454"/>
        <w:rPr>
          <w:sz w:val="28"/>
          <w:szCs w:val="28"/>
          <w:lang w:val="kk-KZ"/>
        </w:rPr>
      </w:pPr>
      <w:r w:rsidRPr="006D2794">
        <w:rPr>
          <w:sz w:val="28"/>
          <w:szCs w:val="28"/>
          <w:lang w:val="kk-KZ"/>
        </w:rPr>
        <w:t xml:space="preserve">Төрт деңгейдегі төрт факторлы тәжірибенің жоспары </w:t>
      </w:r>
      <w:r>
        <w:rPr>
          <w:sz w:val="28"/>
          <w:szCs w:val="28"/>
          <w:lang w:val="kk-KZ"/>
        </w:rPr>
        <w:t>3.</w:t>
      </w:r>
      <w:r w:rsidRPr="006D2794">
        <w:rPr>
          <w:sz w:val="28"/>
          <w:szCs w:val="28"/>
          <w:lang w:val="kk-KZ"/>
        </w:rPr>
        <w:t>3-кестеде келтірілген.</w:t>
      </w:r>
    </w:p>
    <w:p w14:paraId="5555FB5B" w14:textId="708DFC0F" w:rsidR="00FF799A" w:rsidRDefault="00FC47CF" w:rsidP="00FF799A">
      <w:pPr>
        <w:ind w:firstLine="454"/>
        <w:rPr>
          <w:sz w:val="28"/>
          <w:szCs w:val="28"/>
          <w:lang w:val="kk-KZ"/>
        </w:rPr>
      </w:pPr>
      <w:r w:rsidRPr="006D2794">
        <w:rPr>
          <w:sz w:val="28"/>
          <w:szCs w:val="28"/>
          <w:lang w:val="kk-KZ"/>
        </w:rPr>
        <w:t>Бұл әдіс қолдану саласында да, модельдерді құру нұсқаларында да әмбебап: модельдер жиынтық түрінде, жеке тәуелділіктердің көбейтіндісі, олардың комбинациясы, басым дәлелдердің әсерін дәйекті бейтараптандырумен және онсыз болуы мүмкін. Әдістің маңызды артықшылығы-дәстүрлі әдістерде талдаудан алынып тасталатын дәлелдердің әсерін нақты функцияға айтарлықтай әсер етпейтін (мысалы, Фишер критерийі бойынша) дұрыс сенімділік деңгейімен бағалау мүмкіндігі болып табылады.</w:t>
      </w:r>
      <w:r>
        <w:rPr>
          <w:sz w:val="28"/>
          <w:szCs w:val="28"/>
          <w:lang w:val="kk-KZ"/>
        </w:rPr>
        <w:t xml:space="preserve"> </w:t>
      </w:r>
      <w:r w:rsidRPr="006D2794">
        <w:rPr>
          <w:sz w:val="28"/>
          <w:szCs w:val="28"/>
          <w:lang w:val="kk-KZ"/>
        </w:rPr>
        <w:t xml:space="preserve">Әдіс детерминирленген, яғни процесс теориясы бойынша белгілі деректермен модельді таңдауды шектеуге мүмкіндік береді (теңдеу түрі, шектер және т.б.). </w:t>
      </w:r>
    </w:p>
    <w:p w14:paraId="5E98AFF1" w14:textId="20724F6D" w:rsidR="00FF799A" w:rsidRPr="006D2794" w:rsidRDefault="00FF799A" w:rsidP="00FF799A">
      <w:pPr>
        <w:ind w:firstLine="454"/>
        <w:rPr>
          <w:sz w:val="28"/>
          <w:szCs w:val="28"/>
          <w:lang w:val="kk-KZ"/>
        </w:rPr>
      </w:pPr>
      <w:r w:rsidRPr="006D2794">
        <w:rPr>
          <w:sz w:val="28"/>
          <w:szCs w:val="28"/>
          <w:lang w:val="kk-KZ"/>
        </w:rPr>
        <w:lastRenderedPageBreak/>
        <w:t xml:space="preserve">3.2 кесте - </w:t>
      </w:r>
      <w:r w:rsidR="003D1311" w:rsidRPr="006D2794">
        <w:rPr>
          <w:sz w:val="28"/>
          <w:szCs w:val="28"/>
          <w:lang w:val="kk-KZ"/>
        </w:rPr>
        <w:t>Т</w:t>
      </w:r>
      <w:r w:rsidRPr="006D2794">
        <w:rPr>
          <w:sz w:val="28"/>
          <w:szCs w:val="28"/>
          <w:lang w:val="kk-KZ"/>
        </w:rPr>
        <w:t>әжірибелер жүргізудің латын (комбинациялық) квадраты (төрт фактор және олардың әрқайсысы үшін төрт нұсқа (деңгей))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275"/>
        <w:gridCol w:w="567"/>
        <w:gridCol w:w="567"/>
        <w:gridCol w:w="426"/>
        <w:gridCol w:w="471"/>
        <w:gridCol w:w="356"/>
        <w:gridCol w:w="356"/>
        <w:gridCol w:w="356"/>
        <w:gridCol w:w="356"/>
        <w:gridCol w:w="514"/>
        <w:gridCol w:w="419"/>
        <w:gridCol w:w="432"/>
        <w:gridCol w:w="425"/>
        <w:gridCol w:w="425"/>
        <w:gridCol w:w="426"/>
        <w:gridCol w:w="425"/>
        <w:gridCol w:w="497"/>
      </w:tblGrid>
      <w:tr w:rsidR="00FF799A" w:rsidRPr="006D2794" w14:paraId="57D0BB1F" w14:textId="77777777" w:rsidTr="002C369B">
        <w:trPr>
          <w:trHeight w:val="409"/>
          <w:jc w:val="center"/>
        </w:trPr>
        <w:tc>
          <w:tcPr>
            <w:tcW w:w="988" w:type="dxa"/>
            <w:tcBorders>
              <w:top w:val="single" w:sz="4" w:space="0" w:color="auto"/>
              <w:left w:val="single" w:sz="4" w:space="0" w:color="auto"/>
              <w:bottom w:val="nil"/>
              <w:right w:val="nil"/>
              <w:tl2br w:val="single" w:sz="4" w:space="0" w:color="auto"/>
            </w:tcBorders>
            <w:shd w:val="clear" w:color="auto" w:fill="auto"/>
          </w:tcPr>
          <w:p w14:paraId="22A2A13F" w14:textId="77777777" w:rsidR="00FF799A" w:rsidRPr="006D2794" w:rsidRDefault="00FF799A" w:rsidP="00230409">
            <w:pPr>
              <w:jc w:val="center"/>
              <w:rPr>
                <w:sz w:val="28"/>
                <w:szCs w:val="28"/>
                <w:lang w:val="kk-KZ"/>
              </w:rPr>
            </w:pPr>
          </w:p>
        </w:tc>
        <w:tc>
          <w:tcPr>
            <w:tcW w:w="1275" w:type="dxa"/>
            <w:tcBorders>
              <w:top w:val="single" w:sz="4" w:space="0" w:color="auto"/>
              <w:left w:val="nil"/>
              <w:bottom w:val="single" w:sz="4" w:space="0" w:color="auto"/>
              <w:right w:val="single" w:sz="4" w:space="0" w:color="auto"/>
            </w:tcBorders>
            <w:shd w:val="clear" w:color="auto" w:fill="auto"/>
            <w:hideMark/>
          </w:tcPr>
          <w:p w14:paraId="5410A88E" w14:textId="77777777" w:rsidR="00FF799A" w:rsidRPr="006D2794" w:rsidRDefault="00FF799A" w:rsidP="00230409">
            <w:pPr>
              <w:jc w:val="center"/>
              <w:rPr>
                <w:sz w:val="28"/>
                <w:szCs w:val="28"/>
                <w:vertAlign w:val="subscript"/>
                <w:lang w:val="en-US"/>
              </w:rPr>
            </w:pPr>
            <w:r w:rsidRPr="006D2794">
              <w:rPr>
                <w:sz w:val="28"/>
                <w:szCs w:val="28"/>
                <w:lang w:val="en-US"/>
              </w:rPr>
              <w:t>x</w:t>
            </w:r>
            <w:r w:rsidRPr="006D2794">
              <w:rPr>
                <w:sz w:val="28"/>
                <w:szCs w:val="28"/>
                <w:vertAlign w:val="subscript"/>
                <w:lang w:val="en-US"/>
              </w:rPr>
              <w:t>1</w:t>
            </w:r>
          </w:p>
        </w:tc>
        <w:tc>
          <w:tcPr>
            <w:tcW w:w="2031" w:type="dxa"/>
            <w:gridSpan w:val="4"/>
            <w:tcBorders>
              <w:top w:val="single" w:sz="4" w:space="0" w:color="auto"/>
              <w:left w:val="single" w:sz="4" w:space="0" w:color="auto"/>
              <w:bottom w:val="single" w:sz="4" w:space="0" w:color="auto"/>
              <w:right w:val="single" w:sz="4" w:space="0" w:color="auto"/>
            </w:tcBorders>
            <w:shd w:val="clear" w:color="auto" w:fill="auto"/>
            <w:hideMark/>
          </w:tcPr>
          <w:p w14:paraId="1E1F320B" w14:textId="77777777" w:rsidR="00FF799A" w:rsidRPr="006D2794" w:rsidRDefault="00FF799A" w:rsidP="00230409">
            <w:pPr>
              <w:jc w:val="center"/>
              <w:rPr>
                <w:sz w:val="28"/>
                <w:szCs w:val="28"/>
                <w:lang w:val="en-US"/>
              </w:rPr>
            </w:pPr>
            <w:r w:rsidRPr="006D2794">
              <w:rPr>
                <w:sz w:val="28"/>
                <w:szCs w:val="28"/>
                <w:lang w:val="en-US"/>
              </w:rPr>
              <w:t>I</w:t>
            </w:r>
          </w:p>
        </w:tc>
        <w:tc>
          <w:tcPr>
            <w:tcW w:w="1424" w:type="dxa"/>
            <w:gridSpan w:val="4"/>
            <w:tcBorders>
              <w:top w:val="single" w:sz="4" w:space="0" w:color="auto"/>
              <w:left w:val="single" w:sz="4" w:space="0" w:color="auto"/>
              <w:bottom w:val="single" w:sz="4" w:space="0" w:color="auto"/>
              <w:right w:val="single" w:sz="4" w:space="0" w:color="auto"/>
            </w:tcBorders>
            <w:shd w:val="clear" w:color="auto" w:fill="auto"/>
            <w:hideMark/>
          </w:tcPr>
          <w:p w14:paraId="2DCF9D66" w14:textId="77777777" w:rsidR="00FF799A" w:rsidRPr="006D2794" w:rsidRDefault="00FF799A" w:rsidP="00230409">
            <w:pPr>
              <w:jc w:val="center"/>
              <w:rPr>
                <w:sz w:val="28"/>
                <w:szCs w:val="28"/>
                <w:lang w:val="en-US"/>
              </w:rPr>
            </w:pPr>
            <w:r w:rsidRPr="006D2794">
              <w:rPr>
                <w:sz w:val="28"/>
                <w:szCs w:val="28"/>
                <w:lang w:val="en-US"/>
              </w:rPr>
              <w:t>II</w:t>
            </w:r>
          </w:p>
        </w:tc>
        <w:tc>
          <w:tcPr>
            <w:tcW w:w="1790" w:type="dxa"/>
            <w:gridSpan w:val="4"/>
            <w:tcBorders>
              <w:top w:val="single" w:sz="4" w:space="0" w:color="auto"/>
              <w:left w:val="single" w:sz="4" w:space="0" w:color="auto"/>
              <w:bottom w:val="single" w:sz="4" w:space="0" w:color="auto"/>
              <w:right w:val="single" w:sz="4" w:space="0" w:color="auto"/>
            </w:tcBorders>
            <w:shd w:val="clear" w:color="auto" w:fill="auto"/>
            <w:hideMark/>
          </w:tcPr>
          <w:p w14:paraId="10D61DE3" w14:textId="77777777" w:rsidR="00FF799A" w:rsidRPr="006D2794" w:rsidRDefault="00FF799A" w:rsidP="00230409">
            <w:pPr>
              <w:jc w:val="center"/>
              <w:rPr>
                <w:sz w:val="28"/>
                <w:szCs w:val="28"/>
                <w:lang w:val="en-US"/>
              </w:rPr>
            </w:pPr>
            <w:r w:rsidRPr="006D2794">
              <w:rPr>
                <w:sz w:val="28"/>
                <w:szCs w:val="28"/>
                <w:lang w:val="en-US"/>
              </w:rPr>
              <w:t>III</w:t>
            </w:r>
          </w:p>
        </w:tc>
        <w:tc>
          <w:tcPr>
            <w:tcW w:w="1773" w:type="dxa"/>
            <w:gridSpan w:val="4"/>
            <w:tcBorders>
              <w:top w:val="single" w:sz="4" w:space="0" w:color="auto"/>
              <w:left w:val="single" w:sz="4" w:space="0" w:color="auto"/>
              <w:bottom w:val="single" w:sz="4" w:space="0" w:color="auto"/>
              <w:right w:val="single" w:sz="4" w:space="0" w:color="auto"/>
            </w:tcBorders>
            <w:shd w:val="clear" w:color="auto" w:fill="auto"/>
            <w:hideMark/>
          </w:tcPr>
          <w:p w14:paraId="01453A0D" w14:textId="77777777" w:rsidR="00FF799A" w:rsidRPr="006D2794" w:rsidRDefault="00FF799A" w:rsidP="00230409">
            <w:pPr>
              <w:jc w:val="center"/>
              <w:rPr>
                <w:sz w:val="28"/>
                <w:szCs w:val="28"/>
                <w:lang w:val="en-US"/>
              </w:rPr>
            </w:pPr>
            <w:r w:rsidRPr="006D2794">
              <w:rPr>
                <w:sz w:val="28"/>
                <w:szCs w:val="28"/>
                <w:lang w:val="en-US"/>
              </w:rPr>
              <w:t>IV</w:t>
            </w:r>
          </w:p>
        </w:tc>
      </w:tr>
      <w:tr w:rsidR="002C369B" w:rsidRPr="006D2794" w14:paraId="13B86A4C" w14:textId="77777777" w:rsidTr="002C369B">
        <w:trPr>
          <w:trHeight w:val="486"/>
          <w:jc w:val="center"/>
        </w:trPr>
        <w:tc>
          <w:tcPr>
            <w:tcW w:w="988" w:type="dxa"/>
            <w:tcBorders>
              <w:top w:val="nil"/>
              <w:left w:val="single" w:sz="4" w:space="0" w:color="auto"/>
              <w:bottom w:val="single" w:sz="4" w:space="0" w:color="auto"/>
              <w:right w:val="single" w:sz="4" w:space="0" w:color="auto"/>
            </w:tcBorders>
            <w:shd w:val="clear" w:color="auto" w:fill="auto"/>
            <w:hideMark/>
          </w:tcPr>
          <w:p w14:paraId="7DA76927" w14:textId="77777777" w:rsidR="00FF799A" w:rsidRPr="006D2794" w:rsidRDefault="00FF799A" w:rsidP="00230409">
            <w:pPr>
              <w:jc w:val="center"/>
              <w:rPr>
                <w:sz w:val="28"/>
                <w:szCs w:val="28"/>
                <w:vertAlign w:val="subscript"/>
                <w:lang w:val="en-US"/>
              </w:rPr>
            </w:pPr>
            <w:r w:rsidRPr="006D2794">
              <w:rPr>
                <w:sz w:val="28"/>
                <w:szCs w:val="28"/>
                <w:lang w:val="en-US"/>
              </w:rPr>
              <w:t>x</w:t>
            </w:r>
            <w:r w:rsidRPr="006D2794">
              <w:rPr>
                <w:sz w:val="28"/>
                <w:szCs w:val="28"/>
                <w:vertAlign w:val="subscript"/>
                <w:lang w:val="en-US"/>
              </w:rPr>
              <w:t>3</w:t>
            </w:r>
          </w:p>
        </w:tc>
        <w:tc>
          <w:tcPr>
            <w:tcW w:w="1275" w:type="dxa"/>
            <w:tcBorders>
              <w:top w:val="single" w:sz="4" w:space="0" w:color="auto"/>
              <w:left w:val="single" w:sz="4" w:space="0" w:color="auto"/>
              <w:bottom w:val="single" w:sz="4" w:space="0" w:color="auto"/>
              <w:right w:val="single" w:sz="4" w:space="0" w:color="auto"/>
              <w:tl2br w:val="single" w:sz="4" w:space="0" w:color="auto"/>
            </w:tcBorders>
            <w:shd w:val="clear" w:color="auto" w:fill="auto"/>
            <w:hideMark/>
          </w:tcPr>
          <w:p w14:paraId="1A7A011F" w14:textId="77777777" w:rsidR="00FF799A" w:rsidRPr="006D2794" w:rsidRDefault="00FF799A" w:rsidP="00230409">
            <w:pPr>
              <w:jc w:val="center"/>
              <w:rPr>
                <w:sz w:val="28"/>
                <w:szCs w:val="28"/>
                <w:vertAlign w:val="subscript"/>
                <w:lang w:val="en-US"/>
              </w:rPr>
            </w:pPr>
            <w:r w:rsidRPr="006D2794">
              <w:rPr>
                <w:sz w:val="28"/>
                <w:szCs w:val="28"/>
                <w:lang w:val="en-US"/>
              </w:rPr>
              <w:t xml:space="preserve">  x</w:t>
            </w:r>
            <w:r w:rsidRPr="006D2794">
              <w:rPr>
                <w:sz w:val="28"/>
                <w:szCs w:val="28"/>
                <w:vertAlign w:val="subscript"/>
                <w:lang w:val="en-US"/>
              </w:rPr>
              <w:t>2</w:t>
            </w:r>
          </w:p>
          <w:p w14:paraId="5589B0CB" w14:textId="77777777" w:rsidR="00FF799A" w:rsidRPr="006D2794" w:rsidRDefault="00FF799A" w:rsidP="00230409">
            <w:pPr>
              <w:jc w:val="center"/>
              <w:rPr>
                <w:sz w:val="28"/>
                <w:szCs w:val="28"/>
                <w:lang w:val="en-US"/>
              </w:rPr>
            </w:pPr>
            <w:r w:rsidRPr="006D2794">
              <w:rPr>
                <w:sz w:val="28"/>
                <w:szCs w:val="28"/>
                <w:lang w:val="en-US"/>
              </w:rPr>
              <w:t>x</w:t>
            </w:r>
            <w:r w:rsidRPr="006D2794">
              <w:rPr>
                <w:sz w:val="28"/>
                <w:szCs w:val="28"/>
                <w:vertAlign w:val="subscript"/>
                <w:lang w:val="en-US"/>
              </w:rPr>
              <w:t>4</w:t>
            </w:r>
          </w:p>
        </w:tc>
        <w:tc>
          <w:tcPr>
            <w:tcW w:w="567" w:type="dxa"/>
            <w:tcBorders>
              <w:top w:val="single" w:sz="4" w:space="0" w:color="auto"/>
              <w:left w:val="single" w:sz="4" w:space="0" w:color="auto"/>
              <w:bottom w:val="single" w:sz="18" w:space="0" w:color="auto"/>
              <w:right w:val="single" w:sz="4" w:space="0" w:color="auto"/>
            </w:tcBorders>
            <w:shd w:val="clear" w:color="auto" w:fill="auto"/>
            <w:vAlign w:val="center"/>
            <w:hideMark/>
          </w:tcPr>
          <w:p w14:paraId="1E502DDF" w14:textId="77777777" w:rsidR="00FF799A" w:rsidRPr="006D2794" w:rsidRDefault="00FF799A" w:rsidP="00230409">
            <w:pPr>
              <w:jc w:val="center"/>
              <w:rPr>
                <w:sz w:val="28"/>
                <w:szCs w:val="28"/>
                <w:lang w:val="en-US"/>
              </w:rPr>
            </w:pPr>
            <w:r w:rsidRPr="006D2794">
              <w:rPr>
                <w:sz w:val="28"/>
                <w:szCs w:val="28"/>
                <w:lang w:val="en-US"/>
              </w:rPr>
              <w:t>1</w:t>
            </w:r>
          </w:p>
        </w:tc>
        <w:tc>
          <w:tcPr>
            <w:tcW w:w="567" w:type="dxa"/>
            <w:tcBorders>
              <w:top w:val="single" w:sz="4" w:space="0" w:color="auto"/>
              <w:left w:val="single" w:sz="4" w:space="0" w:color="auto"/>
              <w:bottom w:val="single" w:sz="18" w:space="0" w:color="auto"/>
              <w:right w:val="single" w:sz="4" w:space="0" w:color="auto"/>
            </w:tcBorders>
            <w:shd w:val="clear" w:color="auto" w:fill="auto"/>
            <w:vAlign w:val="center"/>
            <w:hideMark/>
          </w:tcPr>
          <w:p w14:paraId="04FC7A7D" w14:textId="77777777" w:rsidR="00FF799A" w:rsidRPr="006D2794" w:rsidRDefault="00FF799A" w:rsidP="00230409">
            <w:pPr>
              <w:jc w:val="center"/>
              <w:rPr>
                <w:sz w:val="28"/>
                <w:szCs w:val="28"/>
                <w:lang w:val="en-US"/>
              </w:rPr>
            </w:pPr>
            <w:r w:rsidRPr="006D2794">
              <w:rPr>
                <w:sz w:val="28"/>
                <w:szCs w:val="28"/>
                <w:lang w:val="en-US"/>
              </w:rPr>
              <w:t>2</w:t>
            </w:r>
          </w:p>
        </w:tc>
        <w:tc>
          <w:tcPr>
            <w:tcW w:w="426" w:type="dxa"/>
            <w:tcBorders>
              <w:top w:val="single" w:sz="4" w:space="0" w:color="auto"/>
              <w:left w:val="single" w:sz="4" w:space="0" w:color="auto"/>
              <w:bottom w:val="single" w:sz="18" w:space="0" w:color="auto"/>
              <w:right w:val="single" w:sz="4" w:space="0" w:color="auto"/>
            </w:tcBorders>
            <w:shd w:val="clear" w:color="auto" w:fill="auto"/>
            <w:vAlign w:val="center"/>
            <w:hideMark/>
          </w:tcPr>
          <w:p w14:paraId="64F3C2E8" w14:textId="77777777" w:rsidR="00FF799A" w:rsidRPr="006D2794" w:rsidRDefault="00FF799A" w:rsidP="00230409">
            <w:pPr>
              <w:jc w:val="center"/>
              <w:rPr>
                <w:sz w:val="28"/>
                <w:szCs w:val="28"/>
                <w:lang w:val="en-US"/>
              </w:rPr>
            </w:pPr>
            <w:r w:rsidRPr="006D2794">
              <w:rPr>
                <w:sz w:val="28"/>
                <w:szCs w:val="28"/>
                <w:lang w:val="en-US"/>
              </w:rPr>
              <w:t>3</w:t>
            </w:r>
          </w:p>
        </w:tc>
        <w:tc>
          <w:tcPr>
            <w:tcW w:w="471" w:type="dxa"/>
            <w:tcBorders>
              <w:top w:val="single" w:sz="4" w:space="0" w:color="auto"/>
              <w:left w:val="single" w:sz="4" w:space="0" w:color="auto"/>
              <w:bottom w:val="single" w:sz="18" w:space="0" w:color="auto"/>
              <w:right w:val="single" w:sz="4" w:space="0" w:color="auto"/>
            </w:tcBorders>
            <w:shd w:val="clear" w:color="auto" w:fill="auto"/>
            <w:vAlign w:val="center"/>
            <w:hideMark/>
          </w:tcPr>
          <w:p w14:paraId="768932A4" w14:textId="77777777" w:rsidR="00FF799A" w:rsidRPr="006D2794" w:rsidRDefault="00FF799A" w:rsidP="00230409">
            <w:pPr>
              <w:jc w:val="center"/>
              <w:rPr>
                <w:sz w:val="28"/>
                <w:szCs w:val="28"/>
                <w:lang w:val="en-US"/>
              </w:rPr>
            </w:pPr>
            <w:r w:rsidRPr="006D2794">
              <w:rPr>
                <w:sz w:val="28"/>
                <w:szCs w:val="28"/>
                <w:lang w:val="en-US"/>
              </w:rPr>
              <w:t>4</w:t>
            </w:r>
          </w:p>
        </w:tc>
        <w:tc>
          <w:tcPr>
            <w:tcW w:w="356" w:type="dxa"/>
            <w:tcBorders>
              <w:top w:val="single" w:sz="4" w:space="0" w:color="auto"/>
              <w:left w:val="single" w:sz="4" w:space="0" w:color="auto"/>
              <w:bottom w:val="single" w:sz="18" w:space="0" w:color="auto"/>
              <w:right w:val="single" w:sz="4" w:space="0" w:color="auto"/>
            </w:tcBorders>
            <w:shd w:val="clear" w:color="auto" w:fill="auto"/>
            <w:vAlign w:val="center"/>
            <w:hideMark/>
          </w:tcPr>
          <w:p w14:paraId="0868C128" w14:textId="77777777" w:rsidR="00FF799A" w:rsidRPr="006D2794" w:rsidRDefault="00FF799A" w:rsidP="00230409">
            <w:pPr>
              <w:jc w:val="center"/>
              <w:rPr>
                <w:sz w:val="28"/>
                <w:szCs w:val="28"/>
                <w:lang w:val="en-US"/>
              </w:rPr>
            </w:pPr>
            <w:r w:rsidRPr="006D2794">
              <w:rPr>
                <w:sz w:val="28"/>
                <w:szCs w:val="28"/>
                <w:lang w:val="en-US"/>
              </w:rPr>
              <w:t>1</w:t>
            </w:r>
          </w:p>
        </w:tc>
        <w:tc>
          <w:tcPr>
            <w:tcW w:w="356" w:type="dxa"/>
            <w:tcBorders>
              <w:top w:val="single" w:sz="4" w:space="0" w:color="auto"/>
              <w:left w:val="single" w:sz="4" w:space="0" w:color="auto"/>
              <w:bottom w:val="single" w:sz="18" w:space="0" w:color="auto"/>
              <w:right w:val="single" w:sz="4" w:space="0" w:color="auto"/>
            </w:tcBorders>
            <w:shd w:val="clear" w:color="auto" w:fill="auto"/>
            <w:vAlign w:val="center"/>
            <w:hideMark/>
          </w:tcPr>
          <w:p w14:paraId="35C6CD82" w14:textId="77777777" w:rsidR="00FF799A" w:rsidRPr="006D2794" w:rsidRDefault="00FF799A" w:rsidP="00230409">
            <w:pPr>
              <w:jc w:val="center"/>
              <w:rPr>
                <w:sz w:val="28"/>
                <w:szCs w:val="28"/>
                <w:lang w:val="en-US"/>
              </w:rPr>
            </w:pPr>
            <w:r w:rsidRPr="006D2794">
              <w:rPr>
                <w:sz w:val="28"/>
                <w:szCs w:val="28"/>
                <w:lang w:val="en-US"/>
              </w:rPr>
              <w:t>2</w:t>
            </w:r>
          </w:p>
        </w:tc>
        <w:tc>
          <w:tcPr>
            <w:tcW w:w="356" w:type="dxa"/>
            <w:tcBorders>
              <w:top w:val="single" w:sz="4" w:space="0" w:color="auto"/>
              <w:left w:val="single" w:sz="4" w:space="0" w:color="auto"/>
              <w:bottom w:val="single" w:sz="18" w:space="0" w:color="auto"/>
              <w:right w:val="single" w:sz="4" w:space="0" w:color="auto"/>
            </w:tcBorders>
            <w:shd w:val="clear" w:color="auto" w:fill="auto"/>
            <w:vAlign w:val="center"/>
            <w:hideMark/>
          </w:tcPr>
          <w:p w14:paraId="26C6D3FD" w14:textId="77777777" w:rsidR="00FF799A" w:rsidRPr="006D2794" w:rsidRDefault="00FF799A" w:rsidP="00230409">
            <w:pPr>
              <w:jc w:val="center"/>
              <w:rPr>
                <w:sz w:val="28"/>
                <w:szCs w:val="28"/>
                <w:lang w:val="en-US"/>
              </w:rPr>
            </w:pPr>
            <w:r w:rsidRPr="006D2794">
              <w:rPr>
                <w:sz w:val="28"/>
                <w:szCs w:val="28"/>
                <w:lang w:val="en-US"/>
              </w:rPr>
              <w:t>3</w:t>
            </w:r>
          </w:p>
        </w:tc>
        <w:tc>
          <w:tcPr>
            <w:tcW w:w="356" w:type="dxa"/>
            <w:tcBorders>
              <w:top w:val="single" w:sz="4" w:space="0" w:color="auto"/>
              <w:left w:val="single" w:sz="4" w:space="0" w:color="auto"/>
              <w:bottom w:val="single" w:sz="18" w:space="0" w:color="auto"/>
              <w:right w:val="single" w:sz="4" w:space="0" w:color="auto"/>
            </w:tcBorders>
            <w:shd w:val="clear" w:color="auto" w:fill="auto"/>
            <w:vAlign w:val="center"/>
            <w:hideMark/>
          </w:tcPr>
          <w:p w14:paraId="34BF49A2" w14:textId="77777777" w:rsidR="00FF799A" w:rsidRPr="006D2794" w:rsidRDefault="00FF799A" w:rsidP="00230409">
            <w:pPr>
              <w:jc w:val="center"/>
              <w:rPr>
                <w:sz w:val="28"/>
                <w:szCs w:val="28"/>
                <w:lang w:val="en-US"/>
              </w:rPr>
            </w:pPr>
            <w:r w:rsidRPr="006D2794">
              <w:rPr>
                <w:sz w:val="28"/>
                <w:szCs w:val="28"/>
                <w:lang w:val="en-US"/>
              </w:rPr>
              <w:t>4</w:t>
            </w:r>
          </w:p>
        </w:tc>
        <w:tc>
          <w:tcPr>
            <w:tcW w:w="514" w:type="dxa"/>
            <w:tcBorders>
              <w:top w:val="single" w:sz="4" w:space="0" w:color="auto"/>
              <w:left w:val="single" w:sz="4" w:space="0" w:color="auto"/>
              <w:bottom w:val="single" w:sz="18" w:space="0" w:color="auto"/>
              <w:right w:val="single" w:sz="4" w:space="0" w:color="auto"/>
            </w:tcBorders>
            <w:shd w:val="clear" w:color="auto" w:fill="auto"/>
            <w:vAlign w:val="center"/>
            <w:hideMark/>
          </w:tcPr>
          <w:p w14:paraId="29789296" w14:textId="77777777" w:rsidR="00FF799A" w:rsidRPr="006D2794" w:rsidRDefault="00FF799A" w:rsidP="00230409">
            <w:pPr>
              <w:jc w:val="center"/>
              <w:rPr>
                <w:sz w:val="28"/>
                <w:szCs w:val="28"/>
                <w:lang w:val="en-US"/>
              </w:rPr>
            </w:pPr>
            <w:r w:rsidRPr="006D2794">
              <w:rPr>
                <w:sz w:val="28"/>
                <w:szCs w:val="28"/>
                <w:lang w:val="en-US"/>
              </w:rPr>
              <w:t>1</w:t>
            </w:r>
          </w:p>
        </w:tc>
        <w:tc>
          <w:tcPr>
            <w:tcW w:w="419" w:type="dxa"/>
            <w:tcBorders>
              <w:top w:val="single" w:sz="4" w:space="0" w:color="auto"/>
              <w:left w:val="single" w:sz="4" w:space="0" w:color="auto"/>
              <w:bottom w:val="single" w:sz="18" w:space="0" w:color="auto"/>
              <w:right w:val="single" w:sz="4" w:space="0" w:color="auto"/>
            </w:tcBorders>
            <w:shd w:val="clear" w:color="auto" w:fill="auto"/>
            <w:vAlign w:val="center"/>
            <w:hideMark/>
          </w:tcPr>
          <w:p w14:paraId="119C49F4" w14:textId="77777777" w:rsidR="00FF799A" w:rsidRPr="006D2794" w:rsidRDefault="00FF799A" w:rsidP="00230409">
            <w:pPr>
              <w:jc w:val="center"/>
              <w:rPr>
                <w:sz w:val="28"/>
                <w:szCs w:val="28"/>
                <w:lang w:val="en-US"/>
              </w:rPr>
            </w:pPr>
            <w:r w:rsidRPr="006D2794">
              <w:rPr>
                <w:sz w:val="28"/>
                <w:szCs w:val="28"/>
                <w:lang w:val="en-US"/>
              </w:rPr>
              <w:t>2</w:t>
            </w:r>
          </w:p>
        </w:tc>
        <w:tc>
          <w:tcPr>
            <w:tcW w:w="432" w:type="dxa"/>
            <w:tcBorders>
              <w:top w:val="single" w:sz="4" w:space="0" w:color="auto"/>
              <w:left w:val="single" w:sz="4" w:space="0" w:color="auto"/>
              <w:bottom w:val="single" w:sz="18" w:space="0" w:color="auto"/>
              <w:right w:val="single" w:sz="4" w:space="0" w:color="auto"/>
            </w:tcBorders>
            <w:shd w:val="clear" w:color="auto" w:fill="auto"/>
            <w:vAlign w:val="center"/>
            <w:hideMark/>
          </w:tcPr>
          <w:p w14:paraId="33CDD7BA" w14:textId="77777777" w:rsidR="00FF799A" w:rsidRPr="006D2794" w:rsidRDefault="00FF799A" w:rsidP="00230409">
            <w:pPr>
              <w:jc w:val="center"/>
              <w:rPr>
                <w:sz w:val="28"/>
                <w:szCs w:val="28"/>
                <w:lang w:val="en-US"/>
              </w:rPr>
            </w:pPr>
            <w:r w:rsidRPr="006D2794">
              <w:rPr>
                <w:sz w:val="28"/>
                <w:szCs w:val="28"/>
                <w:lang w:val="en-US"/>
              </w:rPr>
              <w:t>3</w:t>
            </w:r>
          </w:p>
        </w:tc>
        <w:tc>
          <w:tcPr>
            <w:tcW w:w="425" w:type="dxa"/>
            <w:tcBorders>
              <w:top w:val="single" w:sz="4" w:space="0" w:color="auto"/>
              <w:left w:val="single" w:sz="4" w:space="0" w:color="auto"/>
              <w:bottom w:val="single" w:sz="18" w:space="0" w:color="auto"/>
              <w:right w:val="single" w:sz="4" w:space="0" w:color="auto"/>
            </w:tcBorders>
            <w:shd w:val="clear" w:color="auto" w:fill="auto"/>
            <w:vAlign w:val="center"/>
            <w:hideMark/>
          </w:tcPr>
          <w:p w14:paraId="7AD9DC59" w14:textId="77777777" w:rsidR="00FF799A" w:rsidRPr="006D2794" w:rsidRDefault="00FF799A" w:rsidP="00230409">
            <w:pPr>
              <w:jc w:val="center"/>
              <w:rPr>
                <w:sz w:val="28"/>
                <w:szCs w:val="28"/>
                <w:lang w:val="en-US"/>
              </w:rPr>
            </w:pPr>
            <w:r w:rsidRPr="006D2794">
              <w:rPr>
                <w:sz w:val="28"/>
                <w:szCs w:val="28"/>
                <w:lang w:val="en-US"/>
              </w:rPr>
              <w:t>4</w:t>
            </w:r>
          </w:p>
        </w:tc>
        <w:tc>
          <w:tcPr>
            <w:tcW w:w="425" w:type="dxa"/>
            <w:tcBorders>
              <w:top w:val="single" w:sz="4" w:space="0" w:color="auto"/>
              <w:left w:val="single" w:sz="4" w:space="0" w:color="auto"/>
              <w:bottom w:val="single" w:sz="18" w:space="0" w:color="auto"/>
              <w:right w:val="single" w:sz="4" w:space="0" w:color="auto"/>
            </w:tcBorders>
            <w:shd w:val="clear" w:color="auto" w:fill="auto"/>
            <w:vAlign w:val="center"/>
            <w:hideMark/>
          </w:tcPr>
          <w:p w14:paraId="12E7441C" w14:textId="77777777" w:rsidR="00FF799A" w:rsidRPr="006D2794" w:rsidRDefault="00FF799A" w:rsidP="00230409">
            <w:pPr>
              <w:jc w:val="center"/>
              <w:rPr>
                <w:sz w:val="28"/>
                <w:szCs w:val="28"/>
                <w:lang w:val="en-US"/>
              </w:rPr>
            </w:pPr>
            <w:r w:rsidRPr="006D2794">
              <w:rPr>
                <w:sz w:val="28"/>
                <w:szCs w:val="28"/>
                <w:lang w:val="en-US"/>
              </w:rPr>
              <w:t>1</w:t>
            </w:r>
          </w:p>
        </w:tc>
        <w:tc>
          <w:tcPr>
            <w:tcW w:w="426" w:type="dxa"/>
            <w:tcBorders>
              <w:top w:val="single" w:sz="4" w:space="0" w:color="auto"/>
              <w:left w:val="single" w:sz="4" w:space="0" w:color="auto"/>
              <w:bottom w:val="single" w:sz="18" w:space="0" w:color="auto"/>
              <w:right w:val="single" w:sz="4" w:space="0" w:color="auto"/>
            </w:tcBorders>
            <w:shd w:val="clear" w:color="auto" w:fill="auto"/>
            <w:vAlign w:val="center"/>
            <w:hideMark/>
          </w:tcPr>
          <w:p w14:paraId="4D2CB0BA" w14:textId="77777777" w:rsidR="00FF799A" w:rsidRPr="006D2794" w:rsidRDefault="00FF799A" w:rsidP="00230409">
            <w:pPr>
              <w:jc w:val="center"/>
              <w:rPr>
                <w:sz w:val="28"/>
                <w:szCs w:val="28"/>
                <w:lang w:val="en-US"/>
              </w:rPr>
            </w:pPr>
            <w:r w:rsidRPr="006D2794">
              <w:rPr>
                <w:sz w:val="28"/>
                <w:szCs w:val="28"/>
                <w:lang w:val="en-US"/>
              </w:rPr>
              <w:t>2</w:t>
            </w:r>
          </w:p>
        </w:tc>
        <w:tc>
          <w:tcPr>
            <w:tcW w:w="425" w:type="dxa"/>
            <w:tcBorders>
              <w:top w:val="single" w:sz="4" w:space="0" w:color="auto"/>
              <w:left w:val="single" w:sz="4" w:space="0" w:color="auto"/>
              <w:bottom w:val="single" w:sz="18" w:space="0" w:color="auto"/>
              <w:right w:val="single" w:sz="4" w:space="0" w:color="auto"/>
            </w:tcBorders>
            <w:shd w:val="clear" w:color="auto" w:fill="auto"/>
            <w:vAlign w:val="center"/>
            <w:hideMark/>
          </w:tcPr>
          <w:p w14:paraId="46849F25" w14:textId="77777777" w:rsidR="00FF799A" w:rsidRPr="006D2794" w:rsidRDefault="00FF799A" w:rsidP="00230409">
            <w:pPr>
              <w:jc w:val="center"/>
              <w:rPr>
                <w:sz w:val="28"/>
                <w:szCs w:val="28"/>
                <w:lang w:val="en-US"/>
              </w:rPr>
            </w:pPr>
            <w:r w:rsidRPr="006D2794">
              <w:rPr>
                <w:sz w:val="28"/>
                <w:szCs w:val="28"/>
                <w:lang w:val="en-US"/>
              </w:rPr>
              <w:t>3</w:t>
            </w:r>
          </w:p>
        </w:tc>
        <w:tc>
          <w:tcPr>
            <w:tcW w:w="497" w:type="dxa"/>
            <w:tcBorders>
              <w:top w:val="single" w:sz="4" w:space="0" w:color="auto"/>
              <w:left w:val="single" w:sz="4" w:space="0" w:color="auto"/>
              <w:bottom w:val="single" w:sz="18" w:space="0" w:color="auto"/>
              <w:right w:val="single" w:sz="4" w:space="0" w:color="auto"/>
            </w:tcBorders>
            <w:shd w:val="clear" w:color="auto" w:fill="auto"/>
            <w:vAlign w:val="center"/>
            <w:hideMark/>
          </w:tcPr>
          <w:p w14:paraId="68DA2488" w14:textId="77777777" w:rsidR="00FF799A" w:rsidRPr="006D2794" w:rsidRDefault="00FF799A" w:rsidP="00230409">
            <w:pPr>
              <w:jc w:val="center"/>
              <w:rPr>
                <w:sz w:val="28"/>
                <w:szCs w:val="28"/>
                <w:lang w:val="en-US"/>
              </w:rPr>
            </w:pPr>
            <w:r w:rsidRPr="006D2794">
              <w:rPr>
                <w:sz w:val="28"/>
                <w:szCs w:val="28"/>
                <w:lang w:val="en-US"/>
              </w:rPr>
              <w:t>4</w:t>
            </w:r>
          </w:p>
        </w:tc>
      </w:tr>
      <w:tr w:rsidR="002C369B" w:rsidRPr="006D2794" w14:paraId="639E001D" w14:textId="77777777" w:rsidTr="002C369B">
        <w:trPr>
          <w:trHeight w:val="177"/>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D2A6E0" w14:textId="77777777" w:rsidR="00FF799A" w:rsidRPr="006D2794" w:rsidRDefault="00FF799A" w:rsidP="00230409">
            <w:pPr>
              <w:jc w:val="center"/>
              <w:rPr>
                <w:sz w:val="28"/>
                <w:szCs w:val="28"/>
                <w:lang w:val="en-US"/>
              </w:rPr>
            </w:pPr>
            <w:r w:rsidRPr="006D2794">
              <w:rPr>
                <w:sz w:val="28"/>
                <w:szCs w:val="28"/>
                <w:lang w:val="en-US"/>
              </w:rPr>
              <w:t>I</w:t>
            </w:r>
          </w:p>
        </w:tc>
        <w:tc>
          <w:tcPr>
            <w:tcW w:w="1275" w:type="dxa"/>
            <w:tcBorders>
              <w:top w:val="single" w:sz="4" w:space="0" w:color="auto"/>
              <w:left w:val="single" w:sz="4" w:space="0" w:color="auto"/>
              <w:bottom w:val="single" w:sz="4" w:space="0" w:color="auto"/>
              <w:right w:val="single" w:sz="18" w:space="0" w:color="auto"/>
            </w:tcBorders>
            <w:shd w:val="clear" w:color="auto" w:fill="auto"/>
            <w:hideMark/>
          </w:tcPr>
          <w:p w14:paraId="40589ADE" w14:textId="77777777" w:rsidR="00FF799A" w:rsidRPr="006D2794" w:rsidRDefault="00FF799A" w:rsidP="00230409">
            <w:pPr>
              <w:jc w:val="center"/>
              <w:rPr>
                <w:sz w:val="28"/>
                <w:szCs w:val="28"/>
                <w:lang w:val="en-US"/>
              </w:rPr>
            </w:pPr>
            <w:r w:rsidRPr="006D2794">
              <w:rPr>
                <w:sz w:val="28"/>
                <w:szCs w:val="28"/>
                <w:lang w:val="en-US"/>
              </w:rPr>
              <w:t>1</w:t>
            </w:r>
          </w:p>
        </w:tc>
        <w:tc>
          <w:tcPr>
            <w:tcW w:w="567" w:type="dxa"/>
            <w:tcBorders>
              <w:top w:val="single" w:sz="18" w:space="0" w:color="auto"/>
              <w:left w:val="single" w:sz="18" w:space="0" w:color="auto"/>
              <w:bottom w:val="single" w:sz="6" w:space="0" w:color="auto"/>
              <w:right w:val="single" w:sz="6" w:space="0" w:color="auto"/>
            </w:tcBorders>
            <w:shd w:val="clear" w:color="auto" w:fill="auto"/>
          </w:tcPr>
          <w:p w14:paraId="223A1908" w14:textId="77777777" w:rsidR="00FF799A" w:rsidRPr="006D2794" w:rsidRDefault="00FF799A" w:rsidP="00230409">
            <w:pPr>
              <w:jc w:val="center"/>
              <w:rPr>
                <w:sz w:val="28"/>
                <w:szCs w:val="28"/>
                <w:lang w:val="en-US"/>
              </w:rPr>
            </w:pPr>
          </w:p>
        </w:tc>
        <w:tc>
          <w:tcPr>
            <w:tcW w:w="567" w:type="dxa"/>
            <w:tcBorders>
              <w:top w:val="single" w:sz="18" w:space="0" w:color="auto"/>
              <w:left w:val="single" w:sz="6" w:space="0" w:color="auto"/>
              <w:bottom w:val="single" w:sz="6" w:space="0" w:color="auto"/>
              <w:right w:val="single" w:sz="6" w:space="0" w:color="auto"/>
            </w:tcBorders>
            <w:shd w:val="clear" w:color="auto" w:fill="auto"/>
          </w:tcPr>
          <w:p w14:paraId="29DF0E57" w14:textId="77777777" w:rsidR="00FF799A" w:rsidRPr="006D2794" w:rsidRDefault="00FF799A" w:rsidP="00230409">
            <w:pPr>
              <w:jc w:val="center"/>
              <w:rPr>
                <w:sz w:val="28"/>
                <w:szCs w:val="28"/>
                <w:lang w:val="en-US"/>
              </w:rPr>
            </w:pPr>
          </w:p>
        </w:tc>
        <w:tc>
          <w:tcPr>
            <w:tcW w:w="426" w:type="dxa"/>
            <w:tcBorders>
              <w:top w:val="single" w:sz="18" w:space="0" w:color="auto"/>
              <w:left w:val="single" w:sz="6" w:space="0" w:color="auto"/>
              <w:bottom w:val="single" w:sz="6" w:space="0" w:color="auto"/>
              <w:right w:val="single" w:sz="6" w:space="0" w:color="auto"/>
            </w:tcBorders>
            <w:shd w:val="clear" w:color="auto" w:fill="00B050"/>
          </w:tcPr>
          <w:p w14:paraId="6D35EF8D" w14:textId="77777777" w:rsidR="00FF799A" w:rsidRPr="006D2794" w:rsidRDefault="00FF799A" w:rsidP="00230409">
            <w:pPr>
              <w:jc w:val="center"/>
              <w:rPr>
                <w:sz w:val="28"/>
                <w:szCs w:val="28"/>
                <w:lang w:val="en-US"/>
              </w:rPr>
            </w:pPr>
          </w:p>
        </w:tc>
        <w:tc>
          <w:tcPr>
            <w:tcW w:w="471" w:type="dxa"/>
            <w:tcBorders>
              <w:top w:val="single" w:sz="18" w:space="0" w:color="auto"/>
              <w:left w:val="single" w:sz="6" w:space="0" w:color="auto"/>
              <w:bottom w:val="single" w:sz="6" w:space="0" w:color="auto"/>
              <w:right w:val="single" w:sz="18" w:space="0" w:color="auto"/>
            </w:tcBorders>
            <w:shd w:val="clear" w:color="auto" w:fill="auto"/>
          </w:tcPr>
          <w:p w14:paraId="4933ED28" w14:textId="77777777" w:rsidR="00FF799A" w:rsidRPr="006D2794" w:rsidRDefault="00FF799A" w:rsidP="00230409">
            <w:pPr>
              <w:jc w:val="center"/>
              <w:rPr>
                <w:sz w:val="28"/>
                <w:szCs w:val="28"/>
                <w:lang w:val="en-US"/>
              </w:rPr>
            </w:pPr>
          </w:p>
        </w:tc>
        <w:tc>
          <w:tcPr>
            <w:tcW w:w="356" w:type="dxa"/>
            <w:tcBorders>
              <w:top w:val="single" w:sz="18" w:space="0" w:color="auto"/>
              <w:left w:val="single" w:sz="18" w:space="0" w:color="auto"/>
              <w:bottom w:val="single" w:sz="6" w:space="0" w:color="auto"/>
              <w:right w:val="single" w:sz="6" w:space="0" w:color="auto"/>
            </w:tcBorders>
            <w:shd w:val="clear" w:color="auto" w:fill="auto"/>
          </w:tcPr>
          <w:p w14:paraId="681DF7F6" w14:textId="77777777" w:rsidR="00FF799A" w:rsidRPr="006D2794" w:rsidRDefault="00FF799A" w:rsidP="00230409">
            <w:pPr>
              <w:jc w:val="center"/>
              <w:rPr>
                <w:sz w:val="28"/>
                <w:szCs w:val="28"/>
                <w:lang w:val="en-US"/>
              </w:rPr>
            </w:pPr>
          </w:p>
        </w:tc>
        <w:tc>
          <w:tcPr>
            <w:tcW w:w="356" w:type="dxa"/>
            <w:tcBorders>
              <w:top w:val="single" w:sz="18" w:space="0" w:color="auto"/>
              <w:left w:val="single" w:sz="6" w:space="0" w:color="auto"/>
              <w:bottom w:val="single" w:sz="6" w:space="0" w:color="auto"/>
              <w:right w:val="single" w:sz="6" w:space="0" w:color="auto"/>
            </w:tcBorders>
            <w:shd w:val="clear" w:color="auto" w:fill="auto"/>
          </w:tcPr>
          <w:p w14:paraId="60BE8FCD" w14:textId="77777777" w:rsidR="00FF799A" w:rsidRPr="006D2794" w:rsidRDefault="00FF799A" w:rsidP="00230409">
            <w:pPr>
              <w:jc w:val="center"/>
              <w:rPr>
                <w:sz w:val="28"/>
                <w:szCs w:val="28"/>
                <w:lang w:val="en-US"/>
              </w:rPr>
            </w:pPr>
          </w:p>
        </w:tc>
        <w:tc>
          <w:tcPr>
            <w:tcW w:w="356" w:type="dxa"/>
            <w:tcBorders>
              <w:top w:val="single" w:sz="18" w:space="0" w:color="auto"/>
              <w:left w:val="single" w:sz="6" w:space="0" w:color="auto"/>
              <w:bottom w:val="single" w:sz="6" w:space="0" w:color="auto"/>
              <w:right w:val="single" w:sz="6" w:space="0" w:color="auto"/>
            </w:tcBorders>
            <w:shd w:val="clear" w:color="auto" w:fill="auto"/>
          </w:tcPr>
          <w:p w14:paraId="099F99D8" w14:textId="77777777" w:rsidR="00FF799A" w:rsidRPr="006D2794" w:rsidRDefault="00FF799A" w:rsidP="00230409">
            <w:pPr>
              <w:jc w:val="center"/>
              <w:rPr>
                <w:sz w:val="28"/>
                <w:szCs w:val="28"/>
                <w:lang w:val="en-US"/>
              </w:rPr>
            </w:pPr>
          </w:p>
        </w:tc>
        <w:tc>
          <w:tcPr>
            <w:tcW w:w="356" w:type="dxa"/>
            <w:tcBorders>
              <w:top w:val="single" w:sz="18" w:space="0" w:color="auto"/>
              <w:left w:val="single" w:sz="6" w:space="0" w:color="auto"/>
              <w:bottom w:val="single" w:sz="6" w:space="0" w:color="auto"/>
              <w:right w:val="single" w:sz="18" w:space="0" w:color="auto"/>
            </w:tcBorders>
            <w:shd w:val="clear" w:color="auto" w:fill="auto"/>
          </w:tcPr>
          <w:p w14:paraId="4ADDBC4C" w14:textId="77777777" w:rsidR="00FF799A" w:rsidRPr="006D2794" w:rsidRDefault="00FF799A" w:rsidP="00230409">
            <w:pPr>
              <w:jc w:val="center"/>
              <w:rPr>
                <w:sz w:val="28"/>
                <w:szCs w:val="28"/>
                <w:lang w:val="en-US"/>
              </w:rPr>
            </w:pPr>
          </w:p>
        </w:tc>
        <w:tc>
          <w:tcPr>
            <w:tcW w:w="514" w:type="dxa"/>
            <w:tcBorders>
              <w:top w:val="single" w:sz="18" w:space="0" w:color="auto"/>
              <w:left w:val="single" w:sz="18" w:space="0" w:color="auto"/>
              <w:bottom w:val="single" w:sz="6" w:space="0" w:color="auto"/>
              <w:right w:val="single" w:sz="6" w:space="0" w:color="auto"/>
            </w:tcBorders>
            <w:shd w:val="clear" w:color="auto" w:fill="auto"/>
          </w:tcPr>
          <w:p w14:paraId="378D9EBB" w14:textId="77777777" w:rsidR="00FF799A" w:rsidRPr="006D2794" w:rsidRDefault="00FF799A" w:rsidP="00230409">
            <w:pPr>
              <w:jc w:val="center"/>
              <w:rPr>
                <w:sz w:val="28"/>
                <w:szCs w:val="28"/>
                <w:lang w:val="en-US"/>
              </w:rPr>
            </w:pPr>
          </w:p>
        </w:tc>
        <w:tc>
          <w:tcPr>
            <w:tcW w:w="419" w:type="dxa"/>
            <w:tcBorders>
              <w:top w:val="single" w:sz="18" w:space="0" w:color="auto"/>
              <w:left w:val="single" w:sz="6" w:space="0" w:color="auto"/>
              <w:bottom w:val="single" w:sz="6" w:space="0" w:color="auto"/>
              <w:right w:val="single" w:sz="6" w:space="0" w:color="auto"/>
            </w:tcBorders>
            <w:shd w:val="clear" w:color="auto" w:fill="auto"/>
          </w:tcPr>
          <w:p w14:paraId="4F0F2DB8" w14:textId="77777777" w:rsidR="00FF799A" w:rsidRPr="006D2794" w:rsidRDefault="00FF799A" w:rsidP="00230409">
            <w:pPr>
              <w:jc w:val="center"/>
              <w:rPr>
                <w:sz w:val="28"/>
                <w:szCs w:val="28"/>
                <w:lang w:val="en-US"/>
              </w:rPr>
            </w:pPr>
          </w:p>
        </w:tc>
        <w:tc>
          <w:tcPr>
            <w:tcW w:w="432" w:type="dxa"/>
            <w:tcBorders>
              <w:top w:val="single" w:sz="18" w:space="0" w:color="auto"/>
              <w:left w:val="single" w:sz="6" w:space="0" w:color="auto"/>
              <w:bottom w:val="single" w:sz="6" w:space="0" w:color="auto"/>
              <w:right w:val="single" w:sz="6" w:space="0" w:color="auto"/>
            </w:tcBorders>
            <w:shd w:val="clear" w:color="auto" w:fill="auto"/>
          </w:tcPr>
          <w:p w14:paraId="1459D81E" w14:textId="77777777" w:rsidR="00FF799A" w:rsidRPr="006D2794" w:rsidRDefault="00FF799A" w:rsidP="00230409">
            <w:pPr>
              <w:jc w:val="center"/>
              <w:rPr>
                <w:sz w:val="28"/>
                <w:szCs w:val="28"/>
                <w:lang w:val="en-US"/>
              </w:rPr>
            </w:pPr>
          </w:p>
        </w:tc>
        <w:tc>
          <w:tcPr>
            <w:tcW w:w="425" w:type="dxa"/>
            <w:tcBorders>
              <w:top w:val="single" w:sz="18" w:space="0" w:color="auto"/>
              <w:left w:val="single" w:sz="6" w:space="0" w:color="auto"/>
              <w:bottom w:val="single" w:sz="6" w:space="0" w:color="auto"/>
              <w:right w:val="single" w:sz="18" w:space="0" w:color="auto"/>
            </w:tcBorders>
            <w:shd w:val="clear" w:color="auto" w:fill="auto"/>
          </w:tcPr>
          <w:p w14:paraId="55C4BC6E" w14:textId="77777777" w:rsidR="00FF799A" w:rsidRPr="006D2794" w:rsidRDefault="00FF799A" w:rsidP="00230409">
            <w:pPr>
              <w:jc w:val="center"/>
              <w:rPr>
                <w:sz w:val="28"/>
                <w:szCs w:val="28"/>
                <w:lang w:val="en-US"/>
              </w:rPr>
            </w:pPr>
          </w:p>
        </w:tc>
        <w:tc>
          <w:tcPr>
            <w:tcW w:w="425" w:type="dxa"/>
            <w:tcBorders>
              <w:top w:val="single" w:sz="18" w:space="0" w:color="auto"/>
              <w:left w:val="single" w:sz="18" w:space="0" w:color="auto"/>
              <w:bottom w:val="single" w:sz="6" w:space="0" w:color="auto"/>
              <w:right w:val="single" w:sz="6" w:space="0" w:color="auto"/>
            </w:tcBorders>
            <w:shd w:val="clear" w:color="auto" w:fill="auto"/>
          </w:tcPr>
          <w:p w14:paraId="777DB760" w14:textId="77777777" w:rsidR="00FF799A" w:rsidRPr="006D2794" w:rsidRDefault="00FF799A" w:rsidP="00230409">
            <w:pPr>
              <w:jc w:val="center"/>
              <w:rPr>
                <w:sz w:val="28"/>
                <w:szCs w:val="28"/>
                <w:lang w:val="en-US"/>
              </w:rPr>
            </w:pPr>
          </w:p>
        </w:tc>
        <w:tc>
          <w:tcPr>
            <w:tcW w:w="426" w:type="dxa"/>
            <w:tcBorders>
              <w:top w:val="single" w:sz="18" w:space="0" w:color="auto"/>
              <w:left w:val="single" w:sz="6" w:space="0" w:color="auto"/>
              <w:bottom w:val="single" w:sz="6" w:space="0" w:color="auto"/>
              <w:right w:val="single" w:sz="6" w:space="0" w:color="auto"/>
            </w:tcBorders>
            <w:shd w:val="clear" w:color="auto" w:fill="auto"/>
          </w:tcPr>
          <w:p w14:paraId="2CF0E1E6" w14:textId="77777777" w:rsidR="00FF799A" w:rsidRPr="006D2794" w:rsidRDefault="00FF799A" w:rsidP="00230409">
            <w:pPr>
              <w:jc w:val="center"/>
              <w:rPr>
                <w:sz w:val="28"/>
                <w:szCs w:val="28"/>
                <w:lang w:val="en-US"/>
              </w:rPr>
            </w:pPr>
          </w:p>
        </w:tc>
        <w:tc>
          <w:tcPr>
            <w:tcW w:w="425" w:type="dxa"/>
            <w:tcBorders>
              <w:top w:val="single" w:sz="18" w:space="0" w:color="auto"/>
              <w:left w:val="single" w:sz="6" w:space="0" w:color="auto"/>
              <w:bottom w:val="single" w:sz="6" w:space="0" w:color="auto"/>
              <w:right w:val="single" w:sz="6" w:space="0" w:color="auto"/>
            </w:tcBorders>
            <w:shd w:val="clear" w:color="auto" w:fill="auto"/>
          </w:tcPr>
          <w:p w14:paraId="3017107E" w14:textId="77777777" w:rsidR="00FF799A" w:rsidRPr="006D2794" w:rsidRDefault="00FF799A" w:rsidP="00230409">
            <w:pPr>
              <w:jc w:val="center"/>
              <w:rPr>
                <w:sz w:val="28"/>
                <w:szCs w:val="28"/>
                <w:lang w:val="en-US"/>
              </w:rPr>
            </w:pPr>
          </w:p>
        </w:tc>
        <w:tc>
          <w:tcPr>
            <w:tcW w:w="497" w:type="dxa"/>
            <w:tcBorders>
              <w:top w:val="single" w:sz="18" w:space="0" w:color="auto"/>
              <w:left w:val="single" w:sz="6" w:space="0" w:color="auto"/>
              <w:bottom w:val="single" w:sz="6" w:space="0" w:color="auto"/>
              <w:right w:val="single" w:sz="18" w:space="0" w:color="auto"/>
            </w:tcBorders>
            <w:shd w:val="clear" w:color="auto" w:fill="auto"/>
          </w:tcPr>
          <w:p w14:paraId="7FE086BD" w14:textId="77777777" w:rsidR="00FF799A" w:rsidRPr="006D2794" w:rsidRDefault="00FF799A" w:rsidP="00230409">
            <w:pPr>
              <w:jc w:val="center"/>
              <w:rPr>
                <w:sz w:val="28"/>
                <w:szCs w:val="28"/>
                <w:lang w:val="en-US"/>
              </w:rPr>
            </w:pPr>
          </w:p>
        </w:tc>
      </w:tr>
      <w:tr w:rsidR="002C369B" w:rsidRPr="006D2794" w14:paraId="054FE52C" w14:textId="77777777" w:rsidTr="002C369B">
        <w:trPr>
          <w:trHeight w:val="80"/>
          <w:jc w:val="center"/>
        </w:trPr>
        <w:tc>
          <w:tcPr>
            <w:tcW w:w="98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F773153" w14:textId="77777777" w:rsidR="00FF799A" w:rsidRPr="006D2794" w:rsidRDefault="00FF799A" w:rsidP="00230409">
            <w:pPr>
              <w:rPr>
                <w:sz w:val="28"/>
                <w:szCs w:val="28"/>
                <w:lang w:val="en-US"/>
              </w:rPr>
            </w:pPr>
          </w:p>
        </w:tc>
        <w:tc>
          <w:tcPr>
            <w:tcW w:w="1275" w:type="dxa"/>
            <w:tcBorders>
              <w:top w:val="single" w:sz="4" w:space="0" w:color="auto"/>
              <w:left w:val="single" w:sz="4" w:space="0" w:color="auto"/>
              <w:bottom w:val="single" w:sz="4" w:space="0" w:color="auto"/>
              <w:right w:val="single" w:sz="18" w:space="0" w:color="auto"/>
            </w:tcBorders>
            <w:shd w:val="clear" w:color="auto" w:fill="auto"/>
            <w:hideMark/>
          </w:tcPr>
          <w:p w14:paraId="5AAC205B" w14:textId="77777777" w:rsidR="00FF799A" w:rsidRPr="006D2794" w:rsidRDefault="00FF799A" w:rsidP="00230409">
            <w:pPr>
              <w:jc w:val="center"/>
              <w:rPr>
                <w:sz w:val="28"/>
                <w:szCs w:val="28"/>
                <w:lang w:val="en-US"/>
              </w:rPr>
            </w:pPr>
            <w:r w:rsidRPr="006D2794">
              <w:rPr>
                <w:sz w:val="28"/>
                <w:szCs w:val="28"/>
                <w:lang w:val="en-US"/>
              </w:rPr>
              <w:t>2</w:t>
            </w:r>
          </w:p>
        </w:tc>
        <w:tc>
          <w:tcPr>
            <w:tcW w:w="567" w:type="dxa"/>
            <w:tcBorders>
              <w:top w:val="single" w:sz="6" w:space="0" w:color="auto"/>
              <w:left w:val="single" w:sz="18" w:space="0" w:color="auto"/>
              <w:bottom w:val="single" w:sz="6" w:space="0" w:color="auto"/>
              <w:right w:val="single" w:sz="6" w:space="0" w:color="auto"/>
            </w:tcBorders>
            <w:shd w:val="clear" w:color="auto" w:fill="auto"/>
          </w:tcPr>
          <w:p w14:paraId="18622FC8" w14:textId="77777777" w:rsidR="00FF799A" w:rsidRPr="006D2794" w:rsidRDefault="00FF799A" w:rsidP="00230409">
            <w:pPr>
              <w:jc w:val="center"/>
              <w:rPr>
                <w:sz w:val="28"/>
                <w:szCs w:val="28"/>
                <w:lang w:val="en-US"/>
              </w:rPr>
            </w:pPr>
          </w:p>
        </w:tc>
        <w:tc>
          <w:tcPr>
            <w:tcW w:w="567" w:type="dxa"/>
            <w:tcBorders>
              <w:top w:val="single" w:sz="6" w:space="0" w:color="auto"/>
              <w:left w:val="single" w:sz="6" w:space="0" w:color="auto"/>
              <w:bottom w:val="single" w:sz="6" w:space="0" w:color="auto"/>
              <w:right w:val="single" w:sz="6" w:space="0" w:color="auto"/>
            </w:tcBorders>
            <w:shd w:val="clear" w:color="auto" w:fill="auto"/>
          </w:tcPr>
          <w:p w14:paraId="09CFD4A4" w14:textId="77777777" w:rsidR="00FF799A" w:rsidRPr="006D2794" w:rsidRDefault="00FF799A" w:rsidP="00230409">
            <w:pPr>
              <w:jc w:val="center"/>
              <w:rPr>
                <w:sz w:val="28"/>
                <w:szCs w:val="28"/>
                <w:lang w:val="en-US"/>
              </w:rPr>
            </w:pPr>
          </w:p>
        </w:tc>
        <w:tc>
          <w:tcPr>
            <w:tcW w:w="426" w:type="dxa"/>
            <w:tcBorders>
              <w:top w:val="single" w:sz="6" w:space="0" w:color="auto"/>
              <w:left w:val="single" w:sz="6" w:space="0" w:color="auto"/>
              <w:bottom w:val="single" w:sz="6" w:space="0" w:color="auto"/>
              <w:right w:val="single" w:sz="6" w:space="0" w:color="auto"/>
            </w:tcBorders>
            <w:shd w:val="clear" w:color="auto" w:fill="auto"/>
          </w:tcPr>
          <w:p w14:paraId="051D47E9" w14:textId="77777777" w:rsidR="00FF799A" w:rsidRPr="006D2794" w:rsidRDefault="00FF799A" w:rsidP="00230409">
            <w:pPr>
              <w:jc w:val="center"/>
              <w:rPr>
                <w:sz w:val="28"/>
                <w:szCs w:val="28"/>
                <w:lang w:val="en-US"/>
              </w:rPr>
            </w:pPr>
          </w:p>
        </w:tc>
        <w:tc>
          <w:tcPr>
            <w:tcW w:w="471" w:type="dxa"/>
            <w:tcBorders>
              <w:top w:val="single" w:sz="6" w:space="0" w:color="auto"/>
              <w:left w:val="single" w:sz="6" w:space="0" w:color="auto"/>
              <w:bottom w:val="single" w:sz="6" w:space="0" w:color="auto"/>
              <w:right w:val="single" w:sz="18" w:space="0" w:color="auto"/>
            </w:tcBorders>
            <w:shd w:val="clear" w:color="auto" w:fill="auto"/>
          </w:tcPr>
          <w:p w14:paraId="4F5C6F30" w14:textId="77777777" w:rsidR="00FF799A" w:rsidRPr="006D2794" w:rsidRDefault="00FF799A" w:rsidP="00230409">
            <w:pPr>
              <w:jc w:val="center"/>
              <w:rPr>
                <w:sz w:val="28"/>
                <w:szCs w:val="28"/>
                <w:lang w:val="en-US"/>
              </w:rPr>
            </w:pPr>
          </w:p>
        </w:tc>
        <w:tc>
          <w:tcPr>
            <w:tcW w:w="356" w:type="dxa"/>
            <w:tcBorders>
              <w:top w:val="single" w:sz="6" w:space="0" w:color="auto"/>
              <w:left w:val="single" w:sz="18" w:space="0" w:color="auto"/>
              <w:bottom w:val="single" w:sz="6" w:space="0" w:color="auto"/>
              <w:right w:val="single" w:sz="6" w:space="0" w:color="auto"/>
            </w:tcBorders>
            <w:shd w:val="clear" w:color="auto" w:fill="auto"/>
          </w:tcPr>
          <w:p w14:paraId="28227176"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4C677A5B"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38CDE1A1"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6" w:space="0" w:color="auto"/>
              <w:right w:val="single" w:sz="18" w:space="0" w:color="auto"/>
            </w:tcBorders>
            <w:shd w:val="clear" w:color="auto" w:fill="auto"/>
          </w:tcPr>
          <w:p w14:paraId="4D55BEE5" w14:textId="77777777" w:rsidR="00FF799A" w:rsidRPr="006D2794" w:rsidRDefault="00FF799A" w:rsidP="00230409">
            <w:pPr>
              <w:jc w:val="center"/>
              <w:rPr>
                <w:sz w:val="28"/>
                <w:szCs w:val="28"/>
                <w:lang w:val="en-US"/>
              </w:rPr>
            </w:pPr>
          </w:p>
        </w:tc>
        <w:tc>
          <w:tcPr>
            <w:tcW w:w="514" w:type="dxa"/>
            <w:tcBorders>
              <w:top w:val="single" w:sz="6" w:space="0" w:color="auto"/>
              <w:left w:val="single" w:sz="18" w:space="0" w:color="auto"/>
              <w:bottom w:val="single" w:sz="6" w:space="0" w:color="auto"/>
              <w:right w:val="single" w:sz="6" w:space="0" w:color="auto"/>
            </w:tcBorders>
            <w:shd w:val="clear" w:color="auto" w:fill="auto"/>
          </w:tcPr>
          <w:p w14:paraId="6D893620" w14:textId="77777777" w:rsidR="00FF799A" w:rsidRPr="006D2794" w:rsidRDefault="00FF799A" w:rsidP="00230409">
            <w:pPr>
              <w:jc w:val="center"/>
              <w:rPr>
                <w:sz w:val="28"/>
                <w:szCs w:val="28"/>
                <w:lang w:val="en-US"/>
              </w:rPr>
            </w:pPr>
          </w:p>
        </w:tc>
        <w:tc>
          <w:tcPr>
            <w:tcW w:w="419" w:type="dxa"/>
            <w:tcBorders>
              <w:top w:val="single" w:sz="6" w:space="0" w:color="auto"/>
              <w:left w:val="single" w:sz="6" w:space="0" w:color="auto"/>
              <w:bottom w:val="single" w:sz="6" w:space="0" w:color="auto"/>
              <w:right w:val="single" w:sz="6" w:space="0" w:color="auto"/>
            </w:tcBorders>
            <w:shd w:val="clear" w:color="auto" w:fill="auto"/>
          </w:tcPr>
          <w:p w14:paraId="43EE48C9" w14:textId="77777777" w:rsidR="00FF799A" w:rsidRPr="006D2794" w:rsidRDefault="00FF799A" w:rsidP="00230409">
            <w:pPr>
              <w:jc w:val="center"/>
              <w:rPr>
                <w:sz w:val="28"/>
                <w:szCs w:val="28"/>
                <w:lang w:val="en-US"/>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276B14DF" w14:textId="77777777" w:rsidR="00FF799A" w:rsidRPr="006D2794" w:rsidRDefault="00FF799A" w:rsidP="00230409">
            <w:pPr>
              <w:jc w:val="center"/>
              <w:rPr>
                <w:sz w:val="28"/>
                <w:szCs w:val="28"/>
                <w:lang w:val="en-US"/>
              </w:rPr>
            </w:pPr>
          </w:p>
        </w:tc>
        <w:tc>
          <w:tcPr>
            <w:tcW w:w="425" w:type="dxa"/>
            <w:tcBorders>
              <w:top w:val="single" w:sz="6" w:space="0" w:color="auto"/>
              <w:left w:val="single" w:sz="6" w:space="0" w:color="auto"/>
              <w:bottom w:val="single" w:sz="6" w:space="0" w:color="auto"/>
              <w:right w:val="single" w:sz="18" w:space="0" w:color="auto"/>
            </w:tcBorders>
            <w:shd w:val="clear" w:color="auto" w:fill="auto"/>
          </w:tcPr>
          <w:p w14:paraId="520C7E49" w14:textId="77777777" w:rsidR="00FF799A" w:rsidRPr="006D2794" w:rsidRDefault="00FF799A" w:rsidP="00230409">
            <w:pPr>
              <w:jc w:val="center"/>
              <w:rPr>
                <w:sz w:val="28"/>
                <w:szCs w:val="28"/>
                <w:lang w:val="en-US"/>
              </w:rPr>
            </w:pPr>
          </w:p>
        </w:tc>
        <w:tc>
          <w:tcPr>
            <w:tcW w:w="425" w:type="dxa"/>
            <w:tcBorders>
              <w:top w:val="single" w:sz="6" w:space="0" w:color="auto"/>
              <w:left w:val="single" w:sz="18" w:space="0" w:color="auto"/>
              <w:bottom w:val="single" w:sz="6" w:space="0" w:color="auto"/>
              <w:right w:val="single" w:sz="6" w:space="0" w:color="auto"/>
            </w:tcBorders>
            <w:shd w:val="clear" w:color="auto" w:fill="auto"/>
          </w:tcPr>
          <w:p w14:paraId="4455971A" w14:textId="77777777" w:rsidR="00FF799A" w:rsidRPr="006D2794" w:rsidRDefault="00FF799A" w:rsidP="00230409">
            <w:pPr>
              <w:jc w:val="center"/>
              <w:rPr>
                <w:sz w:val="28"/>
                <w:szCs w:val="28"/>
                <w:lang w:val="en-US"/>
              </w:rPr>
            </w:pPr>
          </w:p>
        </w:tc>
        <w:tc>
          <w:tcPr>
            <w:tcW w:w="426" w:type="dxa"/>
            <w:tcBorders>
              <w:top w:val="single" w:sz="6" w:space="0" w:color="auto"/>
              <w:left w:val="single" w:sz="6" w:space="0" w:color="auto"/>
              <w:bottom w:val="single" w:sz="6" w:space="0" w:color="auto"/>
              <w:right w:val="single" w:sz="6" w:space="0" w:color="auto"/>
            </w:tcBorders>
            <w:shd w:val="clear" w:color="auto" w:fill="00B050"/>
          </w:tcPr>
          <w:p w14:paraId="22929F75" w14:textId="77777777" w:rsidR="00FF799A" w:rsidRPr="006D2794" w:rsidRDefault="00FF799A" w:rsidP="00230409">
            <w:pPr>
              <w:jc w:val="center"/>
              <w:rPr>
                <w:sz w:val="28"/>
                <w:szCs w:val="28"/>
                <w:lang w:val="en-US"/>
              </w:rPr>
            </w:pPr>
          </w:p>
        </w:tc>
        <w:tc>
          <w:tcPr>
            <w:tcW w:w="425" w:type="dxa"/>
            <w:tcBorders>
              <w:top w:val="single" w:sz="6" w:space="0" w:color="auto"/>
              <w:left w:val="single" w:sz="6" w:space="0" w:color="auto"/>
              <w:bottom w:val="single" w:sz="6" w:space="0" w:color="auto"/>
              <w:right w:val="single" w:sz="6" w:space="0" w:color="auto"/>
            </w:tcBorders>
            <w:shd w:val="clear" w:color="auto" w:fill="auto"/>
          </w:tcPr>
          <w:p w14:paraId="6DFC0B44" w14:textId="77777777" w:rsidR="00FF799A" w:rsidRPr="006D2794" w:rsidRDefault="00FF799A" w:rsidP="00230409">
            <w:pPr>
              <w:jc w:val="center"/>
              <w:rPr>
                <w:sz w:val="28"/>
                <w:szCs w:val="28"/>
                <w:lang w:val="en-US"/>
              </w:rPr>
            </w:pPr>
          </w:p>
        </w:tc>
        <w:tc>
          <w:tcPr>
            <w:tcW w:w="497" w:type="dxa"/>
            <w:tcBorders>
              <w:top w:val="single" w:sz="6" w:space="0" w:color="auto"/>
              <w:left w:val="single" w:sz="6" w:space="0" w:color="auto"/>
              <w:bottom w:val="single" w:sz="6" w:space="0" w:color="auto"/>
              <w:right w:val="single" w:sz="18" w:space="0" w:color="auto"/>
            </w:tcBorders>
            <w:shd w:val="clear" w:color="auto" w:fill="auto"/>
          </w:tcPr>
          <w:p w14:paraId="79491FA5" w14:textId="77777777" w:rsidR="00FF799A" w:rsidRPr="006D2794" w:rsidRDefault="00FF799A" w:rsidP="00230409">
            <w:pPr>
              <w:jc w:val="center"/>
              <w:rPr>
                <w:sz w:val="28"/>
                <w:szCs w:val="28"/>
                <w:lang w:val="en-US"/>
              </w:rPr>
            </w:pPr>
          </w:p>
        </w:tc>
      </w:tr>
      <w:tr w:rsidR="002C369B" w:rsidRPr="006D2794" w14:paraId="759DEB8D" w14:textId="77777777" w:rsidTr="002C369B">
        <w:trPr>
          <w:trHeight w:val="80"/>
          <w:jc w:val="center"/>
        </w:trPr>
        <w:tc>
          <w:tcPr>
            <w:tcW w:w="98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5176F92" w14:textId="77777777" w:rsidR="00FF799A" w:rsidRPr="006D2794" w:rsidRDefault="00FF799A" w:rsidP="00230409">
            <w:pPr>
              <w:rPr>
                <w:sz w:val="28"/>
                <w:szCs w:val="28"/>
                <w:lang w:val="en-US"/>
              </w:rPr>
            </w:pPr>
          </w:p>
        </w:tc>
        <w:tc>
          <w:tcPr>
            <w:tcW w:w="1275" w:type="dxa"/>
            <w:tcBorders>
              <w:top w:val="single" w:sz="4" w:space="0" w:color="auto"/>
              <w:left w:val="single" w:sz="4" w:space="0" w:color="auto"/>
              <w:bottom w:val="single" w:sz="4" w:space="0" w:color="auto"/>
              <w:right w:val="single" w:sz="18" w:space="0" w:color="auto"/>
            </w:tcBorders>
            <w:shd w:val="clear" w:color="auto" w:fill="auto"/>
            <w:hideMark/>
          </w:tcPr>
          <w:p w14:paraId="4F2022C8" w14:textId="77777777" w:rsidR="00FF799A" w:rsidRPr="006D2794" w:rsidRDefault="00FF799A" w:rsidP="00230409">
            <w:pPr>
              <w:jc w:val="center"/>
              <w:rPr>
                <w:sz w:val="28"/>
                <w:szCs w:val="28"/>
                <w:lang w:val="en-US"/>
              </w:rPr>
            </w:pPr>
            <w:r w:rsidRPr="006D2794">
              <w:rPr>
                <w:sz w:val="28"/>
                <w:szCs w:val="28"/>
                <w:lang w:val="en-US"/>
              </w:rPr>
              <w:t>3</w:t>
            </w:r>
          </w:p>
        </w:tc>
        <w:tc>
          <w:tcPr>
            <w:tcW w:w="567" w:type="dxa"/>
            <w:tcBorders>
              <w:top w:val="single" w:sz="6" w:space="0" w:color="auto"/>
              <w:left w:val="single" w:sz="18" w:space="0" w:color="auto"/>
              <w:bottom w:val="single" w:sz="6" w:space="0" w:color="auto"/>
              <w:right w:val="single" w:sz="6" w:space="0" w:color="auto"/>
            </w:tcBorders>
            <w:shd w:val="clear" w:color="auto" w:fill="auto"/>
          </w:tcPr>
          <w:p w14:paraId="1EE33E55" w14:textId="77777777" w:rsidR="00FF799A" w:rsidRPr="006D2794" w:rsidRDefault="00FF799A" w:rsidP="00230409">
            <w:pPr>
              <w:jc w:val="center"/>
              <w:rPr>
                <w:sz w:val="28"/>
                <w:szCs w:val="28"/>
                <w:lang w:val="en-US"/>
              </w:rPr>
            </w:pPr>
          </w:p>
        </w:tc>
        <w:tc>
          <w:tcPr>
            <w:tcW w:w="567" w:type="dxa"/>
            <w:tcBorders>
              <w:top w:val="single" w:sz="6" w:space="0" w:color="auto"/>
              <w:left w:val="single" w:sz="6" w:space="0" w:color="auto"/>
              <w:bottom w:val="single" w:sz="6" w:space="0" w:color="auto"/>
              <w:right w:val="single" w:sz="6" w:space="0" w:color="auto"/>
            </w:tcBorders>
            <w:shd w:val="clear" w:color="auto" w:fill="auto"/>
          </w:tcPr>
          <w:p w14:paraId="0EDAF708" w14:textId="77777777" w:rsidR="00FF799A" w:rsidRPr="006D2794" w:rsidRDefault="00FF799A" w:rsidP="00230409">
            <w:pPr>
              <w:jc w:val="center"/>
              <w:rPr>
                <w:sz w:val="28"/>
                <w:szCs w:val="28"/>
                <w:lang w:val="en-US"/>
              </w:rPr>
            </w:pPr>
          </w:p>
        </w:tc>
        <w:tc>
          <w:tcPr>
            <w:tcW w:w="426" w:type="dxa"/>
            <w:tcBorders>
              <w:top w:val="single" w:sz="6" w:space="0" w:color="auto"/>
              <w:left w:val="single" w:sz="6" w:space="0" w:color="auto"/>
              <w:bottom w:val="single" w:sz="6" w:space="0" w:color="auto"/>
              <w:right w:val="single" w:sz="6" w:space="0" w:color="auto"/>
            </w:tcBorders>
            <w:shd w:val="clear" w:color="auto" w:fill="auto"/>
          </w:tcPr>
          <w:p w14:paraId="0143B192" w14:textId="77777777" w:rsidR="00FF799A" w:rsidRPr="006D2794" w:rsidRDefault="00FF799A" w:rsidP="00230409">
            <w:pPr>
              <w:jc w:val="center"/>
              <w:rPr>
                <w:sz w:val="28"/>
                <w:szCs w:val="28"/>
                <w:lang w:val="en-US"/>
              </w:rPr>
            </w:pPr>
          </w:p>
        </w:tc>
        <w:tc>
          <w:tcPr>
            <w:tcW w:w="471" w:type="dxa"/>
            <w:tcBorders>
              <w:top w:val="single" w:sz="6" w:space="0" w:color="auto"/>
              <w:left w:val="single" w:sz="6" w:space="0" w:color="auto"/>
              <w:bottom w:val="single" w:sz="6" w:space="0" w:color="auto"/>
              <w:right w:val="single" w:sz="18" w:space="0" w:color="auto"/>
            </w:tcBorders>
            <w:shd w:val="clear" w:color="auto" w:fill="auto"/>
          </w:tcPr>
          <w:p w14:paraId="1CFFE257" w14:textId="77777777" w:rsidR="00FF799A" w:rsidRPr="006D2794" w:rsidRDefault="00FF799A" w:rsidP="00230409">
            <w:pPr>
              <w:jc w:val="center"/>
              <w:rPr>
                <w:sz w:val="28"/>
                <w:szCs w:val="28"/>
                <w:lang w:val="en-US"/>
              </w:rPr>
            </w:pPr>
          </w:p>
        </w:tc>
        <w:tc>
          <w:tcPr>
            <w:tcW w:w="356" w:type="dxa"/>
            <w:tcBorders>
              <w:top w:val="single" w:sz="6" w:space="0" w:color="auto"/>
              <w:left w:val="single" w:sz="18" w:space="0" w:color="auto"/>
              <w:bottom w:val="single" w:sz="6" w:space="0" w:color="auto"/>
              <w:right w:val="single" w:sz="6" w:space="0" w:color="auto"/>
            </w:tcBorders>
            <w:shd w:val="clear" w:color="auto" w:fill="00B050"/>
          </w:tcPr>
          <w:p w14:paraId="1F9AF535"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16BDA9D1"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05287190"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6" w:space="0" w:color="auto"/>
              <w:right w:val="single" w:sz="18" w:space="0" w:color="auto"/>
            </w:tcBorders>
            <w:shd w:val="clear" w:color="auto" w:fill="auto"/>
          </w:tcPr>
          <w:p w14:paraId="7B9946BC" w14:textId="77777777" w:rsidR="00FF799A" w:rsidRPr="006D2794" w:rsidRDefault="00FF799A" w:rsidP="00230409">
            <w:pPr>
              <w:jc w:val="center"/>
              <w:rPr>
                <w:sz w:val="28"/>
                <w:szCs w:val="28"/>
                <w:lang w:val="en-US"/>
              </w:rPr>
            </w:pPr>
          </w:p>
        </w:tc>
        <w:tc>
          <w:tcPr>
            <w:tcW w:w="514" w:type="dxa"/>
            <w:tcBorders>
              <w:top w:val="single" w:sz="6" w:space="0" w:color="auto"/>
              <w:left w:val="single" w:sz="18" w:space="0" w:color="auto"/>
              <w:bottom w:val="single" w:sz="6" w:space="0" w:color="auto"/>
              <w:right w:val="single" w:sz="6" w:space="0" w:color="auto"/>
            </w:tcBorders>
            <w:shd w:val="clear" w:color="auto" w:fill="auto"/>
          </w:tcPr>
          <w:p w14:paraId="423BA34E" w14:textId="77777777" w:rsidR="00FF799A" w:rsidRPr="006D2794" w:rsidRDefault="00FF799A" w:rsidP="00230409">
            <w:pPr>
              <w:jc w:val="center"/>
              <w:rPr>
                <w:sz w:val="28"/>
                <w:szCs w:val="28"/>
                <w:lang w:val="en-US"/>
              </w:rPr>
            </w:pPr>
          </w:p>
        </w:tc>
        <w:tc>
          <w:tcPr>
            <w:tcW w:w="419" w:type="dxa"/>
            <w:tcBorders>
              <w:top w:val="single" w:sz="6" w:space="0" w:color="auto"/>
              <w:left w:val="single" w:sz="6" w:space="0" w:color="auto"/>
              <w:bottom w:val="single" w:sz="6" w:space="0" w:color="auto"/>
              <w:right w:val="single" w:sz="6" w:space="0" w:color="auto"/>
            </w:tcBorders>
            <w:shd w:val="clear" w:color="auto" w:fill="auto"/>
          </w:tcPr>
          <w:p w14:paraId="04F4B318" w14:textId="77777777" w:rsidR="00FF799A" w:rsidRPr="006D2794" w:rsidRDefault="00FF799A" w:rsidP="00230409">
            <w:pPr>
              <w:jc w:val="center"/>
              <w:rPr>
                <w:sz w:val="28"/>
                <w:szCs w:val="28"/>
                <w:lang w:val="en-US"/>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3A874555" w14:textId="77777777" w:rsidR="00FF799A" w:rsidRPr="006D2794" w:rsidRDefault="00FF799A" w:rsidP="00230409">
            <w:pPr>
              <w:jc w:val="center"/>
              <w:rPr>
                <w:sz w:val="28"/>
                <w:szCs w:val="28"/>
                <w:lang w:val="en-US"/>
              </w:rPr>
            </w:pPr>
          </w:p>
        </w:tc>
        <w:tc>
          <w:tcPr>
            <w:tcW w:w="425" w:type="dxa"/>
            <w:tcBorders>
              <w:top w:val="single" w:sz="6" w:space="0" w:color="auto"/>
              <w:left w:val="single" w:sz="6" w:space="0" w:color="auto"/>
              <w:bottom w:val="single" w:sz="6" w:space="0" w:color="auto"/>
              <w:right w:val="single" w:sz="18" w:space="0" w:color="auto"/>
            </w:tcBorders>
            <w:shd w:val="clear" w:color="auto" w:fill="auto"/>
          </w:tcPr>
          <w:p w14:paraId="727BAEC2" w14:textId="77777777" w:rsidR="00FF799A" w:rsidRPr="006D2794" w:rsidRDefault="00FF799A" w:rsidP="00230409">
            <w:pPr>
              <w:jc w:val="center"/>
              <w:rPr>
                <w:sz w:val="28"/>
                <w:szCs w:val="28"/>
                <w:lang w:val="en-US"/>
              </w:rPr>
            </w:pPr>
          </w:p>
        </w:tc>
        <w:tc>
          <w:tcPr>
            <w:tcW w:w="425" w:type="dxa"/>
            <w:tcBorders>
              <w:top w:val="single" w:sz="6" w:space="0" w:color="auto"/>
              <w:left w:val="single" w:sz="18" w:space="0" w:color="auto"/>
              <w:bottom w:val="single" w:sz="6" w:space="0" w:color="auto"/>
              <w:right w:val="single" w:sz="6" w:space="0" w:color="auto"/>
            </w:tcBorders>
            <w:shd w:val="clear" w:color="auto" w:fill="auto"/>
          </w:tcPr>
          <w:p w14:paraId="0DEC435D" w14:textId="77777777" w:rsidR="00FF799A" w:rsidRPr="006D2794" w:rsidRDefault="00FF799A" w:rsidP="00230409">
            <w:pPr>
              <w:jc w:val="center"/>
              <w:rPr>
                <w:sz w:val="28"/>
                <w:szCs w:val="28"/>
                <w:lang w:val="en-US"/>
              </w:rPr>
            </w:pPr>
          </w:p>
        </w:tc>
        <w:tc>
          <w:tcPr>
            <w:tcW w:w="426" w:type="dxa"/>
            <w:tcBorders>
              <w:top w:val="single" w:sz="6" w:space="0" w:color="auto"/>
              <w:left w:val="single" w:sz="6" w:space="0" w:color="auto"/>
              <w:bottom w:val="single" w:sz="6" w:space="0" w:color="auto"/>
              <w:right w:val="single" w:sz="6" w:space="0" w:color="auto"/>
            </w:tcBorders>
            <w:shd w:val="clear" w:color="auto" w:fill="auto"/>
          </w:tcPr>
          <w:p w14:paraId="3BE0F611" w14:textId="77777777" w:rsidR="00FF799A" w:rsidRPr="006D2794" w:rsidRDefault="00FF799A" w:rsidP="00230409">
            <w:pPr>
              <w:jc w:val="center"/>
              <w:rPr>
                <w:sz w:val="28"/>
                <w:szCs w:val="28"/>
                <w:lang w:val="en-US"/>
              </w:rPr>
            </w:pPr>
          </w:p>
        </w:tc>
        <w:tc>
          <w:tcPr>
            <w:tcW w:w="425" w:type="dxa"/>
            <w:tcBorders>
              <w:top w:val="single" w:sz="6" w:space="0" w:color="auto"/>
              <w:left w:val="single" w:sz="6" w:space="0" w:color="auto"/>
              <w:bottom w:val="single" w:sz="6" w:space="0" w:color="auto"/>
              <w:right w:val="single" w:sz="6" w:space="0" w:color="auto"/>
            </w:tcBorders>
            <w:shd w:val="clear" w:color="auto" w:fill="auto"/>
          </w:tcPr>
          <w:p w14:paraId="404CB541" w14:textId="77777777" w:rsidR="00FF799A" w:rsidRPr="006D2794" w:rsidRDefault="00FF799A" w:rsidP="00230409">
            <w:pPr>
              <w:jc w:val="center"/>
              <w:rPr>
                <w:sz w:val="28"/>
                <w:szCs w:val="28"/>
                <w:lang w:val="en-US"/>
              </w:rPr>
            </w:pPr>
          </w:p>
        </w:tc>
        <w:tc>
          <w:tcPr>
            <w:tcW w:w="497" w:type="dxa"/>
            <w:tcBorders>
              <w:top w:val="single" w:sz="6" w:space="0" w:color="auto"/>
              <w:left w:val="single" w:sz="6" w:space="0" w:color="auto"/>
              <w:bottom w:val="single" w:sz="6" w:space="0" w:color="auto"/>
              <w:right w:val="single" w:sz="18" w:space="0" w:color="auto"/>
            </w:tcBorders>
            <w:shd w:val="clear" w:color="auto" w:fill="auto"/>
          </w:tcPr>
          <w:p w14:paraId="59D2589A" w14:textId="77777777" w:rsidR="00FF799A" w:rsidRPr="006D2794" w:rsidRDefault="00FF799A" w:rsidP="00230409">
            <w:pPr>
              <w:jc w:val="center"/>
              <w:rPr>
                <w:sz w:val="28"/>
                <w:szCs w:val="28"/>
                <w:lang w:val="en-US"/>
              </w:rPr>
            </w:pPr>
          </w:p>
        </w:tc>
      </w:tr>
      <w:tr w:rsidR="002C369B" w:rsidRPr="006D2794" w14:paraId="03EE9D28" w14:textId="77777777" w:rsidTr="002C369B">
        <w:trPr>
          <w:trHeight w:val="80"/>
          <w:jc w:val="center"/>
        </w:trPr>
        <w:tc>
          <w:tcPr>
            <w:tcW w:w="98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66277BC" w14:textId="77777777" w:rsidR="00FF799A" w:rsidRPr="006D2794" w:rsidRDefault="00FF799A" w:rsidP="00230409">
            <w:pPr>
              <w:rPr>
                <w:sz w:val="28"/>
                <w:szCs w:val="28"/>
                <w:lang w:val="en-US"/>
              </w:rPr>
            </w:pPr>
          </w:p>
        </w:tc>
        <w:tc>
          <w:tcPr>
            <w:tcW w:w="1275" w:type="dxa"/>
            <w:tcBorders>
              <w:top w:val="single" w:sz="4" w:space="0" w:color="auto"/>
              <w:left w:val="single" w:sz="4" w:space="0" w:color="auto"/>
              <w:bottom w:val="single" w:sz="4" w:space="0" w:color="auto"/>
              <w:right w:val="single" w:sz="18" w:space="0" w:color="auto"/>
            </w:tcBorders>
            <w:shd w:val="clear" w:color="auto" w:fill="auto"/>
            <w:hideMark/>
          </w:tcPr>
          <w:p w14:paraId="4A983659" w14:textId="77777777" w:rsidR="00FF799A" w:rsidRPr="006D2794" w:rsidRDefault="00FF799A" w:rsidP="00230409">
            <w:pPr>
              <w:jc w:val="center"/>
              <w:rPr>
                <w:sz w:val="28"/>
                <w:szCs w:val="28"/>
                <w:lang w:val="en-US"/>
              </w:rPr>
            </w:pPr>
            <w:r w:rsidRPr="006D2794">
              <w:rPr>
                <w:sz w:val="28"/>
                <w:szCs w:val="28"/>
                <w:lang w:val="en-US"/>
              </w:rPr>
              <w:t>4</w:t>
            </w:r>
          </w:p>
        </w:tc>
        <w:tc>
          <w:tcPr>
            <w:tcW w:w="567" w:type="dxa"/>
            <w:tcBorders>
              <w:top w:val="single" w:sz="6" w:space="0" w:color="auto"/>
              <w:left w:val="single" w:sz="18" w:space="0" w:color="auto"/>
              <w:bottom w:val="single" w:sz="18" w:space="0" w:color="auto"/>
              <w:right w:val="single" w:sz="6" w:space="0" w:color="auto"/>
            </w:tcBorders>
            <w:shd w:val="clear" w:color="auto" w:fill="auto"/>
          </w:tcPr>
          <w:p w14:paraId="4C69C002" w14:textId="77777777" w:rsidR="00FF799A" w:rsidRPr="006D2794" w:rsidRDefault="00FF799A" w:rsidP="00230409">
            <w:pPr>
              <w:jc w:val="center"/>
              <w:rPr>
                <w:sz w:val="28"/>
                <w:szCs w:val="28"/>
                <w:lang w:val="en-US"/>
              </w:rPr>
            </w:pPr>
          </w:p>
        </w:tc>
        <w:tc>
          <w:tcPr>
            <w:tcW w:w="567" w:type="dxa"/>
            <w:tcBorders>
              <w:top w:val="single" w:sz="6" w:space="0" w:color="auto"/>
              <w:left w:val="single" w:sz="6" w:space="0" w:color="auto"/>
              <w:bottom w:val="single" w:sz="18" w:space="0" w:color="auto"/>
              <w:right w:val="single" w:sz="6" w:space="0" w:color="auto"/>
            </w:tcBorders>
            <w:shd w:val="clear" w:color="auto" w:fill="auto"/>
          </w:tcPr>
          <w:p w14:paraId="0FF7F81A" w14:textId="77777777" w:rsidR="00FF799A" w:rsidRPr="006D2794" w:rsidRDefault="00FF799A" w:rsidP="00230409">
            <w:pPr>
              <w:jc w:val="center"/>
              <w:rPr>
                <w:sz w:val="28"/>
                <w:szCs w:val="28"/>
                <w:lang w:val="en-US"/>
              </w:rPr>
            </w:pPr>
          </w:p>
        </w:tc>
        <w:tc>
          <w:tcPr>
            <w:tcW w:w="426" w:type="dxa"/>
            <w:tcBorders>
              <w:top w:val="single" w:sz="6" w:space="0" w:color="auto"/>
              <w:left w:val="single" w:sz="6" w:space="0" w:color="auto"/>
              <w:bottom w:val="single" w:sz="18" w:space="0" w:color="auto"/>
              <w:right w:val="single" w:sz="6" w:space="0" w:color="auto"/>
            </w:tcBorders>
            <w:shd w:val="clear" w:color="auto" w:fill="auto"/>
          </w:tcPr>
          <w:p w14:paraId="36F5BC16" w14:textId="77777777" w:rsidR="00FF799A" w:rsidRPr="006D2794" w:rsidRDefault="00FF799A" w:rsidP="00230409">
            <w:pPr>
              <w:jc w:val="center"/>
              <w:rPr>
                <w:sz w:val="28"/>
                <w:szCs w:val="28"/>
                <w:lang w:val="en-US"/>
              </w:rPr>
            </w:pPr>
          </w:p>
        </w:tc>
        <w:tc>
          <w:tcPr>
            <w:tcW w:w="471" w:type="dxa"/>
            <w:tcBorders>
              <w:top w:val="single" w:sz="6" w:space="0" w:color="auto"/>
              <w:left w:val="single" w:sz="6" w:space="0" w:color="auto"/>
              <w:bottom w:val="single" w:sz="18" w:space="0" w:color="auto"/>
              <w:right w:val="single" w:sz="18" w:space="0" w:color="auto"/>
            </w:tcBorders>
            <w:shd w:val="clear" w:color="auto" w:fill="auto"/>
          </w:tcPr>
          <w:p w14:paraId="0C3D6C24" w14:textId="77777777" w:rsidR="00FF799A" w:rsidRPr="006D2794" w:rsidRDefault="00FF799A" w:rsidP="00230409">
            <w:pPr>
              <w:jc w:val="center"/>
              <w:rPr>
                <w:sz w:val="28"/>
                <w:szCs w:val="28"/>
                <w:lang w:val="en-US"/>
              </w:rPr>
            </w:pPr>
          </w:p>
        </w:tc>
        <w:tc>
          <w:tcPr>
            <w:tcW w:w="356" w:type="dxa"/>
            <w:tcBorders>
              <w:top w:val="single" w:sz="6" w:space="0" w:color="auto"/>
              <w:left w:val="single" w:sz="18" w:space="0" w:color="auto"/>
              <w:bottom w:val="single" w:sz="18" w:space="0" w:color="auto"/>
              <w:right w:val="single" w:sz="6" w:space="0" w:color="auto"/>
            </w:tcBorders>
            <w:shd w:val="clear" w:color="auto" w:fill="auto"/>
          </w:tcPr>
          <w:p w14:paraId="2B6A53E2"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18" w:space="0" w:color="auto"/>
              <w:right w:val="single" w:sz="6" w:space="0" w:color="auto"/>
            </w:tcBorders>
            <w:shd w:val="clear" w:color="auto" w:fill="auto"/>
          </w:tcPr>
          <w:p w14:paraId="2920BE6C"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18" w:space="0" w:color="auto"/>
              <w:right w:val="single" w:sz="6" w:space="0" w:color="auto"/>
            </w:tcBorders>
            <w:shd w:val="clear" w:color="auto" w:fill="auto"/>
          </w:tcPr>
          <w:p w14:paraId="68360D59"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18" w:space="0" w:color="auto"/>
              <w:right w:val="single" w:sz="18" w:space="0" w:color="auto"/>
            </w:tcBorders>
            <w:shd w:val="clear" w:color="auto" w:fill="auto"/>
          </w:tcPr>
          <w:p w14:paraId="7CAB008C" w14:textId="77777777" w:rsidR="00FF799A" w:rsidRPr="006D2794" w:rsidRDefault="00FF799A" w:rsidP="00230409">
            <w:pPr>
              <w:jc w:val="center"/>
              <w:rPr>
                <w:sz w:val="28"/>
                <w:szCs w:val="28"/>
                <w:lang w:val="en-US"/>
              </w:rPr>
            </w:pPr>
          </w:p>
        </w:tc>
        <w:tc>
          <w:tcPr>
            <w:tcW w:w="514" w:type="dxa"/>
            <w:tcBorders>
              <w:top w:val="single" w:sz="6" w:space="0" w:color="auto"/>
              <w:left w:val="single" w:sz="18" w:space="0" w:color="auto"/>
              <w:bottom w:val="single" w:sz="18" w:space="0" w:color="auto"/>
              <w:right w:val="single" w:sz="6" w:space="0" w:color="auto"/>
            </w:tcBorders>
            <w:shd w:val="clear" w:color="auto" w:fill="auto"/>
          </w:tcPr>
          <w:p w14:paraId="4740E64E" w14:textId="77777777" w:rsidR="00FF799A" w:rsidRPr="006D2794" w:rsidRDefault="00FF799A" w:rsidP="00230409">
            <w:pPr>
              <w:jc w:val="center"/>
              <w:rPr>
                <w:sz w:val="28"/>
                <w:szCs w:val="28"/>
                <w:lang w:val="en-US"/>
              </w:rPr>
            </w:pPr>
          </w:p>
        </w:tc>
        <w:tc>
          <w:tcPr>
            <w:tcW w:w="419" w:type="dxa"/>
            <w:tcBorders>
              <w:top w:val="single" w:sz="6" w:space="0" w:color="auto"/>
              <w:left w:val="single" w:sz="6" w:space="0" w:color="auto"/>
              <w:bottom w:val="single" w:sz="18" w:space="0" w:color="auto"/>
              <w:right w:val="single" w:sz="6" w:space="0" w:color="auto"/>
            </w:tcBorders>
            <w:shd w:val="clear" w:color="auto" w:fill="auto"/>
          </w:tcPr>
          <w:p w14:paraId="1FD02A76" w14:textId="77777777" w:rsidR="00FF799A" w:rsidRPr="006D2794" w:rsidRDefault="00FF799A" w:rsidP="00230409">
            <w:pPr>
              <w:jc w:val="center"/>
              <w:rPr>
                <w:sz w:val="28"/>
                <w:szCs w:val="28"/>
                <w:lang w:val="en-US"/>
              </w:rPr>
            </w:pPr>
          </w:p>
        </w:tc>
        <w:tc>
          <w:tcPr>
            <w:tcW w:w="432" w:type="dxa"/>
            <w:tcBorders>
              <w:top w:val="single" w:sz="6" w:space="0" w:color="auto"/>
              <w:left w:val="single" w:sz="6" w:space="0" w:color="auto"/>
              <w:bottom w:val="single" w:sz="18" w:space="0" w:color="auto"/>
              <w:right w:val="single" w:sz="6" w:space="0" w:color="auto"/>
            </w:tcBorders>
            <w:shd w:val="clear" w:color="auto" w:fill="auto"/>
          </w:tcPr>
          <w:p w14:paraId="0FF9A878" w14:textId="77777777" w:rsidR="00FF799A" w:rsidRPr="006D2794" w:rsidRDefault="00FF799A" w:rsidP="00230409">
            <w:pPr>
              <w:jc w:val="center"/>
              <w:rPr>
                <w:sz w:val="28"/>
                <w:szCs w:val="28"/>
                <w:lang w:val="en-US"/>
              </w:rPr>
            </w:pPr>
          </w:p>
        </w:tc>
        <w:tc>
          <w:tcPr>
            <w:tcW w:w="425" w:type="dxa"/>
            <w:tcBorders>
              <w:top w:val="single" w:sz="6" w:space="0" w:color="auto"/>
              <w:left w:val="single" w:sz="6" w:space="0" w:color="auto"/>
              <w:bottom w:val="single" w:sz="18" w:space="0" w:color="auto"/>
              <w:right w:val="single" w:sz="18" w:space="0" w:color="auto"/>
            </w:tcBorders>
            <w:shd w:val="clear" w:color="auto" w:fill="00B050"/>
          </w:tcPr>
          <w:p w14:paraId="77C0AE86" w14:textId="77777777" w:rsidR="00FF799A" w:rsidRPr="006D2794" w:rsidRDefault="00FF799A" w:rsidP="00230409">
            <w:pPr>
              <w:jc w:val="center"/>
              <w:rPr>
                <w:sz w:val="28"/>
                <w:szCs w:val="28"/>
                <w:lang w:val="en-US"/>
              </w:rPr>
            </w:pPr>
          </w:p>
        </w:tc>
        <w:tc>
          <w:tcPr>
            <w:tcW w:w="425" w:type="dxa"/>
            <w:tcBorders>
              <w:top w:val="single" w:sz="6" w:space="0" w:color="auto"/>
              <w:left w:val="single" w:sz="18" w:space="0" w:color="auto"/>
              <w:bottom w:val="single" w:sz="18" w:space="0" w:color="auto"/>
              <w:right w:val="single" w:sz="6" w:space="0" w:color="auto"/>
            </w:tcBorders>
            <w:shd w:val="clear" w:color="auto" w:fill="auto"/>
          </w:tcPr>
          <w:p w14:paraId="35F44DF4" w14:textId="77777777" w:rsidR="00FF799A" w:rsidRPr="006D2794" w:rsidRDefault="00FF799A" w:rsidP="00230409">
            <w:pPr>
              <w:jc w:val="center"/>
              <w:rPr>
                <w:sz w:val="28"/>
                <w:szCs w:val="28"/>
                <w:lang w:val="en-US"/>
              </w:rPr>
            </w:pPr>
          </w:p>
        </w:tc>
        <w:tc>
          <w:tcPr>
            <w:tcW w:w="426" w:type="dxa"/>
            <w:tcBorders>
              <w:top w:val="single" w:sz="6" w:space="0" w:color="auto"/>
              <w:left w:val="single" w:sz="6" w:space="0" w:color="auto"/>
              <w:bottom w:val="single" w:sz="18" w:space="0" w:color="auto"/>
              <w:right w:val="single" w:sz="6" w:space="0" w:color="auto"/>
            </w:tcBorders>
            <w:shd w:val="clear" w:color="auto" w:fill="auto"/>
          </w:tcPr>
          <w:p w14:paraId="785F6C78" w14:textId="77777777" w:rsidR="00FF799A" w:rsidRPr="006D2794" w:rsidRDefault="00FF799A" w:rsidP="00230409">
            <w:pPr>
              <w:jc w:val="center"/>
              <w:rPr>
                <w:sz w:val="28"/>
                <w:szCs w:val="28"/>
                <w:lang w:val="en-US"/>
              </w:rPr>
            </w:pPr>
          </w:p>
        </w:tc>
        <w:tc>
          <w:tcPr>
            <w:tcW w:w="425" w:type="dxa"/>
            <w:tcBorders>
              <w:top w:val="single" w:sz="6" w:space="0" w:color="auto"/>
              <w:left w:val="single" w:sz="6" w:space="0" w:color="auto"/>
              <w:bottom w:val="single" w:sz="18" w:space="0" w:color="auto"/>
              <w:right w:val="single" w:sz="6" w:space="0" w:color="auto"/>
            </w:tcBorders>
            <w:shd w:val="clear" w:color="auto" w:fill="auto"/>
          </w:tcPr>
          <w:p w14:paraId="7FD127D5" w14:textId="77777777" w:rsidR="00FF799A" w:rsidRPr="006D2794" w:rsidRDefault="00FF799A" w:rsidP="00230409">
            <w:pPr>
              <w:jc w:val="center"/>
              <w:rPr>
                <w:sz w:val="28"/>
                <w:szCs w:val="28"/>
                <w:lang w:val="en-US"/>
              </w:rPr>
            </w:pPr>
          </w:p>
        </w:tc>
        <w:tc>
          <w:tcPr>
            <w:tcW w:w="497" w:type="dxa"/>
            <w:tcBorders>
              <w:top w:val="single" w:sz="6" w:space="0" w:color="auto"/>
              <w:left w:val="single" w:sz="6" w:space="0" w:color="auto"/>
              <w:bottom w:val="single" w:sz="18" w:space="0" w:color="auto"/>
              <w:right w:val="single" w:sz="18" w:space="0" w:color="auto"/>
            </w:tcBorders>
            <w:shd w:val="clear" w:color="auto" w:fill="auto"/>
          </w:tcPr>
          <w:p w14:paraId="15F21A7B" w14:textId="77777777" w:rsidR="00FF799A" w:rsidRPr="006D2794" w:rsidRDefault="00FF799A" w:rsidP="00230409">
            <w:pPr>
              <w:jc w:val="center"/>
              <w:rPr>
                <w:sz w:val="28"/>
                <w:szCs w:val="28"/>
                <w:lang w:val="en-US"/>
              </w:rPr>
            </w:pPr>
          </w:p>
        </w:tc>
      </w:tr>
      <w:tr w:rsidR="002C369B" w:rsidRPr="006D2794" w14:paraId="3513898D" w14:textId="77777777" w:rsidTr="002C369B">
        <w:trPr>
          <w:trHeight w:val="167"/>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40FAB0B" w14:textId="77777777" w:rsidR="00FF799A" w:rsidRPr="006D2794" w:rsidRDefault="00FF799A" w:rsidP="00230409">
            <w:pPr>
              <w:jc w:val="center"/>
              <w:rPr>
                <w:sz w:val="28"/>
                <w:szCs w:val="28"/>
                <w:lang w:val="en-US"/>
              </w:rPr>
            </w:pPr>
            <w:r w:rsidRPr="006D2794">
              <w:rPr>
                <w:sz w:val="28"/>
                <w:szCs w:val="28"/>
                <w:lang w:val="en-US"/>
              </w:rPr>
              <w:t>II</w:t>
            </w:r>
          </w:p>
        </w:tc>
        <w:tc>
          <w:tcPr>
            <w:tcW w:w="1275" w:type="dxa"/>
            <w:tcBorders>
              <w:top w:val="single" w:sz="4" w:space="0" w:color="auto"/>
              <w:left w:val="single" w:sz="4" w:space="0" w:color="auto"/>
              <w:bottom w:val="single" w:sz="4" w:space="0" w:color="auto"/>
              <w:right w:val="single" w:sz="18" w:space="0" w:color="auto"/>
            </w:tcBorders>
            <w:shd w:val="clear" w:color="auto" w:fill="auto"/>
            <w:hideMark/>
          </w:tcPr>
          <w:p w14:paraId="1821C8F3" w14:textId="77777777" w:rsidR="00FF799A" w:rsidRPr="006D2794" w:rsidRDefault="00FF799A" w:rsidP="00230409">
            <w:pPr>
              <w:jc w:val="center"/>
              <w:rPr>
                <w:sz w:val="28"/>
                <w:szCs w:val="28"/>
                <w:lang w:val="en-US"/>
              </w:rPr>
            </w:pPr>
            <w:r w:rsidRPr="006D2794">
              <w:rPr>
                <w:sz w:val="28"/>
                <w:szCs w:val="28"/>
                <w:lang w:val="en-US"/>
              </w:rPr>
              <w:t>1</w:t>
            </w:r>
          </w:p>
        </w:tc>
        <w:tc>
          <w:tcPr>
            <w:tcW w:w="567" w:type="dxa"/>
            <w:tcBorders>
              <w:top w:val="single" w:sz="18" w:space="0" w:color="auto"/>
              <w:left w:val="single" w:sz="18" w:space="0" w:color="auto"/>
              <w:bottom w:val="single" w:sz="6" w:space="0" w:color="auto"/>
              <w:right w:val="single" w:sz="6" w:space="0" w:color="auto"/>
            </w:tcBorders>
            <w:shd w:val="clear" w:color="auto" w:fill="auto"/>
          </w:tcPr>
          <w:p w14:paraId="6326C0CE" w14:textId="77777777" w:rsidR="00FF799A" w:rsidRPr="006D2794" w:rsidRDefault="00FF799A" w:rsidP="00230409">
            <w:pPr>
              <w:jc w:val="center"/>
              <w:rPr>
                <w:sz w:val="28"/>
                <w:szCs w:val="28"/>
                <w:lang w:val="en-US"/>
              </w:rPr>
            </w:pPr>
          </w:p>
        </w:tc>
        <w:tc>
          <w:tcPr>
            <w:tcW w:w="567" w:type="dxa"/>
            <w:tcBorders>
              <w:top w:val="single" w:sz="18" w:space="0" w:color="auto"/>
              <w:left w:val="single" w:sz="6" w:space="0" w:color="auto"/>
              <w:bottom w:val="single" w:sz="6" w:space="0" w:color="auto"/>
              <w:right w:val="single" w:sz="6" w:space="0" w:color="auto"/>
            </w:tcBorders>
            <w:shd w:val="clear" w:color="auto" w:fill="auto"/>
          </w:tcPr>
          <w:p w14:paraId="60BF9752" w14:textId="77777777" w:rsidR="00FF799A" w:rsidRPr="006D2794" w:rsidRDefault="00FF799A" w:rsidP="00230409">
            <w:pPr>
              <w:jc w:val="center"/>
              <w:rPr>
                <w:sz w:val="28"/>
                <w:szCs w:val="28"/>
                <w:lang w:val="en-US"/>
              </w:rPr>
            </w:pPr>
          </w:p>
        </w:tc>
        <w:tc>
          <w:tcPr>
            <w:tcW w:w="426" w:type="dxa"/>
            <w:tcBorders>
              <w:top w:val="single" w:sz="18" w:space="0" w:color="auto"/>
              <w:left w:val="single" w:sz="6" w:space="0" w:color="auto"/>
              <w:bottom w:val="single" w:sz="6" w:space="0" w:color="auto"/>
              <w:right w:val="single" w:sz="6" w:space="0" w:color="auto"/>
            </w:tcBorders>
            <w:shd w:val="clear" w:color="auto" w:fill="auto"/>
          </w:tcPr>
          <w:p w14:paraId="311D01A0" w14:textId="77777777" w:rsidR="00FF799A" w:rsidRPr="006D2794" w:rsidRDefault="00FF799A" w:rsidP="00230409">
            <w:pPr>
              <w:jc w:val="center"/>
              <w:rPr>
                <w:sz w:val="28"/>
                <w:szCs w:val="28"/>
                <w:lang w:val="en-US"/>
              </w:rPr>
            </w:pPr>
          </w:p>
        </w:tc>
        <w:tc>
          <w:tcPr>
            <w:tcW w:w="471" w:type="dxa"/>
            <w:tcBorders>
              <w:top w:val="single" w:sz="18" w:space="0" w:color="auto"/>
              <w:left w:val="single" w:sz="6" w:space="0" w:color="auto"/>
              <w:bottom w:val="single" w:sz="6" w:space="0" w:color="auto"/>
              <w:right w:val="single" w:sz="18" w:space="0" w:color="auto"/>
            </w:tcBorders>
            <w:shd w:val="clear" w:color="auto" w:fill="auto"/>
          </w:tcPr>
          <w:p w14:paraId="40D432FD" w14:textId="77777777" w:rsidR="00FF799A" w:rsidRPr="006D2794" w:rsidRDefault="00FF799A" w:rsidP="00230409">
            <w:pPr>
              <w:jc w:val="center"/>
              <w:rPr>
                <w:sz w:val="28"/>
                <w:szCs w:val="28"/>
                <w:lang w:val="en-US"/>
              </w:rPr>
            </w:pPr>
          </w:p>
        </w:tc>
        <w:tc>
          <w:tcPr>
            <w:tcW w:w="356" w:type="dxa"/>
            <w:tcBorders>
              <w:top w:val="single" w:sz="18" w:space="0" w:color="auto"/>
              <w:left w:val="single" w:sz="18" w:space="0" w:color="auto"/>
              <w:bottom w:val="single" w:sz="6" w:space="0" w:color="auto"/>
              <w:right w:val="single" w:sz="6" w:space="0" w:color="auto"/>
            </w:tcBorders>
            <w:shd w:val="clear" w:color="auto" w:fill="auto"/>
          </w:tcPr>
          <w:p w14:paraId="27B4E1EA" w14:textId="77777777" w:rsidR="00FF799A" w:rsidRPr="006D2794" w:rsidRDefault="00FF799A" w:rsidP="00230409">
            <w:pPr>
              <w:jc w:val="center"/>
              <w:rPr>
                <w:sz w:val="28"/>
                <w:szCs w:val="28"/>
                <w:lang w:val="en-US"/>
              </w:rPr>
            </w:pPr>
          </w:p>
        </w:tc>
        <w:tc>
          <w:tcPr>
            <w:tcW w:w="356" w:type="dxa"/>
            <w:tcBorders>
              <w:top w:val="single" w:sz="18" w:space="0" w:color="auto"/>
              <w:left w:val="single" w:sz="6" w:space="0" w:color="auto"/>
              <w:bottom w:val="single" w:sz="6" w:space="0" w:color="auto"/>
              <w:right w:val="single" w:sz="6" w:space="0" w:color="auto"/>
            </w:tcBorders>
            <w:shd w:val="clear" w:color="auto" w:fill="auto"/>
          </w:tcPr>
          <w:p w14:paraId="614B84DB" w14:textId="77777777" w:rsidR="00FF799A" w:rsidRPr="006D2794" w:rsidRDefault="00FF799A" w:rsidP="00230409">
            <w:pPr>
              <w:jc w:val="center"/>
              <w:rPr>
                <w:sz w:val="28"/>
                <w:szCs w:val="28"/>
                <w:lang w:val="en-US"/>
              </w:rPr>
            </w:pPr>
          </w:p>
        </w:tc>
        <w:tc>
          <w:tcPr>
            <w:tcW w:w="356" w:type="dxa"/>
            <w:tcBorders>
              <w:top w:val="single" w:sz="18" w:space="0" w:color="auto"/>
              <w:left w:val="single" w:sz="6" w:space="0" w:color="auto"/>
              <w:bottom w:val="single" w:sz="6" w:space="0" w:color="auto"/>
              <w:right w:val="single" w:sz="6" w:space="0" w:color="auto"/>
            </w:tcBorders>
            <w:shd w:val="clear" w:color="auto" w:fill="auto"/>
          </w:tcPr>
          <w:p w14:paraId="29349DE7" w14:textId="77777777" w:rsidR="00FF799A" w:rsidRPr="006D2794" w:rsidRDefault="00FF799A" w:rsidP="00230409">
            <w:pPr>
              <w:jc w:val="center"/>
              <w:rPr>
                <w:sz w:val="28"/>
                <w:szCs w:val="28"/>
                <w:lang w:val="en-US"/>
              </w:rPr>
            </w:pPr>
          </w:p>
        </w:tc>
        <w:tc>
          <w:tcPr>
            <w:tcW w:w="356" w:type="dxa"/>
            <w:tcBorders>
              <w:top w:val="single" w:sz="18" w:space="0" w:color="auto"/>
              <w:left w:val="single" w:sz="6" w:space="0" w:color="auto"/>
              <w:bottom w:val="single" w:sz="6" w:space="0" w:color="auto"/>
              <w:right w:val="single" w:sz="18" w:space="0" w:color="auto"/>
            </w:tcBorders>
            <w:shd w:val="clear" w:color="auto" w:fill="auto"/>
          </w:tcPr>
          <w:p w14:paraId="629A6050" w14:textId="77777777" w:rsidR="00FF799A" w:rsidRPr="006D2794" w:rsidRDefault="00FF799A" w:rsidP="00230409">
            <w:pPr>
              <w:jc w:val="center"/>
              <w:rPr>
                <w:sz w:val="28"/>
                <w:szCs w:val="28"/>
                <w:lang w:val="en-US"/>
              </w:rPr>
            </w:pPr>
          </w:p>
        </w:tc>
        <w:tc>
          <w:tcPr>
            <w:tcW w:w="514" w:type="dxa"/>
            <w:tcBorders>
              <w:top w:val="single" w:sz="18" w:space="0" w:color="auto"/>
              <w:left w:val="single" w:sz="18" w:space="0" w:color="auto"/>
              <w:bottom w:val="single" w:sz="6" w:space="0" w:color="auto"/>
              <w:right w:val="single" w:sz="6" w:space="0" w:color="auto"/>
            </w:tcBorders>
            <w:shd w:val="clear" w:color="auto" w:fill="00B050"/>
          </w:tcPr>
          <w:p w14:paraId="576DBC25" w14:textId="77777777" w:rsidR="00FF799A" w:rsidRPr="006D2794" w:rsidRDefault="00FF799A" w:rsidP="00230409">
            <w:pPr>
              <w:jc w:val="center"/>
              <w:rPr>
                <w:sz w:val="28"/>
                <w:szCs w:val="28"/>
                <w:lang w:val="en-US"/>
              </w:rPr>
            </w:pPr>
          </w:p>
        </w:tc>
        <w:tc>
          <w:tcPr>
            <w:tcW w:w="419" w:type="dxa"/>
            <w:tcBorders>
              <w:top w:val="single" w:sz="18" w:space="0" w:color="auto"/>
              <w:left w:val="single" w:sz="6" w:space="0" w:color="auto"/>
              <w:bottom w:val="single" w:sz="6" w:space="0" w:color="auto"/>
              <w:right w:val="single" w:sz="6" w:space="0" w:color="auto"/>
            </w:tcBorders>
            <w:shd w:val="clear" w:color="auto" w:fill="auto"/>
          </w:tcPr>
          <w:p w14:paraId="27D7C48A" w14:textId="77777777" w:rsidR="00FF799A" w:rsidRPr="006D2794" w:rsidRDefault="00FF799A" w:rsidP="00230409">
            <w:pPr>
              <w:jc w:val="center"/>
              <w:rPr>
                <w:sz w:val="28"/>
                <w:szCs w:val="28"/>
                <w:lang w:val="en-US"/>
              </w:rPr>
            </w:pPr>
          </w:p>
        </w:tc>
        <w:tc>
          <w:tcPr>
            <w:tcW w:w="432" w:type="dxa"/>
            <w:tcBorders>
              <w:top w:val="single" w:sz="18" w:space="0" w:color="auto"/>
              <w:left w:val="single" w:sz="6" w:space="0" w:color="auto"/>
              <w:bottom w:val="single" w:sz="6" w:space="0" w:color="auto"/>
              <w:right w:val="single" w:sz="6" w:space="0" w:color="auto"/>
            </w:tcBorders>
            <w:shd w:val="clear" w:color="auto" w:fill="auto"/>
          </w:tcPr>
          <w:p w14:paraId="1B9BA798" w14:textId="77777777" w:rsidR="00FF799A" w:rsidRPr="006D2794" w:rsidRDefault="00FF799A" w:rsidP="00230409">
            <w:pPr>
              <w:jc w:val="center"/>
              <w:rPr>
                <w:sz w:val="28"/>
                <w:szCs w:val="28"/>
                <w:lang w:val="en-US"/>
              </w:rPr>
            </w:pPr>
          </w:p>
        </w:tc>
        <w:tc>
          <w:tcPr>
            <w:tcW w:w="425" w:type="dxa"/>
            <w:tcBorders>
              <w:top w:val="single" w:sz="18" w:space="0" w:color="auto"/>
              <w:left w:val="single" w:sz="6" w:space="0" w:color="auto"/>
              <w:bottom w:val="single" w:sz="6" w:space="0" w:color="auto"/>
              <w:right w:val="single" w:sz="18" w:space="0" w:color="auto"/>
            </w:tcBorders>
            <w:shd w:val="clear" w:color="auto" w:fill="auto"/>
          </w:tcPr>
          <w:p w14:paraId="3D79344E" w14:textId="77777777" w:rsidR="00FF799A" w:rsidRPr="006D2794" w:rsidRDefault="00FF799A" w:rsidP="00230409">
            <w:pPr>
              <w:jc w:val="center"/>
              <w:rPr>
                <w:sz w:val="28"/>
                <w:szCs w:val="28"/>
                <w:lang w:val="en-US"/>
              </w:rPr>
            </w:pPr>
          </w:p>
        </w:tc>
        <w:tc>
          <w:tcPr>
            <w:tcW w:w="425" w:type="dxa"/>
            <w:tcBorders>
              <w:top w:val="single" w:sz="18" w:space="0" w:color="auto"/>
              <w:left w:val="single" w:sz="18" w:space="0" w:color="auto"/>
              <w:bottom w:val="single" w:sz="6" w:space="0" w:color="auto"/>
              <w:right w:val="single" w:sz="6" w:space="0" w:color="auto"/>
            </w:tcBorders>
            <w:shd w:val="clear" w:color="auto" w:fill="auto"/>
          </w:tcPr>
          <w:p w14:paraId="6DD8761D" w14:textId="77777777" w:rsidR="00FF799A" w:rsidRPr="006D2794" w:rsidRDefault="00FF799A" w:rsidP="00230409">
            <w:pPr>
              <w:jc w:val="center"/>
              <w:rPr>
                <w:sz w:val="28"/>
                <w:szCs w:val="28"/>
                <w:lang w:val="en-US"/>
              </w:rPr>
            </w:pPr>
          </w:p>
        </w:tc>
        <w:tc>
          <w:tcPr>
            <w:tcW w:w="426" w:type="dxa"/>
            <w:tcBorders>
              <w:top w:val="single" w:sz="18" w:space="0" w:color="auto"/>
              <w:left w:val="single" w:sz="6" w:space="0" w:color="auto"/>
              <w:bottom w:val="single" w:sz="6" w:space="0" w:color="auto"/>
              <w:right w:val="single" w:sz="6" w:space="0" w:color="auto"/>
            </w:tcBorders>
            <w:shd w:val="clear" w:color="auto" w:fill="auto"/>
          </w:tcPr>
          <w:p w14:paraId="24383850" w14:textId="77777777" w:rsidR="00FF799A" w:rsidRPr="006D2794" w:rsidRDefault="00FF799A" w:rsidP="00230409">
            <w:pPr>
              <w:jc w:val="center"/>
              <w:rPr>
                <w:sz w:val="28"/>
                <w:szCs w:val="28"/>
                <w:lang w:val="en-US"/>
              </w:rPr>
            </w:pPr>
          </w:p>
        </w:tc>
        <w:tc>
          <w:tcPr>
            <w:tcW w:w="425" w:type="dxa"/>
            <w:tcBorders>
              <w:top w:val="single" w:sz="18" w:space="0" w:color="auto"/>
              <w:left w:val="single" w:sz="6" w:space="0" w:color="auto"/>
              <w:bottom w:val="single" w:sz="6" w:space="0" w:color="auto"/>
              <w:right w:val="single" w:sz="6" w:space="0" w:color="auto"/>
            </w:tcBorders>
            <w:shd w:val="clear" w:color="auto" w:fill="auto"/>
          </w:tcPr>
          <w:p w14:paraId="1BD51F9E" w14:textId="77777777" w:rsidR="00FF799A" w:rsidRPr="006D2794" w:rsidRDefault="00FF799A" w:rsidP="00230409">
            <w:pPr>
              <w:jc w:val="center"/>
              <w:rPr>
                <w:sz w:val="28"/>
                <w:szCs w:val="28"/>
                <w:lang w:val="en-US"/>
              </w:rPr>
            </w:pPr>
          </w:p>
        </w:tc>
        <w:tc>
          <w:tcPr>
            <w:tcW w:w="497" w:type="dxa"/>
            <w:tcBorders>
              <w:top w:val="single" w:sz="18" w:space="0" w:color="auto"/>
              <w:left w:val="single" w:sz="6" w:space="0" w:color="auto"/>
              <w:bottom w:val="single" w:sz="6" w:space="0" w:color="auto"/>
              <w:right w:val="single" w:sz="18" w:space="0" w:color="auto"/>
            </w:tcBorders>
            <w:shd w:val="clear" w:color="auto" w:fill="auto"/>
          </w:tcPr>
          <w:p w14:paraId="5A2ABFF9" w14:textId="77777777" w:rsidR="00FF799A" w:rsidRPr="006D2794" w:rsidRDefault="00FF799A" w:rsidP="00230409">
            <w:pPr>
              <w:jc w:val="center"/>
              <w:rPr>
                <w:sz w:val="28"/>
                <w:szCs w:val="28"/>
                <w:lang w:val="en-US"/>
              </w:rPr>
            </w:pPr>
          </w:p>
        </w:tc>
      </w:tr>
      <w:tr w:rsidR="002C369B" w:rsidRPr="006D2794" w14:paraId="3E97F284" w14:textId="77777777" w:rsidTr="002C369B">
        <w:trPr>
          <w:trHeight w:val="80"/>
          <w:jc w:val="center"/>
        </w:trPr>
        <w:tc>
          <w:tcPr>
            <w:tcW w:w="98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990B4BF" w14:textId="77777777" w:rsidR="00FF799A" w:rsidRPr="006D2794" w:rsidRDefault="00FF799A" w:rsidP="00230409">
            <w:pPr>
              <w:rPr>
                <w:sz w:val="28"/>
                <w:szCs w:val="28"/>
                <w:lang w:val="en-US"/>
              </w:rPr>
            </w:pPr>
          </w:p>
        </w:tc>
        <w:tc>
          <w:tcPr>
            <w:tcW w:w="1275" w:type="dxa"/>
            <w:tcBorders>
              <w:top w:val="single" w:sz="4" w:space="0" w:color="auto"/>
              <w:left w:val="single" w:sz="4" w:space="0" w:color="auto"/>
              <w:bottom w:val="single" w:sz="4" w:space="0" w:color="auto"/>
              <w:right w:val="single" w:sz="18" w:space="0" w:color="auto"/>
            </w:tcBorders>
            <w:shd w:val="clear" w:color="auto" w:fill="auto"/>
            <w:hideMark/>
          </w:tcPr>
          <w:p w14:paraId="4F72EB03" w14:textId="77777777" w:rsidR="00FF799A" w:rsidRPr="006D2794" w:rsidRDefault="00FF799A" w:rsidP="00230409">
            <w:pPr>
              <w:jc w:val="center"/>
              <w:rPr>
                <w:sz w:val="28"/>
                <w:szCs w:val="28"/>
                <w:lang w:val="en-US"/>
              </w:rPr>
            </w:pPr>
            <w:r w:rsidRPr="006D2794">
              <w:rPr>
                <w:sz w:val="28"/>
                <w:szCs w:val="28"/>
                <w:lang w:val="en-US"/>
              </w:rPr>
              <w:t>2</w:t>
            </w:r>
          </w:p>
        </w:tc>
        <w:tc>
          <w:tcPr>
            <w:tcW w:w="567" w:type="dxa"/>
            <w:tcBorders>
              <w:top w:val="single" w:sz="6" w:space="0" w:color="auto"/>
              <w:left w:val="single" w:sz="18" w:space="0" w:color="auto"/>
              <w:bottom w:val="single" w:sz="6" w:space="0" w:color="auto"/>
              <w:right w:val="single" w:sz="6" w:space="0" w:color="auto"/>
            </w:tcBorders>
            <w:shd w:val="clear" w:color="auto" w:fill="auto"/>
          </w:tcPr>
          <w:p w14:paraId="06AEB3F3" w14:textId="77777777" w:rsidR="00FF799A" w:rsidRPr="006D2794" w:rsidRDefault="00FF799A" w:rsidP="00230409">
            <w:pPr>
              <w:jc w:val="center"/>
              <w:rPr>
                <w:sz w:val="28"/>
                <w:szCs w:val="28"/>
                <w:lang w:val="en-US"/>
              </w:rPr>
            </w:pPr>
          </w:p>
        </w:tc>
        <w:tc>
          <w:tcPr>
            <w:tcW w:w="567" w:type="dxa"/>
            <w:tcBorders>
              <w:top w:val="single" w:sz="6" w:space="0" w:color="auto"/>
              <w:left w:val="single" w:sz="6" w:space="0" w:color="auto"/>
              <w:bottom w:val="single" w:sz="6" w:space="0" w:color="auto"/>
              <w:right w:val="single" w:sz="6" w:space="0" w:color="auto"/>
            </w:tcBorders>
            <w:shd w:val="clear" w:color="auto" w:fill="auto"/>
          </w:tcPr>
          <w:p w14:paraId="773A2D4B" w14:textId="77777777" w:rsidR="00FF799A" w:rsidRPr="006D2794" w:rsidRDefault="00FF799A" w:rsidP="00230409">
            <w:pPr>
              <w:jc w:val="center"/>
              <w:rPr>
                <w:sz w:val="28"/>
                <w:szCs w:val="28"/>
                <w:lang w:val="en-US"/>
              </w:rPr>
            </w:pPr>
          </w:p>
        </w:tc>
        <w:tc>
          <w:tcPr>
            <w:tcW w:w="426" w:type="dxa"/>
            <w:tcBorders>
              <w:top w:val="single" w:sz="6" w:space="0" w:color="auto"/>
              <w:left w:val="single" w:sz="6" w:space="0" w:color="auto"/>
              <w:bottom w:val="single" w:sz="6" w:space="0" w:color="auto"/>
              <w:right w:val="single" w:sz="6" w:space="0" w:color="auto"/>
            </w:tcBorders>
            <w:shd w:val="clear" w:color="auto" w:fill="auto"/>
          </w:tcPr>
          <w:p w14:paraId="0DE8830C" w14:textId="77777777" w:rsidR="00FF799A" w:rsidRPr="006D2794" w:rsidRDefault="00FF799A" w:rsidP="00230409">
            <w:pPr>
              <w:jc w:val="center"/>
              <w:rPr>
                <w:sz w:val="28"/>
                <w:szCs w:val="28"/>
                <w:lang w:val="en-US"/>
              </w:rPr>
            </w:pPr>
          </w:p>
        </w:tc>
        <w:tc>
          <w:tcPr>
            <w:tcW w:w="471" w:type="dxa"/>
            <w:tcBorders>
              <w:top w:val="single" w:sz="6" w:space="0" w:color="auto"/>
              <w:left w:val="single" w:sz="6" w:space="0" w:color="auto"/>
              <w:bottom w:val="single" w:sz="6" w:space="0" w:color="auto"/>
              <w:right w:val="single" w:sz="18" w:space="0" w:color="auto"/>
            </w:tcBorders>
            <w:shd w:val="clear" w:color="auto" w:fill="00B050"/>
          </w:tcPr>
          <w:p w14:paraId="2BF80CF2" w14:textId="77777777" w:rsidR="00FF799A" w:rsidRPr="006D2794" w:rsidRDefault="00FF799A" w:rsidP="00230409">
            <w:pPr>
              <w:jc w:val="center"/>
              <w:rPr>
                <w:sz w:val="28"/>
                <w:szCs w:val="28"/>
                <w:lang w:val="en-US"/>
              </w:rPr>
            </w:pPr>
          </w:p>
        </w:tc>
        <w:tc>
          <w:tcPr>
            <w:tcW w:w="356" w:type="dxa"/>
            <w:tcBorders>
              <w:top w:val="single" w:sz="6" w:space="0" w:color="auto"/>
              <w:left w:val="single" w:sz="18" w:space="0" w:color="auto"/>
              <w:bottom w:val="single" w:sz="6" w:space="0" w:color="auto"/>
              <w:right w:val="single" w:sz="6" w:space="0" w:color="auto"/>
            </w:tcBorders>
            <w:shd w:val="clear" w:color="auto" w:fill="auto"/>
          </w:tcPr>
          <w:p w14:paraId="6615727C"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5FD5DF54"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2AE58304"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6" w:space="0" w:color="auto"/>
              <w:right w:val="single" w:sz="18" w:space="0" w:color="auto"/>
            </w:tcBorders>
            <w:shd w:val="clear" w:color="auto" w:fill="auto"/>
          </w:tcPr>
          <w:p w14:paraId="41E000B4" w14:textId="77777777" w:rsidR="00FF799A" w:rsidRPr="006D2794" w:rsidRDefault="00FF799A" w:rsidP="00230409">
            <w:pPr>
              <w:jc w:val="center"/>
              <w:rPr>
                <w:sz w:val="28"/>
                <w:szCs w:val="28"/>
                <w:lang w:val="en-US"/>
              </w:rPr>
            </w:pPr>
          </w:p>
        </w:tc>
        <w:tc>
          <w:tcPr>
            <w:tcW w:w="514" w:type="dxa"/>
            <w:tcBorders>
              <w:top w:val="single" w:sz="6" w:space="0" w:color="auto"/>
              <w:left w:val="single" w:sz="18" w:space="0" w:color="auto"/>
              <w:bottom w:val="single" w:sz="6" w:space="0" w:color="auto"/>
              <w:right w:val="single" w:sz="6" w:space="0" w:color="auto"/>
            </w:tcBorders>
            <w:shd w:val="clear" w:color="auto" w:fill="auto"/>
          </w:tcPr>
          <w:p w14:paraId="4987C179" w14:textId="77777777" w:rsidR="00FF799A" w:rsidRPr="006D2794" w:rsidRDefault="00FF799A" w:rsidP="00230409">
            <w:pPr>
              <w:jc w:val="center"/>
              <w:rPr>
                <w:sz w:val="28"/>
                <w:szCs w:val="28"/>
                <w:lang w:val="en-US"/>
              </w:rPr>
            </w:pPr>
          </w:p>
        </w:tc>
        <w:tc>
          <w:tcPr>
            <w:tcW w:w="419" w:type="dxa"/>
            <w:tcBorders>
              <w:top w:val="single" w:sz="6" w:space="0" w:color="auto"/>
              <w:left w:val="single" w:sz="6" w:space="0" w:color="auto"/>
              <w:bottom w:val="single" w:sz="6" w:space="0" w:color="auto"/>
              <w:right w:val="single" w:sz="6" w:space="0" w:color="auto"/>
            </w:tcBorders>
            <w:shd w:val="clear" w:color="auto" w:fill="auto"/>
          </w:tcPr>
          <w:p w14:paraId="78160EC1" w14:textId="77777777" w:rsidR="00FF799A" w:rsidRPr="006D2794" w:rsidRDefault="00FF799A" w:rsidP="00230409">
            <w:pPr>
              <w:jc w:val="center"/>
              <w:rPr>
                <w:sz w:val="28"/>
                <w:szCs w:val="28"/>
                <w:lang w:val="en-US"/>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140ED1D" w14:textId="77777777" w:rsidR="00FF799A" w:rsidRPr="006D2794" w:rsidRDefault="00FF799A" w:rsidP="00230409">
            <w:pPr>
              <w:jc w:val="center"/>
              <w:rPr>
                <w:sz w:val="28"/>
                <w:szCs w:val="28"/>
                <w:lang w:val="en-US"/>
              </w:rPr>
            </w:pPr>
          </w:p>
        </w:tc>
        <w:tc>
          <w:tcPr>
            <w:tcW w:w="425" w:type="dxa"/>
            <w:tcBorders>
              <w:top w:val="single" w:sz="6" w:space="0" w:color="auto"/>
              <w:left w:val="single" w:sz="6" w:space="0" w:color="auto"/>
              <w:bottom w:val="single" w:sz="6" w:space="0" w:color="auto"/>
              <w:right w:val="single" w:sz="18" w:space="0" w:color="auto"/>
            </w:tcBorders>
            <w:shd w:val="clear" w:color="auto" w:fill="auto"/>
          </w:tcPr>
          <w:p w14:paraId="32D533B3" w14:textId="77777777" w:rsidR="00FF799A" w:rsidRPr="006D2794" w:rsidRDefault="00FF799A" w:rsidP="00230409">
            <w:pPr>
              <w:jc w:val="center"/>
              <w:rPr>
                <w:sz w:val="28"/>
                <w:szCs w:val="28"/>
                <w:lang w:val="en-US"/>
              </w:rPr>
            </w:pPr>
          </w:p>
        </w:tc>
        <w:tc>
          <w:tcPr>
            <w:tcW w:w="425" w:type="dxa"/>
            <w:tcBorders>
              <w:top w:val="single" w:sz="6" w:space="0" w:color="auto"/>
              <w:left w:val="single" w:sz="18" w:space="0" w:color="auto"/>
              <w:bottom w:val="single" w:sz="6" w:space="0" w:color="auto"/>
              <w:right w:val="single" w:sz="6" w:space="0" w:color="auto"/>
            </w:tcBorders>
            <w:shd w:val="clear" w:color="auto" w:fill="auto"/>
          </w:tcPr>
          <w:p w14:paraId="382D1C6A" w14:textId="77777777" w:rsidR="00FF799A" w:rsidRPr="006D2794" w:rsidRDefault="00FF799A" w:rsidP="00230409">
            <w:pPr>
              <w:jc w:val="center"/>
              <w:rPr>
                <w:sz w:val="28"/>
                <w:szCs w:val="28"/>
                <w:lang w:val="en-US"/>
              </w:rPr>
            </w:pPr>
          </w:p>
        </w:tc>
        <w:tc>
          <w:tcPr>
            <w:tcW w:w="426" w:type="dxa"/>
            <w:tcBorders>
              <w:top w:val="single" w:sz="6" w:space="0" w:color="auto"/>
              <w:left w:val="single" w:sz="6" w:space="0" w:color="auto"/>
              <w:bottom w:val="single" w:sz="6" w:space="0" w:color="auto"/>
              <w:right w:val="single" w:sz="6" w:space="0" w:color="auto"/>
            </w:tcBorders>
            <w:shd w:val="clear" w:color="auto" w:fill="auto"/>
          </w:tcPr>
          <w:p w14:paraId="35A7F14D" w14:textId="77777777" w:rsidR="00FF799A" w:rsidRPr="006D2794" w:rsidRDefault="00FF799A" w:rsidP="00230409">
            <w:pPr>
              <w:jc w:val="center"/>
              <w:rPr>
                <w:sz w:val="28"/>
                <w:szCs w:val="28"/>
                <w:lang w:val="en-US"/>
              </w:rPr>
            </w:pPr>
          </w:p>
        </w:tc>
        <w:tc>
          <w:tcPr>
            <w:tcW w:w="425" w:type="dxa"/>
            <w:tcBorders>
              <w:top w:val="single" w:sz="6" w:space="0" w:color="auto"/>
              <w:left w:val="single" w:sz="6" w:space="0" w:color="auto"/>
              <w:bottom w:val="single" w:sz="6" w:space="0" w:color="auto"/>
              <w:right w:val="single" w:sz="6" w:space="0" w:color="auto"/>
            </w:tcBorders>
            <w:shd w:val="clear" w:color="auto" w:fill="auto"/>
          </w:tcPr>
          <w:p w14:paraId="06E0F097" w14:textId="77777777" w:rsidR="00FF799A" w:rsidRPr="006D2794" w:rsidRDefault="00FF799A" w:rsidP="00230409">
            <w:pPr>
              <w:jc w:val="center"/>
              <w:rPr>
                <w:sz w:val="28"/>
                <w:szCs w:val="28"/>
                <w:lang w:val="en-US"/>
              </w:rPr>
            </w:pPr>
          </w:p>
        </w:tc>
        <w:tc>
          <w:tcPr>
            <w:tcW w:w="497" w:type="dxa"/>
            <w:tcBorders>
              <w:top w:val="single" w:sz="6" w:space="0" w:color="auto"/>
              <w:left w:val="single" w:sz="6" w:space="0" w:color="auto"/>
              <w:bottom w:val="single" w:sz="6" w:space="0" w:color="auto"/>
              <w:right w:val="single" w:sz="18" w:space="0" w:color="auto"/>
            </w:tcBorders>
            <w:shd w:val="clear" w:color="auto" w:fill="auto"/>
          </w:tcPr>
          <w:p w14:paraId="7E7A8D9E" w14:textId="77777777" w:rsidR="00FF799A" w:rsidRPr="006D2794" w:rsidRDefault="00FF799A" w:rsidP="00230409">
            <w:pPr>
              <w:jc w:val="center"/>
              <w:rPr>
                <w:sz w:val="28"/>
                <w:szCs w:val="28"/>
                <w:lang w:val="en-US"/>
              </w:rPr>
            </w:pPr>
          </w:p>
        </w:tc>
      </w:tr>
      <w:tr w:rsidR="002C369B" w:rsidRPr="006D2794" w14:paraId="066C0A4F" w14:textId="77777777" w:rsidTr="002C369B">
        <w:trPr>
          <w:trHeight w:val="80"/>
          <w:jc w:val="center"/>
        </w:trPr>
        <w:tc>
          <w:tcPr>
            <w:tcW w:w="98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63F7F34" w14:textId="77777777" w:rsidR="00FF799A" w:rsidRPr="006D2794" w:rsidRDefault="00FF799A" w:rsidP="00230409">
            <w:pPr>
              <w:rPr>
                <w:sz w:val="28"/>
                <w:szCs w:val="28"/>
                <w:lang w:val="en-US"/>
              </w:rPr>
            </w:pPr>
          </w:p>
        </w:tc>
        <w:tc>
          <w:tcPr>
            <w:tcW w:w="1275" w:type="dxa"/>
            <w:tcBorders>
              <w:top w:val="single" w:sz="4" w:space="0" w:color="auto"/>
              <w:left w:val="single" w:sz="4" w:space="0" w:color="auto"/>
              <w:bottom w:val="single" w:sz="4" w:space="0" w:color="auto"/>
              <w:right w:val="single" w:sz="18" w:space="0" w:color="auto"/>
            </w:tcBorders>
            <w:shd w:val="clear" w:color="auto" w:fill="auto"/>
            <w:hideMark/>
          </w:tcPr>
          <w:p w14:paraId="2CFFD225" w14:textId="77777777" w:rsidR="00FF799A" w:rsidRPr="006D2794" w:rsidRDefault="00FF799A" w:rsidP="00230409">
            <w:pPr>
              <w:jc w:val="center"/>
              <w:rPr>
                <w:sz w:val="28"/>
                <w:szCs w:val="28"/>
                <w:lang w:val="en-US"/>
              </w:rPr>
            </w:pPr>
            <w:r w:rsidRPr="006D2794">
              <w:rPr>
                <w:sz w:val="28"/>
                <w:szCs w:val="28"/>
                <w:lang w:val="en-US"/>
              </w:rPr>
              <w:t>3</w:t>
            </w:r>
          </w:p>
        </w:tc>
        <w:tc>
          <w:tcPr>
            <w:tcW w:w="567" w:type="dxa"/>
            <w:tcBorders>
              <w:top w:val="single" w:sz="6" w:space="0" w:color="auto"/>
              <w:left w:val="single" w:sz="18" w:space="0" w:color="auto"/>
              <w:bottom w:val="single" w:sz="6" w:space="0" w:color="auto"/>
              <w:right w:val="single" w:sz="6" w:space="0" w:color="auto"/>
            </w:tcBorders>
            <w:shd w:val="clear" w:color="auto" w:fill="auto"/>
          </w:tcPr>
          <w:p w14:paraId="6D2DB0A0" w14:textId="77777777" w:rsidR="00FF799A" w:rsidRPr="006D2794" w:rsidRDefault="00FF799A" w:rsidP="00230409">
            <w:pPr>
              <w:jc w:val="center"/>
              <w:rPr>
                <w:sz w:val="28"/>
                <w:szCs w:val="28"/>
                <w:lang w:val="en-US"/>
              </w:rPr>
            </w:pPr>
          </w:p>
        </w:tc>
        <w:tc>
          <w:tcPr>
            <w:tcW w:w="567" w:type="dxa"/>
            <w:tcBorders>
              <w:top w:val="single" w:sz="6" w:space="0" w:color="auto"/>
              <w:left w:val="single" w:sz="6" w:space="0" w:color="auto"/>
              <w:bottom w:val="single" w:sz="6" w:space="0" w:color="auto"/>
              <w:right w:val="single" w:sz="6" w:space="0" w:color="auto"/>
            </w:tcBorders>
            <w:shd w:val="clear" w:color="auto" w:fill="auto"/>
          </w:tcPr>
          <w:p w14:paraId="0CDDEC81" w14:textId="77777777" w:rsidR="00FF799A" w:rsidRPr="006D2794" w:rsidRDefault="00FF799A" w:rsidP="00230409">
            <w:pPr>
              <w:jc w:val="center"/>
              <w:rPr>
                <w:sz w:val="28"/>
                <w:szCs w:val="28"/>
                <w:lang w:val="en-US"/>
              </w:rPr>
            </w:pPr>
          </w:p>
        </w:tc>
        <w:tc>
          <w:tcPr>
            <w:tcW w:w="426" w:type="dxa"/>
            <w:tcBorders>
              <w:top w:val="single" w:sz="6" w:space="0" w:color="auto"/>
              <w:left w:val="single" w:sz="6" w:space="0" w:color="auto"/>
              <w:bottom w:val="single" w:sz="6" w:space="0" w:color="auto"/>
              <w:right w:val="single" w:sz="6" w:space="0" w:color="auto"/>
            </w:tcBorders>
            <w:shd w:val="clear" w:color="auto" w:fill="auto"/>
          </w:tcPr>
          <w:p w14:paraId="38C6C670" w14:textId="77777777" w:rsidR="00FF799A" w:rsidRPr="006D2794" w:rsidRDefault="00FF799A" w:rsidP="00230409">
            <w:pPr>
              <w:jc w:val="center"/>
              <w:rPr>
                <w:sz w:val="28"/>
                <w:szCs w:val="28"/>
                <w:lang w:val="en-US"/>
              </w:rPr>
            </w:pPr>
          </w:p>
        </w:tc>
        <w:tc>
          <w:tcPr>
            <w:tcW w:w="471" w:type="dxa"/>
            <w:tcBorders>
              <w:top w:val="single" w:sz="6" w:space="0" w:color="auto"/>
              <w:left w:val="single" w:sz="6" w:space="0" w:color="auto"/>
              <w:bottom w:val="single" w:sz="6" w:space="0" w:color="auto"/>
              <w:right w:val="single" w:sz="18" w:space="0" w:color="auto"/>
            </w:tcBorders>
            <w:shd w:val="clear" w:color="auto" w:fill="auto"/>
          </w:tcPr>
          <w:p w14:paraId="3CB78BA8" w14:textId="77777777" w:rsidR="00FF799A" w:rsidRPr="006D2794" w:rsidRDefault="00FF799A" w:rsidP="00230409">
            <w:pPr>
              <w:jc w:val="center"/>
              <w:rPr>
                <w:sz w:val="28"/>
                <w:szCs w:val="28"/>
                <w:lang w:val="en-US"/>
              </w:rPr>
            </w:pPr>
          </w:p>
        </w:tc>
        <w:tc>
          <w:tcPr>
            <w:tcW w:w="356" w:type="dxa"/>
            <w:tcBorders>
              <w:top w:val="single" w:sz="6" w:space="0" w:color="auto"/>
              <w:left w:val="single" w:sz="18" w:space="0" w:color="auto"/>
              <w:bottom w:val="single" w:sz="6" w:space="0" w:color="auto"/>
              <w:right w:val="single" w:sz="6" w:space="0" w:color="auto"/>
            </w:tcBorders>
            <w:shd w:val="clear" w:color="auto" w:fill="auto"/>
          </w:tcPr>
          <w:p w14:paraId="6875851E"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7F80CEF9"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0B912910"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6" w:space="0" w:color="auto"/>
              <w:right w:val="single" w:sz="18" w:space="0" w:color="auto"/>
            </w:tcBorders>
            <w:shd w:val="clear" w:color="auto" w:fill="auto"/>
          </w:tcPr>
          <w:p w14:paraId="5AE0EF00" w14:textId="77777777" w:rsidR="00FF799A" w:rsidRPr="006D2794" w:rsidRDefault="00FF799A" w:rsidP="00230409">
            <w:pPr>
              <w:jc w:val="center"/>
              <w:rPr>
                <w:sz w:val="28"/>
                <w:szCs w:val="28"/>
                <w:lang w:val="en-US"/>
              </w:rPr>
            </w:pPr>
          </w:p>
        </w:tc>
        <w:tc>
          <w:tcPr>
            <w:tcW w:w="514" w:type="dxa"/>
            <w:tcBorders>
              <w:top w:val="single" w:sz="6" w:space="0" w:color="auto"/>
              <w:left w:val="single" w:sz="18" w:space="0" w:color="auto"/>
              <w:bottom w:val="single" w:sz="6" w:space="0" w:color="auto"/>
              <w:right w:val="single" w:sz="6" w:space="0" w:color="auto"/>
            </w:tcBorders>
            <w:shd w:val="clear" w:color="auto" w:fill="auto"/>
          </w:tcPr>
          <w:p w14:paraId="023DC8F1" w14:textId="77777777" w:rsidR="00FF799A" w:rsidRPr="006D2794" w:rsidRDefault="00FF799A" w:rsidP="00230409">
            <w:pPr>
              <w:jc w:val="center"/>
              <w:rPr>
                <w:sz w:val="28"/>
                <w:szCs w:val="28"/>
                <w:lang w:val="en-US"/>
              </w:rPr>
            </w:pPr>
          </w:p>
        </w:tc>
        <w:tc>
          <w:tcPr>
            <w:tcW w:w="419" w:type="dxa"/>
            <w:tcBorders>
              <w:top w:val="single" w:sz="6" w:space="0" w:color="auto"/>
              <w:left w:val="single" w:sz="6" w:space="0" w:color="auto"/>
              <w:bottom w:val="single" w:sz="6" w:space="0" w:color="auto"/>
              <w:right w:val="single" w:sz="6" w:space="0" w:color="auto"/>
            </w:tcBorders>
            <w:shd w:val="clear" w:color="auto" w:fill="auto"/>
          </w:tcPr>
          <w:p w14:paraId="17527548" w14:textId="77777777" w:rsidR="00FF799A" w:rsidRPr="006D2794" w:rsidRDefault="00FF799A" w:rsidP="00230409">
            <w:pPr>
              <w:jc w:val="center"/>
              <w:rPr>
                <w:sz w:val="28"/>
                <w:szCs w:val="28"/>
                <w:lang w:val="en-US"/>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516A19AF" w14:textId="77777777" w:rsidR="00FF799A" w:rsidRPr="006D2794" w:rsidRDefault="00FF799A" w:rsidP="00230409">
            <w:pPr>
              <w:jc w:val="center"/>
              <w:rPr>
                <w:sz w:val="28"/>
                <w:szCs w:val="28"/>
                <w:lang w:val="en-US"/>
              </w:rPr>
            </w:pPr>
          </w:p>
        </w:tc>
        <w:tc>
          <w:tcPr>
            <w:tcW w:w="425" w:type="dxa"/>
            <w:tcBorders>
              <w:top w:val="single" w:sz="6" w:space="0" w:color="auto"/>
              <w:left w:val="single" w:sz="6" w:space="0" w:color="auto"/>
              <w:bottom w:val="single" w:sz="6" w:space="0" w:color="auto"/>
              <w:right w:val="single" w:sz="18" w:space="0" w:color="auto"/>
            </w:tcBorders>
            <w:shd w:val="clear" w:color="auto" w:fill="auto"/>
          </w:tcPr>
          <w:p w14:paraId="6E6826D6" w14:textId="77777777" w:rsidR="00FF799A" w:rsidRPr="006D2794" w:rsidRDefault="00FF799A" w:rsidP="00230409">
            <w:pPr>
              <w:jc w:val="center"/>
              <w:rPr>
                <w:sz w:val="28"/>
                <w:szCs w:val="28"/>
                <w:lang w:val="en-US"/>
              </w:rPr>
            </w:pPr>
          </w:p>
        </w:tc>
        <w:tc>
          <w:tcPr>
            <w:tcW w:w="425" w:type="dxa"/>
            <w:tcBorders>
              <w:top w:val="single" w:sz="6" w:space="0" w:color="auto"/>
              <w:left w:val="single" w:sz="18" w:space="0" w:color="auto"/>
              <w:bottom w:val="single" w:sz="6" w:space="0" w:color="auto"/>
              <w:right w:val="single" w:sz="6" w:space="0" w:color="auto"/>
            </w:tcBorders>
            <w:shd w:val="clear" w:color="auto" w:fill="auto"/>
          </w:tcPr>
          <w:p w14:paraId="2CA6DEE6" w14:textId="77777777" w:rsidR="00FF799A" w:rsidRPr="006D2794" w:rsidRDefault="00FF799A" w:rsidP="00230409">
            <w:pPr>
              <w:jc w:val="center"/>
              <w:rPr>
                <w:sz w:val="28"/>
                <w:szCs w:val="28"/>
                <w:lang w:val="en-US"/>
              </w:rPr>
            </w:pPr>
          </w:p>
        </w:tc>
        <w:tc>
          <w:tcPr>
            <w:tcW w:w="426" w:type="dxa"/>
            <w:tcBorders>
              <w:top w:val="single" w:sz="6" w:space="0" w:color="auto"/>
              <w:left w:val="single" w:sz="6" w:space="0" w:color="auto"/>
              <w:bottom w:val="single" w:sz="6" w:space="0" w:color="auto"/>
              <w:right w:val="single" w:sz="6" w:space="0" w:color="auto"/>
            </w:tcBorders>
            <w:shd w:val="clear" w:color="auto" w:fill="auto"/>
          </w:tcPr>
          <w:p w14:paraId="18C1DA79" w14:textId="77777777" w:rsidR="00FF799A" w:rsidRPr="006D2794" w:rsidRDefault="00FF799A" w:rsidP="00230409">
            <w:pPr>
              <w:jc w:val="center"/>
              <w:rPr>
                <w:sz w:val="28"/>
                <w:szCs w:val="28"/>
                <w:lang w:val="en-US"/>
              </w:rPr>
            </w:pPr>
          </w:p>
        </w:tc>
        <w:tc>
          <w:tcPr>
            <w:tcW w:w="425" w:type="dxa"/>
            <w:tcBorders>
              <w:top w:val="single" w:sz="6" w:space="0" w:color="auto"/>
              <w:left w:val="single" w:sz="6" w:space="0" w:color="auto"/>
              <w:bottom w:val="single" w:sz="6" w:space="0" w:color="auto"/>
              <w:right w:val="single" w:sz="6" w:space="0" w:color="auto"/>
            </w:tcBorders>
            <w:shd w:val="clear" w:color="auto" w:fill="00B050"/>
          </w:tcPr>
          <w:p w14:paraId="5FE72148" w14:textId="77777777" w:rsidR="00FF799A" w:rsidRPr="006D2794" w:rsidRDefault="00FF799A" w:rsidP="00230409">
            <w:pPr>
              <w:jc w:val="center"/>
              <w:rPr>
                <w:sz w:val="28"/>
                <w:szCs w:val="28"/>
                <w:lang w:val="en-US"/>
              </w:rPr>
            </w:pPr>
          </w:p>
        </w:tc>
        <w:tc>
          <w:tcPr>
            <w:tcW w:w="497" w:type="dxa"/>
            <w:tcBorders>
              <w:top w:val="single" w:sz="6" w:space="0" w:color="auto"/>
              <w:left w:val="single" w:sz="6" w:space="0" w:color="auto"/>
              <w:bottom w:val="single" w:sz="6" w:space="0" w:color="auto"/>
              <w:right w:val="single" w:sz="18" w:space="0" w:color="auto"/>
            </w:tcBorders>
            <w:shd w:val="clear" w:color="auto" w:fill="auto"/>
          </w:tcPr>
          <w:p w14:paraId="40F4B261" w14:textId="77777777" w:rsidR="00FF799A" w:rsidRPr="006D2794" w:rsidRDefault="00FF799A" w:rsidP="00230409">
            <w:pPr>
              <w:jc w:val="center"/>
              <w:rPr>
                <w:sz w:val="28"/>
                <w:szCs w:val="28"/>
                <w:lang w:val="en-US"/>
              </w:rPr>
            </w:pPr>
          </w:p>
        </w:tc>
      </w:tr>
      <w:tr w:rsidR="002C369B" w:rsidRPr="006D2794" w14:paraId="17CF68DB" w14:textId="77777777" w:rsidTr="002C369B">
        <w:trPr>
          <w:trHeight w:val="80"/>
          <w:jc w:val="center"/>
        </w:trPr>
        <w:tc>
          <w:tcPr>
            <w:tcW w:w="98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9D42EB8" w14:textId="77777777" w:rsidR="00FF799A" w:rsidRPr="006D2794" w:rsidRDefault="00FF799A" w:rsidP="00230409">
            <w:pPr>
              <w:rPr>
                <w:sz w:val="28"/>
                <w:szCs w:val="28"/>
                <w:lang w:val="en-US"/>
              </w:rPr>
            </w:pPr>
          </w:p>
        </w:tc>
        <w:tc>
          <w:tcPr>
            <w:tcW w:w="1275" w:type="dxa"/>
            <w:tcBorders>
              <w:top w:val="single" w:sz="4" w:space="0" w:color="auto"/>
              <w:left w:val="single" w:sz="4" w:space="0" w:color="auto"/>
              <w:bottom w:val="single" w:sz="4" w:space="0" w:color="auto"/>
              <w:right w:val="single" w:sz="18" w:space="0" w:color="auto"/>
            </w:tcBorders>
            <w:shd w:val="clear" w:color="auto" w:fill="auto"/>
            <w:hideMark/>
          </w:tcPr>
          <w:p w14:paraId="5C11479F" w14:textId="77777777" w:rsidR="00FF799A" w:rsidRPr="006D2794" w:rsidRDefault="00FF799A" w:rsidP="00230409">
            <w:pPr>
              <w:jc w:val="center"/>
              <w:rPr>
                <w:sz w:val="28"/>
                <w:szCs w:val="28"/>
                <w:lang w:val="en-US"/>
              </w:rPr>
            </w:pPr>
            <w:r w:rsidRPr="006D2794">
              <w:rPr>
                <w:sz w:val="28"/>
                <w:szCs w:val="28"/>
                <w:lang w:val="en-US"/>
              </w:rPr>
              <w:t>4</w:t>
            </w:r>
          </w:p>
        </w:tc>
        <w:tc>
          <w:tcPr>
            <w:tcW w:w="567" w:type="dxa"/>
            <w:tcBorders>
              <w:top w:val="single" w:sz="6" w:space="0" w:color="auto"/>
              <w:left w:val="single" w:sz="18" w:space="0" w:color="auto"/>
              <w:bottom w:val="single" w:sz="18" w:space="0" w:color="auto"/>
              <w:right w:val="single" w:sz="6" w:space="0" w:color="auto"/>
            </w:tcBorders>
            <w:shd w:val="clear" w:color="auto" w:fill="auto"/>
          </w:tcPr>
          <w:p w14:paraId="1DF5857E" w14:textId="77777777" w:rsidR="00FF799A" w:rsidRPr="006D2794" w:rsidRDefault="00FF799A" w:rsidP="00230409">
            <w:pPr>
              <w:jc w:val="center"/>
              <w:rPr>
                <w:sz w:val="28"/>
                <w:szCs w:val="28"/>
                <w:lang w:val="en-US"/>
              </w:rPr>
            </w:pPr>
          </w:p>
        </w:tc>
        <w:tc>
          <w:tcPr>
            <w:tcW w:w="567" w:type="dxa"/>
            <w:tcBorders>
              <w:top w:val="single" w:sz="6" w:space="0" w:color="auto"/>
              <w:left w:val="single" w:sz="6" w:space="0" w:color="auto"/>
              <w:bottom w:val="single" w:sz="18" w:space="0" w:color="auto"/>
              <w:right w:val="single" w:sz="6" w:space="0" w:color="auto"/>
            </w:tcBorders>
            <w:shd w:val="clear" w:color="auto" w:fill="auto"/>
          </w:tcPr>
          <w:p w14:paraId="6F0EE75F" w14:textId="77777777" w:rsidR="00FF799A" w:rsidRPr="006D2794" w:rsidRDefault="00FF799A" w:rsidP="00230409">
            <w:pPr>
              <w:jc w:val="center"/>
              <w:rPr>
                <w:sz w:val="28"/>
                <w:szCs w:val="28"/>
                <w:lang w:val="en-US"/>
              </w:rPr>
            </w:pPr>
          </w:p>
        </w:tc>
        <w:tc>
          <w:tcPr>
            <w:tcW w:w="426" w:type="dxa"/>
            <w:tcBorders>
              <w:top w:val="single" w:sz="6" w:space="0" w:color="auto"/>
              <w:left w:val="single" w:sz="6" w:space="0" w:color="auto"/>
              <w:bottom w:val="single" w:sz="18" w:space="0" w:color="auto"/>
              <w:right w:val="single" w:sz="6" w:space="0" w:color="auto"/>
            </w:tcBorders>
            <w:shd w:val="clear" w:color="auto" w:fill="auto"/>
          </w:tcPr>
          <w:p w14:paraId="29CF14FC" w14:textId="77777777" w:rsidR="00FF799A" w:rsidRPr="006D2794" w:rsidRDefault="00FF799A" w:rsidP="00230409">
            <w:pPr>
              <w:jc w:val="center"/>
              <w:rPr>
                <w:sz w:val="28"/>
                <w:szCs w:val="28"/>
                <w:lang w:val="en-US"/>
              </w:rPr>
            </w:pPr>
          </w:p>
        </w:tc>
        <w:tc>
          <w:tcPr>
            <w:tcW w:w="471" w:type="dxa"/>
            <w:tcBorders>
              <w:top w:val="single" w:sz="6" w:space="0" w:color="auto"/>
              <w:left w:val="single" w:sz="6" w:space="0" w:color="auto"/>
              <w:bottom w:val="single" w:sz="18" w:space="0" w:color="auto"/>
              <w:right w:val="single" w:sz="18" w:space="0" w:color="auto"/>
            </w:tcBorders>
            <w:shd w:val="clear" w:color="auto" w:fill="auto"/>
          </w:tcPr>
          <w:p w14:paraId="0864C990" w14:textId="77777777" w:rsidR="00FF799A" w:rsidRPr="006D2794" w:rsidRDefault="00FF799A" w:rsidP="00230409">
            <w:pPr>
              <w:jc w:val="center"/>
              <w:rPr>
                <w:sz w:val="28"/>
                <w:szCs w:val="28"/>
                <w:lang w:val="en-US"/>
              </w:rPr>
            </w:pPr>
          </w:p>
        </w:tc>
        <w:tc>
          <w:tcPr>
            <w:tcW w:w="356" w:type="dxa"/>
            <w:tcBorders>
              <w:top w:val="single" w:sz="6" w:space="0" w:color="auto"/>
              <w:left w:val="single" w:sz="18" w:space="0" w:color="auto"/>
              <w:bottom w:val="single" w:sz="18" w:space="0" w:color="auto"/>
              <w:right w:val="single" w:sz="6" w:space="0" w:color="auto"/>
            </w:tcBorders>
            <w:shd w:val="clear" w:color="auto" w:fill="auto"/>
          </w:tcPr>
          <w:p w14:paraId="1D954DC4"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18" w:space="0" w:color="auto"/>
              <w:right w:val="single" w:sz="6" w:space="0" w:color="auto"/>
            </w:tcBorders>
            <w:shd w:val="clear" w:color="auto" w:fill="00B050"/>
          </w:tcPr>
          <w:p w14:paraId="03D51161"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18" w:space="0" w:color="auto"/>
              <w:right w:val="single" w:sz="6" w:space="0" w:color="auto"/>
            </w:tcBorders>
            <w:shd w:val="clear" w:color="auto" w:fill="auto"/>
          </w:tcPr>
          <w:p w14:paraId="20085A0E"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18" w:space="0" w:color="auto"/>
              <w:right w:val="single" w:sz="18" w:space="0" w:color="auto"/>
            </w:tcBorders>
            <w:shd w:val="clear" w:color="auto" w:fill="auto"/>
          </w:tcPr>
          <w:p w14:paraId="7B739E2E" w14:textId="77777777" w:rsidR="00FF799A" w:rsidRPr="006D2794" w:rsidRDefault="00FF799A" w:rsidP="00230409">
            <w:pPr>
              <w:jc w:val="center"/>
              <w:rPr>
                <w:sz w:val="28"/>
                <w:szCs w:val="28"/>
                <w:lang w:val="en-US"/>
              </w:rPr>
            </w:pPr>
          </w:p>
        </w:tc>
        <w:tc>
          <w:tcPr>
            <w:tcW w:w="514" w:type="dxa"/>
            <w:tcBorders>
              <w:top w:val="single" w:sz="6" w:space="0" w:color="auto"/>
              <w:left w:val="single" w:sz="18" w:space="0" w:color="auto"/>
              <w:bottom w:val="single" w:sz="18" w:space="0" w:color="auto"/>
              <w:right w:val="single" w:sz="6" w:space="0" w:color="auto"/>
            </w:tcBorders>
            <w:shd w:val="clear" w:color="auto" w:fill="auto"/>
          </w:tcPr>
          <w:p w14:paraId="1D883569" w14:textId="77777777" w:rsidR="00FF799A" w:rsidRPr="006D2794" w:rsidRDefault="00FF799A" w:rsidP="00230409">
            <w:pPr>
              <w:jc w:val="center"/>
              <w:rPr>
                <w:sz w:val="28"/>
                <w:szCs w:val="28"/>
                <w:lang w:val="en-US"/>
              </w:rPr>
            </w:pPr>
          </w:p>
        </w:tc>
        <w:tc>
          <w:tcPr>
            <w:tcW w:w="419" w:type="dxa"/>
            <w:tcBorders>
              <w:top w:val="single" w:sz="6" w:space="0" w:color="auto"/>
              <w:left w:val="single" w:sz="6" w:space="0" w:color="auto"/>
              <w:bottom w:val="single" w:sz="18" w:space="0" w:color="auto"/>
              <w:right w:val="single" w:sz="6" w:space="0" w:color="auto"/>
            </w:tcBorders>
            <w:shd w:val="clear" w:color="auto" w:fill="auto"/>
          </w:tcPr>
          <w:p w14:paraId="0D75C9CD" w14:textId="77777777" w:rsidR="00FF799A" w:rsidRPr="006D2794" w:rsidRDefault="00FF799A" w:rsidP="00230409">
            <w:pPr>
              <w:jc w:val="center"/>
              <w:rPr>
                <w:sz w:val="28"/>
                <w:szCs w:val="28"/>
                <w:lang w:val="en-US"/>
              </w:rPr>
            </w:pPr>
          </w:p>
        </w:tc>
        <w:tc>
          <w:tcPr>
            <w:tcW w:w="432" w:type="dxa"/>
            <w:tcBorders>
              <w:top w:val="single" w:sz="6" w:space="0" w:color="auto"/>
              <w:left w:val="single" w:sz="6" w:space="0" w:color="auto"/>
              <w:bottom w:val="single" w:sz="18" w:space="0" w:color="auto"/>
              <w:right w:val="single" w:sz="6" w:space="0" w:color="auto"/>
            </w:tcBorders>
            <w:shd w:val="clear" w:color="auto" w:fill="auto"/>
          </w:tcPr>
          <w:p w14:paraId="7ACB69FA" w14:textId="77777777" w:rsidR="00FF799A" w:rsidRPr="006D2794" w:rsidRDefault="00FF799A" w:rsidP="00230409">
            <w:pPr>
              <w:jc w:val="center"/>
              <w:rPr>
                <w:sz w:val="28"/>
                <w:szCs w:val="28"/>
                <w:lang w:val="en-US"/>
              </w:rPr>
            </w:pPr>
          </w:p>
        </w:tc>
        <w:tc>
          <w:tcPr>
            <w:tcW w:w="425" w:type="dxa"/>
            <w:tcBorders>
              <w:top w:val="single" w:sz="6" w:space="0" w:color="auto"/>
              <w:left w:val="single" w:sz="6" w:space="0" w:color="auto"/>
              <w:bottom w:val="single" w:sz="18" w:space="0" w:color="auto"/>
              <w:right w:val="single" w:sz="18" w:space="0" w:color="auto"/>
            </w:tcBorders>
            <w:shd w:val="clear" w:color="auto" w:fill="auto"/>
          </w:tcPr>
          <w:p w14:paraId="68AD97F9" w14:textId="77777777" w:rsidR="00FF799A" w:rsidRPr="006D2794" w:rsidRDefault="00FF799A" w:rsidP="00230409">
            <w:pPr>
              <w:jc w:val="center"/>
              <w:rPr>
                <w:sz w:val="28"/>
                <w:szCs w:val="28"/>
                <w:lang w:val="en-US"/>
              </w:rPr>
            </w:pPr>
          </w:p>
        </w:tc>
        <w:tc>
          <w:tcPr>
            <w:tcW w:w="425" w:type="dxa"/>
            <w:tcBorders>
              <w:top w:val="single" w:sz="6" w:space="0" w:color="auto"/>
              <w:left w:val="single" w:sz="18" w:space="0" w:color="auto"/>
              <w:bottom w:val="single" w:sz="18" w:space="0" w:color="auto"/>
              <w:right w:val="single" w:sz="6" w:space="0" w:color="auto"/>
            </w:tcBorders>
            <w:shd w:val="clear" w:color="auto" w:fill="auto"/>
          </w:tcPr>
          <w:p w14:paraId="66AC2AE8" w14:textId="77777777" w:rsidR="00FF799A" w:rsidRPr="006D2794" w:rsidRDefault="00FF799A" w:rsidP="00230409">
            <w:pPr>
              <w:jc w:val="center"/>
              <w:rPr>
                <w:sz w:val="28"/>
                <w:szCs w:val="28"/>
                <w:lang w:val="en-US"/>
              </w:rPr>
            </w:pPr>
          </w:p>
        </w:tc>
        <w:tc>
          <w:tcPr>
            <w:tcW w:w="426" w:type="dxa"/>
            <w:tcBorders>
              <w:top w:val="single" w:sz="6" w:space="0" w:color="auto"/>
              <w:left w:val="single" w:sz="6" w:space="0" w:color="auto"/>
              <w:bottom w:val="single" w:sz="18" w:space="0" w:color="auto"/>
              <w:right w:val="single" w:sz="6" w:space="0" w:color="auto"/>
            </w:tcBorders>
            <w:shd w:val="clear" w:color="auto" w:fill="auto"/>
          </w:tcPr>
          <w:p w14:paraId="75F7055B" w14:textId="77777777" w:rsidR="00FF799A" w:rsidRPr="006D2794" w:rsidRDefault="00FF799A" w:rsidP="00230409">
            <w:pPr>
              <w:jc w:val="center"/>
              <w:rPr>
                <w:sz w:val="28"/>
                <w:szCs w:val="28"/>
                <w:lang w:val="en-US"/>
              </w:rPr>
            </w:pPr>
          </w:p>
        </w:tc>
        <w:tc>
          <w:tcPr>
            <w:tcW w:w="425" w:type="dxa"/>
            <w:tcBorders>
              <w:top w:val="single" w:sz="6" w:space="0" w:color="auto"/>
              <w:left w:val="single" w:sz="6" w:space="0" w:color="auto"/>
              <w:bottom w:val="single" w:sz="18" w:space="0" w:color="auto"/>
              <w:right w:val="single" w:sz="6" w:space="0" w:color="auto"/>
            </w:tcBorders>
            <w:shd w:val="clear" w:color="auto" w:fill="auto"/>
          </w:tcPr>
          <w:p w14:paraId="209576A9" w14:textId="77777777" w:rsidR="00FF799A" w:rsidRPr="006D2794" w:rsidRDefault="00FF799A" w:rsidP="00230409">
            <w:pPr>
              <w:jc w:val="center"/>
              <w:rPr>
                <w:sz w:val="28"/>
                <w:szCs w:val="28"/>
                <w:lang w:val="en-US"/>
              </w:rPr>
            </w:pPr>
          </w:p>
        </w:tc>
        <w:tc>
          <w:tcPr>
            <w:tcW w:w="497" w:type="dxa"/>
            <w:tcBorders>
              <w:top w:val="single" w:sz="6" w:space="0" w:color="auto"/>
              <w:left w:val="single" w:sz="6" w:space="0" w:color="auto"/>
              <w:bottom w:val="single" w:sz="18" w:space="0" w:color="auto"/>
              <w:right w:val="single" w:sz="18" w:space="0" w:color="auto"/>
            </w:tcBorders>
            <w:shd w:val="clear" w:color="auto" w:fill="auto"/>
          </w:tcPr>
          <w:p w14:paraId="20F5FBF3" w14:textId="77777777" w:rsidR="00FF799A" w:rsidRPr="006D2794" w:rsidRDefault="00FF799A" w:rsidP="00230409">
            <w:pPr>
              <w:jc w:val="center"/>
              <w:rPr>
                <w:sz w:val="28"/>
                <w:szCs w:val="28"/>
                <w:lang w:val="en-US"/>
              </w:rPr>
            </w:pPr>
          </w:p>
        </w:tc>
      </w:tr>
      <w:tr w:rsidR="002C369B" w:rsidRPr="006D2794" w14:paraId="127C5906" w14:textId="77777777" w:rsidTr="002C369B">
        <w:trPr>
          <w:trHeight w:val="177"/>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AF6494B" w14:textId="77777777" w:rsidR="00FF799A" w:rsidRPr="006D2794" w:rsidRDefault="00FF799A" w:rsidP="00230409">
            <w:pPr>
              <w:jc w:val="center"/>
              <w:rPr>
                <w:sz w:val="28"/>
                <w:szCs w:val="28"/>
                <w:lang w:val="en-US"/>
              </w:rPr>
            </w:pPr>
            <w:r w:rsidRPr="006D2794">
              <w:rPr>
                <w:sz w:val="28"/>
                <w:szCs w:val="28"/>
                <w:lang w:val="en-US"/>
              </w:rPr>
              <w:t>III</w:t>
            </w:r>
          </w:p>
        </w:tc>
        <w:tc>
          <w:tcPr>
            <w:tcW w:w="1275" w:type="dxa"/>
            <w:tcBorders>
              <w:top w:val="single" w:sz="4" w:space="0" w:color="auto"/>
              <w:left w:val="single" w:sz="4" w:space="0" w:color="auto"/>
              <w:bottom w:val="single" w:sz="4" w:space="0" w:color="auto"/>
              <w:right w:val="single" w:sz="18" w:space="0" w:color="auto"/>
            </w:tcBorders>
            <w:shd w:val="clear" w:color="auto" w:fill="auto"/>
            <w:hideMark/>
          </w:tcPr>
          <w:p w14:paraId="25666A69" w14:textId="77777777" w:rsidR="00FF799A" w:rsidRPr="006D2794" w:rsidRDefault="00FF799A" w:rsidP="00230409">
            <w:pPr>
              <w:jc w:val="center"/>
              <w:rPr>
                <w:sz w:val="28"/>
                <w:szCs w:val="28"/>
                <w:lang w:val="en-US"/>
              </w:rPr>
            </w:pPr>
            <w:r w:rsidRPr="006D2794">
              <w:rPr>
                <w:sz w:val="28"/>
                <w:szCs w:val="28"/>
                <w:lang w:val="en-US"/>
              </w:rPr>
              <w:t>1</w:t>
            </w:r>
          </w:p>
        </w:tc>
        <w:tc>
          <w:tcPr>
            <w:tcW w:w="567" w:type="dxa"/>
            <w:tcBorders>
              <w:top w:val="single" w:sz="18" w:space="0" w:color="auto"/>
              <w:left w:val="single" w:sz="18" w:space="0" w:color="auto"/>
              <w:bottom w:val="single" w:sz="6" w:space="0" w:color="auto"/>
              <w:right w:val="single" w:sz="6" w:space="0" w:color="auto"/>
            </w:tcBorders>
            <w:shd w:val="clear" w:color="auto" w:fill="auto"/>
          </w:tcPr>
          <w:p w14:paraId="650CFF68" w14:textId="77777777" w:rsidR="00FF799A" w:rsidRPr="006D2794" w:rsidRDefault="00FF799A" w:rsidP="00230409">
            <w:pPr>
              <w:jc w:val="center"/>
              <w:rPr>
                <w:sz w:val="28"/>
                <w:szCs w:val="28"/>
                <w:lang w:val="en-US"/>
              </w:rPr>
            </w:pPr>
          </w:p>
        </w:tc>
        <w:tc>
          <w:tcPr>
            <w:tcW w:w="567" w:type="dxa"/>
            <w:tcBorders>
              <w:top w:val="single" w:sz="18" w:space="0" w:color="auto"/>
              <w:left w:val="single" w:sz="6" w:space="0" w:color="auto"/>
              <w:bottom w:val="single" w:sz="6" w:space="0" w:color="auto"/>
              <w:right w:val="single" w:sz="6" w:space="0" w:color="auto"/>
            </w:tcBorders>
            <w:shd w:val="clear" w:color="auto" w:fill="auto"/>
          </w:tcPr>
          <w:p w14:paraId="3EAF1AA3" w14:textId="77777777" w:rsidR="00FF799A" w:rsidRPr="006D2794" w:rsidRDefault="00FF799A" w:rsidP="00230409">
            <w:pPr>
              <w:jc w:val="center"/>
              <w:rPr>
                <w:sz w:val="28"/>
                <w:szCs w:val="28"/>
                <w:lang w:val="en-US"/>
              </w:rPr>
            </w:pPr>
          </w:p>
        </w:tc>
        <w:tc>
          <w:tcPr>
            <w:tcW w:w="426" w:type="dxa"/>
            <w:tcBorders>
              <w:top w:val="single" w:sz="18" w:space="0" w:color="auto"/>
              <w:left w:val="single" w:sz="6" w:space="0" w:color="auto"/>
              <w:bottom w:val="single" w:sz="6" w:space="0" w:color="auto"/>
              <w:right w:val="single" w:sz="6" w:space="0" w:color="auto"/>
            </w:tcBorders>
            <w:shd w:val="clear" w:color="auto" w:fill="auto"/>
          </w:tcPr>
          <w:p w14:paraId="5E9DC198" w14:textId="77777777" w:rsidR="00FF799A" w:rsidRPr="006D2794" w:rsidRDefault="00FF799A" w:rsidP="00230409">
            <w:pPr>
              <w:jc w:val="center"/>
              <w:rPr>
                <w:sz w:val="28"/>
                <w:szCs w:val="28"/>
                <w:lang w:val="en-US"/>
              </w:rPr>
            </w:pPr>
          </w:p>
        </w:tc>
        <w:tc>
          <w:tcPr>
            <w:tcW w:w="471" w:type="dxa"/>
            <w:tcBorders>
              <w:top w:val="single" w:sz="18" w:space="0" w:color="auto"/>
              <w:left w:val="single" w:sz="6" w:space="0" w:color="auto"/>
              <w:bottom w:val="single" w:sz="6" w:space="0" w:color="auto"/>
              <w:right w:val="single" w:sz="18" w:space="0" w:color="auto"/>
            </w:tcBorders>
            <w:shd w:val="clear" w:color="auto" w:fill="auto"/>
          </w:tcPr>
          <w:p w14:paraId="6518D103" w14:textId="77777777" w:rsidR="00FF799A" w:rsidRPr="006D2794" w:rsidRDefault="00FF799A" w:rsidP="00230409">
            <w:pPr>
              <w:jc w:val="center"/>
              <w:rPr>
                <w:sz w:val="28"/>
                <w:szCs w:val="28"/>
                <w:lang w:val="en-US"/>
              </w:rPr>
            </w:pPr>
          </w:p>
        </w:tc>
        <w:tc>
          <w:tcPr>
            <w:tcW w:w="356" w:type="dxa"/>
            <w:tcBorders>
              <w:top w:val="single" w:sz="18" w:space="0" w:color="auto"/>
              <w:left w:val="single" w:sz="18" w:space="0" w:color="auto"/>
              <w:bottom w:val="single" w:sz="6" w:space="0" w:color="auto"/>
              <w:right w:val="single" w:sz="6" w:space="0" w:color="auto"/>
            </w:tcBorders>
            <w:shd w:val="clear" w:color="auto" w:fill="auto"/>
          </w:tcPr>
          <w:p w14:paraId="04175668" w14:textId="77777777" w:rsidR="00FF799A" w:rsidRPr="006D2794" w:rsidRDefault="00FF799A" w:rsidP="00230409">
            <w:pPr>
              <w:jc w:val="center"/>
              <w:rPr>
                <w:sz w:val="28"/>
                <w:szCs w:val="28"/>
                <w:lang w:val="en-US"/>
              </w:rPr>
            </w:pPr>
          </w:p>
        </w:tc>
        <w:tc>
          <w:tcPr>
            <w:tcW w:w="356" w:type="dxa"/>
            <w:tcBorders>
              <w:top w:val="single" w:sz="18" w:space="0" w:color="auto"/>
              <w:left w:val="single" w:sz="6" w:space="0" w:color="auto"/>
              <w:bottom w:val="single" w:sz="6" w:space="0" w:color="auto"/>
              <w:right w:val="single" w:sz="6" w:space="0" w:color="auto"/>
            </w:tcBorders>
            <w:shd w:val="clear" w:color="auto" w:fill="auto"/>
          </w:tcPr>
          <w:p w14:paraId="0E5A7FFE" w14:textId="77777777" w:rsidR="00FF799A" w:rsidRPr="006D2794" w:rsidRDefault="00FF799A" w:rsidP="00230409">
            <w:pPr>
              <w:jc w:val="center"/>
              <w:rPr>
                <w:sz w:val="28"/>
                <w:szCs w:val="28"/>
                <w:lang w:val="en-US"/>
              </w:rPr>
            </w:pPr>
          </w:p>
        </w:tc>
        <w:tc>
          <w:tcPr>
            <w:tcW w:w="356" w:type="dxa"/>
            <w:tcBorders>
              <w:top w:val="single" w:sz="18" w:space="0" w:color="auto"/>
              <w:left w:val="single" w:sz="6" w:space="0" w:color="auto"/>
              <w:bottom w:val="single" w:sz="6" w:space="0" w:color="auto"/>
              <w:right w:val="single" w:sz="6" w:space="0" w:color="auto"/>
            </w:tcBorders>
            <w:shd w:val="clear" w:color="auto" w:fill="00B050"/>
          </w:tcPr>
          <w:p w14:paraId="40ECED31" w14:textId="77777777" w:rsidR="00FF799A" w:rsidRPr="006D2794" w:rsidRDefault="00FF799A" w:rsidP="00230409">
            <w:pPr>
              <w:jc w:val="center"/>
              <w:rPr>
                <w:sz w:val="28"/>
                <w:szCs w:val="28"/>
                <w:lang w:val="en-US"/>
              </w:rPr>
            </w:pPr>
          </w:p>
        </w:tc>
        <w:tc>
          <w:tcPr>
            <w:tcW w:w="356" w:type="dxa"/>
            <w:tcBorders>
              <w:top w:val="single" w:sz="18" w:space="0" w:color="auto"/>
              <w:left w:val="single" w:sz="6" w:space="0" w:color="auto"/>
              <w:bottom w:val="single" w:sz="6" w:space="0" w:color="auto"/>
              <w:right w:val="single" w:sz="18" w:space="0" w:color="auto"/>
            </w:tcBorders>
            <w:shd w:val="clear" w:color="auto" w:fill="auto"/>
          </w:tcPr>
          <w:p w14:paraId="5C545A4C" w14:textId="77777777" w:rsidR="00FF799A" w:rsidRPr="006D2794" w:rsidRDefault="00FF799A" w:rsidP="00230409">
            <w:pPr>
              <w:jc w:val="center"/>
              <w:rPr>
                <w:sz w:val="28"/>
                <w:szCs w:val="28"/>
                <w:lang w:val="en-US"/>
              </w:rPr>
            </w:pPr>
          </w:p>
        </w:tc>
        <w:tc>
          <w:tcPr>
            <w:tcW w:w="514" w:type="dxa"/>
            <w:tcBorders>
              <w:top w:val="single" w:sz="18" w:space="0" w:color="auto"/>
              <w:left w:val="single" w:sz="18" w:space="0" w:color="auto"/>
              <w:bottom w:val="single" w:sz="6" w:space="0" w:color="auto"/>
              <w:right w:val="single" w:sz="6" w:space="0" w:color="auto"/>
            </w:tcBorders>
            <w:shd w:val="clear" w:color="auto" w:fill="auto"/>
          </w:tcPr>
          <w:p w14:paraId="2B190C39" w14:textId="77777777" w:rsidR="00FF799A" w:rsidRPr="006D2794" w:rsidRDefault="00FF799A" w:rsidP="00230409">
            <w:pPr>
              <w:jc w:val="center"/>
              <w:rPr>
                <w:sz w:val="28"/>
                <w:szCs w:val="28"/>
                <w:lang w:val="en-US"/>
              </w:rPr>
            </w:pPr>
          </w:p>
        </w:tc>
        <w:tc>
          <w:tcPr>
            <w:tcW w:w="419" w:type="dxa"/>
            <w:tcBorders>
              <w:top w:val="single" w:sz="18" w:space="0" w:color="auto"/>
              <w:left w:val="single" w:sz="6" w:space="0" w:color="auto"/>
              <w:bottom w:val="single" w:sz="6" w:space="0" w:color="auto"/>
              <w:right w:val="single" w:sz="6" w:space="0" w:color="auto"/>
            </w:tcBorders>
            <w:shd w:val="clear" w:color="auto" w:fill="auto"/>
          </w:tcPr>
          <w:p w14:paraId="7AF6AEC9" w14:textId="77777777" w:rsidR="00FF799A" w:rsidRPr="006D2794" w:rsidRDefault="00FF799A" w:rsidP="00230409">
            <w:pPr>
              <w:jc w:val="center"/>
              <w:rPr>
                <w:sz w:val="28"/>
                <w:szCs w:val="28"/>
                <w:lang w:val="en-US"/>
              </w:rPr>
            </w:pPr>
          </w:p>
        </w:tc>
        <w:tc>
          <w:tcPr>
            <w:tcW w:w="432" w:type="dxa"/>
            <w:tcBorders>
              <w:top w:val="single" w:sz="18" w:space="0" w:color="auto"/>
              <w:left w:val="single" w:sz="6" w:space="0" w:color="auto"/>
              <w:bottom w:val="single" w:sz="6" w:space="0" w:color="auto"/>
              <w:right w:val="single" w:sz="6" w:space="0" w:color="auto"/>
            </w:tcBorders>
            <w:shd w:val="clear" w:color="auto" w:fill="auto"/>
          </w:tcPr>
          <w:p w14:paraId="649C4B2E" w14:textId="77777777" w:rsidR="00FF799A" w:rsidRPr="006D2794" w:rsidRDefault="00FF799A" w:rsidP="00230409">
            <w:pPr>
              <w:jc w:val="center"/>
              <w:rPr>
                <w:sz w:val="28"/>
                <w:szCs w:val="28"/>
                <w:lang w:val="en-US"/>
              </w:rPr>
            </w:pPr>
          </w:p>
        </w:tc>
        <w:tc>
          <w:tcPr>
            <w:tcW w:w="425" w:type="dxa"/>
            <w:tcBorders>
              <w:top w:val="single" w:sz="18" w:space="0" w:color="auto"/>
              <w:left w:val="single" w:sz="6" w:space="0" w:color="auto"/>
              <w:bottom w:val="single" w:sz="6" w:space="0" w:color="auto"/>
              <w:right w:val="single" w:sz="18" w:space="0" w:color="auto"/>
            </w:tcBorders>
            <w:shd w:val="clear" w:color="auto" w:fill="auto"/>
          </w:tcPr>
          <w:p w14:paraId="5AFD0EC8" w14:textId="77777777" w:rsidR="00FF799A" w:rsidRPr="006D2794" w:rsidRDefault="00FF799A" w:rsidP="00230409">
            <w:pPr>
              <w:jc w:val="center"/>
              <w:rPr>
                <w:sz w:val="28"/>
                <w:szCs w:val="28"/>
                <w:lang w:val="en-US"/>
              </w:rPr>
            </w:pPr>
          </w:p>
        </w:tc>
        <w:tc>
          <w:tcPr>
            <w:tcW w:w="425" w:type="dxa"/>
            <w:tcBorders>
              <w:top w:val="single" w:sz="18" w:space="0" w:color="auto"/>
              <w:left w:val="single" w:sz="18" w:space="0" w:color="auto"/>
              <w:bottom w:val="single" w:sz="6" w:space="0" w:color="auto"/>
              <w:right w:val="single" w:sz="6" w:space="0" w:color="auto"/>
            </w:tcBorders>
            <w:shd w:val="clear" w:color="auto" w:fill="auto"/>
          </w:tcPr>
          <w:p w14:paraId="392CFE26" w14:textId="77777777" w:rsidR="00FF799A" w:rsidRPr="006D2794" w:rsidRDefault="00FF799A" w:rsidP="00230409">
            <w:pPr>
              <w:jc w:val="center"/>
              <w:rPr>
                <w:sz w:val="28"/>
                <w:szCs w:val="28"/>
                <w:lang w:val="en-US"/>
              </w:rPr>
            </w:pPr>
          </w:p>
        </w:tc>
        <w:tc>
          <w:tcPr>
            <w:tcW w:w="426" w:type="dxa"/>
            <w:tcBorders>
              <w:top w:val="single" w:sz="18" w:space="0" w:color="auto"/>
              <w:left w:val="single" w:sz="6" w:space="0" w:color="auto"/>
              <w:bottom w:val="single" w:sz="6" w:space="0" w:color="auto"/>
              <w:right w:val="single" w:sz="6" w:space="0" w:color="auto"/>
            </w:tcBorders>
            <w:shd w:val="clear" w:color="auto" w:fill="auto"/>
          </w:tcPr>
          <w:p w14:paraId="0E1EDC70" w14:textId="77777777" w:rsidR="00FF799A" w:rsidRPr="006D2794" w:rsidRDefault="00FF799A" w:rsidP="00230409">
            <w:pPr>
              <w:jc w:val="center"/>
              <w:rPr>
                <w:sz w:val="28"/>
                <w:szCs w:val="28"/>
                <w:lang w:val="en-US"/>
              </w:rPr>
            </w:pPr>
          </w:p>
        </w:tc>
        <w:tc>
          <w:tcPr>
            <w:tcW w:w="425" w:type="dxa"/>
            <w:tcBorders>
              <w:top w:val="single" w:sz="18" w:space="0" w:color="auto"/>
              <w:left w:val="single" w:sz="6" w:space="0" w:color="auto"/>
              <w:bottom w:val="single" w:sz="6" w:space="0" w:color="auto"/>
              <w:right w:val="single" w:sz="6" w:space="0" w:color="auto"/>
            </w:tcBorders>
            <w:shd w:val="clear" w:color="auto" w:fill="auto"/>
          </w:tcPr>
          <w:p w14:paraId="50FB65FD" w14:textId="77777777" w:rsidR="00FF799A" w:rsidRPr="006D2794" w:rsidRDefault="00FF799A" w:rsidP="00230409">
            <w:pPr>
              <w:jc w:val="center"/>
              <w:rPr>
                <w:sz w:val="28"/>
                <w:szCs w:val="28"/>
                <w:lang w:val="en-US"/>
              </w:rPr>
            </w:pPr>
          </w:p>
        </w:tc>
        <w:tc>
          <w:tcPr>
            <w:tcW w:w="497" w:type="dxa"/>
            <w:tcBorders>
              <w:top w:val="single" w:sz="18" w:space="0" w:color="auto"/>
              <w:left w:val="single" w:sz="6" w:space="0" w:color="auto"/>
              <w:bottom w:val="single" w:sz="6" w:space="0" w:color="auto"/>
              <w:right w:val="single" w:sz="18" w:space="0" w:color="auto"/>
            </w:tcBorders>
            <w:shd w:val="clear" w:color="auto" w:fill="auto"/>
          </w:tcPr>
          <w:p w14:paraId="578488AE" w14:textId="77777777" w:rsidR="00FF799A" w:rsidRPr="006D2794" w:rsidRDefault="00FF799A" w:rsidP="00230409">
            <w:pPr>
              <w:jc w:val="center"/>
              <w:rPr>
                <w:sz w:val="28"/>
                <w:szCs w:val="28"/>
                <w:lang w:val="en-US"/>
              </w:rPr>
            </w:pPr>
          </w:p>
        </w:tc>
      </w:tr>
      <w:tr w:rsidR="002C369B" w:rsidRPr="006D2794" w14:paraId="60EC4082" w14:textId="77777777" w:rsidTr="002C369B">
        <w:trPr>
          <w:trHeight w:val="80"/>
          <w:jc w:val="center"/>
        </w:trPr>
        <w:tc>
          <w:tcPr>
            <w:tcW w:w="98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76FFE8A" w14:textId="77777777" w:rsidR="00FF799A" w:rsidRPr="006D2794" w:rsidRDefault="00FF799A" w:rsidP="00230409">
            <w:pPr>
              <w:rPr>
                <w:sz w:val="28"/>
                <w:szCs w:val="28"/>
                <w:lang w:val="en-US"/>
              </w:rPr>
            </w:pPr>
          </w:p>
        </w:tc>
        <w:tc>
          <w:tcPr>
            <w:tcW w:w="1275" w:type="dxa"/>
            <w:tcBorders>
              <w:top w:val="single" w:sz="4" w:space="0" w:color="auto"/>
              <w:left w:val="single" w:sz="4" w:space="0" w:color="auto"/>
              <w:bottom w:val="single" w:sz="4" w:space="0" w:color="auto"/>
              <w:right w:val="single" w:sz="18" w:space="0" w:color="auto"/>
            </w:tcBorders>
            <w:shd w:val="clear" w:color="auto" w:fill="auto"/>
            <w:hideMark/>
          </w:tcPr>
          <w:p w14:paraId="2E84D94A" w14:textId="77777777" w:rsidR="00FF799A" w:rsidRPr="006D2794" w:rsidRDefault="00FF799A" w:rsidP="00230409">
            <w:pPr>
              <w:jc w:val="center"/>
              <w:rPr>
                <w:sz w:val="28"/>
                <w:szCs w:val="28"/>
                <w:lang w:val="en-US"/>
              </w:rPr>
            </w:pPr>
            <w:r w:rsidRPr="006D2794">
              <w:rPr>
                <w:sz w:val="28"/>
                <w:szCs w:val="28"/>
                <w:lang w:val="en-US"/>
              </w:rPr>
              <w:t>2</w:t>
            </w:r>
          </w:p>
        </w:tc>
        <w:tc>
          <w:tcPr>
            <w:tcW w:w="567" w:type="dxa"/>
            <w:tcBorders>
              <w:top w:val="single" w:sz="6" w:space="0" w:color="auto"/>
              <w:left w:val="single" w:sz="18" w:space="0" w:color="auto"/>
              <w:bottom w:val="single" w:sz="6" w:space="0" w:color="auto"/>
              <w:right w:val="single" w:sz="6" w:space="0" w:color="auto"/>
            </w:tcBorders>
            <w:shd w:val="clear" w:color="auto" w:fill="auto"/>
          </w:tcPr>
          <w:p w14:paraId="3990A79A" w14:textId="77777777" w:rsidR="00FF799A" w:rsidRPr="006D2794" w:rsidRDefault="00FF799A" w:rsidP="00230409">
            <w:pPr>
              <w:jc w:val="center"/>
              <w:rPr>
                <w:sz w:val="28"/>
                <w:szCs w:val="28"/>
                <w:lang w:val="en-US"/>
              </w:rPr>
            </w:pPr>
          </w:p>
        </w:tc>
        <w:tc>
          <w:tcPr>
            <w:tcW w:w="567" w:type="dxa"/>
            <w:tcBorders>
              <w:top w:val="single" w:sz="6" w:space="0" w:color="auto"/>
              <w:left w:val="single" w:sz="6" w:space="0" w:color="auto"/>
              <w:bottom w:val="single" w:sz="6" w:space="0" w:color="auto"/>
              <w:right w:val="single" w:sz="6" w:space="0" w:color="auto"/>
            </w:tcBorders>
            <w:shd w:val="clear" w:color="auto" w:fill="auto"/>
          </w:tcPr>
          <w:p w14:paraId="7D7A8FDD" w14:textId="77777777" w:rsidR="00FF799A" w:rsidRPr="006D2794" w:rsidRDefault="00FF799A" w:rsidP="00230409">
            <w:pPr>
              <w:jc w:val="center"/>
              <w:rPr>
                <w:sz w:val="28"/>
                <w:szCs w:val="28"/>
                <w:lang w:val="en-US"/>
              </w:rPr>
            </w:pPr>
          </w:p>
        </w:tc>
        <w:tc>
          <w:tcPr>
            <w:tcW w:w="426" w:type="dxa"/>
            <w:tcBorders>
              <w:top w:val="single" w:sz="6" w:space="0" w:color="auto"/>
              <w:left w:val="single" w:sz="6" w:space="0" w:color="auto"/>
              <w:bottom w:val="single" w:sz="6" w:space="0" w:color="auto"/>
              <w:right w:val="single" w:sz="6" w:space="0" w:color="auto"/>
            </w:tcBorders>
            <w:shd w:val="clear" w:color="auto" w:fill="auto"/>
          </w:tcPr>
          <w:p w14:paraId="61EE1814" w14:textId="77777777" w:rsidR="00FF799A" w:rsidRPr="006D2794" w:rsidRDefault="00FF799A" w:rsidP="00230409">
            <w:pPr>
              <w:jc w:val="center"/>
              <w:rPr>
                <w:sz w:val="28"/>
                <w:szCs w:val="28"/>
                <w:lang w:val="en-US"/>
              </w:rPr>
            </w:pPr>
          </w:p>
        </w:tc>
        <w:tc>
          <w:tcPr>
            <w:tcW w:w="471" w:type="dxa"/>
            <w:tcBorders>
              <w:top w:val="single" w:sz="6" w:space="0" w:color="auto"/>
              <w:left w:val="single" w:sz="6" w:space="0" w:color="auto"/>
              <w:bottom w:val="single" w:sz="6" w:space="0" w:color="auto"/>
              <w:right w:val="single" w:sz="18" w:space="0" w:color="auto"/>
            </w:tcBorders>
            <w:shd w:val="clear" w:color="auto" w:fill="auto"/>
          </w:tcPr>
          <w:p w14:paraId="061EAEC8" w14:textId="77777777" w:rsidR="00FF799A" w:rsidRPr="006D2794" w:rsidRDefault="00FF799A" w:rsidP="00230409">
            <w:pPr>
              <w:jc w:val="center"/>
              <w:rPr>
                <w:sz w:val="28"/>
                <w:szCs w:val="28"/>
                <w:lang w:val="en-US"/>
              </w:rPr>
            </w:pPr>
          </w:p>
        </w:tc>
        <w:tc>
          <w:tcPr>
            <w:tcW w:w="356" w:type="dxa"/>
            <w:tcBorders>
              <w:top w:val="single" w:sz="6" w:space="0" w:color="auto"/>
              <w:left w:val="single" w:sz="18" w:space="0" w:color="auto"/>
              <w:bottom w:val="single" w:sz="6" w:space="0" w:color="auto"/>
              <w:right w:val="single" w:sz="6" w:space="0" w:color="auto"/>
            </w:tcBorders>
            <w:shd w:val="clear" w:color="auto" w:fill="auto"/>
          </w:tcPr>
          <w:p w14:paraId="6223D744"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140636C7"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4D70396C"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6" w:space="0" w:color="auto"/>
              <w:right w:val="single" w:sz="18" w:space="0" w:color="auto"/>
            </w:tcBorders>
            <w:shd w:val="clear" w:color="auto" w:fill="auto"/>
          </w:tcPr>
          <w:p w14:paraId="6557C8DC" w14:textId="77777777" w:rsidR="00FF799A" w:rsidRPr="006D2794" w:rsidRDefault="00FF799A" w:rsidP="00230409">
            <w:pPr>
              <w:jc w:val="center"/>
              <w:rPr>
                <w:sz w:val="28"/>
                <w:szCs w:val="28"/>
                <w:lang w:val="en-US"/>
              </w:rPr>
            </w:pPr>
          </w:p>
        </w:tc>
        <w:tc>
          <w:tcPr>
            <w:tcW w:w="514" w:type="dxa"/>
            <w:tcBorders>
              <w:top w:val="single" w:sz="6" w:space="0" w:color="auto"/>
              <w:left w:val="single" w:sz="18" w:space="0" w:color="auto"/>
              <w:bottom w:val="single" w:sz="6" w:space="0" w:color="auto"/>
              <w:right w:val="single" w:sz="6" w:space="0" w:color="auto"/>
            </w:tcBorders>
            <w:shd w:val="clear" w:color="auto" w:fill="auto"/>
          </w:tcPr>
          <w:p w14:paraId="73C19DF3" w14:textId="77777777" w:rsidR="00FF799A" w:rsidRPr="006D2794" w:rsidRDefault="00FF799A" w:rsidP="00230409">
            <w:pPr>
              <w:jc w:val="center"/>
              <w:rPr>
                <w:sz w:val="28"/>
                <w:szCs w:val="28"/>
                <w:lang w:val="en-US"/>
              </w:rPr>
            </w:pPr>
          </w:p>
        </w:tc>
        <w:tc>
          <w:tcPr>
            <w:tcW w:w="419" w:type="dxa"/>
            <w:tcBorders>
              <w:top w:val="single" w:sz="6" w:space="0" w:color="auto"/>
              <w:left w:val="single" w:sz="6" w:space="0" w:color="auto"/>
              <w:bottom w:val="single" w:sz="6" w:space="0" w:color="auto"/>
              <w:right w:val="single" w:sz="6" w:space="0" w:color="auto"/>
            </w:tcBorders>
            <w:shd w:val="clear" w:color="auto" w:fill="00B050"/>
          </w:tcPr>
          <w:p w14:paraId="65D5610C" w14:textId="77777777" w:rsidR="00FF799A" w:rsidRPr="006D2794" w:rsidRDefault="00FF799A" w:rsidP="00230409">
            <w:pPr>
              <w:jc w:val="center"/>
              <w:rPr>
                <w:sz w:val="28"/>
                <w:szCs w:val="28"/>
                <w:lang w:val="en-US"/>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45F8E73F" w14:textId="77777777" w:rsidR="00FF799A" w:rsidRPr="006D2794" w:rsidRDefault="00FF799A" w:rsidP="00230409">
            <w:pPr>
              <w:jc w:val="center"/>
              <w:rPr>
                <w:sz w:val="28"/>
                <w:szCs w:val="28"/>
                <w:lang w:val="en-US"/>
              </w:rPr>
            </w:pPr>
          </w:p>
        </w:tc>
        <w:tc>
          <w:tcPr>
            <w:tcW w:w="425" w:type="dxa"/>
            <w:tcBorders>
              <w:top w:val="single" w:sz="6" w:space="0" w:color="auto"/>
              <w:left w:val="single" w:sz="6" w:space="0" w:color="auto"/>
              <w:bottom w:val="single" w:sz="6" w:space="0" w:color="auto"/>
              <w:right w:val="single" w:sz="18" w:space="0" w:color="auto"/>
            </w:tcBorders>
            <w:shd w:val="clear" w:color="auto" w:fill="auto"/>
          </w:tcPr>
          <w:p w14:paraId="78CC2636" w14:textId="77777777" w:rsidR="00FF799A" w:rsidRPr="006D2794" w:rsidRDefault="00FF799A" w:rsidP="00230409">
            <w:pPr>
              <w:jc w:val="center"/>
              <w:rPr>
                <w:sz w:val="28"/>
                <w:szCs w:val="28"/>
                <w:lang w:val="en-US"/>
              </w:rPr>
            </w:pPr>
          </w:p>
        </w:tc>
        <w:tc>
          <w:tcPr>
            <w:tcW w:w="425" w:type="dxa"/>
            <w:tcBorders>
              <w:top w:val="single" w:sz="6" w:space="0" w:color="auto"/>
              <w:left w:val="single" w:sz="18" w:space="0" w:color="auto"/>
              <w:bottom w:val="single" w:sz="6" w:space="0" w:color="auto"/>
              <w:right w:val="single" w:sz="6" w:space="0" w:color="auto"/>
            </w:tcBorders>
            <w:shd w:val="clear" w:color="auto" w:fill="auto"/>
          </w:tcPr>
          <w:p w14:paraId="4AE2ED03" w14:textId="77777777" w:rsidR="00FF799A" w:rsidRPr="006D2794" w:rsidRDefault="00FF799A" w:rsidP="00230409">
            <w:pPr>
              <w:jc w:val="center"/>
              <w:rPr>
                <w:sz w:val="28"/>
                <w:szCs w:val="28"/>
                <w:lang w:val="en-US"/>
              </w:rPr>
            </w:pPr>
          </w:p>
        </w:tc>
        <w:tc>
          <w:tcPr>
            <w:tcW w:w="426" w:type="dxa"/>
            <w:tcBorders>
              <w:top w:val="single" w:sz="6" w:space="0" w:color="auto"/>
              <w:left w:val="single" w:sz="6" w:space="0" w:color="auto"/>
              <w:bottom w:val="single" w:sz="6" w:space="0" w:color="auto"/>
              <w:right w:val="single" w:sz="6" w:space="0" w:color="auto"/>
            </w:tcBorders>
            <w:shd w:val="clear" w:color="auto" w:fill="auto"/>
          </w:tcPr>
          <w:p w14:paraId="7EAB6E9E" w14:textId="77777777" w:rsidR="00FF799A" w:rsidRPr="006D2794" w:rsidRDefault="00FF799A" w:rsidP="00230409">
            <w:pPr>
              <w:jc w:val="center"/>
              <w:rPr>
                <w:sz w:val="28"/>
                <w:szCs w:val="28"/>
                <w:lang w:val="en-US"/>
              </w:rPr>
            </w:pPr>
          </w:p>
        </w:tc>
        <w:tc>
          <w:tcPr>
            <w:tcW w:w="425" w:type="dxa"/>
            <w:tcBorders>
              <w:top w:val="single" w:sz="6" w:space="0" w:color="auto"/>
              <w:left w:val="single" w:sz="6" w:space="0" w:color="auto"/>
              <w:bottom w:val="single" w:sz="6" w:space="0" w:color="auto"/>
              <w:right w:val="single" w:sz="6" w:space="0" w:color="auto"/>
            </w:tcBorders>
            <w:shd w:val="clear" w:color="auto" w:fill="auto"/>
          </w:tcPr>
          <w:p w14:paraId="11BF9E22" w14:textId="77777777" w:rsidR="00FF799A" w:rsidRPr="006D2794" w:rsidRDefault="00FF799A" w:rsidP="00230409">
            <w:pPr>
              <w:jc w:val="center"/>
              <w:rPr>
                <w:sz w:val="28"/>
                <w:szCs w:val="28"/>
                <w:lang w:val="en-US"/>
              </w:rPr>
            </w:pPr>
          </w:p>
        </w:tc>
        <w:tc>
          <w:tcPr>
            <w:tcW w:w="497" w:type="dxa"/>
            <w:tcBorders>
              <w:top w:val="single" w:sz="6" w:space="0" w:color="auto"/>
              <w:left w:val="single" w:sz="6" w:space="0" w:color="auto"/>
              <w:bottom w:val="single" w:sz="6" w:space="0" w:color="auto"/>
              <w:right w:val="single" w:sz="18" w:space="0" w:color="auto"/>
            </w:tcBorders>
            <w:shd w:val="clear" w:color="auto" w:fill="auto"/>
          </w:tcPr>
          <w:p w14:paraId="7F224634" w14:textId="77777777" w:rsidR="00FF799A" w:rsidRPr="006D2794" w:rsidRDefault="00FF799A" w:rsidP="00230409">
            <w:pPr>
              <w:jc w:val="center"/>
              <w:rPr>
                <w:sz w:val="28"/>
                <w:szCs w:val="28"/>
                <w:lang w:val="en-US"/>
              </w:rPr>
            </w:pPr>
          </w:p>
        </w:tc>
      </w:tr>
      <w:tr w:rsidR="002C369B" w:rsidRPr="006D2794" w14:paraId="1B86A552" w14:textId="77777777" w:rsidTr="002C369B">
        <w:trPr>
          <w:trHeight w:val="80"/>
          <w:jc w:val="center"/>
        </w:trPr>
        <w:tc>
          <w:tcPr>
            <w:tcW w:w="98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273B2BC" w14:textId="77777777" w:rsidR="00FF799A" w:rsidRPr="006D2794" w:rsidRDefault="00FF799A" w:rsidP="00230409">
            <w:pPr>
              <w:rPr>
                <w:sz w:val="28"/>
                <w:szCs w:val="28"/>
                <w:lang w:val="en-US"/>
              </w:rPr>
            </w:pPr>
          </w:p>
        </w:tc>
        <w:tc>
          <w:tcPr>
            <w:tcW w:w="1275" w:type="dxa"/>
            <w:tcBorders>
              <w:top w:val="single" w:sz="4" w:space="0" w:color="auto"/>
              <w:left w:val="single" w:sz="4" w:space="0" w:color="auto"/>
              <w:bottom w:val="single" w:sz="4" w:space="0" w:color="auto"/>
              <w:right w:val="single" w:sz="18" w:space="0" w:color="auto"/>
            </w:tcBorders>
            <w:shd w:val="clear" w:color="auto" w:fill="auto"/>
            <w:hideMark/>
          </w:tcPr>
          <w:p w14:paraId="0B9CCBA3" w14:textId="77777777" w:rsidR="00FF799A" w:rsidRPr="006D2794" w:rsidRDefault="00FF799A" w:rsidP="00230409">
            <w:pPr>
              <w:jc w:val="center"/>
              <w:rPr>
                <w:sz w:val="28"/>
                <w:szCs w:val="28"/>
                <w:lang w:val="en-US"/>
              </w:rPr>
            </w:pPr>
            <w:r w:rsidRPr="006D2794">
              <w:rPr>
                <w:sz w:val="28"/>
                <w:szCs w:val="28"/>
                <w:lang w:val="en-US"/>
              </w:rPr>
              <w:t>3</w:t>
            </w:r>
          </w:p>
        </w:tc>
        <w:tc>
          <w:tcPr>
            <w:tcW w:w="567" w:type="dxa"/>
            <w:tcBorders>
              <w:top w:val="single" w:sz="6" w:space="0" w:color="auto"/>
              <w:left w:val="single" w:sz="18" w:space="0" w:color="auto"/>
              <w:bottom w:val="single" w:sz="6" w:space="0" w:color="auto"/>
              <w:right w:val="single" w:sz="6" w:space="0" w:color="auto"/>
            </w:tcBorders>
            <w:shd w:val="clear" w:color="auto" w:fill="00B050"/>
          </w:tcPr>
          <w:p w14:paraId="193CF0ED" w14:textId="77777777" w:rsidR="00FF799A" w:rsidRPr="006D2794" w:rsidRDefault="00FF799A" w:rsidP="00230409">
            <w:pPr>
              <w:jc w:val="center"/>
              <w:rPr>
                <w:sz w:val="28"/>
                <w:szCs w:val="28"/>
                <w:lang w:val="en-US"/>
              </w:rPr>
            </w:pPr>
          </w:p>
        </w:tc>
        <w:tc>
          <w:tcPr>
            <w:tcW w:w="567" w:type="dxa"/>
            <w:tcBorders>
              <w:top w:val="single" w:sz="6" w:space="0" w:color="auto"/>
              <w:left w:val="single" w:sz="6" w:space="0" w:color="auto"/>
              <w:bottom w:val="single" w:sz="6" w:space="0" w:color="auto"/>
              <w:right w:val="single" w:sz="6" w:space="0" w:color="auto"/>
            </w:tcBorders>
            <w:shd w:val="clear" w:color="auto" w:fill="auto"/>
          </w:tcPr>
          <w:p w14:paraId="51F37D3A" w14:textId="77777777" w:rsidR="00FF799A" w:rsidRPr="006D2794" w:rsidRDefault="00FF799A" w:rsidP="00230409">
            <w:pPr>
              <w:jc w:val="center"/>
              <w:rPr>
                <w:sz w:val="28"/>
                <w:szCs w:val="28"/>
                <w:lang w:val="en-US"/>
              </w:rPr>
            </w:pPr>
          </w:p>
        </w:tc>
        <w:tc>
          <w:tcPr>
            <w:tcW w:w="426" w:type="dxa"/>
            <w:tcBorders>
              <w:top w:val="single" w:sz="6" w:space="0" w:color="auto"/>
              <w:left w:val="single" w:sz="6" w:space="0" w:color="auto"/>
              <w:bottom w:val="single" w:sz="6" w:space="0" w:color="auto"/>
              <w:right w:val="single" w:sz="6" w:space="0" w:color="auto"/>
            </w:tcBorders>
            <w:shd w:val="clear" w:color="auto" w:fill="auto"/>
          </w:tcPr>
          <w:p w14:paraId="0517FEB4" w14:textId="77777777" w:rsidR="00FF799A" w:rsidRPr="006D2794" w:rsidRDefault="00FF799A" w:rsidP="00230409">
            <w:pPr>
              <w:jc w:val="center"/>
              <w:rPr>
                <w:sz w:val="28"/>
                <w:szCs w:val="28"/>
                <w:lang w:val="en-US"/>
              </w:rPr>
            </w:pPr>
          </w:p>
        </w:tc>
        <w:tc>
          <w:tcPr>
            <w:tcW w:w="471" w:type="dxa"/>
            <w:tcBorders>
              <w:top w:val="single" w:sz="6" w:space="0" w:color="auto"/>
              <w:left w:val="single" w:sz="6" w:space="0" w:color="auto"/>
              <w:bottom w:val="single" w:sz="6" w:space="0" w:color="auto"/>
              <w:right w:val="single" w:sz="18" w:space="0" w:color="auto"/>
            </w:tcBorders>
            <w:shd w:val="clear" w:color="auto" w:fill="auto"/>
          </w:tcPr>
          <w:p w14:paraId="0492F0B3" w14:textId="77777777" w:rsidR="00FF799A" w:rsidRPr="006D2794" w:rsidRDefault="00FF799A" w:rsidP="00230409">
            <w:pPr>
              <w:jc w:val="center"/>
              <w:rPr>
                <w:sz w:val="28"/>
                <w:szCs w:val="28"/>
                <w:lang w:val="en-US"/>
              </w:rPr>
            </w:pPr>
          </w:p>
        </w:tc>
        <w:tc>
          <w:tcPr>
            <w:tcW w:w="356" w:type="dxa"/>
            <w:tcBorders>
              <w:top w:val="single" w:sz="6" w:space="0" w:color="auto"/>
              <w:left w:val="single" w:sz="18" w:space="0" w:color="auto"/>
              <w:bottom w:val="single" w:sz="6" w:space="0" w:color="auto"/>
              <w:right w:val="single" w:sz="6" w:space="0" w:color="auto"/>
            </w:tcBorders>
            <w:shd w:val="clear" w:color="auto" w:fill="auto"/>
          </w:tcPr>
          <w:p w14:paraId="1428A413"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762B2459"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701E540E"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6" w:space="0" w:color="auto"/>
              <w:right w:val="single" w:sz="18" w:space="0" w:color="auto"/>
            </w:tcBorders>
            <w:shd w:val="clear" w:color="auto" w:fill="auto"/>
          </w:tcPr>
          <w:p w14:paraId="568B8250" w14:textId="77777777" w:rsidR="00FF799A" w:rsidRPr="006D2794" w:rsidRDefault="00FF799A" w:rsidP="00230409">
            <w:pPr>
              <w:jc w:val="center"/>
              <w:rPr>
                <w:sz w:val="28"/>
                <w:szCs w:val="28"/>
                <w:lang w:val="en-US"/>
              </w:rPr>
            </w:pPr>
          </w:p>
        </w:tc>
        <w:tc>
          <w:tcPr>
            <w:tcW w:w="514" w:type="dxa"/>
            <w:tcBorders>
              <w:top w:val="single" w:sz="6" w:space="0" w:color="auto"/>
              <w:left w:val="single" w:sz="18" w:space="0" w:color="auto"/>
              <w:bottom w:val="single" w:sz="6" w:space="0" w:color="auto"/>
              <w:right w:val="single" w:sz="6" w:space="0" w:color="auto"/>
            </w:tcBorders>
            <w:shd w:val="clear" w:color="auto" w:fill="auto"/>
          </w:tcPr>
          <w:p w14:paraId="41132030" w14:textId="77777777" w:rsidR="00FF799A" w:rsidRPr="006D2794" w:rsidRDefault="00FF799A" w:rsidP="00230409">
            <w:pPr>
              <w:jc w:val="center"/>
              <w:rPr>
                <w:sz w:val="28"/>
                <w:szCs w:val="28"/>
                <w:lang w:val="en-US"/>
              </w:rPr>
            </w:pPr>
          </w:p>
        </w:tc>
        <w:tc>
          <w:tcPr>
            <w:tcW w:w="419" w:type="dxa"/>
            <w:tcBorders>
              <w:top w:val="single" w:sz="6" w:space="0" w:color="auto"/>
              <w:left w:val="single" w:sz="6" w:space="0" w:color="auto"/>
              <w:bottom w:val="single" w:sz="6" w:space="0" w:color="auto"/>
              <w:right w:val="single" w:sz="6" w:space="0" w:color="auto"/>
            </w:tcBorders>
            <w:shd w:val="clear" w:color="auto" w:fill="auto"/>
          </w:tcPr>
          <w:p w14:paraId="15C6A536" w14:textId="77777777" w:rsidR="00FF799A" w:rsidRPr="006D2794" w:rsidRDefault="00FF799A" w:rsidP="00230409">
            <w:pPr>
              <w:jc w:val="center"/>
              <w:rPr>
                <w:sz w:val="28"/>
                <w:szCs w:val="28"/>
                <w:lang w:val="en-US"/>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00BCBEF2" w14:textId="77777777" w:rsidR="00FF799A" w:rsidRPr="006D2794" w:rsidRDefault="00FF799A" w:rsidP="00230409">
            <w:pPr>
              <w:jc w:val="center"/>
              <w:rPr>
                <w:sz w:val="28"/>
                <w:szCs w:val="28"/>
                <w:lang w:val="en-US"/>
              </w:rPr>
            </w:pPr>
          </w:p>
        </w:tc>
        <w:tc>
          <w:tcPr>
            <w:tcW w:w="425" w:type="dxa"/>
            <w:tcBorders>
              <w:top w:val="single" w:sz="6" w:space="0" w:color="auto"/>
              <w:left w:val="single" w:sz="6" w:space="0" w:color="auto"/>
              <w:bottom w:val="single" w:sz="6" w:space="0" w:color="auto"/>
              <w:right w:val="single" w:sz="18" w:space="0" w:color="auto"/>
            </w:tcBorders>
            <w:shd w:val="clear" w:color="auto" w:fill="auto"/>
          </w:tcPr>
          <w:p w14:paraId="63F5F179" w14:textId="77777777" w:rsidR="00FF799A" w:rsidRPr="006D2794" w:rsidRDefault="00FF799A" w:rsidP="00230409">
            <w:pPr>
              <w:jc w:val="center"/>
              <w:rPr>
                <w:sz w:val="28"/>
                <w:szCs w:val="28"/>
                <w:lang w:val="en-US"/>
              </w:rPr>
            </w:pPr>
          </w:p>
        </w:tc>
        <w:tc>
          <w:tcPr>
            <w:tcW w:w="425" w:type="dxa"/>
            <w:tcBorders>
              <w:top w:val="single" w:sz="6" w:space="0" w:color="auto"/>
              <w:left w:val="single" w:sz="18" w:space="0" w:color="auto"/>
              <w:bottom w:val="single" w:sz="6" w:space="0" w:color="auto"/>
              <w:right w:val="single" w:sz="6" w:space="0" w:color="auto"/>
            </w:tcBorders>
            <w:shd w:val="clear" w:color="auto" w:fill="auto"/>
          </w:tcPr>
          <w:p w14:paraId="6D3DAB90" w14:textId="77777777" w:rsidR="00FF799A" w:rsidRPr="006D2794" w:rsidRDefault="00FF799A" w:rsidP="00230409">
            <w:pPr>
              <w:jc w:val="center"/>
              <w:rPr>
                <w:sz w:val="28"/>
                <w:szCs w:val="28"/>
                <w:lang w:val="en-US"/>
              </w:rPr>
            </w:pPr>
          </w:p>
        </w:tc>
        <w:tc>
          <w:tcPr>
            <w:tcW w:w="426" w:type="dxa"/>
            <w:tcBorders>
              <w:top w:val="single" w:sz="6" w:space="0" w:color="auto"/>
              <w:left w:val="single" w:sz="6" w:space="0" w:color="auto"/>
              <w:bottom w:val="single" w:sz="6" w:space="0" w:color="auto"/>
              <w:right w:val="single" w:sz="6" w:space="0" w:color="auto"/>
            </w:tcBorders>
            <w:shd w:val="clear" w:color="auto" w:fill="auto"/>
          </w:tcPr>
          <w:p w14:paraId="71EB9B3C" w14:textId="77777777" w:rsidR="00FF799A" w:rsidRPr="006D2794" w:rsidRDefault="00FF799A" w:rsidP="00230409">
            <w:pPr>
              <w:jc w:val="center"/>
              <w:rPr>
                <w:sz w:val="28"/>
                <w:szCs w:val="28"/>
                <w:lang w:val="en-US"/>
              </w:rPr>
            </w:pPr>
          </w:p>
        </w:tc>
        <w:tc>
          <w:tcPr>
            <w:tcW w:w="425" w:type="dxa"/>
            <w:tcBorders>
              <w:top w:val="single" w:sz="6" w:space="0" w:color="auto"/>
              <w:left w:val="single" w:sz="6" w:space="0" w:color="auto"/>
              <w:bottom w:val="single" w:sz="6" w:space="0" w:color="auto"/>
              <w:right w:val="single" w:sz="6" w:space="0" w:color="auto"/>
            </w:tcBorders>
            <w:shd w:val="clear" w:color="auto" w:fill="auto"/>
          </w:tcPr>
          <w:p w14:paraId="76AF4A99" w14:textId="77777777" w:rsidR="00FF799A" w:rsidRPr="006D2794" w:rsidRDefault="00FF799A" w:rsidP="00230409">
            <w:pPr>
              <w:jc w:val="center"/>
              <w:rPr>
                <w:sz w:val="28"/>
                <w:szCs w:val="28"/>
                <w:lang w:val="en-US"/>
              </w:rPr>
            </w:pPr>
          </w:p>
        </w:tc>
        <w:tc>
          <w:tcPr>
            <w:tcW w:w="497" w:type="dxa"/>
            <w:tcBorders>
              <w:top w:val="single" w:sz="6" w:space="0" w:color="auto"/>
              <w:left w:val="single" w:sz="6" w:space="0" w:color="auto"/>
              <w:bottom w:val="single" w:sz="6" w:space="0" w:color="auto"/>
              <w:right w:val="single" w:sz="18" w:space="0" w:color="auto"/>
            </w:tcBorders>
            <w:shd w:val="clear" w:color="auto" w:fill="auto"/>
          </w:tcPr>
          <w:p w14:paraId="3DCDCEE3" w14:textId="77777777" w:rsidR="00FF799A" w:rsidRPr="006D2794" w:rsidRDefault="00FF799A" w:rsidP="00230409">
            <w:pPr>
              <w:jc w:val="center"/>
              <w:rPr>
                <w:sz w:val="28"/>
                <w:szCs w:val="28"/>
                <w:lang w:val="en-US"/>
              </w:rPr>
            </w:pPr>
          </w:p>
        </w:tc>
      </w:tr>
      <w:tr w:rsidR="002C369B" w:rsidRPr="006D2794" w14:paraId="5B05576E" w14:textId="77777777" w:rsidTr="002C369B">
        <w:trPr>
          <w:trHeight w:val="80"/>
          <w:jc w:val="center"/>
        </w:trPr>
        <w:tc>
          <w:tcPr>
            <w:tcW w:w="98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780FFE0" w14:textId="77777777" w:rsidR="00FF799A" w:rsidRPr="006D2794" w:rsidRDefault="00FF799A" w:rsidP="00230409">
            <w:pPr>
              <w:rPr>
                <w:sz w:val="28"/>
                <w:szCs w:val="28"/>
                <w:lang w:val="en-US"/>
              </w:rPr>
            </w:pPr>
          </w:p>
        </w:tc>
        <w:tc>
          <w:tcPr>
            <w:tcW w:w="1275" w:type="dxa"/>
            <w:tcBorders>
              <w:top w:val="single" w:sz="4" w:space="0" w:color="auto"/>
              <w:left w:val="single" w:sz="4" w:space="0" w:color="auto"/>
              <w:bottom w:val="single" w:sz="4" w:space="0" w:color="auto"/>
              <w:right w:val="single" w:sz="18" w:space="0" w:color="auto"/>
            </w:tcBorders>
            <w:shd w:val="clear" w:color="auto" w:fill="auto"/>
            <w:hideMark/>
          </w:tcPr>
          <w:p w14:paraId="4AE4F9FC" w14:textId="77777777" w:rsidR="00FF799A" w:rsidRPr="006D2794" w:rsidRDefault="00FF799A" w:rsidP="00230409">
            <w:pPr>
              <w:jc w:val="center"/>
              <w:rPr>
                <w:sz w:val="28"/>
                <w:szCs w:val="28"/>
                <w:lang w:val="en-US"/>
              </w:rPr>
            </w:pPr>
            <w:r w:rsidRPr="006D2794">
              <w:rPr>
                <w:sz w:val="28"/>
                <w:szCs w:val="28"/>
                <w:lang w:val="en-US"/>
              </w:rPr>
              <w:t>4</w:t>
            </w:r>
          </w:p>
        </w:tc>
        <w:tc>
          <w:tcPr>
            <w:tcW w:w="567" w:type="dxa"/>
            <w:tcBorders>
              <w:top w:val="single" w:sz="6" w:space="0" w:color="auto"/>
              <w:left w:val="single" w:sz="18" w:space="0" w:color="auto"/>
              <w:bottom w:val="single" w:sz="18" w:space="0" w:color="auto"/>
              <w:right w:val="single" w:sz="6" w:space="0" w:color="auto"/>
            </w:tcBorders>
            <w:shd w:val="clear" w:color="auto" w:fill="auto"/>
          </w:tcPr>
          <w:p w14:paraId="4D570892" w14:textId="77777777" w:rsidR="00FF799A" w:rsidRPr="006D2794" w:rsidRDefault="00FF799A" w:rsidP="00230409">
            <w:pPr>
              <w:jc w:val="center"/>
              <w:rPr>
                <w:sz w:val="28"/>
                <w:szCs w:val="28"/>
                <w:lang w:val="en-US"/>
              </w:rPr>
            </w:pPr>
          </w:p>
        </w:tc>
        <w:tc>
          <w:tcPr>
            <w:tcW w:w="567" w:type="dxa"/>
            <w:tcBorders>
              <w:top w:val="single" w:sz="6" w:space="0" w:color="auto"/>
              <w:left w:val="single" w:sz="6" w:space="0" w:color="auto"/>
              <w:bottom w:val="single" w:sz="18" w:space="0" w:color="auto"/>
              <w:right w:val="single" w:sz="6" w:space="0" w:color="auto"/>
            </w:tcBorders>
            <w:shd w:val="clear" w:color="auto" w:fill="auto"/>
          </w:tcPr>
          <w:p w14:paraId="1EF0A295" w14:textId="77777777" w:rsidR="00FF799A" w:rsidRPr="006D2794" w:rsidRDefault="00FF799A" w:rsidP="00230409">
            <w:pPr>
              <w:jc w:val="center"/>
              <w:rPr>
                <w:sz w:val="28"/>
                <w:szCs w:val="28"/>
                <w:lang w:val="en-US"/>
              </w:rPr>
            </w:pPr>
          </w:p>
        </w:tc>
        <w:tc>
          <w:tcPr>
            <w:tcW w:w="426" w:type="dxa"/>
            <w:tcBorders>
              <w:top w:val="single" w:sz="6" w:space="0" w:color="auto"/>
              <w:left w:val="single" w:sz="6" w:space="0" w:color="auto"/>
              <w:bottom w:val="single" w:sz="18" w:space="0" w:color="auto"/>
              <w:right w:val="single" w:sz="6" w:space="0" w:color="auto"/>
            </w:tcBorders>
            <w:shd w:val="clear" w:color="auto" w:fill="auto"/>
          </w:tcPr>
          <w:p w14:paraId="1099E3EE" w14:textId="77777777" w:rsidR="00FF799A" w:rsidRPr="006D2794" w:rsidRDefault="00FF799A" w:rsidP="00230409">
            <w:pPr>
              <w:jc w:val="center"/>
              <w:rPr>
                <w:sz w:val="28"/>
                <w:szCs w:val="28"/>
                <w:lang w:val="en-US"/>
              </w:rPr>
            </w:pPr>
          </w:p>
        </w:tc>
        <w:tc>
          <w:tcPr>
            <w:tcW w:w="471" w:type="dxa"/>
            <w:tcBorders>
              <w:top w:val="single" w:sz="6" w:space="0" w:color="auto"/>
              <w:left w:val="single" w:sz="6" w:space="0" w:color="auto"/>
              <w:bottom w:val="single" w:sz="18" w:space="0" w:color="auto"/>
              <w:right w:val="single" w:sz="18" w:space="0" w:color="auto"/>
            </w:tcBorders>
            <w:shd w:val="clear" w:color="auto" w:fill="auto"/>
          </w:tcPr>
          <w:p w14:paraId="7AC9E4F8" w14:textId="77777777" w:rsidR="00FF799A" w:rsidRPr="006D2794" w:rsidRDefault="00FF799A" w:rsidP="00230409">
            <w:pPr>
              <w:jc w:val="center"/>
              <w:rPr>
                <w:sz w:val="28"/>
                <w:szCs w:val="28"/>
                <w:lang w:val="en-US"/>
              </w:rPr>
            </w:pPr>
          </w:p>
        </w:tc>
        <w:tc>
          <w:tcPr>
            <w:tcW w:w="356" w:type="dxa"/>
            <w:tcBorders>
              <w:top w:val="single" w:sz="6" w:space="0" w:color="auto"/>
              <w:left w:val="single" w:sz="18" w:space="0" w:color="auto"/>
              <w:bottom w:val="single" w:sz="18" w:space="0" w:color="auto"/>
              <w:right w:val="single" w:sz="6" w:space="0" w:color="auto"/>
            </w:tcBorders>
            <w:shd w:val="clear" w:color="auto" w:fill="auto"/>
          </w:tcPr>
          <w:p w14:paraId="2E61F12F"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18" w:space="0" w:color="auto"/>
              <w:right w:val="single" w:sz="6" w:space="0" w:color="auto"/>
            </w:tcBorders>
            <w:shd w:val="clear" w:color="auto" w:fill="auto"/>
          </w:tcPr>
          <w:p w14:paraId="7E6E71E9"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18" w:space="0" w:color="auto"/>
              <w:right w:val="single" w:sz="6" w:space="0" w:color="auto"/>
            </w:tcBorders>
            <w:shd w:val="clear" w:color="auto" w:fill="auto"/>
          </w:tcPr>
          <w:p w14:paraId="6E14EFAD"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18" w:space="0" w:color="auto"/>
              <w:right w:val="single" w:sz="18" w:space="0" w:color="auto"/>
            </w:tcBorders>
            <w:shd w:val="clear" w:color="auto" w:fill="auto"/>
          </w:tcPr>
          <w:p w14:paraId="343BBFC0" w14:textId="77777777" w:rsidR="00FF799A" w:rsidRPr="006D2794" w:rsidRDefault="00FF799A" w:rsidP="00230409">
            <w:pPr>
              <w:jc w:val="center"/>
              <w:rPr>
                <w:sz w:val="28"/>
                <w:szCs w:val="28"/>
                <w:lang w:val="en-US"/>
              </w:rPr>
            </w:pPr>
          </w:p>
        </w:tc>
        <w:tc>
          <w:tcPr>
            <w:tcW w:w="514" w:type="dxa"/>
            <w:tcBorders>
              <w:top w:val="single" w:sz="6" w:space="0" w:color="auto"/>
              <w:left w:val="single" w:sz="18" w:space="0" w:color="auto"/>
              <w:bottom w:val="single" w:sz="18" w:space="0" w:color="auto"/>
              <w:right w:val="single" w:sz="6" w:space="0" w:color="auto"/>
            </w:tcBorders>
            <w:shd w:val="clear" w:color="auto" w:fill="auto"/>
          </w:tcPr>
          <w:p w14:paraId="733804FC" w14:textId="77777777" w:rsidR="00FF799A" w:rsidRPr="006D2794" w:rsidRDefault="00FF799A" w:rsidP="00230409">
            <w:pPr>
              <w:jc w:val="center"/>
              <w:rPr>
                <w:sz w:val="28"/>
                <w:szCs w:val="28"/>
                <w:lang w:val="en-US"/>
              </w:rPr>
            </w:pPr>
          </w:p>
        </w:tc>
        <w:tc>
          <w:tcPr>
            <w:tcW w:w="419" w:type="dxa"/>
            <w:tcBorders>
              <w:top w:val="single" w:sz="6" w:space="0" w:color="auto"/>
              <w:left w:val="single" w:sz="6" w:space="0" w:color="auto"/>
              <w:bottom w:val="single" w:sz="18" w:space="0" w:color="auto"/>
              <w:right w:val="single" w:sz="6" w:space="0" w:color="auto"/>
            </w:tcBorders>
            <w:shd w:val="clear" w:color="auto" w:fill="auto"/>
          </w:tcPr>
          <w:p w14:paraId="47242864" w14:textId="77777777" w:rsidR="00FF799A" w:rsidRPr="006D2794" w:rsidRDefault="00FF799A" w:rsidP="00230409">
            <w:pPr>
              <w:jc w:val="center"/>
              <w:rPr>
                <w:sz w:val="28"/>
                <w:szCs w:val="28"/>
                <w:lang w:val="en-US"/>
              </w:rPr>
            </w:pPr>
          </w:p>
        </w:tc>
        <w:tc>
          <w:tcPr>
            <w:tcW w:w="432" w:type="dxa"/>
            <w:tcBorders>
              <w:top w:val="single" w:sz="6" w:space="0" w:color="auto"/>
              <w:left w:val="single" w:sz="6" w:space="0" w:color="auto"/>
              <w:bottom w:val="single" w:sz="18" w:space="0" w:color="auto"/>
              <w:right w:val="single" w:sz="6" w:space="0" w:color="auto"/>
            </w:tcBorders>
            <w:shd w:val="clear" w:color="auto" w:fill="auto"/>
          </w:tcPr>
          <w:p w14:paraId="512E4D15" w14:textId="77777777" w:rsidR="00FF799A" w:rsidRPr="006D2794" w:rsidRDefault="00FF799A" w:rsidP="00230409">
            <w:pPr>
              <w:jc w:val="center"/>
              <w:rPr>
                <w:sz w:val="28"/>
                <w:szCs w:val="28"/>
                <w:lang w:val="en-US"/>
              </w:rPr>
            </w:pPr>
          </w:p>
        </w:tc>
        <w:tc>
          <w:tcPr>
            <w:tcW w:w="425" w:type="dxa"/>
            <w:tcBorders>
              <w:top w:val="single" w:sz="6" w:space="0" w:color="auto"/>
              <w:left w:val="single" w:sz="6" w:space="0" w:color="auto"/>
              <w:bottom w:val="single" w:sz="18" w:space="0" w:color="auto"/>
              <w:right w:val="single" w:sz="18" w:space="0" w:color="auto"/>
            </w:tcBorders>
            <w:shd w:val="clear" w:color="auto" w:fill="auto"/>
          </w:tcPr>
          <w:p w14:paraId="785006C7" w14:textId="77777777" w:rsidR="00FF799A" w:rsidRPr="006D2794" w:rsidRDefault="00FF799A" w:rsidP="00230409">
            <w:pPr>
              <w:jc w:val="center"/>
              <w:rPr>
                <w:sz w:val="28"/>
                <w:szCs w:val="28"/>
                <w:lang w:val="en-US"/>
              </w:rPr>
            </w:pPr>
          </w:p>
        </w:tc>
        <w:tc>
          <w:tcPr>
            <w:tcW w:w="425" w:type="dxa"/>
            <w:tcBorders>
              <w:top w:val="single" w:sz="6" w:space="0" w:color="auto"/>
              <w:left w:val="single" w:sz="18" w:space="0" w:color="auto"/>
              <w:bottom w:val="single" w:sz="18" w:space="0" w:color="auto"/>
              <w:right w:val="single" w:sz="6" w:space="0" w:color="auto"/>
            </w:tcBorders>
            <w:shd w:val="clear" w:color="auto" w:fill="auto"/>
          </w:tcPr>
          <w:p w14:paraId="3120EC91" w14:textId="77777777" w:rsidR="00FF799A" w:rsidRPr="006D2794" w:rsidRDefault="00FF799A" w:rsidP="00230409">
            <w:pPr>
              <w:jc w:val="center"/>
              <w:rPr>
                <w:sz w:val="28"/>
                <w:szCs w:val="28"/>
                <w:lang w:val="en-US"/>
              </w:rPr>
            </w:pPr>
          </w:p>
        </w:tc>
        <w:tc>
          <w:tcPr>
            <w:tcW w:w="426" w:type="dxa"/>
            <w:tcBorders>
              <w:top w:val="single" w:sz="6" w:space="0" w:color="auto"/>
              <w:left w:val="single" w:sz="6" w:space="0" w:color="auto"/>
              <w:bottom w:val="single" w:sz="18" w:space="0" w:color="auto"/>
              <w:right w:val="single" w:sz="6" w:space="0" w:color="auto"/>
            </w:tcBorders>
            <w:shd w:val="clear" w:color="auto" w:fill="auto"/>
          </w:tcPr>
          <w:p w14:paraId="57203C48" w14:textId="77777777" w:rsidR="00FF799A" w:rsidRPr="006D2794" w:rsidRDefault="00FF799A" w:rsidP="00230409">
            <w:pPr>
              <w:jc w:val="center"/>
              <w:rPr>
                <w:sz w:val="28"/>
                <w:szCs w:val="28"/>
                <w:lang w:val="en-US"/>
              </w:rPr>
            </w:pPr>
          </w:p>
        </w:tc>
        <w:tc>
          <w:tcPr>
            <w:tcW w:w="425" w:type="dxa"/>
            <w:tcBorders>
              <w:top w:val="single" w:sz="6" w:space="0" w:color="auto"/>
              <w:left w:val="single" w:sz="6" w:space="0" w:color="auto"/>
              <w:bottom w:val="single" w:sz="18" w:space="0" w:color="auto"/>
              <w:right w:val="single" w:sz="6" w:space="0" w:color="auto"/>
            </w:tcBorders>
            <w:shd w:val="clear" w:color="auto" w:fill="auto"/>
          </w:tcPr>
          <w:p w14:paraId="0AB58C8C" w14:textId="77777777" w:rsidR="00FF799A" w:rsidRPr="006D2794" w:rsidRDefault="00FF799A" w:rsidP="00230409">
            <w:pPr>
              <w:jc w:val="center"/>
              <w:rPr>
                <w:sz w:val="28"/>
                <w:szCs w:val="28"/>
                <w:lang w:val="en-US"/>
              </w:rPr>
            </w:pPr>
          </w:p>
        </w:tc>
        <w:tc>
          <w:tcPr>
            <w:tcW w:w="497" w:type="dxa"/>
            <w:tcBorders>
              <w:top w:val="single" w:sz="6" w:space="0" w:color="auto"/>
              <w:left w:val="single" w:sz="6" w:space="0" w:color="auto"/>
              <w:bottom w:val="single" w:sz="18" w:space="0" w:color="auto"/>
              <w:right w:val="single" w:sz="18" w:space="0" w:color="auto"/>
            </w:tcBorders>
            <w:shd w:val="clear" w:color="auto" w:fill="00B050"/>
          </w:tcPr>
          <w:p w14:paraId="71DD8A08" w14:textId="77777777" w:rsidR="00FF799A" w:rsidRPr="006D2794" w:rsidRDefault="00FF799A" w:rsidP="00230409">
            <w:pPr>
              <w:jc w:val="center"/>
              <w:rPr>
                <w:sz w:val="28"/>
                <w:szCs w:val="28"/>
                <w:lang w:val="en-US"/>
              </w:rPr>
            </w:pPr>
          </w:p>
        </w:tc>
      </w:tr>
      <w:tr w:rsidR="002C369B" w:rsidRPr="006D2794" w14:paraId="74BC8C34" w14:textId="77777777" w:rsidTr="002C369B">
        <w:trPr>
          <w:trHeight w:val="177"/>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F800FB" w14:textId="77777777" w:rsidR="00FF799A" w:rsidRPr="006D2794" w:rsidRDefault="00FF799A" w:rsidP="00230409">
            <w:pPr>
              <w:jc w:val="center"/>
              <w:rPr>
                <w:sz w:val="28"/>
                <w:szCs w:val="28"/>
                <w:lang w:val="en-US"/>
              </w:rPr>
            </w:pPr>
            <w:r w:rsidRPr="006D2794">
              <w:rPr>
                <w:sz w:val="28"/>
                <w:szCs w:val="28"/>
                <w:lang w:val="en-US"/>
              </w:rPr>
              <w:t>IV</w:t>
            </w:r>
          </w:p>
        </w:tc>
        <w:tc>
          <w:tcPr>
            <w:tcW w:w="1275" w:type="dxa"/>
            <w:tcBorders>
              <w:top w:val="single" w:sz="4" w:space="0" w:color="auto"/>
              <w:left w:val="single" w:sz="4" w:space="0" w:color="auto"/>
              <w:bottom w:val="single" w:sz="4" w:space="0" w:color="auto"/>
              <w:right w:val="single" w:sz="18" w:space="0" w:color="auto"/>
            </w:tcBorders>
            <w:shd w:val="clear" w:color="auto" w:fill="auto"/>
            <w:hideMark/>
          </w:tcPr>
          <w:p w14:paraId="234A9E36" w14:textId="77777777" w:rsidR="00FF799A" w:rsidRPr="006D2794" w:rsidRDefault="00FF799A" w:rsidP="00230409">
            <w:pPr>
              <w:jc w:val="center"/>
              <w:rPr>
                <w:sz w:val="28"/>
                <w:szCs w:val="28"/>
                <w:lang w:val="en-US"/>
              </w:rPr>
            </w:pPr>
            <w:r w:rsidRPr="006D2794">
              <w:rPr>
                <w:sz w:val="28"/>
                <w:szCs w:val="28"/>
                <w:lang w:val="en-US"/>
              </w:rPr>
              <w:t>1</w:t>
            </w:r>
          </w:p>
        </w:tc>
        <w:tc>
          <w:tcPr>
            <w:tcW w:w="567" w:type="dxa"/>
            <w:tcBorders>
              <w:top w:val="single" w:sz="18" w:space="0" w:color="auto"/>
              <w:left w:val="single" w:sz="18" w:space="0" w:color="auto"/>
              <w:bottom w:val="single" w:sz="6" w:space="0" w:color="auto"/>
              <w:right w:val="single" w:sz="6" w:space="0" w:color="auto"/>
            </w:tcBorders>
            <w:shd w:val="clear" w:color="auto" w:fill="auto"/>
          </w:tcPr>
          <w:p w14:paraId="00A44F5E" w14:textId="77777777" w:rsidR="00FF799A" w:rsidRPr="006D2794" w:rsidRDefault="00FF799A" w:rsidP="00230409">
            <w:pPr>
              <w:jc w:val="center"/>
              <w:rPr>
                <w:sz w:val="28"/>
                <w:szCs w:val="28"/>
                <w:lang w:val="en-US"/>
              </w:rPr>
            </w:pPr>
          </w:p>
        </w:tc>
        <w:tc>
          <w:tcPr>
            <w:tcW w:w="567" w:type="dxa"/>
            <w:tcBorders>
              <w:top w:val="single" w:sz="18" w:space="0" w:color="auto"/>
              <w:left w:val="single" w:sz="6" w:space="0" w:color="auto"/>
              <w:bottom w:val="single" w:sz="6" w:space="0" w:color="auto"/>
              <w:right w:val="single" w:sz="6" w:space="0" w:color="auto"/>
            </w:tcBorders>
            <w:shd w:val="clear" w:color="auto" w:fill="auto"/>
          </w:tcPr>
          <w:p w14:paraId="3A858325" w14:textId="77777777" w:rsidR="00FF799A" w:rsidRPr="006D2794" w:rsidRDefault="00FF799A" w:rsidP="00230409">
            <w:pPr>
              <w:jc w:val="center"/>
              <w:rPr>
                <w:sz w:val="28"/>
                <w:szCs w:val="28"/>
                <w:lang w:val="en-US"/>
              </w:rPr>
            </w:pPr>
          </w:p>
        </w:tc>
        <w:tc>
          <w:tcPr>
            <w:tcW w:w="426" w:type="dxa"/>
            <w:tcBorders>
              <w:top w:val="single" w:sz="18" w:space="0" w:color="auto"/>
              <w:left w:val="single" w:sz="6" w:space="0" w:color="auto"/>
              <w:bottom w:val="single" w:sz="6" w:space="0" w:color="auto"/>
              <w:right w:val="single" w:sz="6" w:space="0" w:color="auto"/>
            </w:tcBorders>
            <w:shd w:val="clear" w:color="auto" w:fill="auto"/>
          </w:tcPr>
          <w:p w14:paraId="2F04EC8C" w14:textId="77777777" w:rsidR="00FF799A" w:rsidRPr="006D2794" w:rsidRDefault="00FF799A" w:rsidP="00230409">
            <w:pPr>
              <w:jc w:val="center"/>
              <w:rPr>
                <w:sz w:val="28"/>
                <w:szCs w:val="28"/>
                <w:lang w:val="en-US"/>
              </w:rPr>
            </w:pPr>
          </w:p>
        </w:tc>
        <w:tc>
          <w:tcPr>
            <w:tcW w:w="471" w:type="dxa"/>
            <w:tcBorders>
              <w:top w:val="single" w:sz="18" w:space="0" w:color="auto"/>
              <w:left w:val="single" w:sz="6" w:space="0" w:color="auto"/>
              <w:bottom w:val="single" w:sz="6" w:space="0" w:color="auto"/>
              <w:right w:val="single" w:sz="18" w:space="0" w:color="auto"/>
            </w:tcBorders>
            <w:shd w:val="clear" w:color="auto" w:fill="auto"/>
          </w:tcPr>
          <w:p w14:paraId="6AF38E73" w14:textId="77777777" w:rsidR="00FF799A" w:rsidRPr="006D2794" w:rsidRDefault="00FF799A" w:rsidP="00230409">
            <w:pPr>
              <w:jc w:val="center"/>
              <w:rPr>
                <w:sz w:val="28"/>
                <w:szCs w:val="28"/>
                <w:lang w:val="en-US"/>
              </w:rPr>
            </w:pPr>
          </w:p>
        </w:tc>
        <w:tc>
          <w:tcPr>
            <w:tcW w:w="356" w:type="dxa"/>
            <w:tcBorders>
              <w:top w:val="single" w:sz="18" w:space="0" w:color="auto"/>
              <w:left w:val="single" w:sz="18" w:space="0" w:color="auto"/>
              <w:bottom w:val="single" w:sz="6" w:space="0" w:color="auto"/>
              <w:right w:val="single" w:sz="6" w:space="0" w:color="auto"/>
            </w:tcBorders>
            <w:shd w:val="clear" w:color="auto" w:fill="auto"/>
          </w:tcPr>
          <w:p w14:paraId="1CACB895" w14:textId="77777777" w:rsidR="00FF799A" w:rsidRPr="006D2794" w:rsidRDefault="00FF799A" w:rsidP="00230409">
            <w:pPr>
              <w:jc w:val="center"/>
              <w:rPr>
                <w:sz w:val="28"/>
                <w:szCs w:val="28"/>
                <w:lang w:val="en-US"/>
              </w:rPr>
            </w:pPr>
          </w:p>
        </w:tc>
        <w:tc>
          <w:tcPr>
            <w:tcW w:w="356" w:type="dxa"/>
            <w:tcBorders>
              <w:top w:val="single" w:sz="18" w:space="0" w:color="auto"/>
              <w:left w:val="single" w:sz="6" w:space="0" w:color="auto"/>
              <w:bottom w:val="single" w:sz="6" w:space="0" w:color="auto"/>
              <w:right w:val="single" w:sz="6" w:space="0" w:color="auto"/>
            </w:tcBorders>
            <w:shd w:val="clear" w:color="auto" w:fill="auto"/>
          </w:tcPr>
          <w:p w14:paraId="2931E7B3" w14:textId="77777777" w:rsidR="00FF799A" w:rsidRPr="006D2794" w:rsidRDefault="00FF799A" w:rsidP="00230409">
            <w:pPr>
              <w:jc w:val="center"/>
              <w:rPr>
                <w:sz w:val="28"/>
                <w:szCs w:val="28"/>
                <w:lang w:val="en-US"/>
              </w:rPr>
            </w:pPr>
          </w:p>
        </w:tc>
        <w:tc>
          <w:tcPr>
            <w:tcW w:w="356" w:type="dxa"/>
            <w:tcBorders>
              <w:top w:val="single" w:sz="18" w:space="0" w:color="auto"/>
              <w:left w:val="single" w:sz="6" w:space="0" w:color="auto"/>
              <w:bottom w:val="single" w:sz="6" w:space="0" w:color="auto"/>
              <w:right w:val="single" w:sz="6" w:space="0" w:color="auto"/>
            </w:tcBorders>
            <w:shd w:val="clear" w:color="auto" w:fill="auto"/>
          </w:tcPr>
          <w:p w14:paraId="7A928103" w14:textId="77777777" w:rsidR="00FF799A" w:rsidRPr="006D2794" w:rsidRDefault="00FF799A" w:rsidP="00230409">
            <w:pPr>
              <w:jc w:val="center"/>
              <w:rPr>
                <w:sz w:val="28"/>
                <w:szCs w:val="28"/>
                <w:lang w:val="en-US"/>
              </w:rPr>
            </w:pPr>
          </w:p>
        </w:tc>
        <w:tc>
          <w:tcPr>
            <w:tcW w:w="356" w:type="dxa"/>
            <w:tcBorders>
              <w:top w:val="single" w:sz="18" w:space="0" w:color="auto"/>
              <w:left w:val="single" w:sz="6" w:space="0" w:color="auto"/>
              <w:bottom w:val="single" w:sz="6" w:space="0" w:color="auto"/>
              <w:right w:val="single" w:sz="18" w:space="0" w:color="auto"/>
            </w:tcBorders>
            <w:shd w:val="clear" w:color="auto" w:fill="auto"/>
          </w:tcPr>
          <w:p w14:paraId="616C38C3" w14:textId="77777777" w:rsidR="00FF799A" w:rsidRPr="006D2794" w:rsidRDefault="00FF799A" w:rsidP="00230409">
            <w:pPr>
              <w:jc w:val="center"/>
              <w:rPr>
                <w:sz w:val="28"/>
                <w:szCs w:val="28"/>
                <w:lang w:val="en-US"/>
              </w:rPr>
            </w:pPr>
          </w:p>
        </w:tc>
        <w:tc>
          <w:tcPr>
            <w:tcW w:w="514" w:type="dxa"/>
            <w:tcBorders>
              <w:top w:val="single" w:sz="18" w:space="0" w:color="auto"/>
              <w:left w:val="single" w:sz="18" w:space="0" w:color="auto"/>
              <w:bottom w:val="single" w:sz="6" w:space="0" w:color="auto"/>
              <w:right w:val="single" w:sz="6" w:space="0" w:color="auto"/>
            </w:tcBorders>
            <w:shd w:val="clear" w:color="auto" w:fill="auto"/>
          </w:tcPr>
          <w:p w14:paraId="0FCA879B" w14:textId="77777777" w:rsidR="00FF799A" w:rsidRPr="006D2794" w:rsidRDefault="00FF799A" w:rsidP="00230409">
            <w:pPr>
              <w:jc w:val="center"/>
              <w:rPr>
                <w:sz w:val="28"/>
                <w:szCs w:val="28"/>
                <w:lang w:val="en-US"/>
              </w:rPr>
            </w:pPr>
          </w:p>
        </w:tc>
        <w:tc>
          <w:tcPr>
            <w:tcW w:w="419" w:type="dxa"/>
            <w:tcBorders>
              <w:top w:val="single" w:sz="18" w:space="0" w:color="auto"/>
              <w:left w:val="single" w:sz="6" w:space="0" w:color="auto"/>
              <w:bottom w:val="single" w:sz="6" w:space="0" w:color="auto"/>
              <w:right w:val="single" w:sz="6" w:space="0" w:color="auto"/>
            </w:tcBorders>
            <w:shd w:val="clear" w:color="auto" w:fill="auto"/>
          </w:tcPr>
          <w:p w14:paraId="67C0F4F6" w14:textId="77777777" w:rsidR="00FF799A" w:rsidRPr="006D2794" w:rsidRDefault="00FF799A" w:rsidP="00230409">
            <w:pPr>
              <w:jc w:val="center"/>
              <w:rPr>
                <w:sz w:val="28"/>
                <w:szCs w:val="28"/>
                <w:lang w:val="en-US"/>
              </w:rPr>
            </w:pPr>
          </w:p>
        </w:tc>
        <w:tc>
          <w:tcPr>
            <w:tcW w:w="432" w:type="dxa"/>
            <w:tcBorders>
              <w:top w:val="single" w:sz="18" w:space="0" w:color="auto"/>
              <w:left w:val="single" w:sz="6" w:space="0" w:color="auto"/>
              <w:bottom w:val="single" w:sz="6" w:space="0" w:color="auto"/>
              <w:right w:val="single" w:sz="6" w:space="0" w:color="auto"/>
            </w:tcBorders>
            <w:shd w:val="clear" w:color="auto" w:fill="auto"/>
          </w:tcPr>
          <w:p w14:paraId="70826F49" w14:textId="77777777" w:rsidR="00FF799A" w:rsidRPr="006D2794" w:rsidRDefault="00FF799A" w:rsidP="00230409">
            <w:pPr>
              <w:jc w:val="center"/>
              <w:rPr>
                <w:sz w:val="28"/>
                <w:szCs w:val="28"/>
                <w:lang w:val="en-US"/>
              </w:rPr>
            </w:pPr>
          </w:p>
        </w:tc>
        <w:tc>
          <w:tcPr>
            <w:tcW w:w="425" w:type="dxa"/>
            <w:tcBorders>
              <w:top w:val="single" w:sz="18" w:space="0" w:color="auto"/>
              <w:left w:val="single" w:sz="6" w:space="0" w:color="auto"/>
              <w:bottom w:val="single" w:sz="6" w:space="0" w:color="auto"/>
              <w:right w:val="single" w:sz="18" w:space="0" w:color="auto"/>
            </w:tcBorders>
            <w:shd w:val="clear" w:color="auto" w:fill="auto"/>
          </w:tcPr>
          <w:p w14:paraId="56F42F44" w14:textId="77777777" w:rsidR="00FF799A" w:rsidRPr="006D2794" w:rsidRDefault="00FF799A" w:rsidP="00230409">
            <w:pPr>
              <w:jc w:val="center"/>
              <w:rPr>
                <w:sz w:val="28"/>
                <w:szCs w:val="28"/>
                <w:lang w:val="en-US"/>
              </w:rPr>
            </w:pPr>
          </w:p>
        </w:tc>
        <w:tc>
          <w:tcPr>
            <w:tcW w:w="425" w:type="dxa"/>
            <w:tcBorders>
              <w:top w:val="single" w:sz="18" w:space="0" w:color="auto"/>
              <w:left w:val="single" w:sz="18" w:space="0" w:color="auto"/>
              <w:bottom w:val="single" w:sz="6" w:space="0" w:color="auto"/>
              <w:right w:val="single" w:sz="6" w:space="0" w:color="auto"/>
            </w:tcBorders>
            <w:shd w:val="clear" w:color="auto" w:fill="00B050"/>
          </w:tcPr>
          <w:p w14:paraId="70C62555" w14:textId="77777777" w:rsidR="00FF799A" w:rsidRPr="006D2794" w:rsidRDefault="00FF799A" w:rsidP="00230409">
            <w:pPr>
              <w:jc w:val="center"/>
              <w:rPr>
                <w:sz w:val="28"/>
                <w:szCs w:val="28"/>
                <w:lang w:val="en-US"/>
              </w:rPr>
            </w:pPr>
          </w:p>
        </w:tc>
        <w:tc>
          <w:tcPr>
            <w:tcW w:w="426" w:type="dxa"/>
            <w:tcBorders>
              <w:top w:val="single" w:sz="18" w:space="0" w:color="auto"/>
              <w:left w:val="single" w:sz="6" w:space="0" w:color="auto"/>
              <w:bottom w:val="single" w:sz="6" w:space="0" w:color="auto"/>
              <w:right w:val="single" w:sz="6" w:space="0" w:color="auto"/>
            </w:tcBorders>
            <w:shd w:val="clear" w:color="auto" w:fill="auto"/>
          </w:tcPr>
          <w:p w14:paraId="7C9321B7" w14:textId="77777777" w:rsidR="00FF799A" w:rsidRPr="006D2794" w:rsidRDefault="00FF799A" w:rsidP="00230409">
            <w:pPr>
              <w:jc w:val="center"/>
              <w:rPr>
                <w:sz w:val="28"/>
                <w:szCs w:val="28"/>
                <w:lang w:val="en-US"/>
              </w:rPr>
            </w:pPr>
          </w:p>
        </w:tc>
        <w:tc>
          <w:tcPr>
            <w:tcW w:w="425" w:type="dxa"/>
            <w:tcBorders>
              <w:top w:val="single" w:sz="18" w:space="0" w:color="auto"/>
              <w:left w:val="single" w:sz="6" w:space="0" w:color="auto"/>
              <w:bottom w:val="single" w:sz="6" w:space="0" w:color="auto"/>
              <w:right w:val="single" w:sz="6" w:space="0" w:color="auto"/>
            </w:tcBorders>
            <w:shd w:val="clear" w:color="auto" w:fill="auto"/>
          </w:tcPr>
          <w:p w14:paraId="338162CA" w14:textId="77777777" w:rsidR="00FF799A" w:rsidRPr="006D2794" w:rsidRDefault="00FF799A" w:rsidP="00230409">
            <w:pPr>
              <w:jc w:val="center"/>
              <w:rPr>
                <w:sz w:val="28"/>
                <w:szCs w:val="28"/>
                <w:lang w:val="en-US"/>
              </w:rPr>
            </w:pPr>
          </w:p>
        </w:tc>
        <w:tc>
          <w:tcPr>
            <w:tcW w:w="497" w:type="dxa"/>
            <w:tcBorders>
              <w:top w:val="single" w:sz="18" w:space="0" w:color="auto"/>
              <w:left w:val="single" w:sz="6" w:space="0" w:color="auto"/>
              <w:bottom w:val="single" w:sz="6" w:space="0" w:color="auto"/>
              <w:right w:val="single" w:sz="18" w:space="0" w:color="auto"/>
            </w:tcBorders>
            <w:shd w:val="clear" w:color="auto" w:fill="auto"/>
          </w:tcPr>
          <w:p w14:paraId="05B7BC39" w14:textId="77777777" w:rsidR="00FF799A" w:rsidRPr="006D2794" w:rsidRDefault="00FF799A" w:rsidP="00230409">
            <w:pPr>
              <w:jc w:val="center"/>
              <w:rPr>
                <w:sz w:val="28"/>
                <w:szCs w:val="28"/>
                <w:lang w:val="en-US"/>
              </w:rPr>
            </w:pPr>
          </w:p>
        </w:tc>
      </w:tr>
      <w:tr w:rsidR="002C369B" w:rsidRPr="006D2794" w14:paraId="349B9766" w14:textId="77777777" w:rsidTr="002C369B">
        <w:trPr>
          <w:trHeight w:val="80"/>
          <w:jc w:val="center"/>
        </w:trPr>
        <w:tc>
          <w:tcPr>
            <w:tcW w:w="98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5B9B42" w14:textId="77777777" w:rsidR="00FF799A" w:rsidRPr="006D2794" w:rsidRDefault="00FF799A" w:rsidP="00230409">
            <w:pPr>
              <w:rPr>
                <w:sz w:val="28"/>
                <w:szCs w:val="28"/>
                <w:lang w:val="en-US"/>
              </w:rPr>
            </w:pPr>
          </w:p>
        </w:tc>
        <w:tc>
          <w:tcPr>
            <w:tcW w:w="1275" w:type="dxa"/>
            <w:tcBorders>
              <w:top w:val="single" w:sz="4" w:space="0" w:color="auto"/>
              <w:left w:val="single" w:sz="4" w:space="0" w:color="auto"/>
              <w:bottom w:val="single" w:sz="4" w:space="0" w:color="auto"/>
              <w:right w:val="single" w:sz="18" w:space="0" w:color="auto"/>
            </w:tcBorders>
            <w:shd w:val="clear" w:color="auto" w:fill="auto"/>
            <w:hideMark/>
          </w:tcPr>
          <w:p w14:paraId="555FE9E6" w14:textId="77777777" w:rsidR="00FF799A" w:rsidRPr="006D2794" w:rsidRDefault="00FF799A" w:rsidP="00230409">
            <w:pPr>
              <w:jc w:val="center"/>
              <w:rPr>
                <w:sz w:val="28"/>
                <w:szCs w:val="28"/>
                <w:lang w:val="en-US"/>
              </w:rPr>
            </w:pPr>
            <w:r w:rsidRPr="006D2794">
              <w:rPr>
                <w:sz w:val="28"/>
                <w:szCs w:val="28"/>
                <w:lang w:val="en-US"/>
              </w:rPr>
              <w:t>2</w:t>
            </w:r>
          </w:p>
        </w:tc>
        <w:tc>
          <w:tcPr>
            <w:tcW w:w="567" w:type="dxa"/>
            <w:tcBorders>
              <w:top w:val="single" w:sz="6" w:space="0" w:color="auto"/>
              <w:left w:val="single" w:sz="18" w:space="0" w:color="auto"/>
              <w:bottom w:val="single" w:sz="6" w:space="0" w:color="auto"/>
              <w:right w:val="single" w:sz="6" w:space="0" w:color="auto"/>
            </w:tcBorders>
            <w:shd w:val="clear" w:color="auto" w:fill="auto"/>
          </w:tcPr>
          <w:p w14:paraId="5B9CFBDD" w14:textId="77777777" w:rsidR="00FF799A" w:rsidRPr="006D2794" w:rsidRDefault="00FF799A" w:rsidP="00230409">
            <w:pPr>
              <w:jc w:val="center"/>
              <w:rPr>
                <w:sz w:val="28"/>
                <w:szCs w:val="28"/>
                <w:lang w:val="en-US"/>
              </w:rPr>
            </w:pPr>
          </w:p>
        </w:tc>
        <w:tc>
          <w:tcPr>
            <w:tcW w:w="567" w:type="dxa"/>
            <w:tcBorders>
              <w:top w:val="single" w:sz="6" w:space="0" w:color="auto"/>
              <w:left w:val="single" w:sz="6" w:space="0" w:color="auto"/>
              <w:bottom w:val="single" w:sz="6" w:space="0" w:color="auto"/>
              <w:right w:val="single" w:sz="6" w:space="0" w:color="auto"/>
            </w:tcBorders>
            <w:shd w:val="clear" w:color="auto" w:fill="auto"/>
          </w:tcPr>
          <w:p w14:paraId="3077374F" w14:textId="77777777" w:rsidR="00FF799A" w:rsidRPr="006D2794" w:rsidRDefault="00FF799A" w:rsidP="00230409">
            <w:pPr>
              <w:jc w:val="center"/>
              <w:rPr>
                <w:sz w:val="28"/>
                <w:szCs w:val="28"/>
                <w:lang w:val="en-US"/>
              </w:rPr>
            </w:pPr>
          </w:p>
        </w:tc>
        <w:tc>
          <w:tcPr>
            <w:tcW w:w="426" w:type="dxa"/>
            <w:tcBorders>
              <w:top w:val="single" w:sz="6" w:space="0" w:color="auto"/>
              <w:left w:val="single" w:sz="6" w:space="0" w:color="auto"/>
              <w:bottom w:val="single" w:sz="6" w:space="0" w:color="auto"/>
              <w:right w:val="single" w:sz="6" w:space="0" w:color="auto"/>
            </w:tcBorders>
            <w:shd w:val="clear" w:color="auto" w:fill="auto"/>
          </w:tcPr>
          <w:p w14:paraId="6891AC5C" w14:textId="77777777" w:rsidR="00FF799A" w:rsidRPr="006D2794" w:rsidRDefault="00FF799A" w:rsidP="00230409">
            <w:pPr>
              <w:jc w:val="center"/>
              <w:rPr>
                <w:sz w:val="28"/>
                <w:szCs w:val="28"/>
                <w:lang w:val="en-US"/>
              </w:rPr>
            </w:pPr>
          </w:p>
        </w:tc>
        <w:tc>
          <w:tcPr>
            <w:tcW w:w="471" w:type="dxa"/>
            <w:tcBorders>
              <w:top w:val="single" w:sz="6" w:space="0" w:color="auto"/>
              <w:left w:val="single" w:sz="6" w:space="0" w:color="auto"/>
              <w:bottom w:val="single" w:sz="6" w:space="0" w:color="auto"/>
              <w:right w:val="single" w:sz="18" w:space="0" w:color="auto"/>
            </w:tcBorders>
            <w:shd w:val="clear" w:color="auto" w:fill="auto"/>
          </w:tcPr>
          <w:p w14:paraId="378E3D62" w14:textId="77777777" w:rsidR="00FF799A" w:rsidRPr="006D2794" w:rsidRDefault="00FF799A" w:rsidP="00230409">
            <w:pPr>
              <w:jc w:val="center"/>
              <w:rPr>
                <w:sz w:val="28"/>
                <w:szCs w:val="28"/>
                <w:lang w:val="en-US"/>
              </w:rPr>
            </w:pPr>
          </w:p>
        </w:tc>
        <w:tc>
          <w:tcPr>
            <w:tcW w:w="356" w:type="dxa"/>
            <w:tcBorders>
              <w:top w:val="single" w:sz="6" w:space="0" w:color="auto"/>
              <w:left w:val="single" w:sz="18" w:space="0" w:color="auto"/>
              <w:bottom w:val="single" w:sz="6" w:space="0" w:color="auto"/>
              <w:right w:val="single" w:sz="6" w:space="0" w:color="auto"/>
            </w:tcBorders>
            <w:shd w:val="clear" w:color="auto" w:fill="auto"/>
          </w:tcPr>
          <w:p w14:paraId="66D5AB05"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2E0ED787"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0A6F216D"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6" w:space="0" w:color="auto"/>
              <w:right w:val="single" w:sz="18" w:space="0" w:color="auto"/>
            </w:tcBorders>
            <w:shd w:val="clear" w:color="auto" w:fill="00B050"/>
          </w:tcPr>
          <w:p w14:paraId="6461FBBB" w14:textId="77777777" w:rsidR="00FF799A" w:rsidRPr="006D2794" w:rsidRDefault="00FF799A" w:rsidP="00230409">
            <w:pPr>
              <w:jc w:val="center"/>
              <w:rPr>
                <w:sz w:val="28"/>
                <w:szCs w:val="28"/>
                <w:lang w:val="en-US"/>
              </w:rPr>
            </w:pPr>
          </w:p>
        </w:tc>
        <w:tc>
          <w:tcPr>
            <w:tcW w:w="514" w:type="dxa"/>
            <w:tcBorders>
              <w:top w:val="single" w:sz="6" w:space="0" w:color="auto"/>
              <w:left w:val="single" w:sz="18" w:space="0" w:color="auto"/>
              <w:bottom w:val="single" w:sz="6" w:space="0" w:color="auto"/>
              <w:right w:val="single" w:sz="6" w:space="0" w:color="auto"/>
            </w:tcBorders>
            <w:shd w:val="clear" w:color="auto" w:fill="auto"/>
          </w:tcPr>
          <w:p w14:paraId="1E032A6C" w14:textId="77777777" w:rsidR="00FF799A" w:rsidRPr="006D2794" w:rsidRDefault="00FF799A" w:rsidP="00230409">
            <w:pPr>
              <w:jc w:val="center"/>
              <w:rPr>
                <w:sz w:val="28"/>
                <w:szCs w:val="28"/>
                <w:lang w:val="en-US"/>
              </w:rPr>
            </w:pPr>
          </w:p>
        </w:tc>
        <w:tc>
          <w:tcPr>
            <w:tcW w:w="419" w:type="dxa"/>
            <w:tcBorders>
              <w:top w:val="single" w:sz="6" w:space="0" w:color="auto"/>
              <w:left w:val="single" w:sz="6" w:space="0" w:color="auto"/>
              <w:bottom w:val="single" w:sz="6" w:space="0" w:color="auto"/>
              <w:right w:val="single" w:sz="6" w:space="0" w:color="auto"/>
            </w:tcBorders>
            <w:shd w:val="clear" w:color="auto" w:fill="auto"/>
          </w:tcPr>
          <w:p w14:paraId="7A7F43E1" w14:textId="77777777" w:rsidR="00FF799A" w:rsidRPr="006D2794" w:rsidRDefault="00FF799A" w:rsidP="00230409">
            <w:pPr>
              <w:jc w:val="center"/>
              <w:rPr>
                <w:sz w:val="28"/>
                <w:szCs w:val="28"/>
                <w:lang w:val="en-US"/>
              </w:rPr>
            </w:pPr>
          </w:p>
        </w:tc>
        <w:tc>
          <w:tcPr>
            <w:tcW w:w="432" w:type="dxa"/>
            <w:tcBorders>
              <w:top w:val="single" w:sz="6" w:space="0" w:color="auto"/>
              <w:left w:val="single" w:sz="6" w:space="0" w:color="auto"/>
              <w:bottom w:val="single" w:sz="6" w:space="0" w:color="auto"/>
              <w:right w:val="single" w:sz="6" w:space="0" w:color="auto"/>
            </w:tcBorders>
            <w:shd w:val="clear" w:color="auto" w:fill="auto"/>
          </w:tcPr>
          <w:p w14:paraId="7F5BF5FC" w14:textId="77777777" w:rsidR="00FF799A" w:rsidRPr="006D2794" w:rsidRDefault="00FF799A" w:rsidP="00230409">
            <w:pPr>
              <w:jc w:val="center"/>
              <w:rPr>
                <w:sz w:val="28"/>
                <w:szCs w:val="28"/>
                <w:lang w:val="en-US"/>
              </w:rPr>
            </w:pPr>
          </w:p>
        </w:tc>
        <w:tc>
          <w:tcPr>
            <w:tcW w:w="425" w:type="dxa"/>
            <w:tcBorders>
              <w:top w:val="single" w:sz="6" w:space="0" w:color="auto"/>
              <w:left w:val="single" w:sz="6" w:space="0" w:color="auto"/>
              <w:bottom w:val="single" w:sz="6" w:space="0" w:color="auto"/>
              <w:right w:val="single" w:sz="18" w:space="0" w:color="auto"/>
            </w:tcBorders>
            <w:shd w:val="clear" w:color="auto" w:fill="auto"/>
          </w:tcPr>
          <w:p w14:paraId="05F8D071" w14:textId="77777777" w:rsidR="00FF799A" w:rsidRPr="006D2794" w:rsidRDefault="00FF799A" w:rsidP="00230409">
            <w:pPr>
              <w:jc w:val="center"/>
              <w:rPr>
                <w:sz w:val="28"/>
                <w:szCs w:val="28"/>
                <w:lang w:val="en-US"/>
              </w:rPr>
            </w:pPr>
          </w:p>
        </w:tc>
        <w:tc>
          <w:tcPr>
            <w:tcW w:w="425" w:type="dxa"/>
            <w:tcBorders>
              <w:top w:val="single" w:sz="6" w:space="0" w:color="auto"/>
              <w:left w:val="single" w:sz="18" w:space="0" w:color="auto"/>
              <w:bottom w:val="single" w:sz="6" w:space="0" w:color="auto"/>
              <w:right w:val="single" w:sz="6" w:space="0" w:color="auto"/>
            </w:tcBorders>
            <w:shd w:val="clear" w:color="auto" w:fill="auto"/>
          </w:tcPr>
          <w:p w14:paraId="35613753" w14:textId="77777777" w:rsidR="00FF799A" w:rsidRPr="006D2794" w:rsidRDefault="00FF799A" w:rsidP="00230409">
            <w:pPr>
              <w:jc w:val="center"/>
              <w:rPr>
                <w:sz w:val="28"/>
                <w:szCs w:val="28"/>
                <w:lang w:val="en-US"/>
              </w:rPr>
            </w:pPr>
          </w:p>
        </w:tc>
        <w:tc>
          <w:tcPr>
            <w:tcW w:w="426" w:type="dxa"/>
            <w:tcBorders>
              <w:top w:val="single" w:sz="6" w:space="0" w:color="auto"/>
              <w:left w:val="single" w:sz="6" w:space="0" w:color="auto"/>
              <w:bottom w:val="single" w:sz="6" w:space="0" w:color="auto"/>
              <w:right w:val="single" w:sz="6" w:space="0" w:color="auto"/>
            </w:tcBorders>
            <w:shd w:val="clear" w:color="auto" w:fill="auto"/>
          </w:tcPr>
          <w:p w14:paraId="6D942E6F" w14:textId="77777777" w:rsidR="00FF799A" w:rsidRPr="006D2794" w:rsidRDefault="00FF799A" w:rsidP="00230409">
            <w:pPr>
              <w:jc w:val="center"/>
              <w:rPr>
                <w:sz w:val="28"/>
                <w:szCs w:val="28"/>
                <w:lang w:val="en-US"/>
              </w:rPr>
            </w:pPr>
          </w:p>
        </w:tc>
        <w:tc>
          <w:tcPr>
            <w:tcW w:w="425" w:type="dxa"/>
            <w:tcBorders>
              <w:top w:val="single" w:sz="6" w:space="0" w:color="auto"/>
              <w:left w:val="single" w:sz="6" w:space="0" w:color="auto"/>
              <w:bottom w:val="single" w:sz="6" w:space="0" w:color="auto"/>
              <w:right w:val="single" w:sz="6" w:space="0" w:color="auto"/>
            </w:tcBorders>
            <w:shd w:val="clear" w:color="auto" w:fill="auto"/>
          </w:tcPr>
          <w:p w14:paraId="68C65CDF" w14:textId="77777777" w:rsidR="00FF799A" w:rsidRPr="006D2794" w:rsidRDefault="00FF799A" w:rsidP="00230409">
            <w:pPr>
              <w:jc w:val="center"/>
              <w:rPr>
                <w:sz w:val="28"/>
                <w:szCs w:val="28"/>
                <w:lang w:val="en-US"/>
              </w:rPr>
            </w:pPr>
          </w:p>
        </w:tc>
        <w:tc>
          <w:tcPr>
            <w:tcW w:w="497" w:type="dxa"/>
            <w:tcBorders>
              <w:top w:val="single" w:sz="6" w:space="0" w:color="auto"/>
              <w:left w:val="single" w:sz="6" w:space="0" w:color="auto"/>
              <w:bottom w:val="single" w:sz="6" w:space="0" w:color="auto"/>
              <w:right w:val="single" w:sz="18" w:space="0" w:color="auto"/>
            </w:tcBorders>
            <w:shd w:val="clear" w:color="auto" w:fill="auto"/>
          </w:tcPr>
          <w:p w14:paraId="1CE5BD4B" w14:textId="77777777" w:rsidR="00FF799A" w:rsidRPr="006D2794" w:rsidRDefault="00FF799A" w:rsidP="00230409">
            <w:pPr>
              <w:jc w:val="center"/>
              <w:rPr>
                <w:sz w:val="28"/>
                <w:szCs w:val="28"/>
                <w:lang w:val="en-US"/>
              </w:rPr>
            </w:pPr>
          </w:p>
        </w:tc>
      </w:tr>
      <w:tr w:rsidR="002C369B" w:rsidRPr="006D2794" w14:paraId="0C9929F4" w14:textId="77777777" w:rsidTr="002C369B">
        <w:trPr>
          <w:trHeight w:val="80"/>
          <w:jc w:val="center"/>
        </w:trPr>
        <w:tc>
          <w:tcPr>
            <w:tcW w:w="98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00C03E3" w14:textId="77777777" w:rsidR="00FF799A" w:rsidRPr="006D2794" w:rsidRDefault="00FF799A" w:rsidP="00230409">
            <w:pPr>
              <w:rPr>
                <w:sz w:val="28"/>
                <w:szCs w:val="28"/>
                <w:lang w:val="en-US"/>
              </w:rPr>
            </w:pPr>
          </w:p>
        </w:tc>
        <w:tc>
          <w:tcPr>
            <w:tcW w:w="1275" w:type="dxa"/>
            <w:tcBorders>
              <w:top w:val="single" w:sz="4" w:space="0" w:color="auto"/>
              <w:left w:val="single" w:sz="4" w:space="0" w:color="auto"/>
              <w:bottom w:val="single" w:sz="4" w:space="0" w:color="auto"/>
              <w:right w:val="single" w:sz="18" w:space="0" w:color="auto"/>
            </w:tcBorders>
            <w:shd w:val="clear" w:color="auto" w:fill="auto"/>
            <w:hideMark/>
          </w:tcPr>
          <w:p w14:paraId="77FE0184" w14:textId="77777777" w:rsidR="00FF799A" w:rsidRPr="006D2794" w:rsidRDefault="00FF799A" w:rsidP="00230409">
            <w:pPr>
              <w:jc w:val="center"/>
              <w:rPr>
                <w:sz w:val="28"/>
                <w:szCs w:val="28"/>
                <w:lang w:val="en-US"/>
              </w:rPr>
            </w:pPr>
            <w:r w:rsidRPr="006D2794">
              <w:rPr>
                <w:sz w:val="28"/>
                <w:szCs w:val="28"/>
                <w:lang w:val="en-US"/>
              </w:rPr>
              <w:t>3</w:t>
            </w:r>
          </w:p>
        </w:tc>
        <w:tc>
          <w:tcPr>
            <w:tcW w:w="567" w:type="dxa"/>
            <w:tcBorders>
              <w:top w:val="single" w:sz="6" w:space="0" w:color="auto"/>
              <w:left w:val="single" w:sz="18" w:space="0" w:color="auto"/>
              <w:bottom w:val="single" w:sz="6" w:space="0" w:color="auto"/>
              <w:right w:val="single" w:sz="6" w:space="0" w:color="auto"/>
            </w:tcBorders>
            <w:shd w:val="clear" w:color="auto" w:fill="auto"/>
          </w:tcPr>
          <w:p w14:paraId="668D0DED" w14:textId="77777777" w:rsidR="00FF799A" w:rsidRPr="006D2794" w:rsidRDefault="00FF799A" w:rsidP="00230409">
            <w:pPr>
              <w:jc w:val="center"/>
              <w:rPr>
                <w:sz w:val="28"/>
                <w:szCs w:val="28"/>
                <w:lang w:val="en-US"/>
              </w:rPr>
            </w:pPr>
          </w:p>
        </w:tc>
        <w:tc>
          <w:tcPr>
            <w:tcW w:w="567" w:type="dxa"/>
            <w:tcBorders>
              <w:top w:val="single" w:sz="6" w:space="0" w:color="auto"/>
              <w:left w:val="single" w:sz="6" w:space="0" w:color="auto"/>
              <w:bottom w:val="single" w:sz="6" w:space="0" w:color="auto"/>
              <w:right w:val="single" w:sz="6" w:space="0" w:color="auto"/>
            </w:tcBorders>
            <w:shd w:val="clear" w:color="auto" w:fill="auto"/>
          </w:tcPr>
          <w:p w14:paraId="4C5C295E" w14:textId="77777777" w:rsidR="00FF799A" w:rsidRPr="006D2794" w:rsidRDefault="00FF799A" w:rsidP="00230409">
            <w:pPr>
              <w:jc w:val="center"/>
              <w:rPr>
                <w:sz w:val="28"/>
                <w:szCs w:val="28"/>
                <w:lang w:val="en-US"/>
              </w:rPr>
            </w:pPr>
          </w:p>
        </w:tc>
        <w:tc>
          <w:tcPr>
            <w:tcW w:w="426" w:type="dxa"/>
            <w:tcBorders>
              <w:top w:val="single" w:sz="6" w:space="0" w:color="auto"/>
              <w:left w:val="single" w:sz="6" w:space="0" w:color="auto"/>
              <w:bottom w:val="single" w:sz="6" w:space="0" w:color="auto"/>
              <w:right w:val="single" w:sz="6" w:space="0" w:color="auto"/>
            </w:tcBorders>
            <w:shd w:val="clear" w:color="auto" w:fill="auto"/>
          </w:tcPr>
          <w:p w14:paraId="06ABE70D" w14:textId="77777777" w:rsidR="00FF799A" w:rsidRPr="006D2794" w:rsidRDefault="00FF799A" w:rsidP="00230409">
            <w:pPr>
              <w:jc w:val="center"/>
              <w:rPr>
                <w:sz w:val="28"/>
                <w:szCs w:val="28"/>
                <w:lang w:val="en-US"/>
              </w:rPr>
            </w:pPr>
          </w:p>
        </w:tc>
        <w:tc>
          <w:tcPr>
            <w:tcW w:w="471" w:type="dxa"/>
            <w:tcBorders>
              <w:top w:val="single" w:sz="6" w:space="0" w:color="auto"/>
              <w:left w:val="single" w:sz="6" w:space="0" w:color="auto"/>
              <w:bottom w:val="single" w:sz="6" w:space="0" w:color="auto"/>
              <w:right w:val="single" w:sz="18" w:space="0" w:color="auto"/>
            </w:tcBorders>
            <w:shd w:val="clear" w:color="auto" w:fill="auto"/>
          </w:tcPr>
          <w:p w14:paraId="0BCB806B" w14:textId="77777777" w:rsidR="00FF799A" w:rsidRPr="006D2794" w:rsidRDefault="00FF799A" w:rsidP="00230409">
            <w:pPr>
              <w:jc w:val="center"/>
              <w:rPr>
                <w:sz w:val="28"/>
                <w:szCs w:val="28"/>
                <w:lang w:val="en-US"/>
              </w:rPr>
            </w:pPr>
          </w:p>
        </w:tc>
        <w:tc>
          <w:tcPr>
            <w:tcW w:w="356" w:type="dxa"/>
            <w:tcBorders>
              <w:top w:val="single" w:sz="6" w:space="0" w:color="auto"/>
              <w:left w:val="single" w:sz="18" w:space="0" w:color="auto"/>
              <w:bottom w:val="single" w:sz="6" w:space="0" w:color="auto"/>
              <w:right w:val="single" w:sz="6" w:space="0" w:color="auto"/>
            </w:tcBorders>
            <w:shd w:val="clear" w:color="auto" w:fill="auto"/>
          </w:tcPr>
          <w:p w14:paraId="190A402C"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394C8D69"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6" w:space="0" w:color="auto"/>
              <w:right w:val="single" w:sz="6" w:space="0" w:color="auto"/>
            </w:tcBorders>
            <w:shd w:val="clear" w:color="auto" w:fill="auto"/>
          </w:tcPr>
          <w:p w14:paraId="48D9BC2D"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6" w:space="0" w:color="auto"/>
              <w:right w:val="single" w:sz="18" w:space="0" w:color="auto"/>
            </w:tcBorders>
            <w:shd w:val="clear" w:color="auto" w:fill="auto"/>
          </w:tcPr>
          <w:p w14:paraId="6414EBAD" w14:textId="77777777" w:rsidR="00FF799A" w:rsidRPr="006D2794" w:rsidRDefault="00FF799A" w:rsidP="00230409">
            <w:pPr>
              <w:jc w:val="center"/>
              <w:rPr>
                <w:sz w:val="28"/>
                <w:szCs w:val="28"/>
                <w:lang w:val="en-US"/>
              </w:rPr>
            </w:pPr>
          </w:p>
        </w:tc>
        <w:tc>
          <w:tcPr>
            <w:tcW w:w="514" w:type="dxa"/>
            <w:tcBorders>
              <w:top w:val="single" w:sz="6" w:space="0" w:color="auto"/>
              <w:left w:val="single" w:sz="18" w:space="0" w:color="auto"/>
              <w:bottom w:val="single" w:sz="6" w:space="0" w:color="auto"/>
              <w:right w:val="single" w:sz="6" w:space="0" w:color="auto"/>
            </w:tcBorders>
            <w:shd w:val="clear" w:color="auto" w:fill="auto"/>
          </w:tcPr>
          <w:p w14:paraId="11A24A2E" w14:textId="77777777" w:rsidR="00FF799A" w:rsidRPr="006D2794" w:rsidRDefault="00FF799A" w:rsidP="00230409">
            <w:pPr>
              <w:jc w:val="center"/>
              <w:rPr>
                <w:sz w:val="28"/>
                <w:szCs w:val="28"/>
                <w:lang w:val="en-US"/>
              </w:rPr>
            </w:pPr>
          </w:p>
        </w:tc>
        <w:tc>
          <w:tcPr>
            <w:tcW w:w="419" w:type="dxa"/>
            <w:tcBorders>
              <w:top w:val="single" w:sz="6" w:space="0" w:color="auto"/>
              <w:left w:val="single" w:sz="6" w:space="0" w:color="auto"/>
              <w:bottom w:val="single" w:sz="6" w:space="0" w:color="auto"/>
              <w:right w:val="single" w:sz="6" w:space="0" w:color="auto"/>
            </w:tcBorders>
            <w:shd w:val="clear" w:color="auto" w:fill="auto"/>
          </w:tcPr>
          <w:p w14:paraId="1A0483A1" w14:textId="77777777" w:rsidR="00FF799A" w:rsidRPr="006D2794" w:rsidRDefault="00FF799A" w:rsidP="00230409">
            <w:pPr>
              <w:jc w:val="center"/>
              <w:rPr>
                <w:sz w:val="28"/>
                <w:szCs w:val="28"/>
                <w:lang w:val="en-US"/>
              </w:rPr>
            </w:pPr>
          </w:p>
        </w:tc>
        <w:tc>
          <w:tcPr>
            <w:tcW w:w="432" w:type="dxa"/>
            <w:tcBorders>
              <w:top w:val="single" w:sz="6" w:space="0" w:color="auto"/>
              <w:left w:val="single" w:sz="6" w:space="0" w:color="auto"/>
              <w:bottom w:val="single" w:sz="6" w:space="0" w:color="auto"/>
              <w:right w:val="single" w:sz="6" w:space="0" w:color="auto"/>
            </w:tcBorders>
            <w:shd w:val="clear" w:color="auto" w:fill="00B050"/>
          </w:tcPr>
          <w:p w14:paraId="3A3A84D1" w14:textId="77777777" w:rsidR="00FF799A" w:rsidRPr="006D2794" w:rsidRDefault="00FF799A" w:rsidP="00230409">
            <w:pPr>
              <w:jc w:val="center"/>
              <w:rPr>
                <w:sz w:val="28"/>
                <w:szCs w:val="28"/>
                <w:lang w:val="en-US"/>
              </w:rPr>
            </w:pPr>
          </w:p>
        </w:tc>
        <w:tc>
          <w:tcPr>
            <w:tcW w:w="425" w:type="dxa"/>
            <w:tcBorders>
              <w:top w:val="single" w:sz="6" w:space="0" w:color="auto"/>
              <w:left w:val="single" w:sz="6" w:space="0" w:color="auto"/>
              <w:bottom w:val="single" w:sz="6" w:space="0" w:color="auto"/>
              <w:right w:val="single" w:sz="18" w:space="0" w:color="auto"/>
            </w:tcBorders>
            <w:shd w:val="clear" w:color="auto" w:fill="auto"/>
          </w:tcPr>
          <w:p w14:paraId="72060AC8" w14:textId="77777777" w:rsidR="00FF799A" w:rsidRPr="006D2794" w:rsidRDefault="00FF799A" w:rsidP="00230409">
            <w:pPr>
              <w:jc w:val="center"/>
              <w:rPr>
                <w:sz w:val="28"/>
                <w:szCs w:val="28"/>
                <w:lang w:val="en-US"/>
              </w:rPr>
            </w:pPr>
          </w:p>
        </w:tc>
        <w:tc>
          <w:tcPr>
            <w:tcW w:w="425" w:type="dxa"/>
            <w:tcBorders>
              <w:top w:val="single" w:sz="6" w:space="0" w:color="auto"/>
              <w:left w:val="single" w:sz="18" w:space="0" w:color="auto"/>
              <w:bottom w:val="single" w:sz="6" w:space="0" w:color="auto"/>
              <w:right w:val="single" w:sz="6" w:space="0" w:color="auto"/>
            </w:tcBorders>
            <w:shd w:val="clear" w:color="auto" w:fill="auto"/>
          </w:tcPr>
          <w:p w14:paraId="6CD89815" w14:textId="77777777" w:rsidR="00FF799A" w:rsidRPr="006D2794" w:rsidRDefault="00FF799A" w:rsidP="00230409">
            <w:pPr>
              <w:jc w:val="center"/>
              <w:rPr>
                <w:sz w:val="28"/>
                <w:szCs w:val="28"/>
                <w:lang w:val="en-US"/>
              </w:rPr>
            </w:pPr>
          </w:p>
        </w:tc>
        <w:tc>
          <w:tcPr>
            <w:tcW w:w="426" w:type="dxa"/>
            <w:tcBorders>
              <w:top w:val="single" w:sz="6" w:space="0" w:color="auto"/>
              <w:left w:val="single" w:sz="6" w:space="0" w:color="auto"/>
              <w:bottom w:val="single" w:sz="6" w:space="0" w:color="auto"/>
              <w:right w:val="single" w:sz="6" w:space="0" w:color="auto"/>
            </w:tcBorders>
            <w:shd w:val="clear" w:color="auto" w:fill="auto"/>
          </w:tcPr>
          <w:p w14:paraId="4C4F6087" w14:textId="77777777" w:rsidR="00FF799A" w:rsidRPr="006D2794" w:rsidRDefault="00FF799A" w:rsidP="00230409">
            <w:pPr>
              <w:jc w:val="center"/>
              <w:rPr>
                <w:sz w:val="28"/>
                <w:szCs w:val="28"/>
                <w:lang w:val="en-US"/>
              </w:rPr>
            </w:pPr>
          </w:p>
        </w:tc>
        <w:tc>
          <w:tcPr>
            <w:tcW w:w="425" w:type="dxa"/>
            <w:tcBorders>
              <w:top w:val="single" w:sz="6" w:space="0" w:color="auto"/>
              <w:left w:val="single" w:sz="6" w:space="0" w:color="auto"/>
              <w:bottom w:val="single" w:sz="6" w:space="0" w:color="auto"/>
              <w:right w:val="single" w:sz="6" w:space="0" w:color="auto"/>
            </w:tcBorders>
            <w:shd w:val="clear" w:color="auto" w:fill="auto"/>
          </w:tcPr>
          <w:p w14:paraId="1C370179" w14:textId="77777777" w:rsidR="00FF799A" w:rsidRPr="006D2794" w:rsidRDefault="00FF799A" w:rsidP="00230409">
            <w:pPr>
              <w:jc w:val="center"/>
              <w:rPr>
                <w:sz w:val="28"/>
                <w:szCs w:val="28"/>
                <w:lang w:val="en-US"/>
              </w:rPr>
            </w:pPr>
          </w:p>
        </w:tc>
        <w:tc>
          <w:tcPr>
            <w:tcW w:w="497" w:type="dxa"/>
            <w:tcBorders>
              <w:top w:val="single" w:sz="6" w:space="0" w:color="auto"/>
              <w:left w:val="single" w:sz="6" w:space="0" w:color="auto"/>
              <w:bottom w:val="single" w:sz="6" w:space="0" w:color="auto"/>
              <w:right w:val="single" w:sz="18" w:space="0" w:color="auto"/>
            </w:tcBorders>
            <w:shd w:val="clear" w:color="auto" w:fill="auto"/>
          </w:tcPr>
          <w:p w14:paraId="05403E0D" w14:textId="77777777" w:rsidR="00FF799A" w:rsidRPr="006D2794" w:rsidRDefault="00FF799A" w:rsidP="00230409">
            <w:pPr>
              <w:jc w:val="center"/>
              <w:rPr>
                <w:sz w:val="28"/>
                <w:szCs w:val="28"/>
                <w:lang w:val="en-US"/>
              </w:rPr>
            </w:pPr>
          </w:p>
        </w:tc>
      </w:tr>
      <w:tr w:rsidR="002C369B" w:rsidRPr="006D2794" w14:paraId="7AC921A3" w14:textId="77777777" w:rsidTr="002C369B">
        <w:trPr>
          <w:trHeight w:val="80"/>
          <w:jc w:val="center"/>
        </w:trPr>
        <w:tc>
          <w:tcPr>
            <w:tcW w:w="98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AEB3614" w14:textId="77777777" w:rsidR="00FF799A" w:rsidRPr="006D2794" w:rsidRDefault="00FF799A" w:rsidP="00230409">
            <w:pPr>
              <w:rPr>
                <w:sz w:val="28"/>
                <w:szCs w:val="28"/>
                <w:lang w:val="en-US"/>
              </w:rPr>
            </w:pPr>
          </w:p>
        </w:tc>
        <w:tc>
          <w:tcPr>
            <w:tcW w:w="1275" w:type="dxa"/>
            <w:tcBorders>
              <w:top w:val="single" w:sz="4" w:space="0" w:color="auto"/>
              <w:left w:val="single" w:sz="4" w:space="0" w:color="auto"/>
              <w:bottom w:val="single" w:sz="4" w:space="0" w:color="auto"/>
              <w:right w:val="single" w:sz="18" w:space="0" w:color="auto"/>
            </w:tcBorders>
            <w:shd w:val="clear" w:color="auto" w:fill="auto"/>
            <w:hideMark/>
          </w:tcPr>
          <w:p w14:paraId="5C867F32" w14:textId="77777777" w:rsidR="00FF799A" w:rsidRPr="006D2794" w:rsidRDefault="00FF799A" w:rsidP="00230409">
            <w:pPr>
              <w:jc w:val="center"/>
              <w:rPr>
                <w:sz w:val="28"/>
                <w:szCs w:val="28"/>
                <w:lang w:val="en-US"/>
              </w:rPr>
            </w:pPr>
            <w:r w:rsidRPr="006D2794">
              <w:rPr>
                <w:sz w:val="28"/>
                <w:szCs w:val="28"/>
                <w:lang w:val="en-US"/>
              </w:rPr>
              <w:t>4</w:t>
            </w:r>
          </w:p>
        </w:tc>
        <w:tc>
          <w:tcPr>
            <w:tcW w:w="567" w:type="dxa"/>
            <w:tcBorders>
              <w:top w:val="single" w:sz="6" w:space="0" w:color="auto"/>
              <w:left w:val="single" w:sz="18" w:space="0" w:color="auto"/>
              <w:bottom w:val="single" w:sz="18" w:space="0" w:color="auto"/>
              <w:right w:val="single" w:sz="6" w:space="0" w:color="auto"/>
            </w:tcBorders>
            <w:shd w:val="clear" w:color="auto" w:fill="auto"/>
          </w:tcPr>
          <w:p w14:paraId="2ECA8A97" w14:textId="77777777" w:rsidR="00FF799A" w:rsidRPr="006D2794" w:rsidRDefault="00FF799A" w:rsidP="00230409">
            <w:pPr>
              <w:jc w:val="center"/>
              <w:rPr>
                <w:sz w:val="28"/>
                <w:szCs w:val="28"/>
                <w:lang w:val="en-US"/>
              </w:rPr>
            </w:pPr>
          </w:p>
        </w:tc>
        <w:tc>
          <w:tcPr>
            <w:tcW w:w="567" w:type="dxa"/>
            <w:tcBorders>
              <w:top w:val="single" w:sz="6" w:space="0" w:color="auto"/>
              <w:left w:val="single" w:sz="6" w:space="0" w:color="auto"/>
              <w:bottom w:val="single" w:sz="18" w:space="0" w:color="auto"/>
              <w:right w:val="single" w:sz="6" w:space="0" w:color="auto"/>
            </w:tcBorders>
            <w:shd w:val="clear" w:color="auto" w:fill="00B050"/>
          </w:tcPr>
          <w:p w14:paraId="2B338C23" w14:textId="77777777" w:rsidR="00FF799A" w:rsidRPr="006D2794" w:rsidRDefault="00FF799A" w:rsidP="00230409">
            <w:pPr>
              <w:jc w:val="center"/>
              <w:rPr>
                <w:sz w:val="28"/>
                <w:szCs w:val="28"/>
                <w:lang w:val="en-US"/>
              </w:rPr>
            </w:pPr>
          </w:p>
        </w:tc>
        <w:tc>
          <w:tcPr>
            <w:tcW w:w="426" w:type="dxa"/>
            <w:tcBorders>
              <w:top w:val="single" w:sz="6" w:space="0" w:color="auto"/>
              <w:left w:val="single" w:sz="6" w:space="0" w:color="auto"/>
              <w:bottom w:val="single" w:sz="18" w:space="0" w:color="auto"/>
              <w:right w:val="single" w:sz="6" w:space="0" w:color="auto"/>
            </w:tcBorders>
            <w:shd w:val="clear" w:color="auto" w:fill="auto"/>
          </w:tcPr>
          <w:p w14:paraId="7393E6EA" w14:textId="77777777" w:rsidR="00FF799A" w:rsidRPr="006D2794" w:rsidRDefault="00FF799A" w:rsidP="00230409">
            <w:pPr>
              <w:jc w:val="center"/>
              <w:rPr>
                <w:sz w:val="28"/>
                <w:szCs w:val="28"/>
                <w:lang w:val="en-US"/>
              </w:rPr>
            </w:pPr>
          </w:p>
        </w:tc>
        <w:tc>
          <w:tcPr>
            <w:tcW w:w="471" w:type="dxa"/>
            <w:tcBorders>
              <w:top w:val="single" w:sz="6" w:space="0" w:color="auto"/>
              <w:left w:val="single" w:sz="6" w:space="0" w:color="auto"/>
              <w:bottom w:val="single" w:sz="18" w:space="0" w:color="auto"/>
              <w:right w:val="single" w:sz="18" w:space="0" w:color="auto"/>
            </w:tcBorders>
            <w:shd w:val="clear" w:color="auto" w:fill="auto"/>
          </w:tcPr>
          <w:p w14:paraId="0C0E94CC" w14:textId="77777777" w:rsidR="00FF799A" w:rsidRPr="006D2794" w:rsidRDefault="00FF799A" w:rsidP="00230409">
            <w:pPr>
              <w:jc w:val="center"/>
              <w:rPr>
                <w:sz w:val="28"/>
                <w:szCs w:val="28"/>
                <w:lang w:val="en-US"/>
              </w:rPr>
            </w:pPr>
          </w:p>
        </w:tc>
        <w:tc>
          <w:tcPr>
            <w:tcW w:w="356" w:type="dxa"/>
            <w:tcBorders>
              <w:top w:val="single" w:sz="6" w:space="0" w:color="auto"/>
              <w:left w:val="single" w:sz="18" w:space="0" w:color="auto"/>
              <w:bottom w:val="single" w:sz="18" w:space="0" w:color="auto"/>
              <w:right w:val="single" w:sz="6" w:space="0" w:color="auto"/>
            </w:tcBorders>
            <w:shd w:val="clear" w:color="auto" w:fill="auto"/>
          </w:tcPr>
          <w:p w14:paraId="266F1E44"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18" w:space="0" w:color="auto"/>
              <w:right w:val="single" w:sz="6" w:space="0" w:color="auto"/>
            </w:tcBorders>
            <w:shd w:val="clear" w:color="auto" w:fill="auto"/>
          </w:tcPr>
          <w:p w14:paraId="0FE8ED79"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18" w:space="0" w:color="auto"/>
              <w:right w:val="single" w:sz="6" w:space="0" w:color="auto"/>
            </w:tcBorders>
            <w:shd w:val="clear" w:color="auto" w:fill="auto"/>
          </w:tcPr>
          <w:p w14:paraId="75EAFB78" w14:textId="77777777" w:rsidR="00FF799A" w:rsidRPr="006D2794" w:rsidRDefault="00FF799A" w:rsidP="00230409">
            <w:pPr>
              <w:jc w:val="center"/>
              <w:rPr>
                <w:sz w:val="28"/>
                <w:szCs w:val="28"/>
                <w:lang w:val="en-US"/>
              </w:rPr>
            </w:pPr>
          </w:p>
        </w:tc>
        <w:tc>
          <w:tcPr>
            <w:tcW w:w="356" w:type="dxa"/>
            <w:tcBorders>
              <w:top w:val="single" w:sz="6" w:space="0" w:color="auto"/>
              <w:left w:val="single" w:sz="6" w:space="0" w:color="auto"/>
              <w:bottom w:val="single" w:sz="18" w:space="0" w:color="auto"/>
              <w:right w:val="single" w:sz="18" w:space="0" w:color="auto"/>
            </w:tcBorders>
            <w:shd w:val="clear" w:color="auto" w:fill="auto"/>
          </w:tcPr>
          <w:p w14:paraId="52BE137E" w14:textId="77777777" w:rsidR="00FF799A" w:rsidRPr="006D2794" w:rsidRDefault="00FF799A" w:rsidP="00230409">
            <w:pPr>
              <w:jc w:val="center"/>
              <w:rPr>
                <w:sz w:val="28"/>
                <w:szCs w:val="28"/>
                <w:lang w:val="en-US"/>
              </w:rPr>
            </w:pPr>
          </w:p>
        </w:tc>
        <w:tc>
          <w:tcPr>
            <w:tcW w:w="514" w:type="dxa"/>
            <w:tcBorders>
              <w:top w:val="single" w:sz="6" w:space="0" w:color="auto"/>
              <w:left w:val="single" w:sz="18" w:space="0" w:color="auto"/>
              <w:bottom w:val="single" w:sz="18" w:space="0" w:color="auto"/>
              <w:right w:val="single" w:sz="6" w:space="0" w:color="auto"/>
            </w:tcBorders>
            <w:shd w:val="clear" w:color="auto" w:fill="auto"/>
          </w:tcPr>
          <w:p w14:paraId="60FEAE00" w14:textId="77777777" w:rsidR="00FF799A" w:rsidRPr="006D2794" w:rsidRDefault="00FF799A" w:rsidP="00230409">
            <w:pPr>
              <w:jc w:val="center"/>
              <w:rPr>
                <w:sz w:val="28"/>
                <w:szCs w:val="28"/>
                <w:lang w:val="en-US"/>
              </w:rPr>
            </w:pPr>
          </w:p>
        </w:tc>
        <w:tc>
          <w:tcPr>
            <w:tcW w:w="419" w:type="dxa"/>
            <w:tcBorders>
              <w:top w:val="single" w:sz="6" w:space="0" w:color="auto"/>
              <w:left w:val="single" w:sz="6" w:space="0" w:color="auto"/>
              <w:bottom w:val="single" w:sz="18" w:space="0" w:color="auto"/>
              <w:right w:val="single" w:sz="6" w:space="0" w:color="auto"/>
            </w:tcBorders>
            <w:shd w:val="clear" w:color="auto" w:fill="auto"/>
          </w:tcPr>
          <w:p w14:paraId="25661F0D" w14:textId="77777777" w:rsidR="00FF799A" w:rsidRPr="006D2794" w:rsidRDefault="00FF799A" w:rsidP="00230409">
            <w:pPr>
              <w:jc w:val="center"/>
              <w:rPr>
                <w:sz w:val="28"/>
                <w:szCs w:val="28"/>
                <w:lang w:val="en-US"/>
              </w:rPr>
            </w:pPr>
          </w:p>
        </w:tc>
        <w:tc>
          <w:tcPr>
            <w:tcW w:w="432" w:type="dxa"/>
            <w:tcBorders>
              <w:top w:val="single" w:sz="6" w:space="0" w:color="auto"/>
              <w:left w:val="single" w:sz="6" w:space="0" w:color="auto"/>
              <w:bottom w:val="single" w:sz="18" w:space="0" w:color="auto"/>
              <w:right w:val="single" w:sz="6" w:space="0" w:color="auto"/>
            </w:tcBorders>
            <w:shd w:val="clear" w:color="auto" w:fill="auto"/>
          </w:tcPr>
          <w:p w14:paraId="59C20286" w14:textId="77777777" w:rsidR="00FF799A" w:rsidRPr="006D2794" w:rsidRDefault="00FF799A" w:rsidP="00230409">
            <w:pPr>
              <w:jc w:val="center"/>
              <w:rPr>
                <w:sz w:val="28"/>
                <w:szCs w:val="28"/>
                <w:lang w:val="en-US"/>
              </w:rPr>
            </w:pPr>
          </w:p>
        </w:tc>
        <w:tc>
          <w:tcPr>
            <w:tcW w:w="425" w:type="dxa"/>
            <w:tcBorders>
              <w:top w:val="single" w:sz="6" w:space="0" w:color="auto"/>
              <w:left w:val="single" w:sz="6" w:space="0" w:color="auto"/>
              <w:bottom w:val="single" w:sz="18" w:space="0" w:color="auto"/>
              <w:right w:val="single" w:sz="18" w:space="0" w:color="auto"/>
            </w:tcBorders>
            <w:shd w:val="clear" w:color="auto" w:fill="auto"/>
          </w:tcPr>
          <w:p w14:paraId="02E7AF7E" w14:textId="77777777" w:rsidR="00FF799A" w:rsidRPr="006D2794" w:rsidRDefault="00FF799A" w:rsidP="00230409">
            <w:pPr>
              <w:jc w:val="center"/>
              <w:rPr>
                <w:sz w:val="28"/>
                <w:szCs w:val="28"/>
                <w:lang w:val="en-US"/>
              </w:rPr>
            </w:pPr>
          </w:p>
        </w:tc>
        <w:tc>
          <w:tcPr>
            <w:tcW w:w="425" w:type="dxa"/>
            <w:tcBorders>
              <w:top w:val="single" w:sz="6" w:space="0" w:color="auto"/>
              <w:left w:val="single" w:sz="18" w:space="0" w:color="auto"/>
              <w:bottom w:val="single" w:sz="18" w:space="0" w:color="auto"/>
              <w:right w:val="single" w:sz="6" w:space="0" w:color="auto"/>
            </w:tcBorders>
            <w:shd w:val="clear" w:color="auto" w:fill="auto"/>
          </w:tcPr>
          <w:p w14:paraId="0D441BF7" w14:textId="77777777" w:rsidR="00FF799A" w:rsidRPr="006D2794" w:rsidRDefault="00FF799A" w:rsidP="00230409">
            <w:pPr>
              <w:jc w:val="center"/>
              <w:rPr>
                <w:sz w:val="28"/>
                <w:szCs w:val="28"/>
                <w:lang w:val="en-US"/>
              </w:rPr>
            </w:pPr>
          </w:p>
        </w:tc>
        <w:tc>
          <w:tcPr>
            <w:tcW w:w="426" w:type="dxa"/>
            <w:tcBorders>
              <w:top w:val="single" w:sz="6" w:space="0" w:color="auto"/>
              <w:left w:val="single" w:sz="6" w:space="0" w:color="auto"/>
              <w:bottom w:val="single" w:sz="18" w:space="0" w:color="auto"/>
              <w:right w:val="single" w:sz="6" w:space="0" w:color="auto"/>
            </w:tcBorders>
            <w:shd w:val="clear" w:color="auto" w:fill="auto"/>
          </w:tcPr>
          <w:p w14:paraId="08F18623" w14:textId="77777777" w:rsidR="00FF799A" w:rsidRPr="006D2794" w:rsidRDefault="00FF799A" w:rsidP="00230409">
            <w:pPr>
              <w:jc w:val="center"/>
              <w:rPr>
                <w:sz w:val="28"/>
                <w:szCs w:val="28"/>
                <w:lang w:val="en-US"/>
              </w:rPr>
            </w:pPr>
          </w:p>
        </w:tc>
        <w:tc>
          <w:tcPr>
            <w:tcW w:w="425" w:type="dxa"/>
            <w:tcBorders>
              <w:top w:val="single" w:sz="6" w:space="0" w:color="auto"/>
              <w:left w:val="single" w:sz="6" w:space="0" w:color="auto"/>
              <w:bottom w:val="single" w:sz="18" w:space="0" w:color="auto"/>
              <w:right w:val="single" w:sz="6" w:space="0" w:color="auto"/>
            </w:tcBorders>
            <w:shd w:val="clear" w:color="auto" w:fill="auto"/>
          </w:tcPr>
          <w:p w14:paraId="34B3A80D" w14:textId="77777777" w:rsidR="00FF799A" w:rsidRPr="006D2794" w:rsidRDefault="00FF799A" w:rsidP="00230409">
            <w:pPr>
              <w:jc w:val="center"/>
              <w:rPr>
                <w:sz w:val="28"/>
                <w:szCs w:val="28"/>
                <w:lang w:val="en-US"/>
              </w:rPr>
            </w:pPr>
          </w:p>
        </w:tc>
        <w:tc>
          <w:tcPr>
            <w:tcW w:w="497" w:type="dxa"/>
            <w:tcBorders>
              <w:top w:val="single" w:sz="6" w:space="0" w:color="auto"/>
              <w:left w:val="single" w:sz="6" w:space="0" w:color="auto"/>
              <w:bottom w:val="single" w:sz="18" w:space="0" w:color="auto"/>
              <w:right w:val="single" w:sz="18" w:space="0" w:color="auto"/>
            </w:tcBorders>
            <w:shd w:val="clear" w:color="auto" w:fill="auto"/>
          </w:tcPr>
          <w:p w14:paraId="6B42BFE8" w14:textId="77777777" w:rsidR="00FF799A" w:rsidRPr="006D2794" w:rsidRDefault="00FF799A" w:rsidP="00230409">
            <w:pPr>
              <w:jc w:val="center"/>
              <w:rPr>
                <w:sz w:val="28"/>
                <w:szCs w:val="28"/>
                <w:lang w:val="en-US"/>
              </w:rPr>
            </w:pPr>
          </w:p>
        </w:tc>
      </w:tr>
    </w:tbl>
    <w:p w14:paraId="111C5BE2" w14:textId="77777777" w:rsidR="00FF799A" w:rsidRPr="006D2794" w:rsidRDefault="00FF799A" w:rsidP="00FF799A">
      <w:pPr>
        <w:jc w:val="center"/>
        <w:rPr>
          <w:sz w:val="28"/>
          <w:szCs w:val="28"/>
          <w:lang w:val="en-US"/>
        </w:rPr>
      </w:pPr>
    </w:p>
    <w:p w14:paraId="0FA157AD" w14:textId="1C846488" w:rsidR="00FF799A" w:rsidRPr="006D2794" w:rsidRDefault="00FF799A" w:rsidP="00FF799A">
      <w:pPr>
        <w:ind w:firstLine="454"/>
        <w:rPr>
          <w:sz w:val="28"/>
          <w:szCs w:val="28"/>
          <w:lang w:val="kk-KZ"/>
        </w:rPr>
      </w:pPr>
      <w:r w:rsidRPr="006D2794">
        <w:rPr>
          <w:sz w:val="28"/>
          <w:szCs w:val="28"/>
          <w:lang w:val="kk-KZ"/>
        </w:rPr>
        <w:t xml:space="preserve">3.3 кесте - </w:t>
      </w:r>
      <w:r w:rsidR="003D1311" w:rsidRPr="006D2794">
        <w:rPr>
          <w:sz w:val="28"/>
          <w:szCs w:val="28"/>
          <w:lang w:val="kk-KZ"/>
        </w:rPr>
        <w:t>Т</w:t>
      </w:r>
      <w:r w:rsidRPr="006D2794">
        <w:rPr>
          <w:sz w:val="28"/>
          <w:szCs w:val="28"/>
          <w:lang w:val="kk-KZ"/>
        </w:rPr>
        <w:t>өрт факторлы тәжірибенің жоспары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0"/>
        <w:gridCol w:w="992"/>
        <w:gridCol w:w="1418"/>
        <w:gridCol w:w="992"/>
        <w:gridCol w:w="1401"/>
        <w:gridCol w:w="1294"/>
        <w:gridCol w:w="1238"/>
      </w:tblGrid>
      <w:tr w:rsidR="00FF799A" w:rsidRPr="006D2794" w14:paraId="325C5F47" w14:textId="77777777" w:rsidTr="002C369B">
        <w:trPr>
          <w:trHeight w:val="967"/>
          <w:jc w:val="center"/>
        </w:trPr>
        <w:tc>
          <w:tcPr>
            <w:tcW w:w="1990" w:type="dxa"/>
            <w:tcBorders>
              <w:top w:val="single" w:sz="4" w:space="0" w:color="auto"/>
              <w:left w:val="single" w:sz="4" w:space="0" w:color="auto"/>
              <w:bottom w:val="single" w:sz="4" w:space="0" w:color="auto"/>
              <w:right w:val="single" w:sz="4" w:space="0" w:color="auto"/>
              <w:tl2br w:val="single" w:sz="4" w:space="0" w:color="auto"/>
            </w:tcBorders>
            <w:shd w:val="clear" w:color="auto" w:fill="auto"/>
            <w:vAlign w:val="center"/>
          </w:tcPr>
          <w:p w14:paraId="7E5401A2" w14:textId="3FB3E7A7" w:rsidR="00FF799A" w:rsidRPr="006D2794" w:rsidRDefault="00FF799A" w:rsidP="00230409">
            <w:pPr>
              <w:pStyle w:val="ac"/>
              <w:spacing w:after="0"/>
              <w:ind w:left="0"/>
              <w:jc w:val="right"/>
              <w:rPr>
                <w:lang w:val="kk-KZ"/>
              </w:rPr>
            </w:pPr>
            <w:r w:rsidRPr="006D2794">
              <w:rPr>
                <w:lang w:val="kk-KZ"/>
              </w:rPr>
              <w:t xml:space="preserve">  </w:t>
            </w:r>
            <w:r w:rsidRPr="006D2794">
              <w:t>Фактор</w:t>
            </w:r>
            <w:r w:rsidRPr="006D2794">
              <w:rPr>
                <w:lang w:val="kk-KZ"/>
              </w:rPr>
              <w:t>лар</w:t>
            </w:r>
          </w:p>
          <w:p w14:paraId="77CFA241" w14:textId="77777777" w:rsidR="00FF799A" w:rsidRPr="006D2794" w:rsidRDefault="00FF799A" w:rsidP="00230409">
            <w:pPr>
              <w:pStyle w:val="ac"/>
              <w:spacing w:after="0"/>
              <w:ind w:left="0"/>
              <w:jc w:val="center"/>
            </w:pPr>
          </w:p>
          <w:p w14:paraId="739081EF" w14:textId="77777777" w:rsidR="00FF799A" w:rsidRPr="006D2794" w:rsidRDefault="00FF799A" w:rsidP="00230409">
            <w:pPr>
              <w:pStyle w:val="ac"/>
              <w:spacing w:after="0"/>
              <w:ind w:left="0"/>
              <w:rPr>
                <w:lang w:val="kk-KZ"/>
              </w:rPr>
            </w:pPr>
            <w:r w:rsidRPr="006D2794">
              <w:rPr>
                <w:lang w:val="kk-KZ"/>
              </w:rPr>
              <w:t xml:space="preserve">Тәжірибе </w:t>
            </w:r>
          </w:p>
          <w:p w14:paraId="09D5A470" w14:textId="77777777" w:rsidR="00FF799A" w:rsidRPr="006D2794" w:rsidRDefault="00FF799A" w:rsidP="00230409">
            <w:pPr>
              <w:pStyle w:val="ac"/>
              <w:spacing w:after="0"/>
              <w:ind w:left="0"/>
              <w:rPr>
                <w:szCs w:val="28"/>
                <w:lang w:val="kk-KZ"/>
              </w:rPr>
            </w:pPr>
            <w:r w:rsidRPr="006D2794">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1224D7" w14:textId="77777777" w:rsidR="00FF799A" w:rsidRPr="006D2794" w:rsidRDefault="00FF799A" w:rsidP="00230409">
            <w:pPr>
              <w:jc w:val="center"/>
              <w:rPr>
                <w:sz w:val="28"/>
                <w:szCs w:val="28"/>
                <w:vertAlign w:val="subscript"/>
                <w:lang w:val="en-US"/>
              </w:rPr>
            </w:pPr>
            <w:r w:rsidRPr="006D2794">
              <w:rPr>
                <w:sz w:val="28"/>
                <w:szCs w:val="28"/>
                <w:lang w:val="en-US"/>
              </w:rPr>
              <w:t>x</w:t>
            </w:r>
            <w:r w:rsidRPr="006D2794">
              <w:rPr>
                <w:sz w:val="28"/>
                <w:szCs w:val="28"/>
                <w:vertAlign w:val="subscript"/>
                <w:lang w:val="en-US"/>
              </w:rPr>
              <w:t>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1C493D" w14:textId="77777777" w:rsidR="00FF799A" w:rsidRPr="006D2794" w:rsidRDefault="00FF799A" w:rsidP="00230409">
            <w:pPr>
              <w:jc w:val="center"/>
              <w:rPr>
                <w:sz w:val="28"/>
                <w:szCs w:val="28"/>
                <w:vertAlign w:val="subscript"/>
                <w:lang w:val="en-US"/>
              </w:rPr>
            </w:pPr>
            <w:r w:rsidRPr="006D2794">
              <w:rPr>
                <w:sz w:val="28"/>
                <w:szCs w:val="28"/>
                <w:lang w:val="en-US"/>
              </w:rPr>
              <w:t>x</w:t>
            </w:r>
            <w:r w:rsidRPr="006D2794">
              <w:rPr>
                <w:sz w:val="28"/>
                <w:szCs w:val="28"/>
                <w:vertAlign w:val="subscript"/>
                <w:lang w:val="en-US"/>
              </w:rPr>
              <w:t>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3269AD" w14:textId="77777777" w:rsidR="00FF799A" w:rsidRPr="006D2794" w:rsidRDefault="00FF799A" w:rsidP="00230409">
            <w:pPr>
              <w:jc w:val="center"/>
              <w:rPr>
                <w:sz w:val="28"/>
                <w:szCs w:val="28"/>
              </w:rPr>
            </w:pPr>
            <w:r w:rsidRPr="006D2794">
              <w:rPr>
                <w:sz w:val="28"/>
                <w:szCs w:val="28"/>
                <w:lang w:val="en-US"/>
              </w:rPr>
              <w:t>x</w:t>
            </w:r>
            <w:r w:rsidRPr="006D2794">
              <w:rPr>
                <w:sz w:val="28"/>
                <w:szCs w:val="28"/>
                <w:vertAlign w:val="subscript"/>
                <w:lang w:val="en-US"/>
              </w:rPr>
              <w:t>3</w:t>
            </w:r>
          </w:p>
        </w:tc>
        <w:tc>
          <w:tcPr>
            <w:tcW w:w="14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0CD462" w14:textId="77777777" w:rsidR="00FF799A" w:rsidRPr="006D2794" w:rsidRDefault="00FF799A" w:rsidP="00230409">
            <w:pPr>
              <w:jc w:val="center"/>
              <w:rPr>
                <w:sz w:val="28"/>
                <w:szCs w:val="28"/>
                <w:vertAlign w:val="subscript"/>
                <w:lang w:val="en-US"/>
              </w:rPr>
            </w:pPr>
            <w:r w:rsidRPr="006D2794">
              <w:rPr>
                <w:sz w:val="28"/>
                <w:szCs w:val="28"/>
                <w:lang w:val="en-US"/>
              </w:rPr>
              <w:t>x</w:t>
            </w:r>
            <w:r w:rsidRPr="006D2794">
              <w:rPr>
                <w:sz w:val="28"/>
                <w:szCs w:val="28"/>
                <w:vertAlign w:val="subscript"/>
                <w:lang w:val="en-US"/>
              </w:rPr>
              <w:t>4</w:t>
            </w:r>
          </w:p>
        </w:tc>
        <w:tc>
          <w:tcPr>
            <w:tcW w:w="12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3C98D5" w14:textId="77777777" w:rsidR="00FF799A" w:rsidRPr="006D2794" w:rsidRDefault="00FF799A" w:rsidP="00230409">
            <w:pPr>
              <w:jc w:val="center"/>
              <w:rPr>
                <w:sz w:val="28"/>
                <w:szCs w:val="28"/>
                <w:vertAlign w:val="subscript"/>
                <w:lang w:val="kk-KZ"/>
              </w:rPr>
            </w:pPr>
            <w:r w:rsidRPr="006D2794">
              <w:rPr>
                <w:sz w:val="28"/>
                <w:szCs w:val="28"/>
                <w:lang w:val="en-US"/>
              </w:rPr>
              <w:t>Y</w:t>
            </w:r>
            <w:r w:rsidRPr="006D2794">
              <w:rPr>
                <w:sz w:val="28"/>
                <w:szCs w:val="28"/>
                <w:vertAlign w:val="subscript"/>
                <w:lang w:val="kk-KZ"/>
              </w:rPr>
              <w:t>1</w:t>
            </w:r>
          </w:p>
        </w:tc>
        <w:tc>
          <w:tcPr>
            <w:tcW w:w="12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BFFD11" w14:textId="77777777" w:rsidR="00FF799A" w:rsidRPr="006D2794" w:rsidRDefault="00FF799A" w:rsidP="00230409">
            <w:pPr>
              <w:jc w:val="center"/>
              <w:rPr>
                <w:sz w:val="28"/>
                <w:szCs w:val="28"/>
                <w:lang w:val="en-US"/>
              </w:rPr>
            </w:pPr>
            <w:r w:rsidRPr="006D2794">
              <w:rPr>
                <w:sz w:val="28"/>
                <w:szCs w:val="28"/>
                <w:lang w:val="en-US"/>
              </w:rPr>
              <w:t>Y</w:t>
            </w:r>
            <w:r w:rsidRPr="006D2794">
              <w:rPr>
                <w:sz w:val="28"/>
                <w:szCs w:val="28"/>
                <w:vertAlign w:val="subscript"/>
                <w:lang w:val="en-US"/>
              </w:rPr>
              <w:t>2</w:t>
            </w:r>
          </w:p>
        </w:tc>
      </w:tr>
      <w:tr w:rsidR="00FF799A" w:rsidRPr="006D2794" w14:paraId="5A56C05B" w14:textId="77777777" w:rsidTr="002C369B">
        <w:trPr>
          <w:trHeight w:val="308"/>
          <w:jc w:val="center"/>
        </w:trPr>
        <w:tc>
          <w:tcPr>
            <w:tcW w:w="1990" w:type="dxa"/>
            <w:tcBorders>
              <w:top w:val="single" w:sz="4" w:space="0" w:color="auto"/>
              <w:left w:val="single" w:sz="4" w:space="0" w:color="auto"/>
              <w:bottom w:val="single" w:sz="4" w:space="0" w:color="auto"/>
              <w:right w:val="single" w:sz="4" w:space="0" w:color="auto"/>
            </w:tcBorders>
            <w:shd w:val="clear" w:color="auto" w:fill="auto"/>
            <w:hideMark/>
          </w:tcPr>
          <w:p w14:paraId="05979CCC" w14:textId="77777777" w:rsidR="00FF799A" w:rsidRPr="006D2794" w:rsidRDefault="00FF799A" w:rsidP="00230409">
            <w:pPr>
              <w:jc w:val="center"/>
              <w:rPr>
                <w:sz w:val="28"/>
                <w:szCs w:val="28"/>
              </w:rPr>
            </w:pPr>
            <w:r w:rsidRPr="006D2794">
              <w:rPr>
                <w:sz w:val="28"/>
                <w:szCs w:val="28"/>
              </w:rPr>
              <w:t>1</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2466F1D0" w14:textId="77777777" w:rsidR="00FF799A" w:rsidRPr="006D2794" w:rsidRDefault="00FF799A" w:rsidP="00230409">
            <w:pPr>
              <w:jc w:val="center"/>
              <w:rPr>
                <w:sz w:val="28"/>
                <w:szCs w:val="28"/>
                <w:lang w:val="en-US"/>
              </w:rPr>
            </w:pPr>
            <w:r w:rsidRPr="006D2794">
              <w:rPr>
                <w:sz w:val="28"/>
                <w:szCs w:val="28"/>
                <w:lang w:val="en-US"/>
              </w:rPr>
              <w:t>125</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1C5778C7" w14:textId="77777777" w:rsidR="00FF799A" w:rsidRPr="006D2794" w:rsidRDefault="00FF799A" w:rsidP="00230409">
            <w:pPr>
              <w:jc w:val="center"/>
              <w:rPr>
                <w:sz w:val="28"/>
                <w:szCs w:val="28"/>
                <w:lang w:val="en-US"/>
              </w:rPr>
            </w:pPr>
            <w:r w:rsidRPr="006D2794">
              <w:rPr>
                <w:sz w:val="28"/>
                <w:szCs w:val="28"/>
                <w:lang w:val="en-US"/>
              </w:rPr>
              <w:t>0,23</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62C13751" w14:textId="77777777" w:rsidR="00FF799A" w:rsidRPr="006D2794" w:rsidRDefault="00FF799A" w:rsidP="00230409">
            <w:pPr>
              <w:jc w:val="center"/>
              <w:rPr>
                <w:sz w:val="28"/>
                <w:szCs w:val="28"/>
                <w:lang w:val="en-US"/>
              </w:rPr>
            </w:pPr>
            <w:r w:rsidRPr="006D2794">
              <w:rPr>
                <w:sz w:val="28"/>
                <w:szCs w:val="28"/>
                <w:lang w:val="en-US"/>
              </w:rPr>
              <w:t>5</w:t>
            </w:r>
          </w:p>
        </w:tc>
        <w:tc>
          <w:tcPr>
            <w:tcW w:w="1401" w:type="dxa"/>
            <w:tcBorders>
              <w:top w:val="single" w:sz="4" w:space="0" w:color="auto"/>
              <w:left w:val="single" w:sz="4" w:space="0" w:color="auto"/>
              <w:bottom w:val="single" w:sz="4" w:space="0" w:color="auto"/>
              <w:right w:val="single" w:sz="4" w:space="0" w:color="auto"/>
            </w:tcBorders>
            <w:shd w:val="clear" w:color="auto" w:fill="auto"/>
            <w:hideMark/>
          </w:tcPr>
          <w:p w14:paraId="29741424" w14:textId="77777777" w:rsidR="00FF799A" w:rsidRPr="006D2794" w:rsidRDefault="00FF799A" w:rsidP="00230409">
            <w:pPr>
              <w:jc w:val="center"/>
              <w:rPr>
                <w:sz w:val="28"/>
                <w:szCs w:val="28"/>
                <w:lang w:val="en-US"/>
              </w:rPr>
            </w:pPr>
            <w:r w:rsidRPr="006D2794">
              <w:rPr>
                <w:sz w:val="28"/>
                <w:szCs w:val="28"/>
                <w:lang w:val="en-US"/>
              </w:rPr>
              <w:t>0,5</w:t>
            </w:r>
          </w:p>
        </w:tc>
        <w:tc>
          <w:tcPr>
            <w:tcW w:w="1294" w:type="dxa"/>
            <w:tcBorders>
              <w:top w:val="single" w:sz="4" w:space="0" w:color="auto"/>
              <w:left w:val="single" w:sz="4" w:space="0" w:color="auto"/>
              <w:bottom w:val="single" w:sz="4" w:space="0" w:color="auto"/>
              <w:right w:val="single" w:sz="4" w:space="0" w:color="auto"/>
            </w:tcBorders>
            <w:shd w:val="clear" w:color="auto" w:fill="auto"/>
            <w:hideMark/>
          </w:tcPr>
          <w:p w14:paraId="65356A44" w14:textId="77777777" w:rsidR="00FF799A" w:rsidRPr="006D2794" w:rsidRDefault="00FF799A" w:rsidP="00230409">
            <w:pPr>
              <w:pStyle w:val="a6"/>
              <w:tabs>
                <w:tab w:val="num" w:pos="480"/>
              </w:tabs>
              <w:jc w:val="center"/>
              <w:rPr>
                <w:sz w:val="28"/>
                <w:szCs w:val="28"/>
              </w:rPr>
            </w:pPr>
            <w:r w:rsidRPr="006D2794">
              <w:rPr>
                <w:sz w:val="28"/>
                <w:szCs w:val="28"/>
              </w:rPr>
              <w:t>2,77</w:t>
            </w:r>
          </w:p>
        </w:tc>
        <w:tc>
          <w:tcPr>
            <w:tcW w:w="1238" w:type="dxa"/>
            <w:tcBorders>
              <w:top w:val="single" w:sz="4" w:space="0" w:color="auto"/>
              <w:left w:val="single" w:sz="4" w:space="0" w:color="auto"/>
              <w:bottom w:val="single" w:sz="4" w:space="0" w:color="auto"/>
              <w:right w:val="single" w:sz="4" w:space="0" w:color="auto"/>
            </w:tcBorders>
            <w:shd w:val="clear" w:color="auto" w:fill="auto"/>
            <w:hideMark/>
          </w:tcPr>
          <w:p w14:paraId="4D3A8D97" w14:textId="77777777" w:rsidR="00FF799A" w:rsidRPr="006D2794" w:rsidRDefault="00FF799A" w:rsidP="00230409">
            <w:pPr>
              <w:pStyle w:val="a6"/>
              <w:tabs>
                <w:tab w:val="num" w:pos="480"/>
              </w:tabs>
              <w:jc w:val="center"/>
              <w:rPr>
                <w:sz w:val="28"/>
                <w:szCs w:val="28"/>
              </w:rPr>
            </w:pPr>
            <w:r w:rsidRPr="006D2794">
              <w:rPr>
                <w:sz w:val="28"/>
                <w:szCs w:val="28"/>
              </w:rPr>
              <w:t>324</w:t>
            </w:r>
          </w:p>
        </w:tc>
      </w:tr>
      <w:tr w:rsidR="00FF799A" w:rsidRPr="006D2794" w14:paraId="0265AB35" w14:textId="77777777" w:rsidTr="002C369B">
        <w:trPr>
          <w:trHeight w:val="308"/>
          <w:jc w:val="center"/>
        </w:trPr>
        <w:tc>
          <w:tcPr>
            <w:tcW w:w="1990" w:type="dxa"/>
            <w:tcBorders>
              <w:top w:val="single" w:sz="4" w:space="0" w:color="auto"/>
              <w:left w:val="single" w:sz="4" w:space="0" w:color="auto"/>
              <w:bottom w:val="single" w:sz="4" w:space="0" w:color="auto"/>
              <w:right w:val="single" w:sz="4" w:space="0" w:color="auto"/>
            </w:tcBorders>
            <w:shd w:val="clear" w:color="auto" w:fill="auto"/>
            <w:hideMark/>
          </w:tcPr>
          <w:p w14:paraId="4D1E4F7B" w14:textId="77777777" w:rsidR="00FF799A" w:rsidRPr="006D2794" w:rsidRDefault="00FF799A" w:rsidP="00230409">
            <w:pPr>
              <w:jc w:val="center"/>
              <w:rPr>
                <w:sz w:val="28"/>
                <w:szCs w:val="28"/>
              </w:rPr>
            </w:pPr>
            <w:r w:rsidRPr="006D2794">
              <w:rPr>
                <w:sz w:val="28"/>
                <w:szCs w:val="28"/>
              </w:rPr>
              <w:t>2</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1EDBF528" w14:textId="77777777" w:rsidR="00FF799A" w:rsidRPr="006D2794" w:rsidRDefault="00FF799A" w:rsidP="00230409">
            <w:pPr>
              <w:jc w:val="center"/>
              <w:rPr>
                <w:sz w:val="28"/>
                <w:szCs w:val="28"/>
                <w:lang w:val="en-US"/>
              </w:rPr>
            </w:pPr>
            <w:r w:rsidRPr="006D2794">
              <w:rPr>
                <w:sz w:val="28"/>
                <w:szCs w:val="28"/>
                <w:lang w:val="en-US"/>
              </w:rPr>
              <w:t>125</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7758C057" w14:textId="77777777" w:rsidR="00FF799A" w:rsidRPr="006D2794" w:rsidRDefault="00FF799A" w:rsidP="00230409">
            <w:pPr>
              <w:jc w:val="center"/>
              <w:rPr>
                <w:sz w:val="28"/>
                <w:szCs w:val="28"/>
                <w:lang w:val="en-US"/>
              </w:rPr>
            </w:pPr>
            <w:r w:rsidRPr="006D2794">
              <w:rPr>
                <w:sz w:val="28"/>
                <w:szCs w:val="28"/>
                <w:lang w:val="en-US"/>
              </w:rPr>
              <w:t>0,31</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22D7CE61" w14:textId="77777777" w:rsidR="00FF799A" w:rsidRPr="006D2794" w:rsidRDefault="00FF799A" w:rsidP="00230409">
            <w:pPr>
              <w:jc w:val="center"/>
              <w:rPr>
                <w:sz w:val="28"/>
                <w:szCs w:val="28"/>
              </w:rPr>
            </w:pPr>
            <w:r w:rsidRPr="006D2794">
              <w:rPr>
                <w:sz w:val="28"/>
                <w:szCs w:val="28"/>
                <w:lang w:val="en-US"/>
              </w:rPr>
              <w:t>1</w:t>
            </w:r>
            <w:r w:rsidRPr="006D2794">
              <w:rPr>
                <w:sz w:val="28"/>
                <w:szCs w:val="28"/>
              </w:rPr>
              <w:t>0</w:t>
            </w:r>
          </w:p>
        </w:tc>
        <w:tc>
          <w:tcPr>
            <w:tcW w:w="1401" w:type="dxa"/>
            <w:tcBorders>
              <w:top w:val="single" w:sz="4" w:space="0" w:color="auto"/>
              <w:left w:val="single" w:sz="4" w:space="0" w:color="auto"/>
              <w:bottom w:val="single" w:sz="4" w:space="0" w:color="auto"/>
              <w:right w:val="single" w:sz="4" w:space="0" w:color="auto"/>
            </w:tcBorders>
            <w:shd w:val="clear" w:color="auto" w:fill="auto"/>
            <w:hideMark/>
          </w:tcPr>
          <w:p w14:paraId="4C1533FB" w14:textId="77777777" w:rsidR="00FF799A" w:rsidRPr="006D2794" w:rsidRDefault="00FF799A" w:rsidP="00230409">
            <w:pPr>
              <w:jc w:val="center"/>
              <w:rPr>
                <w:sz w:val="28"/>
                <w:szCs w:val="28"/>
                <w:lang w:val="en-US"/>
              </w:rPr>
            </w:pPr>
            <w:r w:rsidRPr="006D2794">
              <w:rPr>
                <w:sz w:val="28"/>
                <w:szCs w:val="28"/>
                <w:lang w:val="en-US"/>
              </w:rPr>
              <w:t>0,75</w:t>
            </w:r>
          </w:p>
        </w:tc>
        <w:tc>
          <w:tcPr>
            <w:tcW w:w="1294" w:type="dxa"/>
            <w:tcBorders>
              <w:top w:val="single" w:sz="4" w:space="0" w:color="auto"/>
              <w:left w:val="single" w:sz="4" w:space="0" w:color="auto"/>
              <w:bottom w:val="single" w:sz="4" w:space="0" w:color="auto"/>
              <w:right w:val="single" w:sz="4" w:space="0" w:color="auto"/>
            </w:tcBorders>
            <w:shd w:val="clear" w:color="auto" w:fill="auto"/>
            <w:hideMark/>
          </w:tcPr>
          <w:p w14:paraId="64780EBB" w14:textId="77777777" w:rsidR="00FF799A" w:rsidRPr="006D2794" w:rsidRDefault="00FF799A" w:rsidP="00230409">
            <w:pPr>
              <w:pStyle w:val="a6"/>
              <w:tabs>
                <w:tab w:val="num" w:pos="480"/>
              </w:tabs>
              <w:jc w:val="center"/>
              <w:rPr>
                <w:sz w:val="28"/>
                <w:szCs w:val="28"/>
              </w:rPr>
            </w:pPr>
            <w:r w:rsidRPr="006D2794">
              <w:rPr>
                <w:sz w:val="28"/>
                <w:szCs w:val="28"/>
              </w:rPr>
              <w:t>2,47</w:t>
            </w:r>
          </w:p>
        </w:tc>
        <w:tc>
          <w:tcPr>
            <w:tcW w:w="1238" w:type="dxa"/>
            <w:tcBorders>
              <w:top w:val="single" w:sz="4" w:space="0" w:color="auto"/>
              <w:left w:val="single" w:sz="4" w:space="0" w:color="auto"/>
              <w:bottom w:val="single" w:sz="4" w:space="0" w:color="auto"/>
              <w:right w:val="single" w:sz="4" w:space="0" w:color="auto"/>
            </w:tcBorders>
            <w:shd w:val="clear" w:color="auto" w:fill="auto"/>
            <w:hideMark/>
          </w:tcPr>
          <w:p w14:paraId="6CDA0102" w14:textId="77777777" w:rsidR="00FF799A" w:rsidRPr="006D2794" w:rsidRDefault="00FF799A" w:rsidP="00230409">
            <w:pPr>
              <w:pStyle w:val="a6"/>
              <w:tabs>
                <w:tab w:val="num" w:pos="480"/>
              </w:tabs>
              <w:jc w:val="center"/>
              <w:rPr>
                <w:sz w:val="28"/>
                <w:szCs w:val="28"/>
              </w:rPr>
            </w:pPr>
            <w:r w:rsidRPr="006D2794">
              <w:rPr>
                <w:sz w:val="28"/>
                <w:szCs w:val="28"/>
              </w:rPr>
              <w:t>329</w:t>
            </w:r>
          </w:p>
        </w:tc>
      </w:tr>
      <w:tr w:rsidR="00FF799A" w:rsidRPr="006D2794" w14:paraId="6A73C5B9" w14:textId="77777777" w:rsidTr="002C369B">
        <w:tblPrEx>
          <w:jc w:val="left"/>
        </w:tblPrEx>
        <w:trPr>
          <w:trHeight w:val="308"/>
        </w:trPr>
        <w:tc>
          <w:tcPr>
            <w:tcW w:w="1990" w:type="dxa"/>
            <w:tcBorders>
              <w:top w:val="single" w:sz="4" w:space="0" w:color="auto"/>
              <w:left w:val="single" w:sz="4" w:space="0" w:color="auto"/>
              <w:bottom w:val="single" w:sz="4" w:space="0" w:color="auto"/>
              <w:right w:val="single" w:sz="4" w:space="0" w:color="auto"/>
            </w:tcBorders>
            <w:shd w:val="clear" w:color="auto" w:fill="auto"/>
            <w:hideMark/>
          </w:tcPr>
          <w:p w14:paraId="1165BEF0" w14:textId="77777777" w:rsidR="00FF799A" w:rsidRPr="006D2794" w:rsidRDefault="00FF799A" w:rsidP="00230409">
            <w:pPr>
              <w:jc w:val="center"/>
              <w:rPr>
                <w:sz w:val="28"/>
                <w:szCs w:val="28"/>
              </w:rPr>
            </w:pPr>
            <w:r w:rsidRPr="006D2794">
              <w:rPr>
                <w:sz w:val="28"/>
                <w:szCs w:val="28"/>
              </w:rPr>
              <w:t>3</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075AB6E3" w14:textId="77777777" w:rsidR="00FF799A" w:rsidRPr="006D2794" w:rsidRDefault="00FF799A" w:rsidP="00230409">
            <w:pPr>
              <w:jc w:val="center"/>
              <w:rPr>
                <w:sz w:val="28"/>
                <w:szCs w:val="28"/>
                <w:lang w:val="en-US"/>
              </w:rPr>
            </w:pPr>
            <w:r w:rsidRPr="006D2794">
              <w:rPr>
                <w:sz w:val="28"/>
                <w:szCs w:val="28"/>
                <w:lang w:val="en-US"/>
              </w:rPr>
              <w:t>125</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3E26E7B3" w14:textId="77777777" w:rsidR="00FF799A" w:rsidRPr="006D2794" w:rsidRDefault="00FF799A" w:rsidP="00230409">
            <w:pPr>
              <w:jc w:val="center"/>
              <w:rPr>
                <w:sz w:val="28"/>
                <w:szCs w:val="28"/>
              </w:rPr>
            </w:pPr>
            <w:r w:rsidRPr="006D2794">
              <w:rPr>
                <w:sz w:val="28"/>
                <w:szCs w:val="28"/>
                <w:lang w:val="en-US"/>
              </w:rPr>
              <w:t>0,</w:t>
            </w:r>
            <w:r w:rsidRPr="006D2794">
              <w:rPr>
                <w:sz w:val="28"/>
                <w:szCs w:val="28"/>
              </w:rPr>
              <w:t>06</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75939192" w14:textId="77777777" w:rsidR="00FF799A" w:rsidRPr="006D2794" w:rsidRDefault="00FF799A" w:rsidP="00230409">
            <w:pPr>
              <w:jc w:val="center"/>
              <w:rPr>
                <w:sz w:val="28"/>
                <w:szCs w:val="28"/>
                <w:lang w:val="en-US"/>
              </w:rPr>
            </w:pPr>
            <w:r w:rsidRPr="006D2794">
              <w:rPr>
                <w:sz w:val="28"/>
                <w:szCs w:val="28"/>
              </w:rPr>
              <w:t>1</w:t>
            </w:r>
            <w:r w:rsidRPr="006D2794">
              <w:rPr>
                <w:sz w:val="28"/>
                <w:szCs w:val="28"/>
                <w:lang w:val="en-US"/>
              </w:rPr>
              <w:t>5</w:t>
            </w:r>
          </w:p>
        </w:tc>
        <w:tc>
          <w:tcPr>
            <w:tcW w:w="1401" w:type="dxa"/>
            <w:tcBorders>
              <w:top w:val="single" w:sz="4" w:space="0" w:color="auto"/>
              <w:left w:val="single" w:sz="4" w:space="0" w:color="auto"/>
              <w:bottom w:val="single" w:sz="4" w:space="0" w:color="auto"/>
              <w:right w:val="single" w:sz="4" w:space="0" w:color="auto"/>
            </w:tcBorders>
            <w:shd w:val="clear" w:color="auto" w:fill="auto"/>
            <w:hideMark/>
          </w:tcPr>
          <w:p w14:paraId="39447C2F" w14:textId="77777777" w:rsidR="00FF799A" w:rsidRPr="006D2794" w:rsidRDefault="00FF799A" w:rsidP="00230409">
            <w:pPr>
              <w:jc w:val="center"/>
              <w:rPr>
                <w:sz w:val="28"/>
                <w:szCs w:val="28"/>
                <w:lang w:val="en-US"/>
              </w:rPr>
            </w:pPr>
            <w:r w:rsidRPr="006D2794">
              <w:rPr>
                <w:sz w:val="28"/>
                <w:szCs w:val="28"/>
                <w:lang w:val="en-US"/>
              </w:rPr>
              <w:t>1,0</w:t>
            </w:r>
          </w:p>
        </w:tc>
        <w:tc>
          <w:tcPr>
            <w:tcW w:w="1294" w:type="dxa"/>
            <w:tcBorders>
              <w:top w:val="single" w:sz="4" w:space="0" w:color="auto"/>
              <w:left w:val="single" w:sz="4" w:space="0" w:color="auto"/>
              <w:bottom w:val="single" w:sz="4" w:space="0" w:color="auto"/>
              <w:right w:val="single" w:sz="4" w:space="0" w:color="auto"/>
            </w:tcBorders>
            <w:shd w:val="clear" w:color="auto" w:fill="auto"/>
            <w:hideMark/>
          </w:tcPr>
          <w:p w14:paraId="135CF184" w14:textId="77777777" w:rsidR="00FF799A" w:rsidRPr="006D2794" w:rsidRDefault="00FF799A" w:rsidP="00230409">
            <w:pPr>
              <w:pStyle w:val="a6"/>
              <w:tabs>
                <w:tab w:val="num" w:pos="480"/>
              </w:tabs>
              <w:jc w:val="center"/>
              <w:rPr>
                <w:sz w:val="28"/>
                <w:szCs w:val="28"/>
              </w:rPr>
            </w:pPr>
            <w:r w:rsidRPr="006D2794">
              <w:rPr>
                <w:sz w:val="28"/>
                <w:szCs w:val="28"/>
              </w:rPr>
              <w:t>2,25</w:t>
            </w:r>
          </w:p>
        </w:tc>
        <w:tc>
          <w:tcPr>
            <w:tcW w:w="1238" w:type="dxa"/>
            <w:tcBorders>
              <w:top w:val="single" w:sz="4" w:space="0" w:color="auto"/>
              <w:left w:val="single" w:sz="4" w:space="0" w:color="auto"/>
              <w:bottom w:val="single" w:sz="4" w:space="0" w:color="auto"/>
              <w:right w:val="single" w:sz="4" w:space="0" w:color="auto"/>
            </w:tcBorders>
            <w:shd w:val="clear" w:color="auto" w:fill="auto"/>
            <w:hideMark/>
          </w:tcPr>
          <w:p w14:paraId="6FAA11A4" w14:textId="77777777" w:rsidR="00FF799A" w:rsidRPr="006D2794" w:rsidRDefault="00FF799A" w:rsidP="00230409">
            <w:pPr>
              <w:pStyle w:val="a6"/>
              <w:tabs>
                <w:tab w:val="num" w:pos="480"/>
              </w:tabs>
              <w:jc w:val="center"/>
              <w:rPr>
                <w:sz w:val="28"/>
                <w:szCs w:val="28"/>
              </w:rPr>
            </w:pPr>
            <w:r w:rsidRPr="006D2794">
              <w:rPr>
                <w:sz w:val="28"/>
                <w:szCs w:val="28"/>
              </w:rPr>
              <w:t>350</w:t>
            </w:r>
          </w:p>
        </w:tc>
      </w:tr>
      <w:tr w:rsidR="00FF799A" w:rsidRPr="006D2794" w14:paraId="5C0AADC9" w14:textId="77777777" w:rsidTr="002C369B">
        <w:tblPrEx>
          <w:jc w:val="left"/>
        </w:tblPrEx>
        <w:trPr>
          <w:trHeight w:val="308"/>
        </w:trPr>
        <w:tc>
          <w:tcPr>
            <w:tcW w:w="1990" w:type="dxa"/>
            <w:tcBorders>
              <w:top w:val="single" w:sz="4" w:space="0" w:color="auto"/>
              <w:left w:val="single" w:sz="4" w:space="0" w:color="auto"/>
              <w:bottom w:val="single" w:sz="4" w:space="0" w:color="auto"/>
              <w:right w:val="single" w:sz="4" w:space="0" w:color="auto"/>
            </w:tcBorders>
            <w:shd w:val="clear" w:color="auto" w:fill="auto"/>
            <w:hideMark/>
          </w:tcPr>
          <w:p w14:paraId="767541DD" w14:textId="77777777" w:rsidR="00FF799A" w:rsidRPr="006D2794" w:rsidRDefault="00FF799A" w:rsidP="00230409">
            <w:pPr>
              <w:jc w:val="center"/>
              <w:rPr>
                <w:sz w:val="28"/>
                <w:szCs w:val="28"/>
              </w:rPr>
            </w:pPr>
            <w:r w:rsidRPr="006D2794">
              <w:rPr>
                <w:sz w:val="28"/>
                <w:szCs w:val="28"/>
              </w:rPr>
              <w:t>4</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0B6CBE90" w14:textId="77777777" w:rsidR="00FF799A" w:rsidRPr="006D2794" w:rsidRDefault="00FF799A" w:rsidP="00230409">
            <w:pPr>
              <w:jc w:val="center"/>
              <w:rPr>
                <w:sz w:val="28"/>
                <w:szCs w:val="28"/>
                <w:lang w:val="en-US"/>
              </w:rPr>
            </w:pPr>
            <w:r w:rsidRPr="006D2794">
              <w:rPr>
                <w:sz w:val="28"/>
                <w:szCs w:val="28"/>
                <w:lang w:val="en-US"/>
              </w:rPr>
              <w:t>125</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65D756C7" w14:textId="77777777" w:rsidR="00FF799A" w:rsidRPr="006D2794" w:rsidRDefault="00FF799A" w:rsidP="00230409">
            <w:pPr>
              <w:jc w:val="center"/>
              <w:rPr>
                <w:sz w:val="28"/>
                <w:szCs w:val="28"/>
                <w:lang w:val="en-US"/>
              </w:rPr>
            </w:pPr>
            <w:r w:rsidRPr="006D2794">
              <w:rPr>
                <w:sz w:val="28"/>
                <w:szCs w:val="28"/>
                <w:lang w:val="en-US"/>
              </w:rPr>
              <w:t>0,14</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1129008A" w14:textId="77777777" w:rsidR="00FF799A" w:rsidRPr="006D2794" w:rsidRDefault="00FF799A" w:rsidP="00230409">
            <w:pPr>
              <w:jc w:val="center"/>
              <w:rPr>
                <w:sz w:val="28"/>
                <w:szCs w:val="28"/>
              </w:rPr>
            </w:pPr>
            <w:r w:rsidRPr="006D2794">
              <w:rPr>
                <w:sz w:val="28"/>
                <w:szCs w:val="28"/>
              </w:rPr>
              <w:t>20</w:t>
            </w:r>
          </w:p>
        </w:tc>
        <w:tc>
          <w:tcPr>
            <w:tcW w:w="1401" w:type="dxa"/>
            <w:tcBorders>
              <w:top w:val="single" w:sz="4" w:space="0" w:color="auto"/>
              <w:left w:val="single" w:sz="4" w:space="0" w:color="auto"/>
              <w:bottom w:val="single" w:sz="4" w:space="0" w:color="auto"/>
              <w:right w:val="single" w:sz="4" w:space="0" w:color="auto"/>
            </w:tcBorders>
            <w:shd w:val="clear" w:color="auto" w:fill="auto"/>
            <w:hideMark/>
          </w:tcPr>
          <w:p w14:paraId="6D06655A" w14:textId="77777777" w:rsidR="00FF799A" w:rsidRPr="006D2794" w:rsidRDefault="00FF799A" w:rsidP="00230409">
            <w:pPr>
              <w:jc w:val="center"/>
              <w:rPr>
                <w:sz w:val="28"/>
                <w:szCs w:val="28"/>
              </w:rPr>
            </w:pPr>
            <w:r w:rsidRPr="006D2794">
              <w:rPr>
                <w:sz w:val="28"/>
                <w:szCs w:val="28"/>
                <w:lang w:val="en-US"/>
              </w:rPr>
              <w:t>1,</w:t>
            </w:r>
            <w:r w:rsidRPr="006D2794">
              <w:rPr>
                <w:sz w:val="28"/>
                <w:szCs w:val="28"/>
              </w:rPr>
              <w:t>25</w:t>
            </w:r>
          </w:p>
        </w:tc>
        <w:tc>
          <w:tcPr>
            <w:tcW w:w="1294" w:type="dxa"/>
            <w:tcBorders>
              <w:top w:val="single" w:sz="4" w:space="0" w:color="auto"/>
              <w:left w:val="single" w:sz="4" w:space="0" w:color="auto"/>
              <w:bottom w:val="single" w:sz="4" w:space="0" w:color="auto"/>
              <w:right w:val="single" w:sz="4" w:space="0" w:color="auto"/>
            </w:tcBorders>
            <w:shd w:val="clear" w:color="auto" w:fill="auto"/>
            <w:hideMark/>
          </w:tcPr>
          <w:p w14:paraId="296B28E1" w14:textId="77777777" w:rsidR="00FF799A" w:rsidRPr="006D2794" w:rsidRDefault="00FF799A" w:rsidP="00230409">
            <w:pPr>
              <w:pStyle w:val="a6"/>
              <w:tabs>
                <w:tab w:val="num" w:pos="480"/>
              </w:tabs>
              <w:jc w:val="center"/>
              <w:rPr>
                <w:sz w:val="28"/>
                <w:szCs w:val="28"/>
              </w:rPr>
            </w:pPr>
            <w:r w:rsidRPr="006D2794">
              <w:rPr>
                <w:sz w:val="28"/>
                <w:szCs w:val="28"/>
              </w:rPr>
              <w:t>2,57</w:t>
            </w:r>
          </w:p>
        </w:tc>
        <w:tc>
          <w:tcPr>
            <w:tcW w:w="1238" w:type="dxa"/>
            <w:tcBorders>
              <w:top w:val="single" w:sz="4" w:space="0" w:color="auto"/>
              <w:left w:val="single" w:sz="4" w:space="0" w:color="auto"/>
              <w:bottom w:val="single" w:sz="4" w:space="0" w:color="auto"/>
              <w:right w:val="single" w:sz="4" w:space="0" w:color="auto"/>
            </w:tcBorders>
            <w:shd w:val="clear" w:color="auto" w:fill="auto"/>
            <w:hideMark/>
          </w:tcPr>
          <w:p w14:paraId="0F0C0AE5" w14:textId="77777777" w:rsidR="00FF799A" w:rsidRPr="006D2794" w:rsidRDefault="00FF799A" w:rsidP="00230409">
            <w:pPr>
              <w:pStyle w:val="a6"/>
              <w:tabs>
                <w:tab w:val="num" w:pos="480"/>
              </w:tabs>
              <w:jc w:val="center"/>
              <w:rPr>
                <w:sz w:val="28"/>
                <w:szCs w:val="28"/>
              </w:rPr>
            </w:pPr>
            <w:r w:rsidRPr="006D2794">
              <w:rPr>
                <w:sz w:val="28"/>
                <w:szCs w:val="28"/>
              </w:rPr>
              <w:t>377</w:t>
            </w:r>
          </w:p>
        </w:tc>
      </w:tr>
      <w:tr w:rsidR="00FF799A" w:rsidRPr="006D2794" w14:paraId="7E4A24C2" w14:textId="77777777" w:rsidTr="002C369B">
        <w:tblPrEx>
          <w:jc w:val="left"/>
        </w:tblPrEx>
        <w:trPr>
          <w:trHeight w:val="332"/>
        </w:trPr>
        <w:tc>
          <w:tcPr>
            <w:tcW w:w="1990" w:type="dxa"/>
            <w:tcBorders>
              <w:top w:val="single" w:sz="4" w:space="0" w:color="auto"/>
              <w:left w:val="single" w:sz="4" w:space="0" w:color="auto"/>
              <w:bottom w:val="single" w:sz="4" w:space="0" w:color="auto"/>
              <w:right w:val="single" w:sz="4" w:space="0" w:color="auto"/>
            </w:tcBorders>
            <w:shd w:val="clear" w:color="auto" w:fill="auto"/>
            <w:hideMark/>
          </w:tcPr>
          <w:p w14:paraId="20B9D382" w14:textId="77777777" w:rsidR="00FF799A" w:rsidRPr="006D2794" w:rsidRDefault="00FF799A" w:rsidP="00230409">
            <w:pPr>
              <w:jc w:val="center"/>
              <w:rPr>
                <w:sz w:val="28"/>
                <w:szCs w:val="28"/>
              </w:rPr>
            </w:pPr>
            <w:r w:rsidRPr="006D2794">
              <w:rPr>
                <w:sz w:val="28"/>
                <w:szCs w:val="28"/>
              </w:rPr>
              <w:t>5</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13F3F3C0" w14:textId="77777777" w:rsidR="00FF799A" w:rsidRPr="006D2794" w:rsidRDefault="00FF799A" w:rsidP="00230409">
            <w:pPr>
              <w:jc w:val="center"/>
              <w:rPr>
                <w:sz w:val="28"/>
                <w:szCs w:val="28"/>
              </w:rPr>
            </w:pPr>
            <w:r w:rsidRPr="006D2794">
              <w:rPr>
                <w:sz w:val="28"/>
                <w:szCs w:val="28"/>
                <w:lang w:val="en-US"/>
              </w:rPr>
              <w:t>265</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10DAD835" w14:textId="77777777" w:rsidR="00FF799A" w:rsidRPr="006D2794" w:rsidRDefault="00FF799A" w:rsidP="00230409">
            <w:pPr>
              <w:jc w:val="center"/>
              <w:rPr>
                <w:sz w:val="28"/>
                <w:szCs w:val="28"/>
                <w:lang w:val="en-US"/>
              </w:rPr>
            </w:pPr>
            <w:r w:rsidRPr="006D2794">
              <w:rPr>
                <w:sz w:val="28"/>
                <w:szCs w:val="28"/>
                <w:lang w:val="en-US"/>
              </w:rPr>
              <w:t>0,06</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36A5195C" w14:textId="77777777" w:rsidR="00FF799A" w:rsidRPr="006D2794" w:rsidRDefault="00FF799A" w:rsidP="00230409">
            <w:pPr>
              <w:jc w:val="center"/>
              <w:rPr>
                <w:sz w:val="28"/>
                <w:szCs w:val="28"/>
                <w:lang w:val="en-US"/>
              </w:rPr>
            </w:pPr>
            <w:r w:rsidRPr="006D2794">
              <w:rPr>
                <w:sz w:val="28"/>
                <w:szCs w:val="28"/>
                <w:lang w:val="en-US"/>
              </w:rPr>
              <w:t>5</w:t>
            </w:r>
          </w:p>
        </w:tc>
        <w:tc>
          <w:tcPr>
            <w:tcW w:w="1401" w:type="dxa"/>
            <w:tcBorders>
              <w:top w:val="single" w:sz="4" w:space="0" w:color="auto"/>
              <w:left w:val="single" w:sz="4" w:space="0" w:color="auto"/>
              <w:bottom w:val="single" w:sz="4" w:space="0" w:color="auto"/>
              <w:right w:val="single" w:sz="4" w:space="0" w:color="auto"/>
            </w:tcBorders>
            <w:shd w:val="clear" w:color="auto" w:fill="auto"/>
            <w:hideMark/>
          </w:tcPr>
          <w:p w14:paraId="76CAA96C" w14:textId="77777777" w:rsidR="00FF799A" w:rsidRPr="006D2794" w:rsidRDefault="00FF799A" w:rsidP="00230409">
            <w:pPr>
              <w:jc w:val="center"/>
              <w:rPr>
                <w:sz w:val="28"/>
                <w:szCs w:val="28"/>
              </w:rPr>
            </w:pPr>
            <w:r w:rsidRPr="006D2794">
              <w:rPr>
                <w:sz w:val="28"/>
                <w:szCs w:val="28"/>
                <w:lang w:val="en-US"/>
              </w:rPr>
              <w:t>1,</w:t>
            </w:r>
            <w:r w:rsidRPr="006D2794">
              <w:rPr>
                <w:sz w:val="28"/>
                <w:szCs w:val="28"/>
              </w:rPr>
              <w:t>0</w:t>
            </w:r>
          </w:p>
        </w:tc>
        <w:tc>
          <w:tcPr>
            <w:tcW w:w="1294" w:type="dxa"/>
            <w:tcBorders>
              <w:top w:val="single" w:sz="4" w:space="0" w:color="auto"/>
              <w:left w:val="single" w:sz="4" w:space="0" w:color="auto"/>
              <w:bottom w:val="single" w:sz="4" w:space="0" w:color="auto"/>
              <w:right w:val="single" w:sz="4" w:space="0" w:color="auto"/>
            </w:tcBorders>
            <w:shd w:val="clear" w:color="auto" w:fill="auto"/>
            <w:hideMark/>
          </w:tcPr>
          <w:p w14:paraId="57D28D9E" w14:textId="77777777" w:rsidR="00FF799A" w:rsidRPr="006D2794" w:rsidRDefault="00FF799A" w:rsidP="00230409">
            <w:pPr>
              <w:pStyle w:val="a6"/>
              <w:tabs>
                <w:tab w:val="num" w:pos="480"/>
              </w:tabs>
              <w:jc w:val="center"/>
              <w:rPr>
                <w:sz w:val="28"/>
                <w:szCs w:val="28"/>
              </w:rPr>
            </w:pPr>
            <w:r w:rsidRPr="006D2794">
              <w:rPr>
                <w:sz w:val="28"/>
                <w:szCs w:val="28"/>
              </w:rPr>
              <w:t>1,68</w:t>
            </w:r>
          </w:p>
        </w:tc>
        <w:tc>
          <w:tcPr>
            <w:tcW w:w="1238" w:type="dxa"/>
            <w:tcBorders>
              <w:top w:val="single" w:sz="4" w:space="0" w:color="auto"/>
              <w:left w:val="single" w:sz="4" w:space="0" w:color="auto"/>
              <w:bottom w:val="single" w:sz="4" w:space="0" w:color="auto"/>
              <w:right w:val="single" w:sz="4" w:space="0" w:color="auto"/>
            </w:tcBorders>
            <w:shd w:val="clear" w:color="auto" w:fill="auto"/>
            <w:hideMark/>
          </w:tcPr>
          <w:p w14:paraId="438FCA21" w14:textId="77777777" w:rsidR="00FF799A" w:rsidRPr="006D2794" w:rsidRDefault="00FF799A" w:rsidP="00230409">
            <w:pPr>
              <w:pStyle w:val="a6"/>
              <w:tabs>
                <w:tab w:val="num" w:pos="480"/>
              </w:tabs>
              <w:jc w:val="center"/>
              <w:rPr>
                <w:sz w:val="28"/>
                <w:szCs w:val="28"/>
              </w:rPr>
            </w:pPr>
            <w:r w:rsidRPr="006D2794">
              <w:rPr>
                <w:sz w:val="28"/>
                <w:szCs w:val="28"/>
              </w:rPr>
              <w:t>335</w:t>
            </w:r>
          </w:p>
        </w:tc>
      </w:tr>
      <w:tr w:rsidR="00FF799A" w:rsidRPr="006D2794" w14:paraId="52469384" w14:textId="77777777" w:rsidTr="002C369B">
        <w:tblPrEx>
          <w:jc w:val="left"/>
        </w:tblPrEx>
        <w:trPr>
          <w:trHeight w:val="308"/>
        </w:trPr>
        <w:tc>
          <w:tcPr>
            <w:tcW w:w="1990" w:type="dxa"/>
            <w:tcBorders>
              <w:top w:val="single" w:sz="4" w:space="0" w:color="auto"/>
              <w:left w:val="single" w:sz="4" w:space="0" w:color="auto"/>
              <w:bottom w:val="single" w:sz="4" w:space="0" w:color="auto"/>
              <w:right w:val="single" w:sz="4" w:space="0" w:color="auto"/>
            </w:tcBorders>
            <w:shd w:val="clear" w:color="auto" w:fill="auto"/>
            <w:hideMark/>
          </w:tcPr>
          <w:p w14:paraId="7D711F55" w14:textId="77777777" w:rsidR="00FF799A" w:rsidRPr="006D2794" w:rsidRDefault="00FF799A" w:rsidP="00230409">
            <w:pPr>
              <w:jc w:val="center"/>
              <w:rPr>
                <w:sz w:val="28"/>
                <w:szCs w:val="28"/>
                <w:lang w:val="kk-KZ"/>
              </w:rPr>
            </w:pPr>
            <w:r w:rsidRPr="006D2794">
              <w:rPr>
                <w:sz w:val="28"/>
                <w:szCs w:val="28"/>
                <w:lang w:val="kk-KZ"/>
              </w:rPr>
              <w:t>6</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77CBFFA1" w14:textId="77777777" w:rsidR="00FF799A" w:rsidRPr="006D2794" w:rsidRDefault="00FF799A" w:rsidP="00230409">
            <w:pPr>
              <w:jc w:val="center"/>
              <w:rPr>
                <w:sz w:val="28"/>
                <w:szCs w:val="28"/>
              </w:rPr>
            </w:pPr>
            <w:r w:rsidRPr="006D2794">
              <w:rPr>
                <w:sz w:val="28"/>
                <w:szCs w:val="28"/>
                <w:lang w:val="en-US"/>
              </w:rPr>
              <w:t>265</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681AB826" w14:textId="77777777" w:rsidR="00FF799A" w:rsidRPr="006D2794" w:rsidRDefault="00FF799A" w:rsidP="00230409">
            <w:pPr>
              <w:jc w:val="center"/>
              <w:rPr>
                <w:sz w:val="28"/>
                <w:szCs w:val="28"/>
              </w:rPr>
            </w:pPr>
            <w:r w:rsidRPr="006D2794">
              <w:rPr>
                <w:sz w:val="28"/>
                <w:szCs w:val="28"/>
                <w:lang w:val="en-US"/>
              </w:rPr>
              <w:t>0,</w:t>
            </w:r>
            <w:r w:rsidRPr="006D2794">
              <w:rPr>
                <w:sz w:val="28"/>
                <w:szCs w:val="28"/>
              </w:rPr>
              <w:t>14</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641782F6" w14:textId="77777777" w:rsidR="00FF799A" w:rsidRPr="006D2794" w:rsidRDefault="00FF799A" w:rsidP="00230409">
            <w:pPr>
              <w:jc w:val="center"/>
              <w:rPr>
                <w:sz w:val="28"/>
                <w:szCs w:val="28"/>
              </w:rPr>
            </w:pPr>
            <w:r w:rsidRPr="006D2794">
              <w:rPr>
                <w:sz w:val="28"/>
                <w:szCs w:val="28"/>
                <w:lang w:val="en-US"/>
              </w:rPr>
              <w:t>1</w:t>
            </w:r>
            <w:r w:rsidRPr="006D2794">
              <w:rPr>
                <w:sz w:val="28"/>
                <w:szCs w:val="28"/>
              </w:rPr>
              <w:t>0</w:t>
            </w:r>
          </w:p>
        </w:tc>
        <w:tc>
          <w:tcPr>
            <w:tcW w:w="1401" w:type="dxa"/>
            <w:tcBorders>
              <w:top w:val="single" w:sz="4" w:space="0" w:color="auto"/>
              <w:left w:val="single" w:sz="4" w:space="0" w:color="auto"/>
              <w:bottom w:val="single" w:sz="4" w:space="0" w:color="auto"/>
              <w:right w:val="single" w:sz="4" w:space="0" w:color="auto"/>
            </w:tcBorders>
            <w:shd w:val="clear" w:color="auto" w:fill="auto"/>
            <w:hideMark/>
          </w:tcPr>
          <w:p w14:paraId="75080C8D" w14:textId="77777777" w:rsidR="00FF799A" w:rsidRPr="006D2794" w:rsidRDefault="00FF799A" w:rsidP="00230409">
            <w:pPr>
              <w:jc w:val="center"/>
              <w:rPr>
                <w:sz w:val="28"/>
                <w:szCs w:val="28"/>
                <w:lang w:val="kk-KZ"/>
              </w:rPr>
            </w:pPr>
            <w:r w:rsidRPr="006D2794">
              <w:rPr>
                <w:sz w:val="28"/>
                <w:szCs w:val="28"/>
                <w:lang w:val="en-US"/>
              </w:rPr>
              <w:t>1,25</w:t>
            </w:r>
          </w:p>
        </w:tc>
        <w:tc>
          <w:tcPr>
            <w:tcW w:w="1294" w:type="dxa"/>
            <w:tcBorders>
              <w:top w:val="single" w:sz="4" w:space="0" w:color="auto"/>
              <w:left w:val="single" w:sz="4" w:space="0" w:color="auto"/>
              <w:bottom w:val="single" w:sz="4" w:space="0" w:color="auto"/>
              <w:right w:val="single" w:sz="4" w:space="0" w:color="auto"/>
            </w:tcBorders>
            <w:shd w:val="clear" w:color="auto" w:fill="auto"/>
            <w:hideMark/>
          </w:tcPr>
          <w:p w14:paraId="50D680B9" w14:textId="77777777" w:rsidR="00FF799A" w:rsidRPr="006D2794" w:rsidRDefault="00FF799A" w:rsidP="00230409">
            <w:pPr>
              <w:pStyle w:val="a6"/>
              <w:tabs>
                <w:tab w:val="num" w:pos="480"/>
              </w:tabs>
              <w:jc w:val="center"/>
              <w:rPr>
                <w:sz w:val="28"/>
                <w:szCs w:val="28"/>
              </w:rPr>
            </w:pPr>
            <w:r w:rsidRPr="006D2794">
              <w:rPr>
                <w:sz w:val="28"/>
                <w:szCs w:val="28"/>
              </w:rPr>
              <w:t>2,18</w:t>
            </w:r>
          </w:p>
        </w:tc>
        <w:tc>
          <w:tcPr>
            <w:tcW w:w="1238" w:type="dxa"/>
            <w:tcBorders>
              <w:top w:val="single" w:sz="4" w:space="0" w:color="auto"/>
              <w:left w:val="single" w:sz="4" w:space="0" w:color="auto"/>
              <w:bottom w:val="single" w:sz="4" w:space="0" w:color="auto"/>
              <w:right w:val="single" w:sz="4" w:space="0" w:color="auto"/>
            </w:tcBorders>
            <w:shd w:val="clear" w:color="auto" w:fill="auto"/>
            <w:hideMark/>
          </w:tcPr>
          <w:p w14:paraId="50150AA7" w14:textId="77777777" w:rsidR="00FF799A" w:rsidRPr="006D2794" w:rsidRDefault="00FF799A" w:rsidP="00230409">
            <w:pPr>
              <w:pStyle w:val="a6"/>
              <w:tabs>
                <w:tab w:val="num" w:pos="480"/>
              </w:tabs>
              <w:jc w:val="center"/>
              <w:rPr>
                <w:sz w:val="28"/>
                <w:szCs w:val="28"/>
              </w:rPr>
            </w:pPr>
            <w:r w:rsidRPr="006D2794">
              <w:rPr>
                <w:sz w:val="28"/>
                <w:szCs w:val="28"/>
              </w:rPr>
              <w:t>367</w:t>
            </w:r>
          </w:p>
        </w:tc>
      </w:tr>
      <w:tr w:rsidR="00FF799A" w:rsidRPr="006D2794" w14:paraId="62124C4A" w14:textId="77777777" w:rsidTr="002C369B">
        <w:tblPrEx>
          <w:jc w:val="left"/>
        </w:tblPrEx>
        <w:trPr>
          <w:trHeight w:val="308"/>
        </w:trPr>
        <w:tc>
          <w:tcPr>
            <w:tcW w:w="1990" w:type="dxa"/>
            <w:tcBorders>
              <w:top w:val="single" w:sz="4" w:space="0" w:color="auto"/>
              <w:left w:val="single" w:sz="4" w:space="0" w:color="auto"/>
              <w:bottom w:val="single" w:sz="4" w:space="0" w:color="auto"/>
              <w:right w:val="single" w:sz="4" w:space="0" w:color="auto"/>
            </w:tcBorders>
            <w:shd w:val="clear" w:color="auto" w:fill="auto"/>
            <w:hideMark/>
          </w:tcPr>
          <w:p w14:paraId="7896098A" w14:textId="77777777" w:rsidR="00FF799A" w:rsidRPr="006D2794" w:rsidRDefault="00FF799A" w:rsidP="00230409">
            <w:pPr>
              <w:jc w:val="center"/>
              <w:rPr>
                <w:sz w:val="28"/>
                <w:szCs w:val="28"/>
                <w:lang w:val="kk-KZ"/>
              </w:rPr>
            </w:pPr>
            <w:r w:rsidRPr="006D2794">
              <w:rPr>
                <w:sz w:val="28"/>
                <w:szCs w:val="28"/>
                <w:lang w:val="kk-KZ"/>
              </w:rPr>
              <w:t>7</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2EF8E420" w14:textId="77777777" w:rsidR="00FF799A" w:rsidRPr="006D2794" w:rsidRDefault="00FF799A" w:rsidP="00230409">
            <w:pPr>
              <w:jc w:val="center"/>
              <w:rPr>
                <w:sz w:val="28"/>
                <w:szCs w:val="28"/>
              </w:rPr>
            </w:pPr>
            <w:r w:rsidRPr="006D2794">
              <w:rPr>
                <w:sz w:val="28"/>
                <w:szCs w:val="28"/>
                <w:lang w:val="en-US"/>
              </w:rPr>
              <w:t>265</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1D54762B" w14:textId="77777777" w:rsidR="00FF799A" w:rsidRPr="006D2794" w:rsidRDefault="00FF799A" w:rsidP="00230409">
            <w:pPr>
              <w:jc w:val="center"/>
              <w:rPr>
                <w:sz w:val="28"/>
                <w:szCs w:val="28"/>
              </w:rPr>
            </w:pPr>
            <w:r w:rsidRPr="006D2794">
              <w:rPr>
                <w:sz w:val="28"/>
                <w:szCs w:val="28"/>
                <w:lang w:val="en-US"/>
              </w:rPr>
              <w:t>0,</w:t>
            </w:r>
            <w:r w:rsidRPr="006D2794">
              <w:rPr>
                <w:sz w:val="28"/>
                <w:szCs w:val="28"/>
              </w:rPr>
              <w:t>23</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4C462198" w14:textId="77777777" w:rsidR="00FF799A" w:rsidRPr="006D2794" w:rsidRDefault="00FF799A" w:rsidP="00230409">
            <w:pPr>
              <w:jc w:val="center"/>
              <w:rPr>
                <w:sz w:val="28"/>
                <w:szCs w:val="28"/>
                <w:lang w:val="en-US"/>
              </w:rPr>
            </w:pPr>
            <w:r w:rsidRPr="006D2794">
              <w:rPr>
                <w:sz w:val="28"/>
                <w:szCs w:val="28"/>
              </w:rPr>
              <w:t>1</w:t>
            </w:r>
            <w:r w:rsidRPr="006D2794">
              <w:rPr>
                <w:sz w:val="28"/>
                <w:szCs w:val="28"/>
                <w:lang w:val="en-US"/>
              </w:rPr>
              <w:t>5</w:t>
            </w:r>
          </w:p>
        </w:tc>
        <w:tc>
          <w:tcPr>
            <w:tcW w:w="1401" w:type="dxa"/>
            <w:tcBorders>
              <w:top w:val="single" w:sz="4" w:space="0" w:color="auto"/>
              <w:left w:val="single" w:sz="4" w:space="0" w:color="auto"/>
              <w:bottom w:val="single" w:sz="4" w:space="0" w:color="auto"/>
              <w:right w:val="single" w:sz="4" w:space="0" w:color="auto"/>
            </w:tcBorders>
            <w:shd w:val="clear" w:color="auto" w:fill="auto"/>
            <w:hideMark/>
          </w:tcPr>
          <w:p w14:paraId="3983931E" w14:textId="77777777" w:rsidR="00FF799A" w:rsidRPr="006D2794" w:rsidRDefault="00FF799A" w:rsidP="00230409">
            <w:pPr>
              <w:jc w:val="center"/>
              <w:rPr>
                <w:sz w:val="28"/>
                <w:szCs w:val="28"/>
                <w:lang w:val="kk-KZ"/>
              </w:rPr>
            </w:pPr>
            <w:r w:rsidRPr="006D2794">
              <w:rPr>
                <w:sz w:val="28"/>
                <w:szCs w:val="28"/>
                <w:lang w:val="kk-KZ"/>
              </w:rPr>
              <w:t>0,5</w:t>
            </w:r>
          </w:p>
        </w:tc>
        <w:tc>
          <w:tcPr>
            <w:tcW w:w="1294" w:type="dxa"/>
            <w:tcBorders>
              <w:top w:val="single" w:sz="4" w:space="0" w:color="auto"/>
              <w:left w:val="single" w:sz="4" w:space="0" w:color="auto"/>
              <w:bottom w:val="single" w:sz="4" w:space="0" w:color="auto"/>
              <w:right w:val="single" w:sz="4" w:space="0" w:color="auto"/>
            </w:tcBorders>
            <w:shd w:val="clear" w:color="auto" w:fill="auto"/>
            <w:hideMark/>
          </w:tcPr>
          <w:p w14:paraId="07AFCA02" w14:textId="77777777" w:rsidR="00FF799A" w:rsidRPr="006D2794" w:rsidRDefault="00FF799A" w:rsidP="00230409">
            <w:pPr>
              <w:pStyle w:val="a6"/>
              <w:tabs>
                <w:tab w:val="num" w:pos="480"/>
              </w:tabs>
              <w:jc w:val="center"/>
              <w:rPr>
                <w:sz w:val="28"/>
                <w:szCs w:val="28"/>
              </w:rPr>
            </w:pPr>
            <w:r w:rsidRPr="006D2794">
              <w:rPr>
                <w:sz w:val="28"/>
                <w:szCs w:val="28"/>
              </w:rPr>
              <w:t>1,71</w:t>
            </w:r>
          </w:p>
        </w:tc>
        <w:tc>
          <w:tcPr>
            <w:tcW w:w="1238" w:type="dxa"/>
            <w:tcBorders>
              <w:top w:val="single" w:sz="4" w:space="0" w:color="auto"/>
              <w:left w:val="single" w:sz="4" w:space="0" w:color="auto"/>
              <w:bottom w:val="single" w:sz="4" w:space="0" w:color="auto"/>
              <w:right w:val="single" w:sz="4" w:space="0" w:color="auto"/>
            </w:tcBorders>
            <w:shd w:val="clear" w:color="auto" w:fill="auto"/>
            <w:hideMark/>
          </w:tcPr>
          <w:p w14:paraId="7DE5559C" w14:textId="77777777" w:rsidR="00FF799A" w:rsidRPr="006D2794" w:rsidRDefault="00FF799A" w:rsidP="00230409">
            <w:pPr>
              <w:pStyle w:val="a6"/>
              <w:tabs>
                <w:tab w:val="num" w:pos="480"/>
              </w:tabs>
              <w:jc w:val="center"/>
              <w:rPr>
                <w:sz w:val="28"/>
                <w:szCs w:val="28"/>
              </w:rPr>
            </w:pPr>
            <w:r w:rsidRPr="006D2794">
              <w:rPr>
                <w:sz w:val="28"/>
                <w:szCs w:val="28"/>
              </w:rPr>
              <w:t>304</w:t>
            </w:r>
          </w:p>
        </w:tc>
      </w:tr>
      <w:tr w:rsidR="00FF799A" w:rsidRPr="006D2794" w14:paraId="71F63800" w14:textId="77777777" w:rsidTr="002C369B">
        <w:tblPrEx>
          <w:jc w:val="left"/>
        </w:tblPrEx>
        <w:trPr>
          <w:trHeight w:val="308"/>
        </w:trPr>
        <w:tc>
          <w:tcPr>
            <w:tcW w:w="1990" w:type="dxa"/>
            <w:tcBorders>
              <w:top w:val="single" w:sz="4" w:space="0" w:color="auto"/>
              <w:left w:val="single" w:sz="4" w:space="0" w:color="auto"/>
              <w:bottom w:val="single" w:sz="4" w:space="0" w:color="auto"/>
              <w:right w:val="single" w:sz="4" w:space="0" w:color="auto"/>
            </w:tcBorders>
            <w:shd w:val="clear" w:color="auto" w:fill="auto"/>
            <w:hideMark/>
          </w:tcPr>
          <w:p w14:paraId="73058E38" w14:textId="77777777" w:rsidR="00FF799A" w:rsidRPr="006D2794" w:rsidRDefault="00FF799A" w:rsidP="00230409">
            <w:pPr>
              <w:jc w:val="center"/>
              <w:rPr>
                <w:sz w:val="28"/>
                <w:szCs w:val="28"/>
                <w:lang w:val="kk-KZ"/>
              </w:rPr>
            </w:pPr>
            <w:r w:rsidRPr="006D2794">
              <w:rPr>
                <w:sz w:val="28"/>
                <w:szCs w:val="28"/>
                <w:lang w:val="kk-KZ"/>
              </w:rPr>
              <w:t>8</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372DE44B" w14:textId="77777777" w:rsidR="00FF799A" w:rsidRPr="006D2794" w:rsidRDefault="00FF799A" w:rsidP="00230409">
            <w:pPr>
              <w:jc w:val="center"/>
              <w:rPr>
                <w:sz w:val="28"/>
                <w:szCs w:val="28"/>
              </w:rPr>
            </w:pPr>
            <w:r w:rsidRPr="006D2794">
              <w:rPr>
                <w:sz w:val="28"/>
                <w:szCs w:val="28"/>
                <w:lang w:val="en-US"/>
              </w:rPr>
              <w:t>265</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769BE516" w14:textId="77777777" w:rsidR="00FF799A" w:rsidRPr="006D2794" w:rsidRDefault="00FF799A" w:rsidP="00230409">
            <w:pPr>
              <w:jc w:val="center"/>
              <w:rPr>
                <w:sz w:val="28"/>
                <w:szCs w:val="28"/>
              </w:rPr>
            </w:pPr>
            <w:r w:rsidRPr="006D2794">
              <w:rPr>
                <w:sz w:val="28"/>
                <w:szCs w:val="28"/>
                <w:lang w:val="en-US"/>
              </w:rPr>
              <w:t>0,</w:t>
            </w:r>
            <w:r w:rsidRPr="006D2794">
              <w:rPr>
                <w:sz w:val="28"/>
                <w:szCs w:val="28"/>
              </w:rPr>
              <w:t>31</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55B08702" w14:textId="77777777" w:rsidR="00FF799A" w:rsidRPr="006D2794" w:rsidRDefault="00FF799A" w:rsidP="00230409">
            <w:pPr>
              <w:jc w:val="center"/>
              <w:rPr>
                <w:sz w:val="28"/>
                <w:szCs w:val="28"/>
              </w:rPr>
            </w:pPr>
            <w:r w:rsidRPr="006D2794">
              <w:rPr>
                <w:sz w:val="28"/>
                <w:szCs w:val="28"/>
              </w:rPr>
              <w:t>20</w:t>
            </w:r>
          </w:p>
        </w:tc>
        <w:tc>
          <w:tcPr>
            <w:tcW w:w="1401" w:type="dxa"/>
            <w:tcBorders>
              <w:top w:val="single" w:sz="4" w:space="0" w:color="auto"/>
              <w:left w:val="single" w:sz="4" w:space="0" w:color="auto"/>
              <w:bottom w:val="single" w:sz="4" w:space="0" w:color="auto"/>
              <w:right w:val="single" w:sz="4" w:space="0" w:color="auto"/>
            </w:tcBorders>
            <w:shd w:val="clear" w:color="auto" w:fill="auto"/>
            <w:hideMark/>
          </w:tcPr>
          <w:p w14:paraId="7038480B" w14:textId="77777777" w:rsidR="00FF799A" w:rsidRPr="006D2794" w:rsidRDefault="00FF799A" w:rsidP="00230409">
            <w:pPr>
              <w:jc w:val="center"/>
              <w:rPr>
                <w:sz w:val="28"/>
                <w:szCs w:val="28"/>
                <w:lang w:val="kk-KZ"/>
              </w:rPr>
            </w:pPr>
            <w:r w:rsidRPr="006D2794">
              <w:rPr>
                <w:sz w:val="28"/>
                <w:szCs w:val="28"/>
                <w:lang w:val="kk-KZ"/>
              </w:rPr>
              <w:t>0,75</w:t>
            </w:r>
          </w:p>
        </w:tc>
        <w:tc>
          <w:tcPr>
            <w:tcW w:w="1294" w:type="dxa"/>
            <w:tcBorders>
              <w:top w:val="single" w:sz="4" w:space="0" w:color="auto"/>
              <w:left w:val="single" w:sz="4" w:space="0" w:color="auto"/>
              <w:bottom w:val="single" w:sz="4" w:space="0" w:color="auto"/>
              <w:right w:val="single" w:sz="4" w:space="0" w:color="auto"/>
            </w:tcBorders>
            <w:shd w:val="clear" w:color="auto" w:fill="auto"/>
            <w:hideMark/>
          </w:tcPr>
          <w:p w14:paraId="3A30B28D" w14:textId="77777777" w:rsidR="00FF799A" w:rsidRPr="006D2794" w:rsidRDefault="00FF799A" w:rsidP="00230409">
            <w:pPr>
              <w:pStyle w:val="a6"/>
              <w:tabs>
                <w:tab w:val="num" w:pos="480"/>
              </w:tabs>
              <w:jc w:val="center"/>
              <w:rPr>
                <w:sz w:val="28"/>
                <w:szCs w:val="28"/>
              </w:rPr>
            </w:pPr>
            <w:r w:rsidRPr="006D2794">
              <w:rPr>
                <w:sz w:val="28"/>
                <w:szCs w:val="28"/>
              </w:rPr>
              <w:t>1,81</w:t>
            </w:r>
          </w:p>
        </w:tc>
        <w:tc>
          <w:tcPr>
            <w:tcW w:w="1238" w:type="dxa"/>
            <w:tcBorders>
              <w:top w:val="single" w:sz="4" w:space="0" w:color="auto"/>
              <w:left w:val="single" w:sz="4" w:space="0" w:color="auto"/>
              <w:bottom w:val="single" w:sz="4" w:space="0" w:color="auto"/>
              <w:right w:val="single" w:sz="4" w:space="0" w:color="auto"/>
            </w:tcBorders>
            <w:shd w:val="clear" w:color="auto" w:fill="auto"/>
            <w:hideMark/>
          </w:tcPr>
          <w:p w14:paraId="793E9C11" w14:textId="77777777" w:rsidR="00FF799A" w:rsidRPr="006D2794" w:rsidRDefault="00FF799A" w:rsidP="00230409">
            <w:pPr>
              <w:pStyle w:val="a6"/>
              <w:tabs>
                <w:tab w:val="num" w:pos="480"/>
              </w:tabs>
              <w:jc w:val="center"/>
              <w:rPr>
                <w:sz w:val="28"/>
                <w:szCs w:val="28"/>
              </w:rPr>
            </w:pPr>
            <w:r w:rsidRPr="006D2794">
              <w:rPr>
                <w:sz w:val="28"/>
                <w:szCs w:val="28"/>
              </w:rPr>
              <w:t>324</w:t>
            </w:r>
          </w:p>
        </w:tc>
      </w:tr>
      <w:tr w:rsidR="00FF799A" w:rsidRPr="006D2794" w14:paraId="4992AE71" w14:textId="77777777" w:rsidTr="002C369B">
        <w:tblPrEx>
          <w:jc w:val="left"/>
        </w:tblPrEx>
        <w:trPr>
          <w:trHeight w:val="308"/>
        </w:trPr>
        <w:tc>
          <w:tcPr>
            <w:tcW w:w="1990" w:type="dxa"/>
            <w:tcBorders>
              <w:top w:val="single" w:sz="4" w:space="0" w:color="auto"/>
              <w:left w:val="single" w:sz="4" w:space="0" w:color="auto"/>
              <w:bottom w:val="single" w:sz="4" w:space="0" w:color="auto"/>
              <w:right w:val="single" w:sz="4" w:space="0" w:color="auto"/>
            </w:tcBorders>
            <w:shd w:val="clear" w:color="auto" w:fill="auto"/>
            <w:hideMark/>
          </w:tcPr>
          <w:p w14:paraId="0DCF53B6" w14:textId="77777777" w:rsidR="00FF799A" w:rsidRPr="006D2794" w:rsidRDefault="00FF799A" w:rsidP="00230409">
            <w:pPr>
              <w:jc w:val="center"/>
              <w:rPr>
                <w:sz w:val="28"/>
                <w:szCs w:val="28"/>
                <w:lang w:val="kk-KZ"/>
              </w:rPr>
            </w:pPr>
            <w:r w:rsidRPr="006D2794">
              <w:rPr>
                <w:sz w:val="28"/>
                <w:szCs w:val="28"/>
                <w:lang w:val="kk-KZ"/>
              </w:rPr>
              <w:t>9</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65CB1C65" w14:textId="77777777" w:rsidR="00FF799A" w:rsidRPr="006D2794" w:rsidRDefault="00FF799A" w:rsidP="00230409">
            <w:pPr>
              <w:jc w:val="center"/>
              <w:rPr>
                <w:sz w:val="28"/>
                <w:szCs w:val="28"/>
                <w:lang w:val="en-US"/>
              </w:rPr>
            </w:pPr>
            <w:r w:rsidRPr="006D2794">
              <w:rPr>
                <w:sz w:val="28"/>
                <w:szCs w:val="28"/>
                <w:lang w:val="en-US"/>
              </w:rPr>
              <w:t>415</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3C0D4022" w14:textId="77777777" w:rsidR="00FF799A" w:rsidRPr="006D2794" w:rsidRDefault="00FF799A" w:rsidP="00230409">
            <w:pPr>
              <w:jc w:val="center"/>
              <w:rPr>
                <w:sz w:val="28"/>
                <w:szCs w:val="28"/>
                <w:lang w:val="en-US"/>
              </w:rPr>
            </w:pPr>
            <w:r w:rsidRPr="006D2794">
              <w:rPr>
                <w:sz w:val="28"/>
                <w:szCs w:val="28"/>
                <w:lang w:val="en-US"/>
              </w:rPr>
              <w:t>0,31</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63623257" w14:textId="77777777" w:rsidR="00FF799A" w:rsidRPr="006D2794" w:rsidRDefault="00FF799A" w:rsidP="00230409">
            <w:pPr>
              <w:jc w:val="center"/>
              <w:rPr>
                <w:sz w:val="28"/>
                <w:szCs w:val="28"/>
                <w:lang w:val="en-US"/>
              </w:rPr>
            </w:pPr>
            <w:r w:rsidRPr="006D2794">
              <w:rPr>
                <w:sz w:val="28"/>
                <w:szCs w:val="28"/>
                <w:lang w:val="en-US"/>
              </w:rPr>
              <w:t>5</w:t>
            </w:r>
          </w:p>
        </w:tc>
        <w:tc>
          <w:tcPr>
            <w:tcW w:w="1401" w:type="dxa"/>
            <w:tcBorders>
              <w:top w:val="single" w:sz="4" w:space="0" w:color="auto"/>
              <w:left w:val="single" w:sz="4" w:space="0" w:color="auto"/>
              <w:bottom w:val="single" w:sz="4" w:space="0" w:color="auto"/>
              <w:right w:val="single" w:sz="4" w:space="0" w:color="auto"/>
            </w:tcBorders>
            <w:shd w:val="clear" w:color="auto" w:fill="auto"/>
            <w:hideMark/>
          </w:tcPr>
          <w:p w14:paraId="49321337" w14:textId="77777777" w:rsidR="00FF799A" w:rsidRPr="006D2794" w:rsidRDefault="00FF799A" w:rsidP="00230409">
            <w:pPr>
              <w:jc w:val="center"/>
              <w:rPr>
                <w:sz w:val="28"/>
                <w:szCs w:val="28"/>
                <w:lang w:val="kk-KZ"/>
              </w:rPr>
            </w:pPr>
            <w:r w:rsidRPr="006D2794">
              <w:rPr>
                <w:sz w:val="28"/>
                <w:szCs w:val="28"/>
                <w:lang w:val="kk-KZ"/>
              </w:rPr>
              <w:t>1,25</w:t>
            </w:r>
          </w:p>
        </w:tc>
        <w:tc>
          <w:tcPr>
            <w:tcW w:w="1294" w:type="dxa"/>
            <w:tcBorders>
              <w:top w:val="single" w:sz="4" w:space="0" w:color="auto"/>
              <w:left w:val="single" w:sz="4" w:space="0" w:color="auto"/>
              <w:bottom w:val="single" w:sz="4" w:space="0" w:color="auto"/>
              <w:right w:val="single" w:sz="4" w:space="0" w:color="auto"/>
            </w:tcBorders>
            <w:shd w:val="clear" w:color="auto" w:fill="auto"/>
            <w:hideMark/>
          </w:tcPr>
          <w:p w14:paraId="2117F621" w14:textId="77777777" w:rsidR="00FF799A" w:rsidRPr="006D2794" w:rsidRDefault="00FF799A" w:rsidP="00230409">
            <w:pPr>
              <w:pStyle w:val="a6"/>
              <w:tabs>
                <w:tab w:val="num" w:pos="480"/>
              </w:tabs>
              <w:jc w:val="center"/>
              <w:rPr>
                <w:sz w:val="28"/>
                <w:szCs w:val="28"/>
              </w:rPr>
            </w:pPr>
            <w:r w:rsidRPr="006D2794">
              <w:rPr>
                <w:sz w:val="28"/>
                <w:szCs w:val="28"/>
              </w:rPr>
              <w:t>1,75</w:t>
            </w:r>
          </w:p>
        </w:tc>
        <w:tc>
          <w:tcPr>
            <w:tcW w:w="1238" w:type="dxa"/>
            <w:tcBorders>
              <w:top w:val="single" w:sz="4" w:space="0" w:color="auto"/>
              <w:left w:val="single" w:sz="4" w:space="0" w:color="auto"/>
              <w:bottom w:val="single" w:sz="4" w:space="0" w:color="auto"/>
              <w:right w:val="single" w:sz="4" w:space="0" w:color="auto"/>
            </w:tcBorders>
            <w:shd w:val="clear" w:color="auto" w:fill="auto"/>
            <w:hideMark/>
          </w:tcPr>
          <w:p w14:paraId="2F4A1EF7" w14:textId="77777777" w:rsidR="00FF799A" w:rsidRPr="006D2794" w:rsidRDefault="00FF799A" w:rsidP="00230409">
            <w:pPr>
              <w:pStyle w:val="a6"/>
              <w:tabs>
                <w:tab w:val="num" w:pos="480"/>
              </w:tabs>
              <w:jc w:val="center"/>
              <w:rPr>
                <w:sz w:val="28"/>
                <w:szCs w:val="28"/>
              </w:rPr>
            </w:pPr>
            <w:r w:rsidRPr="006D2794">
              <w:rPr>
                <w:sz w:val="28"/>
                <w:szCs w:val="28"/>
              </w:rPr>
              <w:t>303</w:t>
            </w:r>
          </w:p>
        </w:tc>
      </w:tr>
      <w:tr w:rsidR="00FF799A" w:rsidRPr="006D2794" w14:paraId="5DC7DBCB" w14:textId="77777777" w:rsidTr="002C369B">
        <w:tblPrEx>
          <w:jc w:val="left"/>
        </w:tblPrEx>
        <w:trPr>
          <w:trHeight w:val="308"/>
        </w:trPr>
        <w:tc>
          <w:tcPr>
            <w:tcW w:w="1990" w:type="dxa"/>
            <w:tcBorders>
              <w:top w:val="single" w:sz="4" w:space="0" w:color="auto"/>
              <w:left w:val="single" w:sz="4" w:space="0" w:color="auto"/>
              <w:bottom w:val="single" w:sz="4" w:space="0" w:color="auto"/>
              <w:right w:val="single" w:sz="4" w:space="0" w:color="auto"/>
            </w:tcBorders>
            <w:shd w:val="clear" w:color="auto" w:fill="auto"/>
            <w:hideMark/>
          </w:tcPr>
          <w:p w14:paraId="1B3AEE2F" w14:textId="77777777" w:rsidR="00FF799A" w:rsidRPr="006D2794" w:rsidRDefault="00FF799A" w:rsidP="00230409">
            <w:pPr>
              <w:jc w:val="center"/>
              <w:rPr>
                <w:sz w:val="28"/>
                <w:szCs w:val="28"/>
                <w:lang w:val="kk-KZ"/>
              </w:rPr>
            </w:pPr>
            <w:r w:rsidRPr="006D2794">
              <w:rPr>
                <w:sz w:val="28"/>
                <w:szCs w:val="28"/>
                <w:lang w:val="kk-KZ"/>
              </w:rPr>
              <w:t>10</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3ED03F57" w14:textId="77777777" w:rsidR="00FF799A" w:rsidRPr="006D2794" w:rsidRDefault="00FF799A" w:rsidP="00230409">
            <w:pPr>
              <w:jc w:val="center"/>
              <w:rPr>
                <w:sz w:val="28"/>
                <w:szCs w:val="28"/>
              </w:rPr>
            </w:pPr>
            <w:r w:rsidRPr="006D2794">
              <w:rPr>
                <w:sz w:val="28"/>
                <w:szCs w:val="28"/>
                <w:lang w:val="en-US"/>
              </w:rPr>
              <w:t>415</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561AC445" w14:textId="77777777" w:rsidR="00FF799A" w:rsidRPr="006D2794" w:rsidRDefault="00FF799A" w:rsidP="00230409">
            <w:pPr>
              <w:jc w:val="center"/>
              <w:rPr>
                <w:sz w:val="28"/>
                <w:szCs w:val="28"/>
              </w:rPr>
            </w:pPr>
            <w:r w:rsidRPr="006D2794">
              <w:rPr>
                <w:sz w:val="28"/>
                <w:szCs w:val="28"/>
                <w:lang w:val="en-US"/>
              </w:rPr>
              <w:t>0,</w:t>
            </w:r>
            <w:r w:rsidRPr="006D2794">
              <w:rPr>
                <w:sz w:val="28"/>
                <w:szCs w:val="28"/>
              </w:rPr>
              <w:t>06</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5BE878D6" w14:textId="77777777" w:rsidR="00FF799A" w:rsidRPr="006D2794" w:rsidRDefault="00FF799A" w:rsidP="00230409">
            <w:pPr>
              <w:jc w:val="center"/>
              <w:rPr>
                <w:sz w:val="28"/>
                <w:szCs w:val="28"/>
              </w:rPr>
            </w:pPr>
            <w:r w:rsidRPr="006D2794">
              <w:rPr>
                <w:sz w:val="28"/>
                <w:szCs w:val="28"/>
                <w:lang w:val="en-US"/>
              </w:rPr>
              <w:t>1</w:t>
            </w:r>
            <w:r w:rsidRPr="006D2794">
              <w:rPr>
                <w:sz w:val="28"/>
                <w:szCs w:val="28"/>
              </w:rPr>
              <w:t>0</w:t>
            </w:r>
          </w:p>
        </w:tc>
        <w:tc>
          <w:tcPr>
            <w:tcW w:w="1401" w:type="dxa"/>
            <w:tcBorders>
              <w:top w:val="single" w:sz="4" w:space="0" w:color="auto"/>
              <w:left w:val="single" w:sz="4" w:space="0" w:color="auto"/>
              <w:bottom w:val="single" w:sz="4" w:space="0" w:color="auto"/>
              <w:right w:val="single" w:sz="4" w:space="0" w:color="auto"/>
            </w:tcBorders>
            <w:shd w:val="clear" w:color="auto" w:fill="auto"/>
            <w:hideMark/>
          </w:tcPr>
          <w:p w14:paraId="0070878E" w14:textId="77777777" w:rsidR="00FF799A" w:rsidRPr="006D2794" w:rsidRDefault="00FF799A" w:rsidP="00230409">
            <w:pPr>
              <w:jc w:val="center"/>
              <w:rPr>
                <w:sz w:val="28"/>
                <w:szCs w:val="28"/>
                <w:lang w:val="kk-KZ"/>
              </w:rPr>
            </w:pPr>
            <w:r w:rsidRPr="006D2794">
              <w:rPr>
                <w:sz w:val="28"/>
                <w:szCs w:val="28"/>
                <w:lang w:val="kk-KZ"/>
              </w:rPr>
              <w:t>0,5</w:t>
            </w:r>
          </w:p>
        </w:tc>
        <w:tc>
          <w:tcPr>
            <w:tcW w:w="1294" w:type="dxa"/>
            <w:tcBorders>
              <w:top w:val="single" w:sz="4" w:space="0" w:color="auto"/>
              <w:left w:val="single" w:sz="4" w:space="0" w:color="auto"/>
              <w:bottom w:val="single" w:sz="4" w:space="0" w:color="auto"/>
              <w:right w:val="single" w:sz="4" w:space="0" w:color="auto"/>
            </w:tcBorders>
            <w:shd w:val="clear" w:color="auto" w:fill="auto"/>
            <w:hideMark/>
          </w:tcPr>
          <w:p w14:paraId="780D15F2" w14:textId="77777777" w:rsidR="00FF799A" w:rsidRPr="006D2794" w:rsidRDefault="00FF799A" w:rsidP="00230409">
            <w:pPr>
              <w:pStyle w:val="a6"/>
              <w:tabs>
                <w:tab w:val="num" w:pos="480"/>
              </w:tabs>
              <w:jc w:val="center"/>
              <w:rPr>
                <w:sz w:val="28"/>
                <w:szCs w:val="28"/>
              </w:rPr>
            </w:pPr>
            <w:r w:rsidRPr="006D2794">
              <w:rPr>
                <w:sz w:val="28"/>
                <w:szCs w:val="28"/>
              </w:rPr>
              <w:t>1,33</w:t>
            </w:r>
          </w:p>
        </w:tc>
        <w:tc>
          <w:tcPr>
            <w:tcW w:w="1238" w:type="dxa"/>
            <w:tcBorders>
              <w:top w:val="single" w:sz="4" w:space="0" w:color="auto"/>
              <w:left w:val="single" w:sz="4" w:space="0" w:color="auto"/>
              <w:bottom w:val="single" w:sz="4" w:space="0" w:color="auto"/>
              <w:right w:val="single" w:sz="4" w:space="0" w:color="auto"/>
            </w:tcBorders>
            <w:shd w:val="clear" w:color="auto" w:fill="auto"/>
            <w:hideMark/>
          </w:tcPr>
          <w:p w14:paraId="290FCA12" w14:textId="77777777" w:rsidR="00FF799A" w:rsidRPr="006D2794" w:rsidRDefault="00FF799A" w:rsidP="00230409">
            <w:pPr>
              <w:pStyle w:val="a6"/>
              <w:tabs>
                <w:tab w:val="num" w:pos="480"/>
              </w:tabs>
              <w:jc w:val="center"/>
              <w:rPr>
                <w:sz w:val="28"/>
                <w:szCs w:val="28"/>
              </w:rPr>
            </w:pPr>
            <w:r w:rsidRPr="006D2794">
              <w:rPr>
                <w:sz w:val="28"/>
                <w:szCs w:val="28"/>
              </w:rPr>
              <w:t>300</w:t>
            </w:r>
          </w:p>
        </w:tc>
      </w:tr>
      <w:tr w:rsidR="00FF799A" w:rsidRPr="006D2794" w14:paraId="1EA3E992" w14:textId="77777777" w:rsidTr="002C369B">
        <w:tblPrEx>
          <w:jc w:val="left"/>
        </w:tblPrEx>
        <w:trPr>
          <w:trHeight w:val="308"/>
        </w:trPr>
        <w:tc>
          <w:tcPr>
            <w:tcW w:w="1990" w:type="dxa"/>
            <w:tcBorders>
              <w:top w:val="single" w:sz="4" w:space="0" w:color="auto"/>
              <w:left w:val="single" w:sz="4" w:space="0" w:color="auto"/>
              <w:bottom w:val="single" w:sz="4" w:space="0" w:color="auto"/>
              <w:right w:val="single" w:sz="4" w:space="0" w:color="auto"/>
            </w:tcBorders>
            <w:shd w:val="clear" w:color="auto" w:fill="auto"/>
            <w:hideMark/>
          </w:tcPr>
          <w:p w14:paraId="5747F0FB" w14:textId="77777777" w:rsidR="00FF799A" w:rsidRPr="006D2794" w:rsidRDefault="00FF799A" w:rsidP="00230409">
            <w:pPr>
              <w:jc w:val="center"/>
              <w:rPr>
                <w:sz w:val="28"/>
                <w:szCs w:val="28"/>
              </w:rPr>
            </w:pPr>
            <w:r w:rsidRPr="006D2794">
              <w:rPr>
                <w:sz w:val="28"/>
                <w:szCs w:val="28"/>
                <w:lang w:val="kk-KZ"/>
              </w:rPr>
              <w:t>1</w:t>
            </w:r>
            <w:r w:rsidRPr="006D2794">
              <w:rPr>
                <w:sz w:val="28"/>
                <w:szCs w:val="28"/>
              </w:rPr>
              <w:t>1</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7DF4BF25" w14:textId="77777777" w:rsidR="00FF799A" w:rsidRPr="006D2794" w:rsidRDefault="00FF799A" w:rsidP="00230409">
            <w:pPr>
              <w:jc w:val="center"/>
              <w:rPr>
                <w:sz w:val="28"/>
                <w:szCs w:val="28"/>
              </w:rPr>
            </w:pPr>
            <w:r w:rsidRPr="006D2794">
              <w:rPr>
                <w:sz w:val="28"/>
                <w:szCs w:val="28"/>
                <w:lang w:val="en-US"/>
              </w:rPr>
              <w:t>415</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3155F936" w14:textId="77777777" w:rsidR="00FF799A" w:rsidRPr="006D2794" w:rsidRDefault="00FF799A" w:rsidP="00230409">
            <w:pPr>
              <w:jc w:val="center"/>
              <w:rPr>
                <w:sz w:val="28"/>
                <w:szCs w:val="28"/>
              </w:rPr>
            </w:pPr>
            <w:r w:rsidRPr="006D2794">
              <w:rPr>
                <w:sz w:val="28"/>
                <w:szCs w:val="28"/>
                <w:lang w:val="en-US"/>
              </w:rPr>
              <w:t>0,</w:t>
            </w:r>
            <w:r w:rsidRPr="006D2794">
              <w:rPr>
                <w:sz w:val="28"/>
                <w:szCs w:val="28"/>
              </w:rPr>
              <w:t>14</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4A464F61" w14:textId="77777777" w:rsidR="00FF799A" w:rsidRPr="006D2794" w:rsidRDefault="00FF799A" w:rsidP="00230409">
            <w:pPr>
              <w:jc w:val="center"/>
              <w:rPr>
                <w:sz w:val="28"/>
                <w:szCs w:val="28"/>
                <w:lang w:val="en-US"/>
              </w:rPr>
            </w:pPr>
            <w:r w:rsidRPr="006D2794">
              <w:rPr>
                <w:sz w:val="28"/>
                <w:szCs w:val="28"/>
              </w:rPr>
              <w:t>1</w:t>
            </w:r>
            <w:r w:rsidRPr="006D2794">
              <w:rPr>
                <w:sz w:val="28"/>
                <w:szCs w:val="28"/>
                <w:lang w:val="en-US"/>
              </w:rPr>
              <w:t>5</w:t>
            </w:r>
          </w:p>
        </w:tc>
        <w:tc>
          <w:tcPr>
            <w:tcW w:w="1401" w:type="dxa"/>
            <w:tcBorders>
              <w:top w:val="single" w:sz="4" w:space="0" w:color="auto"/>
              <w:left w:val="single" w:sz="4" w:space="0" w:color="auto"/>
              <w:bottom w:val="single" w:sz="4" w:space="0" w:color="auto"/>
              <w:right w:val="single" w:sz="4" w:space="0" w:color="auto"/>
            </w:tcBorders>
            <w:shd w:val="clear" w:color="auto" w:fill="auto"/>
            <w:hideMark/>
          </w:tcPr>
          <w:p w14:paraId="06601003" w14:textId="77777777" w:rsidR="00FF799A" w:rsidRPr="006D2794" w:rsidRDefault="00FF799A" w:rsidP="00230409">
            <w:pPr>
              <w:jc w:val="center"/>
              <w:rPr>
                <w:sz w:val="28"/>
                <w:szCs w:val="28"/>
                <w:lang w:val="kk-KZ"/>
              </w:rPr>
            </w:pPr>
            <w:r w:rsidRPr="006D2794">
              <w:rPr>
                <w:sz w:val="28"/>
                <w:szCs w:val="28"/>
                <w:lang w:val="kk-KZ"/>
              </w:rPr>
              <w:t>0,75</w:t>
            </w:r>
          </w:p>
        </w:tc>
        <w:tc>
          <w:tcPr>
            <w:tcW w:w="1294" w:type="dxa"/>
            <w:tcBorders>
              <w:top w:val="single" w:sz="4" w:space="0" w:color="auto"/>
              <w:left w:val="single" w:sz="4" w:space="0" w:color="auto"/>
              <w:bottom w:val="single" w:sz="4" w:space="0" w:color="auto"/>
              <w:right w:val="single" w:sz="4" w:space="0" w:color="auto"/>
            </w:tcBorders>
            <w:shd w:val="clear" w:color="auto" w:fill="auto"/>
            <w:hideMark/>
          </w:tcPr>
          <w:p w14:paraId="2E52F96A" w14:textId="77777777" w:rsidR="00FF799A" w:rsidRPr="006D2794" w:rsidRDefault="00FF799A" w:rsidP="00230409">
            <w:pPr>
              <w:pStyle w:val="a6"/>
              <w:tabs>
                <w:tab w:val="num" w:pos="480"/>
              </w:tabs>
              <w:jc w:val="center"/>
              <w:rPr>
                <w:sz w:val="28"/>
                <w:szCs w:val="28"/>
              </w:rPr>
            </w:pPr>
            <w:r w:rsidRPr="006D2794">
              <w:rPr>
                <w:sz w:val="28"/>
                <w:szCs w:val="28"/>
              </w:rPr>
              <w:t>1,04</w:t>
            </w:r>
          </w:p>
        </w:tc>
        <w:tc>
          <w:tcPr>
            <w:tcW w:w="1238" w:type="dxa"/>
            <w:tcBorders>
              <w:top w:val="single" w:sz="4" w:space="0" w:color="auto"/>
              <w:left w:val="single" w:sz="4" w:space="0" w:color="auto"/>
              <w:bottom w:val="single" w:sz="4" w:space="0" w:color="auto"/>
              <w:right w:val="single" w:sz="4" w:space="0" w:color="auto"/>
            </w:tcBorders>
            <w:shd w:val="clear" w:color="auto" w:fill="auto"/>
            <w:hideMark/>
          </w:tcPr>
          <w:p w14:paraId="4037256F" w14:textId="77777777" w:rsidR="00FF799A" w:rsidRPr="006D2794" w:rsidRDefault="00FF799A" w:rsidP="00230409">
            <w:pPr>
              <w:pStyle w:val="a6"/>
              <w:tabs>
                <w:tab w:val="num" w:pos="480"/>
              </w:tabs>
              <w:jc w:val="center"/>
              <w:rPr>
                <w:sz w:val="28"/>
                <w:szCs w:val="28"/>
              </w:rPr>
            </w:pPr>
            <w:r w:rsidRPr="006D2794">
              <w:rPr>
                <w:sz w:val="28"/>
                <w:szCs w:val="28"/>
              </w:rPr>
              <w:t>315</w:t>
            </w:r>
          </w:p>
        </w:tc>
      </w:tr>
      <w:tr w:rsidR="00FF799A" w:rsidRPr="006D2794" w14:paraId="6FF173DD" w14:textId="77777777" w:rsidTr="002C369B">
        <w:tblPrEx>
          <w:jc w:val="left"/>
        </w:tblPrEx>
        <w:trPr>
          <w:trHeight w:val="308"/>
        </w:trPr>
        <w:tc>
          <w:tcPr>
            <w:tcW w:w="1990" w:type="dxa"/>
            <w:tcBorders>
              <w:top w:val="single" w:sz="4" w:space="0" w:color="auto"/>
              <w:left w:val="single" w:sz="4" w:space="0" w:color="auto"/>
              <w:bottom w:val="single" w:sz="4" w:space="0" w:color="auto"/>
              <w:right w:val="single" w:sz="4" w:space="0" w:color="auto"/>
            </w:tcBorders>
            <w:shd w:val="clear" w:color="auto" w:fill="auto"/>
            <w:hideMark/>
          </w:tcPr>
          <w:p w14:paraId="11443C24" w14:textId="77777777" w:rsidR="00FF799A" w:rsidRPr="006D2794" w:rsidRDefault="00FF799A" w:rsidP="00230409">
            <w:pPr>
              <w:jc w:val="center"/>
              <w:rPr>
                <w:sz w:val="28"/>
                <w:szCs w:val="28"/>
              </w:rPr>
            </w:pPr>
            <w:r w:rsidRPr="006D2794">
              <w:rPr>
                <w:sz w:val="28"/>
                <w:szCs w:val="28"/>
                <w:lang w:val="kk-KZ"/>
              </w:rPr>
              <w:t>1</w:t>
            </w:r>
            <w:r w:rsidRPr="006D2794">
              <w:rPr>
                <w:sz w:val="28"/>
                <w:szCs w:val="28"/>
              </w:rPr>
              <w:t>2</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01C3EA1A" w14:textId="77777777" w:rsidR="00FF799A" w:rsidRPr="006D2794" w:rsidRDefault="00FF799A" w:rsidP="00230409">
            <w:pPr>
              <w:jc w:val="center"/>
              <w:rPr>
                <w:sz w:val="28"/>
                <w:szCs w:val="28"/>
              </w:rPr>
            </w:pPr>
            <w:r w:rsidRPr="006D2794">
              <w:rPr>
                <w:sz w:val="28"/>
                <w:szCs w:val="28"/>
                <w:lang w:val="en-US"/>
              </w:rPr>
              <w:t>415</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53F8A3B0" w14:textId="77777777" w:rsidR="00FF799A" w:rsidRPr="006D2794" w:rsidRDefault="00FF799A" w:rsidP="00230409">
            <w:pPr>
              <w:jc w:val="center"/>
              <w:rPr>
                <w:sz w:val="28"/>
                <w:szCs w:val="28"/>
              </w:rPr>
            </w:pPr>
            <w:r w:rsidRPr="006D2794">
              <w:rPr>
                <w:sz w:val="28"/>
                <w:szCs w:val="28"/>
                <w:lang w:val="en-US"/>
              </w:rPr>
              <w:t>0,</w:t>
            </w:r>
            <w:r w:rsidRPr="006D2794">
              <w:rPr>
                <w:sz w:val="28"/>
                <w:szCs w:val="28"/>
              </w:rPr>
              <w:t>23</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04AC7248" w14:textId="77777777" w:rsidR="00FF799A" w:rsidRPr="006D2794" w:rsidRDefault="00FF799A" w:rsidP="00230409">
            <w:pPr>
              <w:jc w:val="center"/>
              <w:rPr>
                <w:sz w:val="28"/>
                <w:szCs w:val="28"/>
              </w:rPr>
            </w:pPr>
            <w:r w:rsidRPr="006D2794">
              <w:rPr>
                <w:sz w:val="28"/>
                <w:szCs w:val="28"/>
              </w:rPr>
              <w:t>20</w:t>
            </w:r>
          </w:p>
        </w:tc>
        <w:tc>
          <w:tcPr>
            <w:tcW w:w="1401" w:type="dxa"/>
            <w:tcBorders>
              <w:top w:val="single" w:sz="4" w:space="0" w:color="auto"/>
              <w:left w:val="single" w:sz="4" w:space="0" w:color="auto"/>
              <w:bottom w:val="single" w:sz="4" w:space="0" w:color="auto"/>
              <w:right w:val="single" w:sz="4" w:space="0" w:color="auto"/>
            </w:tcBorders>
            <w:shd w:val="clear" w:color="auto" w:fill="auto"/>
            <w:hideMark/>
          </w:tcPr>
          <w:p w14:paraId="66A8E861" w14:textId="77777777" w:rsidR="00FF799A" w:rsidRPr="006D2794" w:rsidRDefault="00FF799A" w:rsidP="00230409">
            <w:pPr>
              <w:jc w:val="center"/>
              <w:rPr>
                <w:sz w:val="28"/>
                <w:szCs w:val="28"/>
                <w:lang w:val="kk-KZ"/>
              </w:rPr>
            </w:pPr>
            <w:r w:rsidRPr="006D2794">
              <w:rPr>
                <w:sz w:val="28"/>
                <w:szCs w:val="28"/>
                <w:lang w:val="kk-KZ"/>
              </w:rPr>
              <w:t>1,0</w:t>
            </w:r>
          </w:p>
        </w:tc>
        <w:tc>
          <w:tcPr>
            <w:tcW w:w="1294" w:type="dxa"/>
            <w:tcBorders>
              <w:top w:val="single" w:sz="4" w:space="0" w:color="auto"/>
              <w:left w:val="single" w:sz="4" w:space="0" w:color="auto"/>
              <w:bottom w:val="single" w:sz="4" w:space="0" w:color="auto"/>
              <w:right w:val="single" w:sz="4" w:space="0" w:color="auto"/>
            </w:tcBorders>
            <w:shd w:val="clear" w:color="auto" w:fill="auto"/>
            <w:hideMark/>
          </w:tcPr>
          <w:p w14:paraId="78E7C23A" w14:textId="77777777" w:rsidR="00FF799A" w:rsidRPr="006D2794" w:rsidRDefault="00FF799A" w:rsidP="00230409">
            <w:pPr>
              <w:pStyle w:val="a6"/>
              <w:tabs>
                <w:tab w:val="num" w:pos="480"/>
              </w:tabs>
              <w:jc w:val="center"/>
              <w:rPr>
                <w:sz w:val="28"/>
                <w:szCs w:val="28"/>
              </w:rPr>
            </w:pPr>
            <w:r w:rsidRPr="006D2794">
              <w:rPr>
                <w:sz w:val="28"/>
                <w:szCs w:val="28"/>
              </w:rPr>
              <w:t>1,56</w:t>
            </w:r>
          </w:p>
        </w:tc>
        <w:tc>
          <w:tcPr>
            <w:tcW w:w="1238" w:type="dxa"/>
            <w:tcBorders>
              <w:top w:val="single" w:sz="4" w:space="0" w:color="auto"/>
              <w:left w:val="single" w:sz="4" w:space="0" w:color="auto"/>
              <w:bottom w:val="single" w:sz="4" w:space="0" w:color="auto"/>
              <w:right w:val="single" w:sz="4" w:space="0" w:color="auto"/>
            </w:tcBorders>
            <w:shd w:val="clear" w:color="auto" w:fill="auto"/>
            <w:hideMark/>
          </w:tcPr>
          <w:p w14:paraId="6E1327F9" w14:textId="77777777" w:rsidR="00FF799A" w:rsidRPr="006D2794" w:rsidRDefault="00FF799A" w:rsidP="00230409">
            <w:pPr>
              <w:pStyle w:val="a6"/>
              <w:tabs>
                <w:tab w:val="num" w:pos="480"/>
              </w:tabs>
              <w:jc w:val="center"/>
              <w:rPr>
                <w:sz w:val="28"/>
                <w:szCs w:val="28"/>
              </w:rPr>
            </w:pPr>
            <w:r w:rsidRPr="006D2794">
              <w:rPr>
                <w:sz w:val="28"/>
                <w:szCs w:val="28"/>
              </w:rPr>
              <w:t>324</w:t>
            </w:r>
          </w:p>
        </w:tc>
      </w:tr>
      <w:tr w:rsidR="00FF799A" w:rsidRPr="006D2794" w14:paraId="6A6B13AE" w14:textId="77777777" w:rsidTr="002C369B">
        <w:tblPrEx>
          <w:jc w:val="left"/>
        </w:tblPrEx>
        <w:trPr>
          <w:trHeight w:val="308"/>
        </w:trPr>
        <w:tc>
          <w:tcPr>
            <w:tcW w:w="1990" w:type="dxa"/>
            <w:tcBorders>
              <w:top w:val="single" w:sz="4" w:space="0" w:color="auto"/>
              <w:left w:val="single" w:sz="4" w:space="0" w:color="auto"/>
              <w:bottom w:val="single" w:sz="4" w:space="0" w:color="auto"/>
              <w:right w:val="single" w:sz="4" w:space="0" w:color="auto"/>
            </w:tcBorders>
            <w:shd w:val="clear" w:color="auto" w:fill="auto"/>
            <w:hideMark/>
          </w:tcPr>
          <w:p w14:paraId="1CF6E198" w14:textId="77777777" w:rsidR="00FF799A" w:rsidRPr="006D2794" w:rsidRDefault="00FF799A" w:rsidP="00230409">
            <w:pPr>
              <w:jc w:val="center"/>
              <w:rPr>
                <w:sz w:val="28"/>
                <w:szCs w:val="28"/>
              </w:rPr>
            </w:pPr>
            <w:r w:rsidRPr="006D2794">
              <w:rPr>
                <w:sz w:val="28"/>
                <w:szCs w:val="28"/>
                <w:lang w:val="kk-KZ"/>
              </w:rPr>
              <w:t>1</w:t>
            </w:r>
            <w:r w:rsidRPr="006D2794">
              <w:rPr>
                <w:sz w:val="28"/>
                <w:szCs w:val="28"/>
              </w:rPr>
              <w:t>3</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463944E2" w14:textId="77777777" w:rsidR="00FF799A" w:rsidRPr="006D2794" w:rsidRDefault="00FF799A" w:rsidP="00230409">
            <w:pPr>
              <w:jc w:val="center"/>
              <w:rPr>
                <w:sz w:val="28"/>
                <w:szCs w:val="28"/>
              </w:rPr>
            </w:pPr>
            <w:r w:rsidRPr="006D2794">
              <w:rPr>
                <w:sz w:val="28"/>
                <w:szCs w:val="28"/>
                <w:lang w:val="en-US"/>
              </w:rPr>
              <w:t>660</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1E146294" w14:textId="77777777" w:rsidR="00FF799A" w:rsidRPr="006D2794" w:rsidRDefault="00FF799A" w:rsidP="00230409">
            <w:pPr>
              <w:jc w:val="center"/>
              <w:rPr>
                <w:sz w:val="28"/>
                <w:szCs w:val="28"/>
              </w:rPr>
            </w:pPr>
            <w:r w:rsidRPr="006D2794">
              <w:rPr>
                <w:sz w:val="28"/>
                <w:szCs w:val="28"/>
                <w:lang w:val="en-US"/>
              </w:rPr>
              <w:t>0,</w:t>
            </w:r>
            <w:r w:rsidRPr="006D2794">
              <w:rPr>
                <w:sz w:val="28"/>
                <w:szCs w:val="28"/>
              </w:rPr>
              <w:t>14</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0F167E64" w14:textId="77777777" w:rsidR="00FF799A" w:rsidRPr="006D2794" w:rsidRDefault="00FF799A" w:rsidP="00230409">
            <w:pPr>
              <w:jc w:val="center"/>
              <w:rPr>
                <w:sz w:val="28"/>
                <w:szCs w:val="28"/>
                <w:lang w:val="en-US"/>
              </w:rPr>
            </w:pPr>
            <w:r w:rsidRPr="006D2794">
              <w:rPr>
                <w:sz w:val="28"/>
                <w:szCs w:val="28"/>
                <w:lang w:val="en-US"/>
              </w:rPr>
              <w:t>5</w:t>
            </w:r>
          </w:p>
        </w:tc>
        <w:tc>
          <w:tcPr>
            <w:tcW w:w="1401" w:type="dxa"/>
            <w:tcBorders>
              <w:top w:val="single" w:sz="4" w:space="0" w:color="auto"/>
              <w:left w:val="single" w:sz="4" w:space="0" w:color="auto"/>
              <w:bottom w:val="single" w:sz="4" w:space="0" w:color="auto"/>
              <w:right w:val="single" w:sz="4" w:space="0" w:color="auto"/>
            </w:tcBorders>
            <w:shd w:val="clear" w:color="auto" w:fill="auto"/>
            <w:hideMark/>
          </w:tcPr>
          <w:p w14:paraId="6CFB85C3" w14:textId="77777777" w:rsidR="00FF799A" w:rsidRPr="006D2794" w:rsidRDefault="00FF799A" w:rsidP="00230409">
            <w:pPr>
              <w:jc w:val="center"/>
              <w:rPr>
                <w:sz w:val="28"/>
                <w:szCs w:val="28"/>
                <w:lang w:val="kk-KZ"/>
              </w:rPr>
            </w:pPr>
            <w:r w:rsidRPr="006D2794">
              <w:rPr>
                <w:sz w:val="28"/>
                <w:szCs w:val="28"/>
                <w:lang w:val="kk-KZ"/>
              </w:rPr>
              <w:t>0,75</w:t>
            </w:r>
          </w:p>
        </w:tc>
        <w:tc>
          <w:tcPr>
            <w:tcW w:w="1294" w:type="dxa"/>
            <w:tcBorders>
              <w:top w:val="single" w:sz="4" w:space="0" w:color="auto"/>
              <w:left w:val="single" w:sz="4" w:space="0" w:color="auto"/>
              <w:bottom w:val="single" w:sz="4" w:space="0" w:color="auto"/>
              <w:right w:val="single" w:sz="4" w:space="0" w:color="auto"/>
            </w:tcBorders>
            <w:shd w:val="clear" w:color="auto" w:fill="auto"/>
            <w:hideMark/>
          </w:tcPr>
          <w:p w14:paraId="084775F7" w14:textId="77777777" w:rsidR="00FF799A" w:rsidRPr="006D2794" w:rsidRDefault="00FF799A" w:rsidP="00230409">
            <w:pPr>
              <w:pStyle w:val="a6"/>
              <w:tabs>
                <w:tab w:val="num" w:pos="480"/>
              </w:tabs>
              <w:jc w:val="center"/>
              <w:rPr>
                <w:sz w:val="28"/>
                <w:szCs w:val="28"/>
              </w:rPr>
            </w:pPr>
            <w:r w:rsidRPr="006D2794">
              <w:rPr>
                <w:sz w:val="28"/>
                <w:szCs w:val="28"/>
              </w:rPr>
              <w:t>0,86</w:t>
            </w:r>
          </w:p>
        </w:tc>
        <w:tc>
          <w:tcPr>
            <w:tcW w:w="1238" w:type="dxa"/>
            <w:tcBorders>
              <w:top w:val="single" w:sz="4" w:space="0" w:color="auto"/>
              <w:left w:val="single" w:sz="4" w:space="0" w:color="auto"/>
              <w:bottom w:val="single" w:sz="4" w:space="0" w:color="auto"/>
              <w:right w:val="single" w:sz="4" w:space="0" w:color="auto"/>
            </w:tcBorders>
            <w:shd w:val="clear" w:color="auto" w:fill="auto"/>
            <w:hideMark/>
          </w:tcPr>
          <w:p w14:paraId="38853C67" w14:textId="77777777" w:rsidR="00FF799A" w:rsidRPr="006D2794" w:rsidRDefault="00FF799A" w:rsidP="00230409">
            <w:pPr>
              <w:pStyle w:val="a6"/>
              <w:tabs>
                <w:tab w:val="num" w:pos="480"/>
              </w:tabs>
              <w:jc w:val="center"/>
              <w:rPr>
                <w:sz w:val="28"/>
                <w:szCs w:val="28"/>
              </w:rPr>
            </w:pPr>
            <w:r w:rsidRPr="006D2794">
              <w:rPr>
                <w:sz w:val="28"/>
                <w:szCs w:val="28"/>
              </w:rPr>
              <w:t>274</w:t>
            </w:r>
          </w:p>
        </w:tc>
      </w:tr>
      <w:tr w:rsidR="00FF799A" w:rsidRPr="006D2794" w14:paraId="1E3E9996" w14:textId="77777777" w:rsidTr="002C369B">
        <w:tblPrEx>
          <w:jc w:val="left"/>
        </w:tblPrEx>
        <w:trPr>
          <w:trHeight w:val="308"/>
        </w:trPr>
        <w:tc>
          <w:tcPr>
            <w:tcW w:w="1990" w:type="dxa"/>
            <w:tcBorders>
              <w:top w:val="single" w:sz="4" w:space="0" w:color="auto"/>
              <w:left w:val="single" w:sz="4" w:space="0" w:color="auto"/>
              <w:bottom w:val="single" w:sz="4" w:space="0" w:color="auto"/>
              <w:right w:val="single" w:sz="4" w:space="0" w:color="auto"/>
            </w:tcBorders>
            <w:shd w:val="clear" w:color="auto" w:fill="auto"/>
            <w:hideMark/>
          </w:tcPr>
          <w:p w14:paraId="28DEF95E" w14:textId="77777777" w:rsidR="00FF799A" w:rsidRPr="006D2794" w:rsidRDefault="00FF799A" w:rsidP="00230409">
            <w:pPr>
              <w:jc w:val="center"/>
              <w:rPr>
                <w:sz w:val="28"/>
                <w:szCs w:val="28"/>
              </w:rPr>
            </w:pPr>
            <w:r w:rsidRPr="006D2794">
              <w:rPr>
                <w:sz w:val="28"/>
                <w:szCs w:val="28"/>
                <w:lang w:val="kk-KZ"/>
              </w:rPr>
              <w:t>1</w:t>
            </w:r>
            <w:r w:rsidRPr="006D2794">
              <w:rPr>
                <w:sz w:val="28"/>
                <w:szCs w:val="28"/>
              </w:rPr>
              <w:t>4</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0D1147FE" w14:textId="77777777" w:rsidR="00FF799A" w:rsidRPr="006D2794" w:rsidRDefault="00FF799A" w:rsidP="00230409">
            <w:pPr>
              <w:jc w:val="center"/>
              <w:rPr>
                <w:sz w:val="28"/>
                <w:szCs w:val="28"/>
              </w:rPr>
            </w:pPr>
            <w:r w:rsidRPr="006D2794">
              <w:rPr>
                <w:sz w:val="28"/>
                <w:szCs w:val="28"/>
                <w:lang w:val="en-US"/>
              </w:rPr>
              <w:t>660</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6B03A1A1" w14:textId="77777777" w:rsidR="00FF799A" w:rsidRPr="006D2794" w:rsidRDefault="00FF799A" w:rsidP="00230409">
            <w:pPr>
              <w:jc w:val="center"/>
              <w:rPr>
                <w:sz w:val="28"/>
                <w:szCs w:val="28"/>
                <w:lang w:val="en-US"/>
              </w:rPr>
            </w:pPr>
            <w:r w:rsidRPr="006D2794">
              <w:rPr>
                <w:sz w:val="28"/>
                <w:szCs w:val="28"/>
                <w:lang w:val="en-US"/>
              </w:rPr>
              <w:t>0,23</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055C8CD6" w14:textId="77777777" w:rsidR="00FF799A" w:rsidRPr="006D2794" w:rsidRDefault="00FF799A" w:rsidP="00230409">
            <w:pPr>
              <w:jc w:val="center"/>
              <w:rPr>
                <w:sz w:val="28"/>
                <w:szCs w:val="28"/>
              </w:rPr>
            </w:pPr>
            <w:r w:rsidRPr="006D2794">
              <w:rPr>
                <w:sz w:val="28"/>
                <w:szCs w:val="28"/>
                <w:lang w:val="en-US"/>
              </w:rPr>
              <w:t>1</w:t>
            </w:r>
            <w:r w:rsidRPr="006D2794">
              <w:rPr>
                <w:sz w:val="28"/>
                <w:szCs w:val="28"/>
              </w:rPr>
              <w:t>0</w:t>
            </w:r>
          </w:p>
        </w:tc>
        <w:tc>
          <w:tcPr>
            <w:tcW w:w="1401" w:type="dxa"/>
            <w:tcBorders>
              <w:top w:val="single" w:sz="4" w:space="0" w:color="auto"/>
              <w:left w:val="single" w:sz="4" w:space="0" w:color="auto"/>
              <w:bottom w:val="single" w:sz="4" w:space="0" w:color="auto"/>
              <w:right w:val="single" w:sz="4" w:space="0" w:color="auto"/>
            </w:tcBorders>
            <w:shd w:val="clear" w:color="auto" w:fill="auto"/>
            <w:hideMark/>
          </w:tcPr>
          <w:p w14:paraId="4A939E38" w14:textId="77777777" w:rsidR="00FF799A" w:rsidRPr="006D2794" w:rsidRDefault="00FF799A" w:rsidP="00230409">
            <w:pPr>
              <w:jc w:val="center"/>
              <w:rPr>
                <w:sz w:val="28"/>
                <w:szCs w:val="28"/>
                <w:lang w:val="kk-KZ"/>
              </w:rPr>
            </w:pPr>
            <w:r w:rsidRPr="006D2794">
              <w:rPr>
                <w:sz w:val="28"/>
                <w:szCs w:val="28"/>
                <w:lang w:val="kk-KZ"/>
              </w:rPr>
              <w:t>1,0</w:t>
            </w:r>
          </w:p>
        </w:tc>
        <w:tc>
          <w:tcPr>
            <w:tcW w:w="1294" w:type="dxa"/>
            <w:tcBorders>
              <w:top w:val="single" w:sz="4" w:space="0" w:color="auto"/>
              <w:left w:val="single" w:sz="4" w:space="0" w:color="auto"/>
              <w:bottom w:val="single" w:sz="4" w:space="0" w:color="auto"/>
              <w:right w:val="single" w:sz="4" w:space="0" w:color="auto"/>
            </w:tcBorders>
            <w:shd w:val="clear" w:color="auto" w:fill="auto"/>
            <w:hideMark/>
          </w:tcPr>
          <w:p w14:paraId="1C29B831" w14:textId="77777777" w:rsidR="00FF799A" w:rsidRPr="006D2794" w:rsidRDefault="00FF799A" w:rsidP="00230409">
            <w:pPr>
              <w:pStyle w:val="a6"/>
              <w:tabs>
                <w:tab w:val="num" w:pos="480"/>
              </w:tabs>
              <w:jc w:val="center"/>
              <w:rPr>
                <w:sz w:val="28"/>
                <w:szCs w:val="28"/>
              </w:rPr>
            </w:pPr>
            <w:r w:rsidRPr="006D2794">
              <w:rPr>
                <w:sz w:val="28"/>
                <w:szCs w:val="28"/>
              </w:rPr>
              <w:t>1,03</w:t>
            </w:r>
          </w:p>
        </w:tc>
        <w:tc>
          <w:tcPr>
            <w:tcW w:w="1238" w:type="dxa"/>
            <w:tcBorders>
              <w:top w:val="single" w:sz="4" w:space="0" w:color="auto"/>
              <w:left w:val="single" w:sz="4" w:space="0" w:color="auto"/>
              <w:bottom w:val="single" w:sz="4" w:space="0" w:color="auto"/>
              <w:right w:val="single" w:sz="4" w:space="0" w:color="auto"/>
            </w:tcBorders>
            <w:shd w:val="clear" w:color="auto" w:fill="auto"/>
            <w:hideMark/>
          </w:tcPr>
          <w:p w14:paraId="078BEE38" w14:textId="77777777" w:rsidR="00FF799A" w:rsidRPr="006D2794" w:rsidRDefault="00FF799A" w:rsidP="00230409">
            <w:pPr>
              <w:pStyle w:val="a6"/>
              <w:tabs>
                <w:tab w:val="num" w:pos="480"/>
              </w:tabs>
              <w:jc w:val="center"/>
              <w:rPr>
                <w:sz w:val="28"/>
                <w:szCs w:val="28"/>
              </w:rPr>
            </w:pPr>
            <w:r w:rsidRPr="006D2794">
              <w:rPr>
                <w:sz w:val="28"/>
                <w:szCs w:val="28"/>
              </w:rPr>
              <w:t>270</w:t>
            </w:r>
          </w:p>
        </w:tc>
      </w:tr>
      <w:tr w:rsidR="00FF799A" w:rsidRPr="006D2794" w14:paraId="680BD391" w14:textId="77777777" w:rsidTr="002C369B">
        <w:tblPrEx>
          <w:jc w:val="left"/>
        </w:tblPrEx>
        <w:trPr>
          <w:trHeight w:val="332"/>
        </w:trPr>
        <w:tc>
          <w:tcPr>
            <w:tcW w:w="1990" w:type="dxa"/>
            <w:tcBorders>
              <w:top w:val="single" w:sz="4" w:space="0" w:color="auto"/>
              <w:left w:val="single" w:sz="4" w:space="0" w:color="auto"/>
              <w:bottom w:val="single" w:sz="4" w:space="0" w:color="auto"/>
              <w:right w:val="single" w:sz="4" w:space="0" w:color="auto"/>
            </w:tcBorders>
            <w:shd w:val="clear" w:color="auto" w:fill="auto"/>
            <w:hideMark/>
          </w:tcPr>
          <w:p w14:paraId="6296CEA8" w14:textId="77777777" w:rsidR="00FF799A" w:rsidRPr="006D2794" w:rsidRDefault="00FF799A" w:rsidP="00230409">
            <w:pPr>
              <w:jc w:val="center"/>
              <w:rPr>
                <w:sz w:val="28"/>
                <w:szCs w:val="28"/>
              </w:rPr>
            </w:pPr>
            <w:r w:rsidRPr="006D2794">
              <w:rPr>
                <w:sz w:val="28"/>
                <w:szCs w:val="28"/>
                <w:lang w:val="kk-KZ"/>
              </w:rPr>
              <w:t>1</w:t>
            </w:r>
            <w:r w:rsidRPr="006D2794">
              <w:rPr>
                <w:sz w:val="28"/>
                <w:szCs w:val="28"/>
              </w:rPr>
              <w:t>5</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4E82E197" w14:textId="77777777" w:rsidR="00FF799A" w:rsidRPr="006D2794" w:rsidRDefault="00FF799A" w:rsidP="00230409">
            <w:pPr>
              <w:jc w:val="center"/>
              <w:rPr>
                <w:sz w:val="28"/>
                <w:szCs w:val="28"/>
              </w:rPr>
            </w:pPr>
            <w:r w:rsidRPr="006D2794">
              <w:rPr>
                <w:sz w:val="28"/>
                <w:szCs w:val="28"/>
                <w:lang w:val="en-US"/>
              </w:rPr>
              <w:t>660</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0E15408A" w14:textId="77777777" w:rsidR="00FF799A" w:rsidRPr="006D2794" w:rsidRDefault="00FF799A" w:rsidP="00230409">
            <w:pPr>
              <w:jc w:val="center"/>
              <w:rPr>
                <w:sz w:val="28"/>
                <w:szCs w:val="28"/>
              </w:rPr>
            </w:pPr>
            <w:r w:rsidRPr="006D2794">
              <w:rPr>
                <w:sz w:val="28"/>
                <w:szCs w:val="28"/>
                <w:lang w:val="en-US"/>
              </w:rPr>
              <w:t>0,</w:t>
            </w:r>
            <w:r w:rsidRPr="006D2794">
              <w:rPr>
                <w:sz w:val="28"/>
                <w:szCs w:val="28"/>
              </w:rPr>
              <w:t>31</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6059AA13" w14:textId="77777777" w:rsidR="00FF799A" w:rsidRPr="006D2794" w:rsidRDefault="00FF799A" w:rsidP="00230409">
            <w:pPr>
              <w:jc w:val="center"/>
              <w:rPr>
                <w:sz w:val="28"/>
                <w:szCs w:val="28"/>
                <w:lang w:val="en-US"/>
              </w:rPr>
            </w:pPr>
            <w:r w:rsidRPr="006D2794">
              <w:rPr>
                <w:sz w:val="28"/>
                <w:szCs w:val="28"/>
              </w:rPr>
              <w:t>1</w:t>
            </w:r>
            <w:r w:rsidRPr="006D2794">
              <w:rPr>
                <w:sz w:val="28"/>
                <w:szCs w:val="28"/>
                <w:lang w:val="en-US"/>
              </w:rPr>
              <w:t>5</w:t>
            </w:r>
          </w:p>
        </w:tc>
        <w:tc>
          <w:tcPr>
            <w:tcW w:w="1401" w:type="dxa"/>
            <w:tcBorders>
              <w:top w:val="single" w:sz="4" w:space="0" w:color="auto"/>
              <w:left w:val="single" w:sz="4" w:space="0" w:color="auto"/>
              <w:bottom w:val="single" w:sz="4" w:space="0" w:color="auto"/>
              <w:right w:val="single" w:sz="4" w:space="0" w:color="auto"/>
            </w:tcBorders>
            <w:shd w:val="clear" w:color="auto" w:fill="auto"/>
            <w:hideMark/>
          </w:tcPr>
          <w:p w14:paraId="6ADE80BA" w14:textId="77777777" w:rsidR="00FF799A" w:rsidRPr="006D2794" w:rsidRDefault="00FF799A" w:rsidP="00230409">
            <w:pPr>
              <w:jc w:val="center"/>
              <w:rPr>
                <w:sz w:val="28"/>
                <w:szCs w:val="28"/>
                <w:lang w:val="kk-KZ"/>
              </w:rPr>
            </w:pPr>
            <w:r w:rsidRPr="006D2794">
              <w:rPr>
                <w:sz w:val="28"/>
                <w:szCs w:val="28"/>
                <w:lang w:val="kk-KZ"/>
              </w:rPr>
              <w:t>1,25</w:t>
            </w:r>
          </w:p>
        </w:tc>
        <w:tc>
          <w:tcPr>
            <w:tcW w:w="1294" w:type="dxa"/>
            <w:tcBorders>
              <w:top w:val="single" w:sz="4" w:space="0" w:color="auto"/>
              <w:left w:val="single" w:sz="4" w:space="0" w:color="auto"/>
              <w:bottom w:val="single" w:sz="4" w:space="0" w:color="auto"/>
              <w:right w:val="single" w:sz="4" w:space="0" w:color="auto"/>
            </w:tcBorders>
            <w:shd w:val="clear" w:color="auto" w:fill="auto"/>
            <w:hideMark/>
          </w:tcPr>
          <w:p w14:paraId="74FD5A00" w14:textId="77777777" w:rsidR="00FF799A" w:rsidRPr="006D2794" w:rsidRDefault="00FF799A" w:rsidP="00230409">
            <w:pPr>
              <w:pStyle w:val="a6"/>
              <w:tabs>
                <w:tab w:val="num" w:pos="480"/>
              </w:tabs>
              <w:jc w:val="center"/>
              <w:rPr>
                <w:sz w:val="28"/>
                <w:szCs w:val="28"/>
              </w:rPr>
            </w:pPr>
            <w:r w:rsidRPr="006D2794">
              <w:rPr>
                <w:sz w:val="28"/>
                <w:szCs w:val="28"/>
              </w:rPr>
              <w:t>1,17</w:t>
            </w:r>
          </w:p>
        </w:tc>
        <w:tc>
          <w:tcPr>
            <w:tcW w:w="1238" w:type="dxa"/>
            <w:tcBorders>
              <w:top w:val="single" w:sz="4" w:space="0" w:color="auto"/>
              <w:left w:val="single" w:sz="4" w:space="0" w:color="auto"/>
              <w:bottom w:val="single" w:sz="4" w:space="0" w:color="auto"/>
              <w:right w:val="single" w:sz="4" w:space="0" w:color="auto"/>
            </w:tcBorders>
            <w:shd w:val="clear" w:color="auto" w:fill="auto"/>
            <w:hideMark/>
          </w:tcPr>
          <w:p w14:paraId="3672AAB6" w14:textId="77777777" w:rsidR="00FF799A" w:rsidRPr="006D2794" w:rsidRDefault="00FF799A" w:rsidP="00230409">
            <w:pPr>
              <w:pStyle w:val="a6"/>
              <w:tabs>
                <w:tab w:val="num" w:pos="480"/>
              </w:tabs>
              <w:jc w:val="center"/>
              <w:rPr>
                <w:sz w:val="28"/>
                <w:szCs w:val="28"/>
              </w:rPr>
            </w:pPr>
            <w:r w:rsidRPr="006D2794">
              <w:rPr>
                <w:sz w:val="28"/>
                <w:szCs w:val="28"/>
              </w:rPr>
              <w:t>281</w:t>
            </w:r>
          </w:p>
        </w:tc>
      </w:tr>
      <w:tr w:rsidR="00FF799A" w:rsidRPr="006D2794" w14:paraId="57AB3E52" w14:textId="77777777" w:rsidTr="002C369B">
        <w:tblPrEx>
          <w:jc w:val="left"/>
        </w:tblPrEx>
        <w:trPr>
          <w:trHeight w:val="308"/>
        </w:trPr>
        <w:tc>
          <w:tcPr>
            <w:tcW w:w="1990" w:type="dxa"/>
            <w:tcBorders>
              <w:top w:val="single" w:sz="4" w:space="0" w:color="auto"/>
              <w:left w:val="single" w:sz="4" w:space="0" w:color="auto"/>
              <w:bottom w:val="single" w:sz="4" w:space="0" w:color="auto"/>
              <w:right w:val="single" w:sz="4" w:space="0" w:color="auto"/>
            </w:tcBorders>
            <w:shd w:val="clear" w:color="auto" w:fill="auto"/>
            <w:hideMark/>
          </w:tcPr>
          <w:p w14:paraId="28C05E82" w14:textId="77777777" w:rsidR="00FF799A" w:rsidRPr="006D2794" w:rsidRDefault="00FF799A" w:rsidP="00230409">
            <w:pPr>
              <w:jc w:val="center"/>
              <w:rPr>
                <w:sz w:val="28"/>
                <w:szCs w:val="28"/>
                <w:lang w:val="kk-KZ"/>
              </w:rPr>
            </w:pPr>
            <w:r w:rsidRPr="006D2794">
              <w:rPr>
                <w:sz w:val="28"/>
                <w:szCs w:val="28"/>
                <w:lang w:val="kk-KZ"/>
              </w:rPr>
              <w:t>16</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76F66C3A" w14:textId="77777777" w:rsidR="00FF799A" w:rsidRPr="006D2794" w:rsidRDefault="00FF799A" w:rsidP="00230409">
            <w:pPr>
              <w:jc w:val="center"/>
              <w:rPr>
                <w:sz w:val="28"/>
                <w:szCs w:val="28"/>
                <w:lang w:val="en-US"/>
              </w:rPr>
            </w:pPr>
            <w:r w:rsidRPr="006D2794">
              <w:rPr>
                <w:sz w:val="28"/>
                <w:szCs w:val="28"/>
                <w:lang w:val="en-US"/>
              </w:rPr>
              <w:t>660</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66A2E674" w14:textId="77777777" w:rsidR="00FF799A" w:rsidRPr="006D2794" w:rsidRDefault="00FF799A" w:rsidP="00230409">
            <w:pPr>
              <w:jc w:val="center"/>
              <w:rPr>
                <w:sz w:val="28"/>
                <w:szCs w:val="28"/>
                <w:lang w:val="en-US"/>
              </w:rPr>
            </w:pPr>
            <w:r w:rsidRPr="006D2794">
              <w:rPr>
                <w:sz w:val="28"/>
                <w:szCs w:val="28"/>
                <w:lang w:val="en-US"/>
              </w:rPr>
              <w:t>0,06</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126FD3E0" w14:textId="77777777" w:rsidR="00FF799A" w:rsidRPr="006D2794" w:rsidRDefault="00FF799A" w:rsidP="00230409">
            <w:pPr>
              <w:jc w:val="center"/>
              <w:rPr>
                <w:sz w:val="28"/>
                <w:szCs w:val="28"/>
              </w:rPr>
            </w:pPr>
            <w:r w:rsidRPr="006D2794">
              <w:rPr>
                <w:sz w:val="28"/>
                <w:szCs w:val="28"/>
              </w:rPr>
              <w:t>20</w:t>
            </w:r>
          </w:p>
        </w:tc>
        <w:tc>
          <w:tcPr>
            <w:tcW w:w="1401" w:type="dxa"/>
            <w:tcBorders>
              <w:top w:val="single" w:sz="4" w:space="0" w:color="auto"/>
              <w:left w:val="single" w:sz="4" w:space="0" w:color="auto"/>
              <w:bottom w:val="single" w:sz="4" w:space="0" w:color="auto"/>
              <w:right w:val="single" w:sz="4" w:space="0" w:color="auto"/>
            </w:tcBorders>
            <w:shd w:val="clear" w:color="auto" w:fill="auto"/>
            <w:hideMark/>
          </w:tcPr>
          <w:p w14:paraId="671FE2C8" w14:textId="77777777" w:rsidR="00FF799A" w:rsidRPr="006D2794" w:rsidRDefault="00FF799A" w:rsidP="00230409">
            <w:pPr>
              <w:jc w:val="center"/>
              <w:rPr>
                <w:sz w:val="28"/>
                <w:szCs w:val="28"/>
                <w:lang w:val="kk-KZ"/>
              </w:rPr>
            </w:pPr>
            <w:r w:rsidRPr="006D2794">
              <w:rPr>
                <w:sz w:val="28"/>
                <w:szCs w:val="28"/>
                <w:lang w:val="kk-KZ"/>
              </w:rPr>
              <w:t>0,5</w:t>
            </w:r>
          </w:p>
        </w:tc>
        <w:tc>
          <w:tcPr>
            <w:tcW w:w="1294" w:type="dxa"/>
            <w:tcBorders>
              <w:top w:val="single" w:sz="4" w:space="0" w:color="auto"/>
              <w:left w:val="single" w:sz="4" w:space="0" w:color="auto"/>
              <w:bottom w:val="single" w:sz="4" w:space="0" w:color="auto"/>
              <w:right w:val="single" w:sz="4" w:space="0" w:color="auto"/>
            </w:tcBorders>
            <w:shd w:val="clear" w:color="auto" w:fill="auto"/>
            <w:hideMark/>
          </w:tcPr>
          <w:p w14:paraId="4D4C0B84" w14:textId="77777777" w:rsidR="00FF799A" w:rsidRPr="006D2794" w:rsidRDefault="00FF799A" w:rsidP="00230409">
            <w:pPr>
              <w:pStyle w:val="a6"/>
              <w:tabs>
                <w:tab w:val="num" w:pos="480"/>
              </w:tabs>
              <w:jc w:val="center"/>
              <w:rPr>
                <w:sz w:val="28"/>
                <w:szCs w:val="28"/>
              </w:rPr>
            </w:pPr>
            <w:r w:rsidRPr="006D2794">
              <w:rPr>
                <w:sz w:val="28"/>
                <w:szCs w:val="28"/>
              </w:rPr>
              <w:t>0,72</w:t>
            </w:r>
          </w:p>
        </w:tc>
        <w:tc>
          <w:tcPr>
            <w:tcW w:w="1238" w:type="dxa"/>
            <w:tcBorders>
              <w:top w:val="single" w:sz="4" w:space="0" w:color="auto"/>
              <w:left w:val="single" w:sz="4" w:space="0" w:color="auto"/>
              <w:bottom w:val="single" w:sz="4" w:space="0" w:color="auto"/>
              <w:right w:val="single" w:sz="4" w:space="0" w:color="auto"/>
            </w:tcBorders>
            <w:shd w:val="clear" w:color="auto" w:fill="auto"/>
            <w:hideMark/>
          </w:tcPr>
          <w:p w14:paraId="7962A044" w14:textId="77777777" w:rsidR="00FF799A" w:rsidRPr="006D2794" w:rsidRDefault="00FF799A" w:rsidP="00230409">
            <w:pPr>
              <w:pStyle w:val="a6"/>
              <w:tabs>
                <w:tab w:val="num" w:pos="480"/>
              </w:tabs>
              <w:jc w:val="center"/>
              <w:rPr>
                <w:sz w:val="28"/>
                <w:szCs w:val="28"/>
              </w:rPr>
            </w:pPr>
            <w:r w:rsidRPr="006D2794">
              <w:rPr>
                <w:sz w:val="28"/>
                <w:szCs w:val="28"/>
              </w:rPr>
              <w:t>302</w:t>
            </w:r>
          </w:p>
        </w:tc>
      </w:tr>
    </w:tbl>
    <w:p w14:paraId="1FA0425C" w14:textId="1120423D" w:rsidR="00FF799A" w:rsidRPr="006D2794" w:rsidRDefault="00FF799A" w:rsidP="00FF799A">
      <w:pPr>
        <w:ind w:firstLine="454"/>
        <w:rPr>
          <w:sz w:val="28"/>
          <w:szCs w:val="28"/>
          <w:lang w:val="kk-KZ"/>
        </w:rPr>
      </w:pPr>
      <w:r w:rsidRPr="002C369B">
        <w:rPr>
          <w:i/>
          <w:iCs/>
          <w:sz w:val="28"/>
          <w:szCs w:val="28"/>
          <w:lang w:val="kk-KZ"/>
        </w:rPr>
        <w:lastRenderedPageBreak/>
        <w:t>Ескерту</w:t>
      </w:r>
      <w:r w:rsidR="002C369B">
        <w:rPr>
          <w:sz w:val="28"/>
          <w:szCs w:val="28"/>
          <w:lang w:val="kk-KZ"/>
        </w:rPr>
        <w:t xml:space="preserve">: </w:t>
      </w:r>
      <w:r w:rsidRPr="006D2794">
        <w:rPr>
          <w:sz w:val="28"/>
          <w:szCs w:val="28"/>
          <w:lang w:val="kk-KZ"/>
        </w:rPr>
        <w:t>Сапаның келесі көрсеткіштері зерттелді:</w:t>
      </w:r>
      <w:r w:rsidR="002C369B">
        <w:rPr>
          <w:sz w:val="28"/>
          <w:szCs w:val="28"/>
          <w:lang w:val="kk-KZ"/>
        </w:rPr>
        <w:t xml:space="preserve"> </w:t>
      </w:r>
      <w:r w:rsidRPr="006D2794">
        <w:rPr>
          <w:sz w:val="28"/>
          <w:szCs w:val="28"/>
          <w:lang w:val="kk-KZ"/>
        </w:rPr>
        <w:t>У</w:t>
      </w:r>
      <w:r w:rsidRPr="006D2794">
        <w:rPr>
          <w:sz w:val="28"/>
          <w:szCs w:val="28"/>
          <w:vertAlign w:val="subscript"/>
          <w:lang w:val="kk-KZ"/>
        </w:rPr>
        <w:t>1</w:t>
      </w:r>
      <w:r w:rsidRPr="006D2794">
        <w:rPr>
          <w:sz w:val="28"/>
          <w:szCs w:val="28"/>
          <w:lang w:val="kk-KZ"/>
        </w:rPr>
        <w:t>-өңделген беттің кедір-бұдырлығы R</w:t>
      </w:r>
      <w:r w:rsidRPr="006D2794">
        <w:rPr>
          <w:sz w:val="28"/>
          <w:szCs w:val="28"/>
          <w:vertAlign w:val="subscript"/>
          <w:lang w:val="kk-KZ"/>
        </w:rPr>
        <w:t>a</w:t>
      </w:r>
      <w:r w:rsidRPr="006D2794">
        <w:rPr>
          <w:sz w:val="28"/>
          <w:szCs w:val="28"/>
          <w:lang w:val="kk-KZ"/>
        </w:rPr>
        <w:t>, мкм;</w:t>
      </w:r>
      <w:r w:rsidR="002C369B">
        <w:rPr>
          <w:sz w:val="28"/>
          <w:szCs w:val="28"/>
          <w:lang w:val="kk-KZ"/>
        </w:rPr>
        <w:t xml:space="preserve"> </w:t>
      </w:r>
      <w:r w:rsidRPr="006D2794">
        <w:rPr>
          <w:sz w:val="28"/>
          <w:szCs w:val="28"/>
          <w:lang w:val="kk-KZ"/>
        </w:rPr>
        <w:t>У</w:t>
      </w:r>
      <w:r w:rsidRPr="006D2794">
        <w:rPr>
          <w:sz w:val="28"/>
          <w:szCs w:val="28"/>
          <w:vertAlign w:val="subscript"/>
          <w:lang w:val="kk-KZ"/>
        </w:rPr>
        <w:t>2</w:t>
      </w:r>
      <w:r w:rsidRPr="006D2794">
        <w:rPr>
          <w:sz w:val="28"/>
          <w:szCs w:val="28"/>
          <w:lang w:val="kk-KZ"/>
        </w:rPr>
        <w:t>-өңделген бетінің қаттылығы HB, кгс / мм</w:t>
      </w:r>
      <w:r w:rsidRPr="006D2794">
        <w:rPr>
          <w:sz w:val="28"/>
          <w:szCs w:val="28"/>
          <w:vertAlign w:val="superscript"/>
          <w:lang w:val="kk-KZ"/>
        </w:rPr>
        <w:t>2</w:t>
      </w:r>
      <w:r w:rsidRPr="006D2794">
        <w:rPr>
          <w:sz w:val="28"/>
          <w:szCs w:val="28"/>
          <w:lang w:val="kk-KZ"/>
        </w:rPr>
        <w:t>.</w:t>
      </w:r>
      <w:r w:rsidR="002C369B">
        <w:rPr>
          <w:sz w:val="28"/>
          <w:szCs w:val="28"/>
          <w:lang w:val="kk-KZ"/>
        </w:rPr>
        <w:t xml:space="preserve"> </w:t>
      </w:r>
      <w:r w:rsidRPr="006D2794">
        <w:rPr>
          <w:sz w:val="28"/>
          <w:szCs w:val="28"/>
          <w:lang w:val="kk-KZ"/>
        </w:rPr>
        <w:t xml:space="preserve">Тәжірибелер </w:t>
      </w:r>
      <w:r w:rsidRPr="006D2794">
        <w:rPr>
          <w:rFonts w:eastAsia="Times New Roman"/>
          <w:sz w:val="28"/>
          <w:szCs w:val="20"/>
          <w:lang w:val="kk-KZ" w:eastAsia="ru-RU"/>
        </w:rPr>
        <w:t>30ХГСА</w:t>
      </w:r>
      <w:r w:rsidRPr="006D2794">
        <w:rPr>
          <w:sz w:val="28"/>
          <w:szCs w:val="28"/>
          <w:lang w:val="kk-KZ"/>
        </w:rPr>
        <w:t xml:space="preserve"> болаттан жасалған үлгілерде жүргізілді.</w:t>
      </w:r>
    </w:p>
    <w:p w14:paraId="07255BAF" w14:textId="77777777" w:rsidR="00FC47CF" w:rsidRDefault="00FC47CF" w:rsidP="00FF799A">
      <w:pPr>
        <w:ind w:firstLine="454"/>
        <w:rPr>
          <w:sz w:val="28"/>
          <w:szCs w:val="28"/>
          <w:lang w:val="kk-KZ"/>
        </w:rPr>
      </w:pPr>
    </w:p>
    <w:p w14:paraId="48DAA3A9" w14:textId="7DC845A9" w:rsidR="00FF799A" w:rsidRPr="006D2794" w:rsidRDefault="00FF799A" w:rsidP="00FF799A">
      <w:pPr>
        <w:ind w:firstLine="454"/>
        <w:rPr>
          <w:sz w:val="28"/>
          <w:szCs w:val="28"/>
          <w:lang w:val="kk-KZ"/>
        </w:rPr>
      </w:pPr>
      <w:r w:rsidRPr="006D2794">
        <w:rPr>
          <w:sz w:val="28"/>
          <w:szCs w:val="28"/>
          <w:lang w:val="kk-KZ"/>
        </w:rPr>
        <w:t>Көп факторлы тәжірибенің нәтижелерін өңдеу</w:t>
      </w:r>
      <w:r w:rsidR="003D1311">
        <w:rPr>
          <w:sz w:val="28"/>
          <w:szCs w:val="28"/>
          <w:lang w:val="kk-KZ"/>
        </w:rPr>
        <w:t>.</w:t>
      </w:r>
    </w:p>
    <w:p w14:paraId="2BDF2A9C" w14:textId="77777777" w:rsidR="002C369B" w:rsidRDefault="00FF799A" w:rsidP="00FF799A">
      <w:pPr>
        <w:ind w:firstLine="454"/>
        <w:rPr>
          <w:sz w:val="28"/>
          <w:szCs w:val="28"/>
          <w:lang w:val="kk-KZ"/>
        </w:rPr>
      </w:pPr>
      <w:r w:rsidRPr="006D2794">
        <w:rPr>
          <w:sz w:val="28"/>
          <w:szCs w:val="28"/>
          <w:lang w:val="kk-KZ"/>
        </w:rPr>
        <w:t>Көпфакторлы тәжірибенің нәтижелерін өңдеу ҚарМУ-нің профессоры М.А. Ермеков және А. А. Махов әзірлеген "ANETR-5" бағдарламасы бойынша жүзеге асырылды [</w:t>
      </w:r>
      <w:r>
        <w:rPr>
          <w:sz w:val="28"/>
          <w:szCs w:val="28"/>
          <w:lang w:val="kk-KZ"/>
        </w:rPr>
        <w:t>93</w:t>
      </w:r>
      <w:r w:rsidRPr="006D2794">
        <w:rPr>
          <w:sz w:val="28"/>
          <w:szCs w:val="28"/>
          <w:lang w:val="kk-KZ"/>
        </w:rPr>
        <w:t xml:space="preserve">]. </w:t>
      </w:r>
    </w:p>
    <w:p w14:paraId="120BCA4E" w14:textId="1742EE9A" w:rsidR="00FC47CF" w:rsidRDefault="00FC47CF" w:rsidP="00FC47CF">
      <w:pPr>
        <w:ind w:firstLine="454"/>
        <w:rPr>
          <w:sz w:val="28"/>
          <w:szCs w:val="28"/>
          <w:lang w:val="kk-KZ"/>
        </w:rPr>
      </w:pPr>
      <w:r>
        <w:rPr>
          <w:sz w:val="28"/>
          <w:szCs w:val="28"/>
          <w:lang w:val="kk-KZ"/>
        </w:rPr>
        <w:t>Б</w:t>
      </w:r>
      <w:r w:rsidRPr="006D2794">
        <w:rPr>
          <w:sz w:val="28"/>
          <w:szCs w:val="28"/>
          <w:lang w:val="kk-KZ"/>
        </w:rPr>
        <w:t>ағдарлама жеке байланыстардың аналитикалық сипатынан басқа, олардың графиктерін береді, сенімділікті бағалайды, нәтижедегі өзара әрекеттесу күші бойынша факторларды бағалайды және айтарлықтай әсер ететін факторларды анықтауға мүмкіндік береді.</w:t>
      </w:r>
      <w:r>
        <w:rPr>
          <w:sz w:val="28"/>
          <w:szCs w:val="28"/>
          <w:lang w:val="kk-KZ"/>
        </w:rPr>
        <w:t xml:space="preserve"> </w:t>
      </w:r>
    </w:p>
    <w:p w14:paraId="7B9144F1" w14:textId="1BF88215" w:rsidR="00FF799A" w:rsidRPr="006D2794" w:rsidRDefault="00FF799A" w:rsidP="00FF799A">
      <w:pPr>
        <w:ind w:firstLine="454"/>
        <w:rPr>
          <w:sz w:val="28"/>
          <w:szCs w:val="28"/>
          <w:lang w:val="kk-KZ"/>
        </w:rPr>
      </w:pPr>
      <w:r w:rsidRPr="006D2794">
        <w:rPr>
          <w:sz w:val="28"/>
          <w:szCs w:val="28"/>
          <w:lang w:val="kk-KZ"/>
        </w:rPr>
        <w:t>Бағдарлама он бес теңдеудің ішінен жеке тәуелділіктерді табады, олардың әрқайсысына реттік нөмір беріледі:</w:t>
      </w:r>
    </w:p>
    <w:p w14:paraId="0F0ECF35" w14:textId="77777777" w:rsidR="00FF799A" w:rsidRPr="006D2794" w:rsidRDefault="00FF799A" w:rsidP="00FF799A">
      <w:pPr>
        <w:ind w:firstLine="454"/>
        <w:rPr>
          <w:sz w:val="28"/>
          <w:szCs w:val="28"/>
          <w:lang w:val="kk-KZ"/>
        </w:rPr>
      </w:pPr>
    </w:p>
    <w:p w14:paraId="462FEF42" w14:textId="77777777" w:rsidR="00FF799A" w:rsidRPr="006D2794" w:rsidRDefault="00FF799A" w:rsidP="00FF799A">
      <w:pPr>
        <w:ind w:firstLine="414"/>
        <w:rPr>
          <w:rFonts w:eastAsia="Times New Roman"/>
          <w:sz w:val="28"/>
          <w:szCs w:val="20"/>
          <w:lang w:eastAsia="ko-KR"/>
        </w:rPr>
      </w:pPr>
      <w:r w:rsidRPr="006D2794">
        <w:rPr>
          <w:rFonts w:eastAsia="Times New Roman"/>
          <w:sz w:val="28"/>
          <w:szCs w:val="20"/>
          <w:lang w:eastAsia="ko-KR"/>
        </w:rPr>
        <w:t>1) У = А + ВХ;</w:t>
      </w:r>
    </w:p>
    <w:p w14:paraId="37FA89FF" w14:textId="77777777" w:rsidR="00FF799A" w:rsidRPr="006D2794" w:rsidRDefault="00FF799A" w:rsidP="00FF799A">
      <w:pPr>
        <w:ind w:firstLine="414"/>
        <w:rPr>
          <w:rFonts w:eastAsia="Times New Roman"/>
          <w:sz w:val="28"/>
          <w:szCs w:val="20"/>
          <w:lang w:eastAsia="ko-KR"/>
        </w:rPr>
      </w:pPr>
      <w:r w:rsidRPr="006D2794">
        <w:rPr>
          <w:rFonts w:eastAsia="Times New Roman"/>
          <w:sz w:val="28"/>
          <w:szCs w:val="20"/>
          <w:lang w:eastAsia="ko-KR"/>
        </w:rPr>
        <w:t xml:space="preserve">2) У = А + В </w:t>
      </w:r>
      <w:r w:rsidRPr="006D2794">
        <w:rPr>
          <w:rFonts w:eastAsia="Times New Roman"/>
          <w:sz w:val="28"/>
          <w:szCs w:val="20"/>
          <w:lang w:val="en-US" w:eastAsia="ko-KR"/>
        </w:rPr>
        <w:t>lg</w:t>
      </w:r>
      <w:r w:rsidRPr="006D2794">
        <w:rPr>
          <w:rFonts w:eastAsia="Times New Roman"/>
          <w:sz w:val="28"/>
          <w:szCs w:val="20"/>
          <w:lang w:eastAsia="ko-KR"/>
        </w:rPr>
        <w:t xml:space="preserve"> Х;</w:t>
      </w:r>
    </w:p>
    <w:p w14:paraId="218CDF5E" w14:textId="77777777" w:rsidR="00FF799A" w:rsidRPr="006D2794" w:rsidRDefault="00FF799A" w:rsidP="00FF799A">
      <w:pPr>
        <w:ind w:firstLine="414"/>
        <w:rPr>
          <w:rFonts w:eastAsia="Times New Roman"/>
          <w:sz w:val="28"/>
          <w:szCs w:val="20"/>
          <w:lang w:eastAsia="ko-KR"/>
        </w:rPr>
      </w:pPr>
      <w:r w:rsidRPr="006D2794">
        <w:rPr>
          <w:rFonts w:eastAsia="Times New Roman"/>
          <w:sz w:val="28"/>
          <w:szCs w:val="20"/>
          <w:lang w:eastAsia="ko-KR"/>
        </w:rPr>
        <w:t>3) У = А + В/Х;</w:t>
      </w:r>
    </w:p>
    <w:p w14:paraId="3461E9EC" w14:textId="77777777" w:rsidR="00FF799A" w:rsidRPr="006D2794" w:rsidRDefault="00FF799A" w:rsidP="00FF799A">
      <w:pPr>
        <w:ind w:firstLine="414"/>
        <w:rPr>
          <w:rFonts w:eastAsia="Times New Roman"/>
          <w:sz w:val="28"/>
          <w:szCs w:val="20"/>
          <w:lang w:eastAsia="ko-KR"/>
        </w:rPr>
      </w:pPr>
      <w:r w:rsidRPr="006D2794">
        <w:rPr>
          <w:rFonts w:eastAsia="Times New Roman"/>
          <w:sz w:val="28"/>
          <w:szCs w:val="20"/>
          <w:lang w:eastAsia="ko-KR"/>
        </w:rPr>
        <w:t xml:space="preserve">4) У = </w:t>
      </w:r>
      <w:proofErr w:type="spellStart"/>
      <w:r w:rsidRPr="006D2794">
        <w:rPr>
          <w:rFonts w:eastAsia="Times New Roman"/>
          <w:sz w:val="28"/>
          <w:szCs w:val="20"/>
          <w:lang w:eastAsia="ko-KR"/>
        </w:rPr>
        <w:t>Ах</w:t>
      </w:r>
      <w:r w:rsidRPr="006D2794">
        <w:rPr>
          <w:rFonts w:eastAsia="Times New Roman"/>
          <w:sz w:val="28"/>
          <w:szCs w:val="20"/>
          <w:vertAlign w:val="superscript"/>
          <w:lang w:eastAsia="ko-KR"/>
        </w:rPr>
        <w:t>В</w:t>
      </w:r>
      <w:proofErr w:type="spellEnd"/>
      <w:r w:rsidRPr="006D2794">
        <w:rPr>
          <w:rFonts w:eastAsia="Times New Roman"/>
          <w:sz w:val="28"/>
          <w:szCs w:val="20"/>
          <w:lang w:eastAsia="ko-KR"/>
        </w:rPr>
        <w:t>;</w:t>
      </w:r>
    </w:p>
    <w:p w14:paraId="2B57D53B" w14:textId="77777777" w:rsidR="00FF799A" w:rsidRPr="006D2794" w:rsidRDefault="00FF799A" w:rsidP="00FF799A">
      <w:pPr>
        <w:ind w:firstLine="414"/>
        <w:rPr>
          <w:rFonts w:eastAsia="Times New Roman"/>
          <w:sz w:val="28"/>
          <w:szCs w:val="20"/>
          <w:lang w:eastAsia="ko-KR"/>
        </w:rPr>
      </w:pPr>
      <w:r w:rsidRPr="006D2794">
        <w:rPr>
          <w:rFonts w:eastAsia="Times New Roman"/>
          <w:sz w:val="28"/>
          <w:szCs w:val="20"/>
          <w:lang w:eastAsia="ko-KR"/>
        </w:rPr>
        <w:t xml:space="preserve">5) У = </w:t>
      </w:r>
      <w:proofErr w:type="spellStart"/>
      <w:r w:rsidRPr="006D2794">
        <w:rPr>
          <w:rFonts w:eastAsia="Times New Roman"/>
          <w:sz w:val="28"/>
          <w:szCs w:val="20"/>
          <w:lang w:eastAsia="ko-KR"/>
        </w:rPr>
        <w:t>Ае</w:t>
      </w:r>
      <w:r w:rsidRPr="006D2794">
        <w:rPr>
          <w:rFonts w:eastAsia="Times New Roman"/>
          <w:sz w:val="28"/>
          <w:szCs w:val="20"/>
          <w:vertAlign w:val="superscript"/>
          <w:lang w:eastAsia="ko-KR"/>
        </w:rPr>
        <w:t>ВХ</w:t>
      </w:r>
      <w:proofErr w:type="spellEnd"/>
      <w:r w:rsidRPr="006D2794">
        <w:rPr>
          <w:rFonts w:eastAsia="Times New Roman"/>
          <w:sz w:val="28"/>
          <w:szCs w:val="20"/>
          <w:lang w:eastAsia="ko-KR"/>
        </w:rPr>
        <w:t>;</w:t>
      </w:r>
    </w:p>
    <w:p w14:paraId="639C11BF" w14:textId="77777777" w:rsidR="00FF799A" w:rsidRPr="006D2794" w:rsidRDefault="00FF799A" w:rsidP="00FF799A">
      <w:pPr>
        <w:ind w:firstLine="414"/>
        <w:rPr>
          <w:rFonts w:eastAsia="Times New Roman"/>
          <w:sz w:val="28"/>
          <w:szCs w:val="20"/>
          <w:lang w:eastAsia="ko-KR"/>
        </w:rPr>
      </w:pPr>
      <w:r w:rsidRPr="006D2794">
        <w:rPr>
          <w:rFonts w:eastAsia="Times New Roman"/>
          <w:sz w:val="28"/>
          <w:szCs w:val="20"/>
          <w:lang w:eastAsia="ko-KR"/>
        </w:rPr>
        <w:t>6) У = Х/(А + ВХ);</w:t>
      </w:r>
    </w:p>
    <w:p w14:paraId="7561BA01" w14:textId="77777777" w:rsidR="00FF799A" w:rsidRPr="006D2794" w:rsidRDefault="00FF799A" w:rsidP="00FF799A">
      <w:pPr>
        <w:ind w:firstLine="414"/>
        <w:rPr>
          <w:rFonts w:eastAsia="Times New Roman"/>
          <w:sz w:val="28"/>
          <w:szCs w:val="20"/>
          <w:lang w:eastAsia="ko-KR"/>
        </w:rPr>
      </w:pPr>
      <w:r w:rsidRPr="006D2794">
        <w:rPr>
          <w:rFonts w:eastAsia="Times New Roman"/>
          <w:sz w:val="28"/>
          <w:szCs w:val="20"/>
          <w:lang w:eastAsia="ko-KR"/>
        </w:rPr>
        <w:t>7) У = 1/(А + ВХ);</w:t>
      </w:r>
    </w:p>
    <w:p w14:paraId="4129AE9A" w14:textId="77777777" w:rsidR="00FF799A" w:rsidRPr="006D2794" w:rsidRDefault="00FF799A" w:rsidP="00FF799A">
      <w:pPr>
        <w:ind w:firstLine="414"/>
        <w:rPr>
          <w:rFonts w:eastAsia="Times New Roman"/>
          <w:sz w:val="28"/>
          <w:szCs w:val="20"/>
          <w:lang w:eastAsia="ko-KR"/>
        </w:rPr>
      </w:pPr>
      <w:r w:rsidRPr="006D2794">
        <w:rPr>
          <w:rFonts w:eastAsia="Times New Roman"/>
          <w:sz w:val="28"/>
          <w:szCs w:val="20"/>
          <w:lang w:eastAsia="ko-KR"/>
        </w:rPr>
        <w:t>8) У = АХ</w:t>
      </w:r>
      <w:r w:rsidRPr="006D2794">
        <w:rPr>
          <w:rFonts w:eastAsia="Times New Roman"/>
          <w:sz w:val="28"/>
          <w:szCs w:val="20"/>
          <w:vertAlign w:val="superscript"/>
          <w:lang w:eastAsia="ko-KR"/>
        </w:rPr>
        <w:t>В</w:t>
      </w:r>
      <w:r w:rsidRPr="006D2794">
        <w:rPr>
          <w:rFonts w:eastAsia="Times New Roman"/>
          <w:sz w:val="28"/>
          <w:szCs w:val="20"/>
          <w:lang w:eastAsia="ko-KR"/>
        </w:rPr>
        <w:t xml:space="preserve"> + С;</w:t>
      </w:r>
    </w:p>
    <w:p w14:paraId="771C15B2" w14:textId="77777777" w:rsidR="00FF799A" w:rsidRPr="006D2794" w:rsidRDefault="00FF799A" w:rsidP="00FF799A">
      <w:pPr>
        <w:ind w:firstLine="414"/>
        <w:rPr>
          <w:rFonts w:eastAsia="Times New Roman"/>
          <w:sz w:val="28"/>
          <w:szCs w:val="20"/>
          <w:lang w:eastAsia="ko-KR"/>
        </w:rPr>
      </w:pPr>
      <w:r w:rsidRPr="006D2794">
        <w:rPr>
          <w:rFonts w:eastAsia="Times New Roman"/>
          <w:sz w:val="28"/>
          <w:szCs w:val="20"/>
          <w:lang w:eastAsia="ko-KR"/>
        </w:rPr>
        <w:t xml:space="preserve">9) У = </w:t>
      </w:r>
      <w:proofErr w:type="spellStart"/>
      <w:r w:rsidRPr="006D2794">
        <w:rPr>
          <w:rFonts w:eastAsia="Times New Roman"/>
          <w:sz w:val="28"/>
          <w:szCs w:val="20"/>
          <w:lang w:eastAsia="ko-KR"/>
        </w:rPr>
        <w:t>Ае</w:t>
      </w:r>
      <w:r w:rsidRPr="006D2794">
        <w:rPr>
          <w:rFonts w:eastAsia="Times New Roman"/>
          <w:sz w:val="28"/>
          <w:szCs w:val="20"/>
          <w:vertAlign w:val="superscript"/>
          <w:lang w:eastAsia="ko-KR"/>
        </w:rPr>
        <w:t>ВХ</w:t>
      </w:r>
      <w:proofErr w:type="spellEnd"/>
      <w:r w:rsidRPr="006D2794">
        <w:rPr>
          <w:rFonts w:eastAsia="Times New Roman"/>
          <w:sz w:val="28"/>
          <w:szCs w:val="20"/>
          <w:vertAlign w:val="superscript"/>
          <w:lang w:eastAsia="ko-KR"/>
        </w:rPr>
        <w:t xml:space="preserve"> </w:t>
      </w:r>
      <w:r w:rsidRPr="006D2794">
        <w:rPr>
          <w:rFonts w:eastAsia="Times New Roman"/>
          <w:sz w:val="28"/>
          <w:szCs w:val="20"/>
          <w:lang w:eastAsia="ko-KR"/>
        </w:rPr>
        <w:t>+ С;</w:t>
      </w:r>
    </w:p>
    <w:p w14:paraId="0B794002" w14:textId="77777777" w:rsidR="00FF799A" w:rsidRPr="006D2794" w:rsidRDefault="00FF799A" w:rsidP="00FF799A">
      <w:pPr>
        <w:ind w:firstLine="414"/>
        <w:rPr>
          <w:rFonts w:eastAsia="Times New Roman"/>
          <w:sz w:val="28"/>
          <w:szCs w:val="20"/>
          <w:lang w:eastAsia="ko-KR"/>
        </w:rPr>
      </w:pPr>
      <w:r w:rsidRPr="006D2794">
        <w:rPr>
          <w:rFonts w:eastAsia="Times New Roman"/>
          <w:sz w:val="28"/>
          <w:szCs w:val="20"/>
          <w:lang w:eastAsia="ko-KR"/>
        </w:rPr>
        <w:t xml:space="preserve">10) У = (С + </w:t>
      </w:r>
      <w:r w:rsidRPr="006D2794">
        <w:rPr>
          <w:rFonts w:eastAsia="Times New Roman"/>
          <w:sz w:val="28"/>
          <w:szCs w:val="20"/>
          <w:lang w:val="en-US" w:eastAsia="ko-KR"/>
        </w:rPr>
        <w:t>D</w:t>
      </w:r>
      <w:r w:rsidRPr="006D2794">
        <w:rPr>
          <w:rFonts w:eastAsia="Times New Roman"/>
          <w:sz w:val="28"/>
          <w:szCs w:val="20"/>
          <w:lang w:eastAsia="ko-KR"/>
        </w:rPr>
        <w:t>Х)/(А + ВХ);</w:t>
      </w:r>
    </w:p>
    <w:p w14:paraId="45994765" w14:textId="77777777" w:rsidR="00FF799A" w:rsidRPr="006D2794" w:rsidRDefault="00FF799A" w:rsidP="00FF799A">
      <w:pPr>
        <w:ind w:firstLine="414"/>
        <w:rPr>
          <w:rFonts w:eastAsia="Times New Roman"/>
          <w:sz w:val="28"/>
          <w:szCs w:val="20"/>
          <w:lang w:eastAsia="ko-KR"/>
        </w:rPr>
      </w:pPr>
      <w:r w:rsidRPr="006D2794">
        <w:rPr>
          <w:rFonts w:eastAsia="Times New Roman"/>
          <w:sz w:val="28"/>
          <w:szCs w:val="20"/>
          <w:lang w:eastAsia="ko-KR"/>
        </w:rPr>
        <w:t>11) У = АХ</w:t>
      </w:r>
      <w:r w:rsidRPr="006D2794">
        <w:rPr>
          <w:rFonts w:eastAsia="Times New Roman"/>
          <w:sz w:val="28"/>
          <w:szCs w:val="20"/>
          <w:vertAlign w:val="superscript"/>
          <w:lang w:eastAsia="ko-KR"/>
        </w:rPr>
        <w:t>2</w:t>
      </w:r>
      <w:r w:rsidRPr="006D2794">
        <w:rPr>
          <w:rFonts w:eastAsia="Times New Roman"/>
          <w:sz w:val="28"/>
          <w:szCs w:val="20"/>
          <w:lang w:eastAsia="ko-KR"/>
        </w:rPr>
        <w:t xml:space="preserve"> + ВХ + С;</w:t>
      </w:r>
    </w:p>
    <w:p w14:paraId="2454D026" w14:textId="77777777" w:rsidR="00FF799A" w:rsidRPr="006D2794" w:rsidRDefault="00FF799A" w:rsidP="00FF799A">
      <w:pPr>
        <w:ind w:firstLine="414"/>
        <w:rPr>
          <w:rFonts w:eastAsia="Times New Roman"/>
          <w:sz w:val="28"/>
          <w:szCs w:val="20"/>
          <w:lang w:eastAsia="ko-KR"/>
        </w:rPr>
      </w:pPr>
      <w:r w:rsidRPr="006D2794">
        <w:rPr>
          <w:rFonts w:eastAsia="Times New Roman"/>
          <w:sz w:val="28"/>
          <w:szCs w:val="20"/>
          <w:lang w:eastAsia="ko-KR"/>
        </w:rPr>
        <w:t xml:space="preserve">12) У = </w:t>
      </w:r>
      <w:proofErr w:type="spellStart"/>
      <w:r w:rsidRPr="006D2794">
        <w:rPr>
          <w:rFonts w:eastAsia="Times New Roman"/>
          <w:sz w:val="28"/>
          <w:szCs w:val="20"/>
          <w:lang w:eastAsia="ko-KR"/>
        </w:rPr>
        <w:t>АеХр</w:t>
      </w:r>
      <w:proofErr w:type="spellEnd"/>
      <w:r w:rsidRPr="006D2794">
        <w:rPr>
          <w:rFonts w:eastAsia="Times New Roman"/>
          <w:sz w:val="28"/>
          <w:szCs w:val="20"/>
          <w:lang w:eastAsia="ko-KR"/>
        </w:rPr>
        <w:t xml:space="preserve"> (</w:t>
      </w:r>
      <w:proofErr w:type="spellStart"/>
      <w:r w:rsidRPr="006D2794">
        <w:rPr>
          <w:rFonts w:eastAsia="Times New Roman"/>
          <w:sz w:val="28"/>
          <w:szCs w:val="20"/>
          <w:lang w:eastAsia="ko-KR"/>
        </w:rPr>
        <w:t>Ве</w:t>
      </w:r>
      <w:r w:rsidRPr="006D2794">
        <w:rPr>
          <w:rFonts w:eastAsia="Times New Roman"/>
          <w:sz w:val="28"/>
          <w:szCs w:val="20"/>
          <w:vertAlign w:val="superscript"/>
          <w:lang w:eastAsia="ko-KR"/>
        </w:rPr>
        <w:t>CХ</w:t>
      </w:r>
      <w:proofErr w:type="spellEnd"/>
      <w:r w:rsidRPr="006D2794">
        <w:rPr>
          <w:rFonts w:eastAsia="Times New Roman"/>
          <w:sz w:val="28"/>
          <w:szCs w:val="20"/>
          <w:lang w:eastAsia="ko-KR"/>
        </w:rPr>
        <w:t>);</w:t>
      </w:r>
    </w:p>
    <w:p w14:paraId="64C20F34" w14:textId="77777777" w:rsidR="00FF799A" w:rsidRPr="006D2794" w:rsidRDefault="00FF799A" w:rsidP="00FF799A">
      <w:pPr>
        <w:ind w:firstLine="414"/>
        <w:rPr>
          <w:rFonts w:eastAsia="Times New Roman"/>
          <w:sz w:val="28"/>
          <w:szCs w:val="20"/>
          <w:lang w:eastAsia="ko-KR"/>
        </w:rPr>
      </w:pPr>
      <w:r w:rsidRPr="006D2794">
        <w:rPr>
          <w:rFonts w:eastAsia="Times New Roman"/>
          <w:sz w:val="28"/>
          <w:szCs w:val="20"/>
          <w:lang w:eastAsia="ko-KR"/>
        </w:rPr>
        <w:t xml:space="preserve">13) У = </w:t>
      </w:r>
      <w:proofErr w:type="spellStart"/>
      <w:r w:rsidRPr="006D2794">
        <w:rPr>
          <w:rFonts w:eastAsia="Times New Roman"/>
          <w:sz w:val="28"/>
          <w:szCs w:val="20"/>
          <w:lang w:eastAsia="ko-KR"/>
        </w:rPr>
        <w:t>АеХр</w:t>
      </w:r>
      <w:proofErr w:type="spellEnd"/>
      <w:r w:rsidRPr="006D2794">
        <w:rPr>
          <w:rFonts w:eastAsia="Times New Roman"/>
          <w:sz w:val="28"/>
          <w:szCs w:val="20"/>
          <w:lang w:eastAsia="ko-KR"/>
        </w:rPr>
        <w:t xml:space="preserve"> (ВХ</w:t>
      </w:r>
      <w:r w:rsidRPr="006D2794">
        <w:rPr>
          <w:rFonts w:eastAsia="Times New Roman"/>
          <w:sz w:val="28"/>
          <w:szCs w:val="20"/>
          <w:vertAlign w:val="superscript"/>
          <w:lang w:eastAsia="ko-KR"/>
        </w:rPr>
        <w:t>C</w:t>
      </w:r>
      <w:r w:rsidRPr="006D2794">
        <w:rPr>
          <w:rFonts w:eastAsia="Times New Roman"/>
          <w:sz w:val="28"/>
          <w:szCs w:val="20"/>
          <w:lang w:eastAsia="ko-KR"/>
        </w:rPr>
        <w:t>);</w:t>
      </w:r>
    </w:p>
    <w:p w14:paraId="03CE3016" w14:textId="77777777" w:rsidR="00FF799A" w:rsidRPr="006D2794" w:rsidRDefault="00FF799A" w:rsidP="00FF799A">
      <w:pPr>
        <w:ind w:firstLine="414"/>
        <w:rPr>
          <w:rFonts w:eastAsia="Times New Roman"/>
          <w:sz w:val="28"/>
          <w:szCs w:val="20"/>
          <w:lang w:eastAsia="ko-KR"/>
        </w:rPr>
      </w:pPr>
      <w:r w:rsidRPr="006D2794">
        <w:rPr>
          <w:rFonts w:eastAsia="Times New Roman"/>
          <w:sz w:val="28"/>
          <w:szCs w:val="20"/>
          <w:lang w:eastAsia="ko-KR"/>
        </w:rPr>
        <w:t xml:space="preserve">14) У = </w:t>
      </w:r>
      <w:proofErr w:type="spellStart"/>
      <w:r w:rsidRPr="006D2794">
        <w:rPr>
          <w:rFonts w:eastAsia="Times New Roman"/>
          <w:sz w:val="28"/>
          <w:szCs w:val="20"/>
          <w:lang w:eastAsia="ko-KR"/>
        </w:rPr>
        <w:t>АХ</w:t>
      </w:r>
      <w:r w:rsidRPr="006D2794">
        <w:rPr>
          <w:rFonts w:eastAsia="Times New Roman"/>
          <w:sz w:val="28"/>
          <w:szCs w:val="20"/>
          <w:vertAlign w:val="superscript"/>
          <w:lang w:eastAsia="ko-KR"/>
        </w:rPr>
        <w:t>В</w:t>
      </w:r>
      <w:r w:rsidRPr="006D2794">
        <w:rPr>
          <w:rFonts w:eastAsia="Times New Roman"/>
          <w:sz w:val="28"/>
          <w:szCs w:val="20"/>
          <w:lang w:eastAsia="ko-KR"/>
        </w:rPr>
        <w:t>е</w:t>
      </w:r>
      <w:r w:rsidRPr="006D2794">
        <w:rPr>
          <w:rFonts w:eastAsia="Times New Roman"/>
          <w:sz w:val="28"/>
          <w:szCs w:val="20"/>
          <w:vertAlign w:val="superscript"/>
          <w:lang w:eastAsia="ko-KR"/>
        </w:rPr>
        <w:t>СХ</w:t>
      </w:r>
      <w:proofErr w:type="spellEnd"/>
      <w:r w:rsidRPr="006D2794">
        <w:rPr>
          <w:rFonts w:eastAsia="Times New Roman"/>
          <w:sz w:val="28"/>
          <w:szCs w:val="20"/>
          <w:lang w:eastAsia="ko-KR"/>
        </w:rPr>
        <w:t>;</w:t>
      </w:r>
    </w:p>
    <w:p w14:paraId="18176894" w14:textId="77777777" w:rsidR="00FF799A" w:rsidRPr="006D2794" w:rsidRDefault="00FF799A" w:rsidP="00FF799A">
      <w:pPr>
        <w:ind w:firstLine="414"/>
        <w:rPr>
          <w:rFonts w:eastAsia="Times New Roman"/>
          <w:sz w:val="28"/>
          <w:szCs w:val="20"/>
          <w:lang w:eastAsia="ko-KR"/>
        </w:rPr>
      </w:pPr>
      <w:r w:rsidRPr="006D2794">
        <w:rPr>
          <w:rFonts w:eastAsia="Times New Roman"/>
          <w:sz w:val="28"/>
          <w:szCs w:val="20"/>
          <w:lang w:eastAsia="ko-KR"/>
        </w:rPr>
        <w:t xml:space="preserve">15) У = </w:t>
      </w:r>
      <w:proofErr w:type="spellStart"/>
      <w:r w:rsidRPr="006D2794">
        <w:rPr>
          <w:rFonts w:eastAsia="Times New Roman"/>
          <w:sz w:val="28"/>
          <w:szCs w:val="20"/>
          <w:lang w:eastAsia="ko-KR"/>
        </w:rPr>
        <w:t>Ае</w:t>
      </w:r>
      <w:r w:rsidRPr="006D2794">
        <w:rPr>
          <w:rFonts w:eastAsia="Times New Roman"/>
          <w:sz w:val="28"/>
          <w:szCs w:val="20"/>
          <w:vertAlign w:val="superscript"/>
          <w:lang w:eastAsia="ko-KR"/>
        </w:rPr>
        <w:t>ВХ</w:t>
      </w:r>
      <w:proofErr w:type="spellEnd"/>
      <w:r w:rsidRPr="006D2794">
        <w:rPr>
          <w:rFonts w:eastAsia="Times New Roman"/>
          <w:sz w:val="28"/>
          <w:szCs w:val="20"/>
          <w:vertAlign w:val="superscript"/>
          <w:lang w:eastAsia="ko-KR"/>
        </w:rPr>
        <w:t xml:space="preserve"> </w:t>
      </w:r>
      <w:r w:rsidRPr="006D2794">
        <w:rPr>
          <w:rFonts w:eastAsia="Times New Roman"/>
          <w:sz w:val="28"/>
          <w:szCs w:val="20"/>
          <w:lang w:eastAsia="ko-KR"/>
        </w:rPr>
        <w:t>+ Се</w:t>
      </w:r>
      <w:r w:rsidRPr="006D2794">
        <w:rPr>
          <w:rFonts w:eastAsia="Times New Roman"/>
          <w:sz w:val="28"/>
          <w:szCs w:val="20"/>
          <w:vertAlign w:val="superscript"/>
          <w:lang w:val="en-US" w:eastAsia="ko-KR"/>
        </w:rPr>
        <w:t>DX</w:t>
      </w:r>
    </w:p>
    <w:p w14:paraId="5513AC2A" w14:textId="77777777" w:rsidR="00FF799A" w:rsidRPr="006D2794" w:rsidRDefault="00FF799A" w:rsidP="00FF799A">
      <w:pPr>
        <w:ind w:firstLine="454"/>
        <w:rPr>
          <w:sz w:val="28"/>
          <w:szCs w:val="28"/>
          <w:lang w:val="kk-KZ"/>
        </w:rPr>
      </w:pPr>
    </w:p>
    <w:p w14:paraId="6EC09C26" w14:textId="6B5AEAE6" w:rsidR="00FF799A" w:rsidRPr="006D2794" w:rsidRDefault="00FF799A" w:rsidP="00FF799A">
      <w:pPr>
        <w:ind w:firstLine="454"/>
        <w:rPr>
          <w:sz w:val="28"/>
          <w:szCs w:val="28"/>
          <w:lang w:val="kk-KZ"/>
        </w:rPr>
      </w:pPr>
      <w:r w:rsidRPr="006D2794">
        <w:rPr>
          <w:rFonts w:eastAsia="Times New Roman"/>
          <w:sz w:val="28"/>
          <w:szCs w:val="20"/>
          <w:lang w:val="kk-KZ" w:eastAsia="ko-KR"/>
        </w:rPr>
        <w:t>р = 0, р = 1, р = 2, р = 3 және р = 4,</w:t>
      </w:r>
      <w:r w:rsidRPr="006D2794">
        <w:rPr>
          <w:sz w:val="28"/>
          <w:szCs w:val="28"/>
          <w:lang w:val="kk-KZ"/>
        </w:rPr>
        <w:t xml:space="preserve"> мәндерін қабылдай алатын p параметрін санау, бұл ең кіші </w:t>
      </w:r>
      <w:r w:rsidRPr="006D2794">
        <w:rPr>
          <w:rFonts w:eastAsia="Times New Roman"/>
          <w:sz w:val="28"/>
          <w:szCs w:val="20"/>
          <w:lang w:val="kk-KZ" w:eastAsia="ko-KR"/>
        </w:rPr>
        <w:t>СКО</w:t>
      </w:r>
      <w:r w:rsidRPr="006D2794">
        <w:rPr>
          <w:sz w:val="28"/>
          <w:szCs w:val="28"/>
          <w:lang w:val="kk-KZ"/>
        </w:rPr>
        <w:t xml:space="preserve"> бойынша 15 теңдеудің комбинациясынан эмпирикалық тәуелділіктің әртүрлі түрлерін алуға мүмкіндік береді (орташа квадраттық ауытқу)).</w:t>
      </w:r>
    </w:p>
    <w:p w14:paraId="6E335649" w14:textId="77777777" w:rsidR="00FF799A" w:rsidRPr="006D2794" w:rsidRDefault="00FF799A" w:rsidP="00FF799A">
      <w:pPr>
        <w:ind w:firstLine="454"/>
        <w:rPr>
          <w:sz w:val="28"/>
          <w:szCs w:val="28"/>
          <w:lang w:val="kk-KZ"/>
        </w:rPr>
      </w:pPr>
      <w:r w:rsidRPr="006D2794">
        <w:rPr>
          <w:sz w:val="28"/>
          <w:szCs w:val="28"/>
          <w:lang w:val="kk-KZ"/>
        </w:rPr>
        <w:t xml:space="preserve">Табылған модельдердің бастапқы деректерге жеткіліктілік дәрежесі </w:t>
      </w:r>
      <w:r w:rsidRPr="006D2794">
        <w:rPr>
          <w:rFonts w:eastAsia="Times New Roman"/>
          <w:sz w:val="28"/>
          <w:szCs w:val="20"/>
          <w:lang w:val="kk-KZ" w:eastAsia="ko-KR"/>
        </w:rPr>
        <w:t>СКО арқылы</w:t>
      </w:r>
      <w:r w:rsidRPr="006D2794">
        <w:rPr>
          <w:rFonts w:eastAsia="Times New Roman"/>
          <w:color w:val="FF0000"/>
          <w:sz w:val="28"/>
          <w:szCs w:val="20"/>
          <w:lang w:val="kk-KZ" w:eastAsia="ko-KR"/>
        </w:rPr>
        <w:t xml:space="preserve"> </w:t>
      </w:r>
      <w:r w:rsidRPr="006D2794">
        <w:rPr>
          <w:sz w:val="28"/>
          <w:szCs w:val="28"/>
          <w:lang w:val="kk-KZ"/>
        </w:rPr>
        <w:t>бағаланады.</w:t>
      </w:r>
    </w:p>
    <w:p w14:paraId="17BA3BC9" w14:textId="77777777" w:rsidR="00FF799A" w:rsidRPr="006D2794" w:rsidRDefault="00FF799A" w:rsidP="00FF799A">
      <w:pPr>
        <w:jc w:val="center"/>
        <w:rPr>
          <w:rFonts w:eastAsia="Times New Roman"/>
          <w:sz w:val="28"/>
          <w:szCs w:val="20"/>
          <w:lang w:eastAsia="ko-KR"/>
        </w:rPr>
      </w:pPr>
      <w:r w:rsidRPr="006D2794">
        <w:rPr>
          <w:rFonts w:eastAsia="Times New Roman"/>
          <w:position w:val="-30"/>
          <w:sz w:val="28"/>
          <w:szCs w:val="20"/>
          <w:lang w:eastAsia="ko-KR"/>
        </w:rPr>
        <w:object w:dxaOrig="5670" w:dyaOrig="930" w14:anchorId="759EA943">
          <v:shape id="_x0000_i1039" type="#_x0000_t75" style="width:283.5pt;height:46.5pt" o:ole="" fillcolor="window">
            <v:imagedata r:id="rId78" o:title=""/>
          </v:shape>
          <o:OLEObject Type="Embed" ProgID="Equation.3" ShapeID="_x0000_i1039" DrawAspect="Content" ObjectID="_1698968925" r:id="rId79"/>
        </w:object>
      </w:r>
    </w:p>
    <w:p w14:paraId="5E943CA0" w14:textId="77777777" w:rsidR="00FF799A" w:rsidRPr="006D2794" w:rsidRDefault="00FF799A" w:rsidP="00FF799A">
      <w:pPr>
        <w:rPr>
          <w:rFonts w:eastAsia="Times New Roman"/>
          <w:sz w:val="28"/>
          <w:szCs w:val="20"/>
          <w:lang w:eastAsia="ko-KR"/>
        </w:rPr>
      </w:pPr>
    </w:p>
    <w:p w14:paraId="77E69F36" w14:textId="77777777" w:rsidR="00FF799A" w:rsidRPr="006D2794" w:rsidRDefault="00FF799A" w:rsidP="00FF799A">
      <w:pPr>
        <w:ind w:firstLine="454"/>
        <w:rPr>
          <w:rFonts w:eastAsia="Times New Roman"/>
          <w:sz w:val="28"/>
          <w:szCs w:val="20"/>
          <w:lang w:eastAsia="ko-KR"/>
        </w:rPr>
      </w:pPr>
      <w:r w:rsidRPr="006D2794">
        <w:rPr>
          <w:rFonts w:eastAsia="Times New Roman"/>
          <w:sz w:val="28"/>
          <w:szCs w:val="20"/>
          <w:lang w:val="kk-KZ" w:eastAsia="ko-KR"/>
        </w:rPr>
        <w:t>мұндағы</w:t>
      </w:r>
      <w:r w:rsidRPr="006D2794">
        <w:rPr>
          <w:rFonts w:eastAsia="Times New Roman"/>
          <w:sz w:val="28"/>
          <w:szCs w:val="20"/>
          <w:lang w:eastAsia="ko-KR"/>
        </w:rPr>
        <w:t xml:space="preserve"> </w:t>
      </w:r>
      <w:proofErr w:type="spellStart"/>
      <w:r w:rsidRPr="006D2794">
        <w:rPr>
          <w:rFonts w:eastAsia="Times New Roman"/>
          <w:sz w:val="28"/>
          <w:szCs w:val="20"/>
          <w:lang w:eastAsia="ko-KR"/>
        </w:rPr>
        <w:t>У</w:t>
      </w:r>
      <w:r w:rsidRPr="006D2794">
        <w:rPr>
          <w:rFonts w:eastAsia="Times New Roman"/>
          <w:sz w:val="28"/>
          <w:szCs w:val="20"/>
          <w:vertAlign w:val="subscript"/>
          <w:lang w:eastAsia="ko-KR"/>
        </w:rPr>
        <w:t>э</w:t>
      </w:r>
      <w:proofErr w:type="spellEnd"/>
      <w:r w:rsidRPr="006D2794">
        <w:rPr>
          <w:rFonts w:eastAsia="Times New Roman"/>
          <w:sz w:val="28"/>
          <w:szCs w:val="20"/>
          <w:lang w:eastAsia="ko-KR"/>
        </w:rPr>
        <w:t xml:space="preserve"> – </w:t>
      </w:r>
      <w:r w:rsidRPr="006D2794">
        <w:rPr>
          <w:sz w:val="28"/>
          <w:szCs w:val="28"/>
          <w:lang w:val="kk-KZ"/>
        </w:rPr>
        <w:t>функцияның тәжірибелік  мәні (қамту сапасының параметрі);</w:t>
      </w:r>
    </w:p>
    <w:p w14:paraId="6576D9B2" w14:textId="77777777" w:rsidR="00FF799A" w:rsidRPr="006D2794" w:rsidRDefault="00FF799A" w:rsidP="00FF799A">
      <w:pPr>
        <w:ind w:firstLine="414"/>
        <w:rPr>
          <w:rFonts w:eastAsia="Times New Roman"/>
          <w:sz w:val="28"/>
          <w:szCs w:val="20"/>
          <w:lang w:eastAsia="ko-KR"/>
        </w:rPr>
      </w:pPr>
      <w:r w:rsidRPr="006D2794">
        <w:rPr>
          <w:rFonts w:eastAsia="Times New Roman"/>
          <w:sz w:val="28"/>
          <w:szCs w:val="20"/>
          <w:lang w:eastAsia="ko-KR"/>
        </w:rPr>
        <w:t>У</w:t>
      </w:r>
      <w:r w:rsidRPr="006D2794">
        <w:rPr>
          <w:rFonts w:eastAsia="Times New Roman"/>
          <w:sz w:val="28"/>
          <w:szCs w:val="20"/>
          <w:vertAlign w:val="subscript"/>
          <w:lang w:eastAsia="ko-KR"/>
        </w:rPr>
        <w:t>р</w:t>
      </w:r>
      <w:r w:rsidRPr="006D2794">
        <w:rPr>
          <w:rFonts w:eastAsia="Times New Roman"/>
          <w:sz w:val="28"/>
          <w:szCs w:val="20"/>
          <w:lang w:eastAsia="ko-KR"/>
        </w:rPr>
        <w:t xml:space="preserve"> – </w:t>
      </w:r>
      <w:r w:rsidRPr="006D2794">
        <w:rPr>
          <w:sz w:val="28"/>
          <w:szCs w:val="28"/>
          <w:lang w:val="kk-KZ"/>
        </w:rPr>
        <w:t>функцияның есептік мәні;</w:t>
      </w:r>
    </w:p>
    <w:p w14:paraId="1B8A5DE7" w14:textId="77777777" w:rsidR="00FF799A" w:rsidRPr="006D2794" w:rsidRDefault="00FF799A" w:rsidP="00FF799A">
      <w:pPr>
        <w:ind w:firstLine="414"/>
        <w:rPr>
          <w:rFonts w:eastAsia="Times New Roman"/>
          <w:sz w:val="28"/>
          <w:szCs w:val="20"/>
          <w:lang w:eastAsia="ko-KR"/>
        </w:rPr>
      </w:pPr>
      <w:r w:rsidRPr="006D2794">
        <w:rPr>
          <w:rFonts w:eastAsia="Times New Roman"/>
          <w:position w:val="-10"/>
          <w:sz w:val="28"/>
          <w:szCs w:val="20"/>
          <w:lang w:eastAsia="ko-KR"/>
        </w:rPr>
        <w:object w:dxaOrig="390" w:dyaOrig="390" w14:anchorId="62D0728A">
          <v:shape id="_x0000_i1040" type="#_x0000_t75" style="width:19.5pt;height:19.5pt" o:ole="" fillcolor="window">
            <v:imagedata r:id="rId80" o:title=""/>
          </v:shape>
          <o:OLEObject Type="Embed" ProgID="Equation.3" ShapeID="_x0000_i1040" DrawAspect="Content" ObjectID="_1698968926" r:id="rId81"/>
        </w:object>
      </w:r>
      <w:r w:rsidRPr="006D2794">
        <w:rPr>
          <w:rFonts w:eastAsia="Times New Roman"/>
          <w:sz w:val="28"/>
          <w:szCs w:val="20"/>
          <w:lang w:eastAsia="ko-KR"/>
        </w:rPr>
        <w:t xml:space="preserve">– </w:t>
      </w:r>
      <w:r w:rsidRPr="006D2794">
        <w:rPr>
          <w:sz w:val="28"/>
          <w:szCs w:val="28"/>
          <w:lang w:val="kk-KZ"/>
        </w:rPr>
        <w:t>функцияның орташа мәні;</w:t>
      </w:r>
    </w:p>
    <w:p w14:paraId="26413166" w14:textId="77777777" w:rsidR="00FF799A" w:rsidRPr="006D2794" w:rsidRDefault="00FF799A" w:rsidP="00FF799A">
      <w:pPr>
        <w:ind w:firstLine="454"/>
        <w:rPr>
          <w:sz w:val="28"/>
          <w:szCs w:val="28"/>
          <w:lang w:val="kk-KZ"/>
        </w:rPr>
      </w:pPr>
      <w:r w:rsidRPr="006D2794">
        <w:rPr>
          <w:rFonts w:eastAsia="Times New Roman"/>
          <w:sz w:val="28"/>
          <w:szCs w:val="20"/>
          <w:lang w:val="en-US" w:eastAsia="ko-KR"/>
        </w:rPr>
        <w:lastRenderedPageBreak/>
        <w:t>N</w:t>
      </w:r>
      <w:r w:rsidRPr="006D2794">
        <w:rPr>
          <w:rFonts w:eastAsia="Times New Roman"/>
          <w:sz w:val="28"/>
          <w:szCs w:val="20"/>
          <w:lang w:eastAsia="ko-KR"/>
        </w:rPr>
        <w:t xml:space="preserve"> – </w:t>
      </w:r>
      <w:r w:rsidRPr="006D2794">
        <w:rPr>
          <w:sz w:val="28"/>
          <w:szCs w:val="28"/>
          <w:lang w:val="kk-KZ"/>
        </w:rPr>
        <w:t>N-тәжірибелер саны.</w:t>
      </w:r>
    </w:p>
    <w:p w14:paraId="583AD39B" w14:textId="77777777" w:rsidR="00FF799A" w:rsidRPr="006D2794" w:rsidRDefault="00FF799A" w:rsidP="00FF799A">
      <w:pPr>
        <w:ind w:firstLine="454"/>
        <w:rPr>
          <w:sz w:val="28"/>
          <w:szCs w:val="28"/>
          <w:lang w:val="kk-KZ"/>
        </w:rPr>
      </w:pPr>
      <w:r w:rsidRPr="006D2794">
        <w:rPr>
          <w:sz w:val="28"/>
          <w:szCs w:val="28"/>
          <w:lang w:val="kk-KZ"/>
        </w:rPr>
        <w:t>Бастапқы деректер мен есептеулердің арасындағы СКО-дан басқа, R-дің бірнеше корреляция коэффициенті есептелді.</w:t>
      </w:r>
    </w:p>
    <w:p w14:paraId="63D4D5D2" w14:textId="20A783BA" w:rsidR="00FF799A" w:rsidRPr="006D2794" w:rsidRDefault="00FF799A" w:rsidP="00FF799A">
      <w:pPr>
        <w:ind w:firstLine="454"/>
        <w:rPr>
          <w:sz w:val="28"/>
          <w:szCs w:val="28"/>
          <w:lang w:val="kk-KZ"/>
        </w:rPr>
      </w:pPr>
      <w:r w:rsidRPr="006D2794">
        <w:rPr>
          <w:sz w:val="28"/>
          <w:szCs w:val="28"/>
          <w:lang w:val="kk-KZ"/>
        </w:rPr>
        <w:t>[</w:t>
      </w:r>
      <w:r>
        <w:rPr>
          <w:sz w:val="28"/>
          <w:szCs w:val="28"/>
          <w:lang w:val="kk-KZ"/>
        </w:rPr>
        <w:t>94</w:t>
      </w:r>
      <w:r w:rsidRPr="006D2794">
        <w:rPr>
          <w:sz w:val="28"/>
          <w:szCs w:val="28"/>
          <w:lang w:val="kk-KZ"/>
        </w:rPr>
        <w:t>] әдебиетке сәйкес егер СКО 20% - дан аз болса және СКО 20% - дан 50% - ға дейін болса, модель өте жақсы деп саналады.</w:t>
      </w:r>
    </w:p>
    <w:p w14:paraId="771BC46F" w14:textId="1720B4FE" w:rsidR="00FF799A" w:rsidRDefault="00FF799A" w:rsidP="00FF799A">
      <w:pPr>
        <w:ind w:firstLine="454"/>
        <w:rPr>
          <w:sz w:val="28"/>
          <w:szCs w:val="28"/>
          <w:lang w:val="kk-KZ"/>
        </w:rPr>
      </w:pPr>
      <w:r w:rsidRPr="006D2794">
        <w:rPr>
          <w:sz w:val="28"/>
          <w:szCs w:val="28"/>
          <w:lang w:val="kk-KZ"/>
        </w:rPr>
        <w:t>Деректерді өңдеу нәтижесінде келесі тәуелділіктер алынады:</w:t>
      </w:r>
    </w:p>
    <w:p w14:paraId="5CCC2BDE" w14:textId="77777777" w:rsidR="00FC47CF" w:rsidRPr="006D2794" w:rsidRDefault="00FC47CF" w:rsidP="00FF799A">
      <w:pPr>
        <w:ind w:firstLine="454"/>
        <w:rPr>
          <w:sz w:val="28"/>
          <w:szCs w:val="28"/>
          <w:lang w:val="kk-KZ"/>
        </w:rPr>
      </w:pPr>
    </w:p>
    <w:p w14:paraId="7F4BCCC8" w14:textId="77777777" w:rsidR="00FF799A" w:rsidRPr="006D2794" w:rsidRDefault="00FF799A" w:rsidP="00FF799A">
      <w:pPr>
        <w:ind w:firstLine="454"/>
        <w:rPr>
          <w:sz w:val="28"/>
          <w:szCs w:val="28"/>
          <w:lang w:val="kk-KZ"/>
        </w:rPr>
      </w:pPr>
      <w:r w:rsidRPr="006D2794">
        <w:rPr>
          <w:sz w:val="28"/>
          <w:szCs w:val="28"/>
          <w:lang w:val="kk-KZ"/>
        </w:rPr>
        <w:t>1) У</w:t>
      </w:r>
      <w:r w:rsidRPr="006D2794">
        <w:rPr>
          <w:sz w:val="28"/>
          <w:szCs w:val="28"/>
          <w:vertAlign w:val="subscript"/>
          <w:lang w:val="kk-KZ"/>
        </w:rPr>
        <w:t>1</w:t>
      </w:r>
      <w:r w:rsidRPr="006D2794">
        <w:rPr>
          <w:sz w:val="28"/>
          <w:szCs w:val="28"/>
          <w:lang w:val="kk-KZ"/>
        </w:rPr>
        <w:t>-өңделген беттің кедір-бұдырлығы R</w:t>
      </w:r>
      <w:r w:rsidRPr="006D2794">
        <w:rPr>
          <w:sz w:val="28"/>
          <w:szCs w:val="28"/>
          <w:vertAlign w:val="subscript"/>
          <w:lang w:val="kk-KZ"/>
        </w:rPr>
        <w:t>a</w:t>
      </w:r>
      <w:r w:rsidRPr="006D2794">
        <w:rPr>
          <w:sz w:val="28"/>
          <w:szCs w:val="28"/>
          <w:lang w:val="kk-KZ"/>
        </w:rPr>
        <w:t>, мкм</w:t>
      </w:r>
    </w:p>
    <w:p w14:paraId="19FC1B9B" w14:textId="77777777" w:rsidR="00FF799A" w:rsidRPr="006D2794" w:rsidRDefault="00FF799A" w:rsidP="00FF799A">
      <w:pPr>
        <w:pStyle w:val="a4"/>
        <w:ind w:left="0"/>
        <w:jc w:val="both"/>
        <w:rPr>
          <w:sz w:val="28"/>
          <w:szCs w:val="20"/>
          <w:lang w:val="kk-KZ" w:eastAsia="ko-KR"/>
        </w:rPr>
      </w:pPr>
    </w:p>
    <w:p w14:paraId="77BBC207" w14:textId="77777777" w:rsidR="00FF799A" w:rsidRPr="006D2794" w:rsidRDefault="00FF799A" w:rsidP="00FF799A">
      <w:pPr>
        <w:jc w:val="center"/>
        <w:rPr>
          <w:rFonts w:eastAsia="Times New Roman"/>
          <w:sz w:val="28"/>
          <w:szCs w:val="20"/>
          <w:lang w:eastAsia="ko-KR"/>
        </w:rPr>
      </w:pPr>
      <w:r w:rsidRPr="006D2794">
        <w:rPr>
          <w:position w:val="-34"/>
          <w:sz w:val="32"/>
          <w:szCs w:val="32"/>
          <w:lang w:eastAsia="ru-RU"/>
        </w:rPr>
        <w:object w:dxaOrig="7290" w:dyaOrig="780" w14:anchorId="71C6F411">
          <v:shape id="_x0000_i1041" type="#_x0000_t75" style="width:364.5pt;height:38.25pt" o:ole="">
            <v:imagedata r:id="rId82" o:title=""/>
          </v:shape>
          <o:OLEObject Type="Embed" ProgID="Equation.3" ShapeID="_x0000_i1041" DrawAspect="Content" ObjectID="_1698968927" r:id="rId83"/>
        </w:object>
      </w:r>
    </w:p>
    <w:p w14:paraId="790F73A3" w14:textId="77777777" w:rsidR="00FF799A" w:rsidRPr="006D2794" w:rsidRDefault="00FF799A" w:rsidP="00FF799A">
      <w:pPr>
        <w:rPr>
          <w:rFonts w:eastAsia="Times New Roman"/>
          <w:sz w:val="28"/>
          <w:szCs w:val="20"/>
          <w:lang w:eastAsia="ko-KR"/>
        </w:rPr>
      </w:pPr>
      <w:r w:rsidRPr="006D2794">
        <w:rPr>
          <w:rFonts w:eastAsia="Times New Roman"/>
          <w:sz w:val="28"/>
          <w:szCs w:val="20"/>
          <w:lang w:eastAsia="ko-KR"/>
        </w:rPr>
        <w:t>-</w:t>
      </w:r>
      <w:r w:rsidRPr="006D2794">
        <w:rPr>
          <w:rFonts w:eastAsia="Times New Roman"/>
          <w:position w:val="-12"/>
          <w:sz w:val="28"/>
          <w:szCs w:val="20"/>
          <w:lang w:eastAsia="ko-KR"/>
        </w:rPr>
        <w:object w:dxaOrig="210" w:dyaOrig="390" w14:anchorId="788E2B81">
          <v:shape id="_x0000_i1042" type="#_x0000_t75" style="width:9.75pt;height:19.5pt" o:ole="" fillcolor="window">
            <v:imagedata r:id="rId84" o:title=""/>
          </v:shape>
          <o:OLEObject Type="Embed" ProgID="Equation.3" ShapeID="_x0000_i1042" DrawAspect="Content" ObjectID="_1698968928" r:id="rId85"/>
        </w:object>
      </w:r>
      <w:r w:rsidRPr="006D2794">
        <w:rPr>
          <w:rFonts w:eastAsia="Times New Roman"/>
          <w:sz w:val="28"/>
          <w:szCs w:val="20"/>
          <w:lang w:eastAsia="ko-KR"/>
        </w:rPr>
        <w:t xml:space="preserve">СКО = 22,53%, </w:t>
      </w:r>
      <w:r w:rsidRPr="006D2794">
        <w:rPr>
          <w:rFonts w:eastAsia="Times New Roman"/>
          <w:sz w:val="28"/>
          <w:szCs w:val="20"/>
          <w:lang w:val="en-US" w:eastAsia="ko-KR"/>
        </w:rPr>
        <w:t>R</w:t>
      </w:r>
      <w:r w:rsidRPr="006D2794">
        <w:rPr>
          <w:rFonts w:eastAsia="Times New Roman"/>
          <w:sz w:val="28"/>
          <w:szCs w:val="20"/>
          <w:lang w:eastAsia="ko-KR"/>
        </w:rPr>
        <w:t xml:space="preserve"> = 0,965.</w:t>
      </w:r>
    </w:p>
    <w:p w14:paraId="60D42009" w14:textId="77777777" w:rsidR="00FF799A" w:rsidRPr="006D2794" w:rsidRDefault="00FF799A" w:rsidP="00FF799A">
      <w:pPr>
        <w:ind w:firstLine="426"/>
        <w:rPr>
          <w:rFonts w:eastAsia="Times New Roman"/>
          <w:sz w:val="28"/>
          <w:szCs w:val="20"/>
          <w:lang w:eastAsia="ko-KR"/>
        </w:rPr>
      </w:pPr>
    </w:p>
    <w:p w14:paraId="44DDE1CB" w14:textId="77777777" w:rsidR="00FF799A" w:rsidRPr="006D2794" w:rsidRDefault="00FF799A" w:rsidP="00FF799A">
      <w:pPr>
        <w:ind w:firstLine="426"/>
        <w:rPr>
          <w:rFonts w:eastAsia="Times New Roman"/>
          <w:sz w:val="28"/>
          <w:szCs w:val="20"/>
          <w:lang w:eastAsia="ru-RU"/>
        </w:rPr>
      </w:pPr>
      <w:r w:rsidRPr="006D2794">
        <w:rPr>
          <w:rFonts w:eastAsia="Times New Roman"/>
          <w:sz w:val="28"/>
          <w:szCs w:val="20"/>
          <w:lang w:eastAsia="ko-KR"/>
        </w:rPr>
        <w:t xml:space="preserve">2) </w:t>
      </w:r>
      <w:r w:rsidRPr="006D2794">
        <w:rPr>
          <w:rFonts w:eastAsia="Times New Roman"/>
          <w:sz w:val="28"/>
          <w:szCs w:val="20"/>
          <w:lang w:eastAsia="ru-RU"/>
        </w:rPr>
        <w:t>У</w:t>
      </w:r>
      <w:r w:rsidRPr="006D2794">
        <w:rPr>
          <w:rFonts w:eastAsia="Times New Roman"/>
          <w:sz w:val="28"/>
          <w:szCs w:val="20"/>
          <w:vertAlign w:val="subscript"/>
          <w:lang w:eastAsia="ru-RU"/>
        </w:rPr>
        <w:t>2</w:t>
      </w:r>
      <w:r w:rsidRPr="006D2794">
        <w:rPr>
          <w:rFonts w:eastAsia="Times New Roman"/>
          <w:sz w:val="28"/>
          <w:szCs w:val="20"/>
          <w:lang w:eastAsia="ru-RU"/>
        </w:rPr>
        <w:t xml:space="preserve"> – </w:t>
      </w:r>
      <w:r w:rsidRPr="006D2794">
        <w:rPr>
          <w:rFonts w:eastAsia="Times New Roman"/>
          <w:sz w:val="28"/>
          <w:szCs w:val="20"/>
          <w:lang w:val="kk-KZ" w:eastAsia="ru-RU"/>
        </w:rPr>
        <w:t>өңделген беттің қаттылығы</w:t>
      </w:r>
      <w:r w:rsidRPr="006D2794">
        <w:rPr>
          <w:rFonts w:eastAsia="Times New Roman"/>
          <w:sz w:val="28"/>
          <w:szCs w:val="20"/>
          <w:lang w:eastAsia="ru-RU"/>
        </w:rPr>
        <w:t xml:space="preserve"> </w:t>
      </w:r>
      <w:r w:rsidRPr="006D2794">
        <w:rPr>
          <w:rFonts w:eastAsia="Times New Roman"/>
          <w:sz w:val="28"/>
          <w:szCs w:val="20"/>
          <w:lang w:val="en-US" w:eastAsia="ru-RU"/>
        </w:rPr>
        <w:t>HB</w:t>
      </w:r>
      <w:r w:rsidRPr="006D2794">
        <w:rPr>
          <w:rFonts w:eastAsia="Times New Roman"/>
          <w:sz w:val="28"/>
          <w:szCs w:val="20"/>
          <w:lang w:eastAsia="ru-RU"/>
        </w:rPr>
        <w:t>, кгс/мм</w:t>
      </w:r>
      <w:r w:rsidRPr="006D2794">
        <w:rPr>
          <w:rFonts w:eastAsia="Times New Roman"/>
          <w:sz w:val="28"/>
          <w:szCs w:val="20"/>
          <w:vertAlign w:val="superscript"/>
          <w:lang w:eastAsia="ru-RU"/>
        </w:rPr>
        <w:t>2</w:t>
      </w:r>
    </w:p>
    <w:p w14:paraId="0F2C1180" w14:textId="77777777" w:rsidR="00FF799A" w:rsidRPr="006D2794" w:rsidRDefault="00FF799A" w:rsidP="00FF799A">
      <w:pPr>
        <w:jc w:val="center"/>
        <w:rPr>
          <w:rFonts w:eastAsia="Times New Roman"/>
          <w:sz w:val="28"/>
          <w:szCs w:val="20"/>
          <w:lang w:eastAsia="ko-KR"/>
        </w:rPr>
      </w:pPr>
    </w:p>
    <w:p w14:paraId="28A80C6E" w14:textId="77777777" w:rsidR="00FF799A" w:rsidRPr="006D2794" w:rsidRDefault="00FF799A" w:rsidP="00FF799A">
      <w:pPr>
        <w:pStyle w:val="ac"/>
        <w:spacing w:after="0"/>
        <w:ind w:left="0"/>
        <w:jc w:val="center"/>
        <w:rPr>
          <w:position w:val="-32"/>
          <w:sz w:val="32"/>
          <w:szCs w:val="32"/>
          <w:lang w:val="en-US" w:eastAsia="ru-RU"/>
        </w:rPr>
      </w:pPr>
      <w:r w:rsidRPr="006D2794">
        <w:rPr>
          <w:position w:val="-72"/>
          <w:sz w:val="32"/>
          <w:szCs w:val="32"/>
        </w:rPr>
        <w:object w:dxaOrig="7290" w:dyaOrig="1575" w14:anchorId="0127F378">
          <v:shape id="_x0000_i1043" type="#_x0000_t75" style="width:364.5pt;height:79.5pt" o:ole="">
            <v:imagedata r:id="rId86" o:title=""/>
          </v:shape>
          <o:OLEObject Type="Embed" ProgID="Equation.3" ShapeID="_x0000_i1043" DrawAspect="Content" ObjectID="_1698968929" r:id="rId87"/>
        </w:object>
      </w:r>
    </w:p>
    <w:p w14:paraId="51F1A2E3" w14:textId="77777777" w:rsidR="00FF799A" w:rsidRPr="006D2794" w:rsidRDefault="00FF799A" w:rsidP="00FF799A">
      <w:pPr>
        <w:rPr>
          <w:rFonts w:eastAsia="Times New Roman"/>
          <w:sz w:val="28"/>
          <w:szCs w:val="20"/>
          <w:lang w:val="en-US" w:eastAsia="ko-KR"/>
        </w:rPr>
      </w:pPr>
    </w:p>
    <w:p w14:paraId="3E02D0E1" w14:textId="0AEF8427" w:rsidR="00FF799A" w:rsidRDefault="00FF799A" w:rsidP="00FF799A">
      <w:pPr>
        <w:rPr>
          <w:rFonts w:eastAsia="Times New Roman"/>
          <w:sz w:val="28"/>
          <w:szCs w:val="20"/>
          <w:lang w:val="en-US" w:eastAsia="ko-KR"/>
        </w:rPr>
      </w:pPr>
      <w:r w:rsidRPr="006D2794">
        <w:rPr>
          <w:rFonts w:eastAsia="Times New Roman"/>
          <w:sz w:val="28"/>
          <w:szCs w:val="20"/>
          <w:lang w:val="en-US" w:eastAsia="ko-KR"/>
        </w:rPr>
        <w:t>-</w:t>
      </w:r>
      <w:r w:rsidRPr="006D2794">
        <w:rPr>
          <w:rFonts w:eastAsia="Times New Roman"/>
          <w:position w:val="-12"/>
          <w:sz w:val="28"/>
          <w:szCs w:val="20"/>
          <w:lang w:eastAsia="ko-KR"/>
        </w:rPr>
        <w:object w:dxaOrig="210" w:dyaOrig="390" w14:anchorId="74B402F4">
          <v:shape id="_x0000_i1044" type="#_x0000_t75" style="width:9.75pt;height:19.5pt" o:ole="" fillcolor="window">
            <v:imagedata r:id="rId84" o:title=""/>
          </v:shape>
          <o:OLEObject Type="Embed" ProgID="Equation.3" ShapeID="_x0000_i1044" DrawAspect="Content" ObjectID="_1698968930" r:id="rId88"/>
        </w:object>
      </w:r>
      <w:r w:rsidRPr="006D2794">
        <w:rPr>
          <w:rFonts w:eastAsia="Times New Roman"/>
          <w:sz w:val="28"/>
          <w:szCs w:val="20"/>
          <w:lang w:eastAsia="ko-KR"/>
        </w:rPr>
        <w:t>СКО</w:t>
      </w:r>
      <w:r w:rsidRPr="006D2794">
        <w:rPr>
          <w:rFonts w:eastAsia="Times New Roman"/>
          <w:sz w:val="28"/>
          <w:szCs w:val="20"/>
          <w:lang w:val="en-US" w:eastAsia="ko-KR"/>
        </w:rPr>
        <w:t xml:space="preserve"> = 30,63%, R = 0,933.</w:t>
      </w:r>
    </w:p>
    <w:p w14:paraId="21AD74C8" w14:textId="77777777" w:rsidR="002C369B" w:rsidRPr="006D2794" w:rsidRDefault="002C369B" w:rsidP="00FF799A">
      <w:pPr>
        <w:rPr>
          <w:rFonts w:eastAsia="Times New Roman"/>
          <w:sz w:val="28"/>
          <w:szCs w:val="20"/>
          <w:lang w:val="en-US" w:eastAsia="ko-KR"/>
        </w:rPr>
      </w:pPr>
    </w:p>
    <w:p w14:paraId="0D142F98" w14:textId="77777777" w:rsidR="00FF799A" w:rsidRPr="006D2794" w:rsidRDefault="00FF799A" w:rsidP="00FF799A">
      <w:pPr>
        <w:ind w:firstLine="454"/>
        <w:rPr>
          <w:sz w:val="28"/>
          <w:szCs w:val="28"/>
          <w:lang w:val="kk-KZ"/>
        </w:rPr>
      </w:pPr>
      <w:r w:rsidRPr="006D2794">
        <w:rPr>
          <w:sz w:val="28"/>
          <w:szCs w:val="28"/>
          <w:lang w:val="kk-KZ"/>
        </w:rPr>
        <w:t xml:space="preserve">Алынған математикалық модель </w:t>
      </w:r>
      <w:proofErr w:type="spellStart"/>
      <w:r w:rsidRPr="006D2794">
        <w:rPr>
          <w:rFonts w:eastAsia="Times New Roman"/>
          <w:sz w:val="28"/>
          <w:szCs w:val="20"/>
          <w:lang w:eastAsia="ko-KR"/>
        </w:rPr>
        <w:t>шпиндел</w:t>
      </w:r>
      <w:proofErr w:type="spellEnd"/>
      <w:r w:rsidRPr="006D2794">
        <w:rPr>
          <w:rFonts w:eastAsia="Times New Roman"/>
          <w:sz w:val="28"/>
          <w:szCs w:val="20"/>
          <w:lang w:val="kk-KZ" w:eastAsia="ko-KR"/>
        </w:rPr>
        <w:t>дің</w:t>
      </w:r>
      <w:r w:rsidRPr="006D2794">
        <w:rPr>
          <w:sz w:val="28"/>
          <w:szCs w:val="28"/>
          <w:lang w:val="kk-KZ"/>
        </w:rPr>
        <w:t xml:space="preserve"> айналу санын (n), беруді (S), құралды орнату бұрышын және кесу тереңдігін (t) байланыстырады, үлкен диаметрлі саңылау бетінің сапа параметрлерін басқаруға және өңдеудің жоғары дәлдігін қамтамасыз ететін оңтайлы өңдеу тәртібін анықтауға мүмкіндік береді.</w:t>
      </w:r>
    </w:p>
    <w:p w14:paraId="5A728441" w14:textId="77777777" w:rsidR="00FF799A" w:rsidRPr="006D2794" w:rsidRDefault="00FF799A" w:rsidP="00FF799A">
      <w:pPr>
        <w:ind w:firstLine="454"/>
        <w:rPr>
          <w:sz w:val="28"/>
          <w:szCs w:val="28"/>
          <w:lang w:val="kk-KZ"/>
        </w:rPr>
      </w:pPr>
      <w:r w:rsidRPr="006D2794">
        <w:rPr>
          <w:sz w:val="28"/>
          <w:szCs w:val="28"/>
          <w:lang w:val="kk-KZ"/>
        </w:rPr>
        <w:t>Үлкен көлемді бөліктердің үлкен диаметрлі саңылауларын өңдеу кезінде айналмалы-үйкеліс бұрғылау әдісін қолдану қатты қорытпалардан жасалған тақтайшалармен жабдықталған кескіштерді өңдеумен салыстырғанда өңдеу өнімділігін арттыруға, бетінің қажетті кедір-бұдырлығын қамтамасыз етуге, сондай-ақ бөліктің өндірістік құнын төмендетуге мүмкіндік береді.</w:t>
      </w:r>
    </w:p>
    <w:p w14:paraId="764887A1" w14:textId="77777777" w:rsidR="00FF799A" w:rsidRPr="006D2794" w:rsidRDefault="00FF799A" w:rsidP="00FF799A">
      <w:pPr>
        <w:ind w:firstLine="454"/>
        <w:rPr>
          <w:sz w:val="28"/>
          <w:szCs w:val="28"/>
          <w:lang w:val="kk-KZ"/>
        </w:rPr>
      </w:pPr>
    </w:p>
    <w:p w14:paraId="57881968" w14:textId="77777777" w:rsidR="00FF799A" w:rsidRPr="006D2794" w:rsidRDefault="00FF799A" w:rsidP="00FF799A">
      <w:pPr>
        <w:ind w:firstLine="567"/>
        <w:rPr>
          <w:b/>
          <w:sz w:val="28"/>
          <w:szCs w:val="28"/>
          <w:lang w:val="kk-KZ"/>
        </w:rPr>
      </w:pPr>
      <w:r w:rsidRPr="006D2794">
        <w:rPr>
          <w:b/>
          <w:sz w:val="28"/>
          <w:szCs w:val="28"/>
          <w:lang w:val="kk-KZ"/>
        </w:rPr>
        <w:t>3.2 Тәжірибелік зерттеу әдістемесі және қолданылған жабдықтар</w:t>
      </w:r>
    </w:p>
    <w:p w14:paraId="1B43969B" w14:textId="77777777" w:rsidR="00FF799A" w:rsidRPr="006D2794" w:rsidRDefault="00FF799A" w:rsidP="00FF799A">
      <w:pPr>
        <w:ind w:firstLine="567"/>
        <w:rPr>
          <w:b/>
          <w:sz w:val="28"/>
          <w:szCs w:val="28"/>
          <w:lang w:val="kk-KZ"/>
        </w:rPr>
      </w:pPr>
    </w:p>
    <w:p w14:paraId="5874E276" w14:textId="77777777" w:rsidR="00FC47CF" w:rsidRDefault="00FF799A" w:rsidP="00FF799A">
      <w:pPr>
        <w:ind w:firstLine="567"/>
        <w:rPr>
          <w:sz w:val="28"/>
          <w:szCs w:val="28"/>
          <w:lang w:val="kk-KZ"/>
        </w:rPr>
      </w:pPr>
      <w:r w:rsidRPr="006D2794">
        <w:rPr>
          <w:sz w:val="28"/>
          <w:szCs w:val="28"/>
          <w:lang w:val="kk-KZ"/>
        </w:rPr>
        <w:t xml:space="preserve">Тәжірибелік зерттеулер Қарағанды техникалық университетінің "Технологиялық жабдықтар, машина жасау және стандарттау" кафедрасының зертханасында жүргізілді. Үлгілер 30ХГСА болаттан дайындалды. Үлгілерді көп жүзді ротациалық қайрау JET GH-1640ZX үлгісіндегі бұрандалы кескіш станокта жүргізілді. </w:t>
      </w:r>
    </w:p>
    <w:p w14:paraId="0AF57A66" w14:textId="6B41DAD4" w:rsidR="00FF799A" w:rsidRPr="006D2794" w:rsidRDefault="00FF799A" w:rsidP="00FF799A">
      <w:pPr>
        <w:ind w:firstLine="567"/>
        <w:rPr>
          <w:sz w:val="28"/>
          <w:szCs w:val="28"/>
          <w:lang w:val="kk-KZ"/>
        </w:rPr>
      </w:pPr>
      <w:r w:rsidRPr="006D2794">
        <w:rPr>
          <w:sz w:val="28"/>
          <w:szCs w:val="28"/>
          <w:lang w:val="kk-KZ"/>
        </w:rPr>
        <w:t>Өңделген беттердің кедір-бұдырлығы мен қаттылығы 3.1 - суретте көрсетілген электронды құрылғылардың көмегімен өлшенді: портативті TR 100 кедір-бұдырлық өлшегіш (профиль өлшегіші) және динамикалық қаттылықты өлшеуші TDM-2 шағын көлемді құрылғы.</w:t>
      </w:r>
    </w:p>
    <w:tbl>
      <w:tblPr>
        <w:tblW w:w="0" w:type="auto"/>
        <w:jc w:val="center"/>
        <w:tblLook w:val="04A0" w:firstRow="1" w:lastRow="0" w:firstColumn="1" w:lastColumn="0" w:noHBand="0" w:noVBand="1"/>
      </w:tblPr>
      <w:tblGrid>
        <w:gridCol w:w="3846"/>
        <w:gridCol w:w="3936"/>
      </w:tblGrid>
      <w:tr w:rsidR="00FF799A" w:rsidRPr="00881766" w14:paraId="133339D4" w14:textId="77777777" w:rsidTr="00230409">
        <w:trPr>
          <w:jc w:val="center"/>
        </w:trPr>
        <w:tc>
          <w:tcPr>
            <w:tcW w:w="3657" w:type="dxa"/>
            <w:shd w:val="clear" w:color="auto" w:fill="auto"/>
          </w:tcPr>
          <w:p w14:paraId="78B33B5E" w14:textId="350DE8DC" w:rsidR="00FF799A" w:rsidRPr="00881766" w:rsidRDefault="00FF799A" w:rsidP="00230409">
            <w:pPr>
              <w:widowControl w:val="0"/>
              <w:autoSpaceDE w:val="0"/>
              <w:autoSpaceDN w:val="0"/>
              <w:adjustRightInd w:val="0"/>
              <w:jc w:val="center"/>
              <w:rPr>
                <w:sz w:val="28"/>
                <w:szCs w:val="28"/>
                <w:lang w:val="kk-KZ"/>
              </w:rPr>
            </w:pPr>
            <w:r w:rsidRPr="00881766">
              <w:rPr>
                <w:noProof/>
                <w:sz w:val="28"/>
                <w:szCs w:val="28"/>
              </w:rPr>
              <w:lastRenderedPageBreak/>
              <w:drawing>
                <wp:inline distT="0" distB="0" distL="0" distR="0" wp14:anchorId="38E24BF8" wp14:editId="2E25AAEF">
                  <wp:extent cx="2305285" cy="170497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9">
                            <a:extLst>
                              <a:ext uri="{28A0092B-C50C-407E-A947-70E740481C1C}">
                                <a14:useLocalDpi xmlns:a14="http://schemas.microsoft.com/office/drawing/2010/main" val="0"/>
                              </a:ext>
                            </a:extLst>
                          </a:blip>
                          <a:srcRect l="25688" t="12846" b="14047"/>
                          <a:stretch>
                            <a:fillRect/>
                          </a:stretch>
                        </pic:blipFill>
                        <pic:spPr bwMode="auto">
                          <a:xfrm>
                            <a:off x="0" y="0"/>
                            <a:ext cx="2311902" cy="1709869"/>
                          </a:xfrm>
                          <a:prstGeom prst="rect">
                            <a:avLst/>
                          </a:prstGeom>
                          <a:noFill/>
                          <a:ln>
                            <a:noFill/>
                          </a:ln>
                        </pic:spPr>
                      </pic:pic>
                    </a:graphicData>
                  </a:graphic>
                </wp:inline>
              </w:drawing>
            </w:r>
          </w:p>
        </w:tc>
        <w:tc>
          <w:tcPr>
            <w:tcW w:w="3712" w:type="dxa"/>
            <w:shd w:val="clear" w:color="auto" w:fill="auto"/>
          </w:tcPr>
          <w:p w14:paraId="0EF97612" w14:textId="7B1C51A1" w:rsidR="00FF799A" w:rsidRPr="00881766" w:rsidRDefault="00FF799A" w:rsidP="00230409">
            <w:pPr>
              <w:widowControl w:val="0"/>
              <w:autoSpaceDE w:val="0"/>
              <w:autoSpaceDN w:val="0"/>
              <w:adjustRightInd w:val="0"/>
              <w:jc w:val="center"/>
              <w:rPr>
                <w:sz w:val="28"/>
                <w:szCs w:val="28"/>
                <w:lang w:val="kk-KZ"/>
              </w:rPr>
            </w:pPr>
            <w:r w:rsidRPr="00881766">
              <w:rPr>
                <w:noProof/>
                <w:sz w:val="28"/>
                <w:szCs w:val="28"/>
              </w:rPr>
              <w:drawing>
                <wp:inline distT="0" distB="0" distL="0" distR="0" wp14:anchorId="5C893BBD" wp14:editId="6B6B848E">
                  <wp:extent cx="2354837" cy="1695450"/>
                  <wp:effectExtent l="0" t="0" r="762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0">
                            <a:extLst>
                              <a:ext uri="{28A0092B-C50C-407E-A947-70E740481C1C}">
                                <a14:useLocalDpi xmlns:a14="http://schemas.microsoft.com/office/drawing/2010/main" val="0"/>
                              </a:ext>
                            </a:extLst>
                          </a:blip>
                          <a:srcRect l="18118" t="10094" r="13531" b="19554"/>
                          <a:stretch>
                            <a:fillRect/>
                          </a:stretch>
                        </pic:blipFill>
                        <pic:spPr bwMode="auto">
                          <a:xfrm>
                            <a:off x="0" y="0"/>
                            <a:ext cx="2362855" cy="1701223"/>
                          </a:xfrm>
                          <a:prstGeom prst="rect">
                            <a:avLst/>
                          </a:prstGeom>
                          <a:noFill/>
                          <a:ln>
                            <a:noFill/>
                          </a:ln>
                        </pic:spPr>
                      </pic:pic>
                    </a:graphicData>
                  </a:graphic>
                </wp:inline>
              </w:drawing>
            </w:r>
          </w:p>
        </w:tc>
      </w:tr>
      <w:tr w:rsidR="00FF799A" w:rsidRPr="00881766" w14:paraId="4212141A" w14:textId="77777777" w:rsidTr="00230409">
        <w:trPr>
          <w:jc w:val="center"/>
        </w:trPr>
        <w:tc>
          <w:tcPr>
            <w:tcW w:w="3657" w:type="dxa"/>
            <w:shd w:val="clear" w:color="auto" w:fill="auto"/>
          </w:tcPr>
          <w:p w14:paraId="2F3E30B7" w14:textId="77777777" w:rsidR="00FF799A" w:rsidRPr="00881766" w:rsidRDefault="00FF799A" w:rsidP="00230409">
            <w:pPr>
              <w:widowControl w:val="0"/>
              <w:autoSpaceDE w:val="0"/>
              <w:autoSpaceDN w:val="0"/>
              <w:adjustRightInd w:val="0"/>
              <w:jc w:val="center"/>
              <w:rPr>
                <w:i/>
                <w:sz w:val="28"/>
                <w:szCs w:val="28"/>
                <w:lang w:val="kk-KZ"/>
              </w:rPr>
            </w:pPr>
            <w:r w:rsidRPr="00881766">
              <w:rPr>
                <w:i/>
                <w:sz w:val="28"/>
                <w:szCs w:val="28"/>
                <w:lang w:val="kk-KZ"/>
              </w:rPr>
              <w:t>а)</w:t>
            </w:r>
          </w:p>
        </w:tc>
        <w:tc>
          <w:tcPr>
            <w:tcW w:w="3712" w:type="dxa"/>
            <w:shd w:val="clear" w:color="auto" w:fill="auto"/>
          </w:tcPr>
          <w:p w14:paraId="7FDFA6E1" w14:textId="77777777" w:rsidR="00FF799A" w:rsidRPr="00881766" w:rsidRDefault="00FF799A" w:rsidP="00230409">
            <w:pPr>
              <w:widowControl w:val="0"/>
              <w:autoSpaceDE w:val="0"/>
              <w:autoSpaceDN w:val="0"/>
              <w:adjustRightInd w:val="0"/>
              <w:jc w:val="center"/>
              <w:rPr>
                <w:i/>
                <w:sz w:val="28"/>
                <w:szCs w:val="28"/>
                <w:lang w:val="kk-KZ"/>
              </w:rPr>
            </w:pPr>
            <w:r w:rsidRPr="00881766">
              <w:rPr>
                <w:i/>
                <w:sz w:val="28"/>
                <w:szCs w:val="28"/>
                <w:lang w:val="kk-KZ"/>
              </w:rPr>
              <w:t>б)</w:t>
            </w:r>
          </w:p>
        </w:tc>
      </w:tr>
    </w:tbl>
    <w:p w14:paraId="4A9A07C8" w14:textId="77777777" w:rsidR="00FF799A" w:rsidRPr="006D2794" w:rsidRDefault="00FF799A" w:rsidP="00FF799A">
      <w:pPr>
        <w:widowControl w:val="0"/>
        <w:autoSpaceDE w:val="0"/>
        <w:autoSpaceDN w:val="0"/>
        <w:adjustRightInd w:val="0"/>
        <w:ind w:firstLine="567"/>
        <w:jc w:val="center"/>
        <w:rPr>
          <w:sz w:val="28"/>
          <w:szCs w:val="28"/>
          <w:lang w:val="kk-KZ"/>
        </w:rPr>
      </w:pPr>
      <w:r w:rsidRPr="006D2794">
        <w:rPr>
          <w:i/>
          <w:sz w:val="28"/>
          <w:szCs w:val="28"/>
          <w:lang w:val="kk-KZ"/>
        </w:rPr>
        <w:t xml:space="preserve">а – </w:t>
      </w:r>
      <w:r w:rsidRPr="006D2794">
        <w:rPr>
          <w:sz w:val="28"/>
          <w:szCs w:val="28"/>
          <w:lang w:val="kk-KZ"/>
        </w:rPr>
        <w:t xml:space="preserve">портативті TR 100 кедір-бұдырлық өлшегіш (профиль өлшегіші); </w:t>
      </w:r>
      <w:r w:rsidRPr="006D2794">
        <w:rPr>
          <w:i/>
          <w:sz w:val="28"/>
          <w:szCs w:val="28"/>
          <w:lang w:val="kk-KZ"/>
        </w:rPr>
        <w:t>б</w:t>
      </w:r>
      <w:r w:rsidRPr="006D2794">
        <w:rPr>
          <w:sz w:val="28"/>
          <w:szCs w:val="28"/>
          <w:lang w:val="kk-KZ"/>
        </w:rPr>
        <w:t xml:space="preserve"> – динамикалық қаттылықты өлшеуші TDM-2 шағын көлемді құрылғы</w:t>
      </w:r>
    </w:p>
    <w:p w14:paraId="1229516F" w14:textId="77777777" w:rsidR="00FF799A" w:rsidRPr="006D2794" w:rsidRDefault="00FF799A" w:rsidP="00FF799A">
      <w:pPr>
        <w:widowControl w:val="0"/>
        <w:autoSpaceDE w:val="0"/>
        <w:autoSpaceDN w:val="0"/>
        <w:adjustRightInd w:val="0"/>
        <w:ind w:firstLine="567"/>
        <w:jc w:val="center"/>
        <w:rPr>
          <w:sz w:val="28"/>
          <w:szCs w:val="28"/>
          <w:lang w:val="kk-KZ"/>
        </w:rPr>
      </w:pPr>
    </w:p>
    <w:p w14:paraId="5625D7A1" w14:textId="77777777" w:rsidR="00FF799A" w:rsidRPr="006D2794" w:rsidRDefault="00FF799A" w:rsidP="00FF799A">
      <w:pPr>
        <w:widowControl w:val="0"/>
        <w:autoSpaceDE w:val="0"/>
        <w:autoSpaceDN w:val="0"/>
        <w:adjustRightInd w:val="0"/>
        <w:ind w:firstLine="567"/>
        <w:jc w:val="center"/>
        <w:rPr>
          <w:sz w:val="28"/>
          <w:szCs w:val="28"/>
          <w:lang w:val="kk-KZ"/>
        </w:rPr>
      </w:pPr>
      <w:r w:rsidRPr="006D2794">
        <w:rPr>
          <w:sz w:val="28"/>
          <w:szCs w:val="28"/>
          <w:lang w:val="kk-KZ"/>
        </w:rPr>
        <w:t>3.1-сурет – Өңделген беттің кедір-бұдырлығы мен қаттылығын өлшеуге арналған аспаптар</w:t>
      </w:r>
    </w:p>
    <w:p w14:paraId="04CE2032" w14:textId="77777777" w:rsidR="00FF799A" w:rsidRPr="006D2794" w:rsidRDefault="00FF799A" w:rsidP="00FF799A">
      <w:pPr>
        <w:ind w:firstLine="567"/>
        <w:rPr>
          <w:sz w:val="28"/>
          <w:szCs w:val="28"/>
          <w:lang w:val="kk-KZ"/>
        </w:rPr>
      </w:pPr>
    </w:p>
    <w:p w14:paraId="72B5D66F" w14:textId="77777777" w:rsidR="00FF799A" w:rsidRPr="006D2794" w:rsidRDefault="00FF799A" w:rsidP="00FF799A">
      <w:pPr>
        <w:ind w:firstLine="567"/>
        <w:rPr>
          <w:sz w:val="28"/>
          <w:szCs w:val="28"/>
          <w:lang w:val="kk-KZ"/>
        </w:rPr>
      </w:pPr>
      <w:r w:rsidRPr="006D2794">
        <w:rPr>
          <w:sz w:val="28"/>
          <w:szCs w:val="28"/>
          <w:lang w:val="kk-KZ"/>
        </w:rPr>
        <w:t>3.2-суретте JET GH-1640ZX</w:t>
      </w:r>
      <w:r w:rsidRPr="006D2794">
        <w:rPr>
          <w:color w:val="FF0000"/>
          <w:sz w:val="28"/>
          <w:szCs w:val="28"/>
          <w:lang w:val="kk-KZ"/>
        </w:rPr>
        <w:t xml:space="preserve"> </w:t>
      </w:r>
      <w:r w:rsidRPr="006D2794">
        <w:rPr>
          <w:sz w:val="28"/>
          <w:szCs w:val="28"/>
          <w:lang w:val="kk-KZ"/>
        </w:rPr>
        <w:t>үлгісіндегі бұрандалы кескіш станок көрсетілген.</w:t>
      </w:r>
    </w:p>
    <w:p w14:paraId="44F049F9" w14:textId="77777777" w:rsidR="00FF799A" w:rsidRPr="006D2794" w:rsidRDefault="00FF799A" w:rsidP="00FF799A">
      <w:pPr>
        <w:ind w:firstLine="567"/>
        <w:rPr>
          <w:sz w:val="28"/>
          <w:szCs w:val="28"/>
          <w:lang w:val="kk-KZ"/>
        </w:rPr>
      </w:pPr>
    </w:p>
    <w:p w14:paraId="5152B3CB" w14:textId="2D729BCC" w:rsidR="00FF799A" w:rsidRPr="006D2794" w:rsidRDefault="00FF799A" w:rsidP="00FF799A">
      <w:pPr>
        <w:ind w:firstLine="454"/>
        <w:jc w:val="center"/>
        <w:rPr>
          <w:noProof/>
          <w:sz w:val="28"/>
          <w:szCs w:val="28"/>
          <w:lang w:val="kk-KZ" w:eastAsia="ru-RU"/>
        </w:rPr>
      </w:pPr>
      <w:r w:rsidRPr="006D2794">
        <w:rPr>
          <w:noProof/>
          <w:sz w:val="28"/>
          <w:szCs w:val="28"/>
          <w:lang w:eastAsia="ru-RU"/>
        </w:rPr>
        <w:drawing>
          <wp:inline distT="0" distB="0" distL="0" distR="0" wp14:anchorId="17C5A8EA" wp14:editId="43C9A5F6">
            <wp:extent cx="4754477" cy="3000375"/>
            <wp:effectExtent l="0" t="0" r="825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1">
                      <a:extLst>
                        <a:ext uri="{28A0092B-C50C-407E-A947-70E740481C1C}">
                          <a14:useLocalDpi xmlns:a14="http://schemas.microsoft.com/office/drawing/2010/main" val="0"/>
                        </a:ext>
                      </a:extLst>
                    </a:blip>
                    <a:srcRect t="10995" b="5353"/>
                    <a:stretch>
                      <a:fillRect/>
                    </a:stretch>
                  </pic:blipFill>
                  <pic:spPr bwMode="auto">
                    <a:xfrm>
                      <a:off x="0" y="0"/>
                      <a:ext cx="4770070" cy="3010215"/>
                    </a:xfrm>
                    <a:prstGeom prst="rect">
                      <a:avLst/>
                    </a:prstGeom>
                    <a:noFill/>
                    <a:ln>
                      <a:noFill/>
                    </a:ln>
                  </pic:spPr>
                </pic:pic>
              </a:graphicData>
            </a:graphic>
          </wp:inline>
        </w:drawing>
      </w:r>
    </w:p>
    <w:p w14:paraId="6CC84085" w14:textId="77777777" w:rsidR="00FF799A" w:rsidRPr="006D2794" w:rsidRDefault="00FF799A" w:rsidP="00FF799A">
      <w:pPr>
        <w:ind w:firstLine="454"/>
        <w:rPr>
          <w:noProof/>
          <w:sz w:val="28"/>
          <w:szCs w:val="28"/>
          <w:lang w:val="kk-KZ" w:eastAsia="ru-RU"/>
        </w:rPr>
      </w:pPr>
    </w:p>
    <w:p w14:paraId="59601CFC" w14:textId="77777777" w:rsidR="00FF799A" w:rsidRPr="006D2794" w:rsidRDefault="00FF799A" w:rsidP="00FF799A">
      <w:pPr>
        <w:ind w:firstLine="454"/>
        <w:jc w:val="center"/>
        <w:rPr>
          <w:sz w:val="28"/>
          <w:szCs w:val="28"/>
          <w:lang w:val="kk-KZ"/>
        </w:rPr>
      </w:pPr>
      <w:r w:rsidRPr="006D2794">
        <w:rPr>
          <w:sz w:val="28"/>
          <w:szCs w:val="28"/>
          <w:lang w:val="kk-KZ"/>
        </w:rPr>
        <w:t>3.2 - сурет - JET GH-1640ZX үлгісіндегі бұрандалы кескіш станок</w:t>
      </w:r>
    </w:p>
    <w:p w14:paraId="5744D453" w14:textId="77777777" w:rsidR="00FF799A" w:rsidRPr="006D2794" w:rsidRDefault="00FF799A" w:rsidP="00FF799A">
      <w:pPr>
        <w:ind w:firstLine="567"/>
        <w:rPr>
          <w:sz w:val="28"/>
          <w:szCs w:val="28"/>
          <w:lang w:val="kk-KZ"/>
        </w:rPr>
      </w:pPr>
      <w:r w:rsidRPr="006D2794">
        <w:rPr>
          <w:sz w:val="28"/>
          <w:szCs w:val="28"/>
          <w:lang w:val="kk-KZ"/>
        </w:rPr>
        <w:t>3.3-суретте 30ХГСА болаттан жасалған үлгілер көрсетілген.</w:t>
      </w:r>
    </w:p>
    <w:p w14:paraId="069259C2" w14:textId="77777777" w:rsidR="00FF799A" w:rsidRPr="006D2794" w:rsidRDefault="00FF799A" w:rsidP="00FF799A">
      <w:pPr>
        <w:ind w:firstLine="567"/>
        <w:rPr>
          <w:sz w:val="28"/>
          <w:szCs w:val="28"/>
          <w:lang w:val="kk-KZ"/>
        </w:rPr>
      </w:pPr>
    </w:p>
    <w:p w14:paraId="378A26A4" w14:textId="27053F83" w:rsidR="00FF799A" w:rsidRPr="006D2794" w:rsidRDefault="00FF799A" w:rsidP="00FF799A">
      <w:pPr>
        <w:ind w:firstLine="567"/>
        <w:jc w:val="center"/>
        <w:rPr>
          <w:sz w:val="28"/>
          <w:szCs w:val="28"/>
          <w:lang w:val="kk-KZ"/>
        </w:rPr>
      </w:pPr>
      <w:r w:rsidRPr="006D2794">
        <w:rPr>
          <w:noProof/>
          <w:sz w:val="28"/>
          <w:szCs w:val="28"/>
          <w:lang w:eastAsia="ru-RU"/>
        </w:rPr>
        <w:drawing>
          <wp:inline distT="0" distB="0" distL="0" distR="0" wp14:anchorId="14EDD807" wp14:editId="27241498">
            <wp:extent cx="4636043" cy="101917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79313" cy="1050671"/>
                    </a:xfrm>
                    <a:prstGeom prst="rect">
                      <a:avLst/>
                    </a:prstGeom>
                    <a:noFill/>
                    <a:ln>
                      <a:noFill/>
                    </a:ln>
                  </pic:spPr>
                </pic:pic>
              </a:graphicData>
            </a:graphic>
          </wp:inline>
        </w:drawing>
      </w:r>
    </w:p>
    <w:p w14:paraId="49F94023" w14:textId="77777777" w:rsidR="00FF799A" w:rsidRPr="006D2794" w:rsidRDefault="00FF799A" w:rsidP="00FF799A">
      <w:pPr>
        <w:ind w:firstLine="454"/>
        <w:jc w:val="center"/>
        <w:rPr>
          <w:sz w:val="28"/>
          <w:szCs w:val="28"/>
          <w:lang w:val="kk-KZ"/>
        </w:rPr>
      </w:pPr>
    </w:p>
    <w:p w14:paraId="7A1E6164" w14:textId="77777777" w:rsidR="00FF799A" w:rsidRPr="006D2794" w:rsidRDefault="00FF799A" w:rsidP="00FF799A">
      <w:pPr>
        <w:ind w:firstLine="454"/>
        <w:jc w:val="center"/>
        <w:rPr>
          <w:sz w:val="28"/>
          <w:szCs w:val="28"/>
          <w:lang w:val="kk-KZ"/>
        </w:rPr>
      </w:pPr>
      <w:r w:rsidRPr="006D2794">
        <w:rPr>
          <w:sz w:val="28"/>
          <w:szCs w:val="28"/>
          <w:lang w:val="kk-KZ"/>
        </w:rPr>
        <w:t>3.3 - сурет - 30ХГСА болаттан жасалған үлгілер</w:t>
      </w:r>
    </w:p>
    <w:p w14:paraId="4B6FB977" w14:textId="77777777" w:rsidR="00FF799A" w:rsidRPr="006D2794" w:rsidRDefault="00FF799A" w:rsidP="00FF799A">
      <w:pPr>
        <w:ind w:firstLine="454"/>
        <w:rPr>
          <w:sz w:val="28"/>
          <w:szCs w:val="28"/>
          <w:lang w:val="kk-KZ"/>
        </w:rPr>
      </w:pPr>
      <w:r w:rsidRPr="006D2794">
        <w:rPr>
          <w:sz w:val="28"/>
          <w:szCs w:val="28"/>
          <w:lang w:val="kk-KZ"/>
        </w:rPr>
        <w:lastRenderedPageBreak/>
        <w:t xml:space="preserve">Ұсынылып отырған көп жүзді ротациялық өңдеу тұтқыр және қатайтатын материалдардан жасалған үлгілерді, сондай-ақ күрделі легирленген, ыстыққа төзімді қорытпаларды, титан мен оның қорытпаларын дайындау кезінде өңделген беттің қажетті сапасын қамтамасыз ету үшін токарлық және фрезерлік станоктарда жүзеге асырылады. </w:t>
      </w:r>
    </w:p>
    <w:p w14:paraId="182ADE61" w14:textId="77777777" w:rsidR="00FF799A" w:rsidRPr="006D2794" w:rsidRDefault="00FF799A" w:rsidP="00FF799A">
      <w:pPr>
        <w:ind w:firstLine="454"/>
        <w:rPr>
          <w:sz w:val="28"/>
          <w:szCs w:val="28"/>
          <w:lang w:val="kk-KZ"/>
        </w:rPr>
      </w:pPr>
      <w:r w:rsidRPr="006D2794">
        <w:rPr>
          <w:sz w:val="28"/>
          <w:szCs w:val="28"/>
          <w:lang w:val="kk-KZ"/>
        </w:rPr>
        <w:t>Әдіс кескіш сына мен өңделген беттің артқы беті арасындағы жылжымалы үйкеліске негізделген және өзара әрекеттесу үшін көп күш жұмсамайды, бұл әрқашан қолайлы. Бұл жағдайда құралдың өзінен-өзі айналу негізінен кескіш сына мен жылжымалы жоңқаның  алдыңғы беттері арасындағы жылжымалы үйкеліс арқылы жүреді. Соңғы операцияларында кескіш құралдың артқы бетіндегі үйкеліс басым болады.</w:t>
      </w:r>
    </w:p>
    <w:p w14:paraId="3FA1E20A" w14:textId="77777777" w:rsidR="00FF799A" w:rsidRPr="006D2794" w:rsidRDefault="00FF799A" w:rsidP="00FF799A">
      <w:pPr>
        <w:ind w:firstLine="454"/>
        <w:rPr>
          <w:sz w:val="28"/>
          <w:szCs w:val="28"/>
          <w:lang w:val="kk-KZ"/>
        </w:rPr>
      </w:pPr>
      <w:r w:rsidRPr="006D2794">
        <w:rPr>
          <w:sz w:val="28"/>
          <w:szCs w:val="28"/>
          <w:lang w:val="kk-KZ"/>
        </w:rPr>
        <w:t>Бұл әдіс абразивті өңдеуді қолдану қажеттілігінсіз, өңделген беттің қажетті сапасына қол жеткізуге мүмкіндік береді. Сонымен бірге, өңделген бетті абразивті құралдың ұсақ бөлшектерімен зарядтауды болдырмайды. Бұл машина түйіндерінде жұмыс істеу кезінде өңделген бөлшектің  тозу төзімділігіне теріс әсер етеді. Бұл жылжымалы қосылыстар үшін өте маңызды.</w:t>
      </w:r>
    </w:p>
    <w:p w14:paraId="40697951" w14:textId="6B9CBD47" w:rsidR="00FF799A" w:rsidRPr="006D2794" w:rsidRDefault="00FF799A" w:rsidP="00FF799A">
      <w:pPr>
        <w:ind w:firstLine="454"/>
        <w:rPr>
          <w:noProof/>
          <w:sz w:val="28"/>
          <w:szCs w:val="28"/>
          <w:lang w:val="kk-KZ"/>
        </w:rPr>
      </w:pPr>
      <w:r w:rsidRPr="006D2794">
        <w:rPr>
          <w:sz w:val="28"/>
          <w:szCs w:val="28"/>
          <w:lang w:val="kk-KZ"/>
        </w:rPr>
        <w:t xml:space="preserve">3.4 суретте көп жүзді ротациялық құралдың (КРҚ) эскизі көрсетілген </w:t>
      </w:r>
      <w:r w:rsidRPr="006D2794">
        <w:rPr>
          <w:noProof/>
          <w:spacing w:val="6"/>
          <w:sz w:val="28"/>
          <w:szCs w:val="28"/>
          <w:lang w:val="kk-KZ"/>
        </w:rPr>
        <w:t>[</w:t>
      </w:r>
      <w:r>
        <w:rPr>
          <w:noProof/>
          <w:spacing w:val="6"/>
          <w:sz w:val="28"/>
          <w:szCs w:val="28"/>
          <w:lang w:val="kk-KZ"/>
        </w:rPr>
        <w:t>95,96</w:t>
      </w:r>
      <w:r w:rsidRPr="006D2794">
        <w:rPr>
          <w:noProof/>
          <w:spacing w:val="6"/>
          <w:sz w:val="28"/>
          <w:szCs w:val="28"/>
          <w:lang w:val="kk-KZ"/>
        </w:rPr>
        <w:t>]</w:t>
      </w:r>
      <w:r w:rsidRPr="006D2794">
        <w:rPr>
          <w:noProof/>
          <w:sz w:val="28"/>
          <w:szCs w:val="28"/>
          <w:lang w:val="uz-Latn-UZ"/>
        </w:rPr>
        <w:t>.</w:t>
      </w:r>
    </w:p>
    <w:p w14:paraId="295FF08B" w14:textId="77777777" w:rsidR="00FF799A" w:rsidRPr="006D2794" w:rsidRDefault="00FF799A" w:rsidP="00FF799A">
      <w:pPr>
        <w:ind w:firstLine="454"/>
        <w:rPr>
          <w:noProof/>
          <w:sz w:val="28"/>
          <w:szCs w:val="28"/>
          <w:lang w:val="kk-KZ"/>
        </w:rPr>
      </w:pPr>
    </w:p>
    <w:p w14:paraId="609BCF59" w14:textId="1FA020E5" w:rsidR="00FF799A" w:rsidRPr="00FF799A" w:rsidRDefault="00FF799A" w:rsidP="00FF799A">
      <w:pPr>
        <w:ind w:firstLine="454"/>
        <w:jc w:val="center"/>
        <w:rPr>
          <w:noProof/>
          <w:sz w:val="28"/>
          <w:szCs w:val="28"/>
          <w:lang w:val="kk-KZ" w:eastAsia="ru-RU"/>
        </w:rPr>
      </w:pPr>
      <w:r w:rsidRPr="006D2794">
        <w:rPr>
          <w:noProof/>
          <w:color w:val="FF0000"/>
          <w:sz w:val="28"/>
          <w:szCs w:val="28"/>
          <w:lang w:eastAsia="ru-RU"/>
        </w:rPr>
        <w:drawing>
          <wp:inline distT="0" distB="0" distL="0" distR="0" wp14:anchorId="03852ECE" wp14:editId="3DB68F31">
            <wp:extent cx="2723515" cy="2013585"/>
            <wp:effectExtent l="0" t="0" r="635"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23515" cy="2013585"/>
                    </a:xfrm>
                    <a:prstGeom prst="rect">
                      <a:avLst/>
                    </a:prstGeom>
                    <a:noFill/>
                    <a:ln>
                      <a:noFill/>
                    </a:ln>
                  </pic:spPr>
                </pic:pic>
              </a:graphicData>
            </a:graphic>
          </wp:inline>
        </w:drawing>
      </w:r>
    </w:p>
    <w:p w14:paraId="546E74C7" w14:textId="77777777" w:rsidR="00FF799A" w:rsidRPr="00FF799A" w:rsidRDefault="00FF799A" w:rsidP="00FF799A">
      <w:pPr>
        <w:ind w:firstLine="454"/>
        <w:jc w:val="center"/>
        <w:rPr>
          <w:noProof/>
          <w:sz w:val="28"/>
          <w:szCs w:val="28"/>
          <w:lang w:val="kk-KZ" w:eastAsia="ru-RU"/>
        </w:rPr>
      </w:pPr>
    </w:p>
    <w:p w14:paraId="2C82E244" w14:textId="77777777" w:rsidR="00FF799A" w:rsidRPr="00FF799A" w:rsidRDefault="00FF799A" w:rsidP="00FF799A">
      <w:pPr>
        <w:ind w:firstLine="454"/>
        <w:jc w:val="center"/>
        <w:rPr>
          <w:sz w:val="28"/>
          <w:szCs w:val="28"/>
          <w:lang w:val="kk-KZ"/>
        </w:rPr>
      </w:pPr>
      <w:r w:rsidRPr="00FF799A">
        <w:rPr>
          <w:sz w:val="28"/>
          <w:szCs w:val="28"/>
          <w:lang w:val="kk-KZ"/>
        </w:rPr>
        <w:t>3.4 - сурет - Үлгінің осіне қатысты КРҚ қондырғысының эскизі</w:t>
      </w:r>
    </w:p>
    <w:p w14:paraId="342F1ABA" w14:textId="77777777" w:rsidR="00FF799A" w:rsidRPr="00FF799A" w:rsidRDefault="00FF799A" w:rsidP="00FF799A">
      <w:pPr>
        <w:ind w:firstLine="454"/>
        <w:jc w:val="center"/>
        <w:rPr>
          <w:sz w:val="28"/>
          <w:szCs w:val="28"/>
          <w:lang w:val="kk-KZ"/>
        </w:rPr>
      </w:pPr>
    </w:p>
    <w:p w14:paraId="0E212B1D" w14:textId="77777777" w:rsidR="00FF799A" w:rsidRPr="00FF799A" w:rsidRDefault="00FF799A" w:rsidP="00FF799A">
      <w:pPr>
        <w:ind w:firstLine="454"/>
        <w:rPr>
          <w:sz w:val="28"/>
          <w:szCs w:val="28"/>
          <w:lang w:val="kk-KZ"/>
        </w:rPr>
      </w:pPr>
      <w:r w:rsidRPr="00FF799A">
        <w:rPr>
          <w:sz w:val="28"/>
          <w:szCs w:val="28"/>
          <w:lang w:val="kk-KZ"/>
        </w:rPr>
        <w:t>Артқы статикалық бұрыштың шамасы келесі есептеуден таңдалады.</w:t>
      </w:r>
    </w:p>
    <w:p w14:paraId="297FAD56" w14:textId="77777777" w:rsidR="00FF799A" w:rsidRPr="00FF799A" w:rsidRDefault="00FF799A" w:rsidP="00FF799A">
      <w:pPr>
        <w:ind w:firstLine="454"/>
        <w:rPr>
          <w:position w:val="-14"/>
          <w:sz w:val="28"/>
          <w:szCs w:val="28"/>
          <w:lang w:val="kk-KZ"/>
        </w:rPr>
      </w:pPr>
    </w:p>
    <w:tbl>
      <w:tblPr>
        <w:tblW w:w="0" w:type="auto"/>
        <w:tblLook w:val="04A0" w:firstRow="1" w:lastRow="0" w:firstColumn="1" w:lastColumn="0" w:noHBand="0" w:noVBand="1"/>
      </w:tblPr>
      <w:tblGrid>
        <w:gridCol w:w="7984"/>
        <w:gridCol w:w="1587"/>
      </w:tblGrid>
      <w:tr w:rsidR="00FF799A" w:rsidRPr="00FF799A" w14:paraId="60FCA0F1" w14:textId="77777777" w:rsidTr="00230409">
        <w:tc>
          <w:tcPr>
            <w:tcW w:w="7984" w:type="dxa"/>
          </w:tcPr>
          <w:p w14:paraId="22297FC1" w14:textId="77777777" w:rsidR="00FF799A" w:rsidRPr="00FF799A" w:rsidRDefault="00FF799A" w:rsidP="00230409">
            <w:pPr>
              <w:ind w:firstLine="567"/>
              <w:jc w:val="center"/>
              <w:rPr>
                <w:noProof/>
                <w:spacing w:val="-1"/>
                <w:sz w:val="28"/>
                <w:szCs w:val="28"/>
              </w:rPr>
            </w:pPr>
            <w:r w:rsidRPr="00FF799A">
              <w:rPr>
                <w:position w:val="-14"/>
                <w:sz w:val="28"/>
                <w:szCs w:val="28"/>
              </w:rPr>
              <w:object w:dxaOrig="1579" w:dyaOrig="400" w14:anchorId="27615966">
                <v:shape id="_x0000_i1045" type="#_x0000_t75" style="width:105.75pt;height:27.75pt" o:ole="">
                  <v:imagedata r:id="rId94" o:title=""/>
                </v:shape>
                <o:OLEObject Type="Embed" ProgID="Equation.3" ShapeID="_x0000_i1045" DrawAspect="Content" ObjectID="_1698968931" r:id="rId95"/>
              </w:object>
            </w:r>
          </w:p>
        </w:tc>
        <w:tc>
          <w:tcPr>
            <w:tcW w:w="1587" w:type="dxa"/>
          </w:tcPr>
          <w:p w14:paraId="2D16DBD7" w14:textId="03DFD4DA" w:rsidR="00FF799A" w:rsidRPr="00FF799A" w:rsidRDefault="00FF799A" w:rsidP="00230409">
            <w:pPr>
              <w:ind w:firstLine="567"/>
              <w:jc w:val="right"/>
              <w:rPr>
                <w:noProof/>
                <w:spacing w:val="-1"/>
                <w:sz w:val="28"/>
                <w:szCs w:val="28"/>
              </w:rPr>
            </w:pPr>
            <w:r w:rsidRPr="00FF799A">
              <w:rPr>
                <w:noProof/>
                <w:spacing w:val="-1"/>
                <w:sz w:val="28"/>
                <w:szCs w:val="28"/>
              </w:rPr>
              <w:t>(3.1)</w:t>
            </w:r>
          </w:p>
        </w:tc>
      </w:tr>
    </w:tbl>
    <w:p w14:paraId="56B73596" w14:textId="77777777" w:rsidR="00FF799A" w:rsidRDefault="00FF799A" w:rsidP="00FF799A">
      <w:pPr>
        <w:ind w:firstLine="454"/>
        <w:rPr>
          <w:i/>
          <w:noProof/>
          <w:spacing w:val="3"/>
          <w:sz w:val="28"/>
          <w:szCs w:val="28"/>
        </w:rPr>
      </w:pPr>
    </w:p>
    <w:p w14:paraId="4D8F94E2" w14:textId="2BA91A6D" w:rsidR="00FF799A" w:rsidRPr="006D2794" w:rsidRDefault="00FF799A" w:rsidP="00FF799A">
      <w:pPr>
        <w:ind w:firstLine="454"/>
        <w:rPr>
          <w:sz w:val="28"/>
          <w:szCs w:val="28"/>
          <w:lang w:val="kk-KZ"/>
        </w:rPr>
      </w:pPr>
      <w:r w:rsidRPr="006D2794">
        <w:rPr>
          <w:i/>
          <w:noProof/>
          <w:spacing w:val="3"/>
          <w:sz w:val="28"/>
          <w:szCs w:val="28"/>
        </w:rPr>
        <w:t>α</w:t>
      </w:r>
      <w:r w:rsidRPr="006D2794">
        <w:rPr>
          <w:i/>
          <w:noProof/>
          <w:spacing w:val="3"/>
          <w:sz w:val="28"/>
          <w:szCs w:val="28"/>
          <w:vertAlign w:val="subscript"/>
          <w:lang w:val="en-US"/>
        </w:rPr>
        <w:t>k</w:t>
      </w:r>
      <w:r w:rsidRPr="006D2794">
        <w:rPr>
          <w:sz w:val="28"/>
          <w:szCs w:val="28"/>
          <w:lang w:val="kk-KZ"/>
        </w:rPr>
        <w:t xml:space="preserve"> кинематикалық артқы бұрышының мәні (</w:t>
      </w:r>
      <w:r>
        <w:rPr>
          <w:sz w:val="28"/>
          <w:szCs w:val="28"/>
          <w:lang w:val="kk-KZ"/>
        </w:rPr>
        <w:t>3.</w:t>
      </w:r>
      <w:r w:rsidRPr="006D2794">
        <w:rPr>
          <w:sz w:val="28"/>
          <w:szCs w:val="28"/>
          <w:lang w:val="kk-KZ"/>
        </w:rPr>
        <w:t xml:space="preserve">1) тәуелділікке сәйкес есептеледі және модуль бойынша қойылады, сондай-ақ </w:t>
      </w:r>
      <w:r w:rsidRPr="006D2794">
        <w:rPr>
          <w:i/>
          <w:noProof/>
          <w:spacing w:val="3"/>
          <w:sz w:val="28"/>
          <w:szCs w:val="28"/>
        </w:rPr>
        <w:t>α</w:t>
      </w:r>
      <w:r w:rsidRPr="006D2794">
        <w:rPr>
          <w:i/>
          <w:noProof/>
          <w:spacing w:val="3"/>
          <w:sz w:val="28"/>
          <w:szCs w:val="28"/>
          <w:vertAlign w:val="subscript"/>
          <w:lang w:val="en-US"/>
        </w:rPr>
        <w:t>k</w:t>
      </w:r>
      <w:r w:rsidRPr="006D2794">
        <w:rPr>
          <w:sz w:val="28"/>
          <w:szCs w:val="28"/>
          <w:lang w:val="kk-KZ"/>
        </w:rPr>
        <w:t xml:space="preserve"> іс жүзінде теріс мән болып табылады.</w:t>
      </w:r>
    </w:p>
    <w:p w14:paraId="184F7054" w14:textId="533A0506" w:rsidR="00FF799A" w:rsidRDefault="00FF799A" w:rsidP="00FF799A">
      <w:pPr>
        <w:ind w:firstLine="454"/>
        <w:rPr>
          <w:sz w:val="28"/>
          <w:szCs w:val="28"/>
          <w:lang w:val="kk-KZ"/>
        </w:rPr>
      </w:pPr>
      <w:r w:rsidRPr="006D2794">
        <w:rPr>
          <w:sz w:val="28"/>
          <w:szCs w:val="28"/>
          <w:lang w:val="kk-KZ"/>
        </w:rPr>
        <w:t xml:space="preserve">Осы сұлбағы сәйкес жұмыс істегенде, 1 және 2 сақиналар кескіш болып саналады. Сонымен қатар, бірінші сақина-кескіш алдын алажону, ал екіншісі жартылай алдын ала жону. </w:t>
      </w:r>
      <w:r w:rsidRPr="006D2794">
        <w:rPr>
          <w:i/>
          <w:iCs/>
          <w:noProof/>
          <w:spacing w:val="2"/>
          <w:sz w:val="28"/>
          <w:szCs w:val="28"/>
          <w:lang w:val="kk-KZ"/>
        </w:rPr>
        <w:t>l</w:t>
      </w:r>
      <w:r w:rsidRPr="006D2794">
        <w:rPr>
          <w:sz w:val="28"/>
          <w:szCs w:val="28"/>
          <w:lang w:val="kk-KZ"/>
        </w:rPr>
        <w:t xml:space="preserve"> ұзындығы АВ аймағындағы үшінші сақина-кескіш өңделетін бетті беріктендіреді. Төртінші сақина-кескіш, бұл αk статикалық артқы бұрышы нөлге тең болғанына қарамастан, таза жону кескіші қызметін атқарады. Артқы беті үлгінің ортасынан төмен болғандықтан, оның </w:t>
      </w:r>
      <w:r w:rsidRPr="006D2794">
        <w:rPr>
          <w:noProof/>
          <w:spacing w:val="3"/>
          <w:sz w:val="28"/>
          <w:szCs w:val="28"/>
          <w:lang w:val="kk-KZ"/>
        </w:rPr>
        <w:t>(+</w:t>
      </w:r>
      <w:r w:rsidRPr="006D2794">
        <w:rPr>
          <w:i/>
          <w:noProof/>
          <w:spacing w:val="3"/>
          <w:sz w:val="28"/>
          <w:szCs w:val="28"/>
        </w:rPr>
        <w:t>α</w:t>
      </w:r>
      <w:r w:rsidRPr="006D2794">
        <w:rPr>
          <w:i/>
          <w:noProof/>
          <w:spacing w:val="3"/>
          <w:sz w:val="28"/>
          <w:szCs w:val="28"/>
          <w:vertAlign w:val="subscript"/>
          <w:lang w:val="kk-KZ"/>
        </w:rPr>
        <w:t>k</w:t>
      </w:r>
      <w:r w:rsidRPr="006D2794">
        <w:rPr>
          <w:noProof/>
          <w:spacing w:val="3"/>
          <w:sz w:val="28"/>
          <w:szCs w:val="28"/>
          <w:lang w:val="kk-KZ"/>
        </w:rPr>
        <w:t xml:space="preserve">) </w:t>
      </w:r>
      <w:r w:rsidRPr="006D2794">
        <w:rPr>
          <w:sz w:val="28"/>
          <w:szCs w:val="28"/>
          <w:lang w:val="kk-KZ"/>
        </w:rPr>
        <w:t xml:space="preserve">оң </w:t>
      </w:r>
      <w:r w:rsidRPr="006D2794">
        <w:rPr>
          <w:sz w:val="28"/>
          <w:szCs w:val="28"/>
          <w:lang w:val="kk-KZ"/>
        </w:rPr>
        <w:lastRenderedPageBreak/>
        <w:t>кинематикалық артқы бұрышы бар. Мұндай КРҚ жұмысы өз осінің айналасында айналатын таза және калибрлеуші бөліктерінен тұратын тартажонғышқа ұқсас.</w:t>
      </w:r>
    </w:p>
    <w:p w14:paraId="73DF863A" w14:textId="77777777" w:rsidR="00C34610" w:rsidRPr="006D2794" w:rsidRDefault="00C34610" w:rsidP="00FF799A">
      <w:pPr>
        <w:ind w:firstLine="454"/>
        <w:rPr>
          <w:sz w:val="28"/>
          <w:szCs w:val="28"/>
          <w:lang w:val="kk-KZ"/>
        </w:rPr>
      </w:pPr>
    </w:p>
    <w:p w14:paraId="03EAAD0C" w14:textId="77777777" w:rsidR="00FF799A" w:rsidRPr="006D2794" w:rsidRDefault="00FF799A" w:rsidP="00FF799A">
      <w:pPr>
        <w:ind w:firstLine="709"/>
        <w:rPr>
          <w:b/>
          <w:sz w:val="28"/>
          <w:szCs w:val="28"/>
          <w:lang w:val="kk-KZ"/>
        </w:rPr>
      </w:pPr>
      <w:r w:rsidRPr="006D2794">
        <w:rPr>
          <w:b/>
          <w:sz w:val="28"/>
          <w:szCs w:val="28"/>
          <w:lang w:val="kk-KZ"/>
        </w:rPr>
        <w:t>3.3 Соташық тетігін ротациялық жону процесін тәжірибелік зерттеу</w:t>
      </w:r>
    </w:p>
    <w:p w14:paraId="5CFD5FE0" w14:textId="77777777" w:rsidR="00FF799A" w:rsidRPr="006D2794" w:rsidRDefault="00FF799A" w:rsidP="00FF799A">
      <w:pPr>
        <w:ind w:firstLine="709"/>
        <w:rPr>
          <w:b/>
          <w:sz w:val="28"/>
          <w:szCs w:val="28"/>
          <w:lang w:val="kk-KZ"/>
        </w:rPr>
      </w:pPr>
    </w:p>
    <w:p w14:paraId="7F540F41" w14:textId="7CC0D827" w:rsidR="00FF799A" w:rsidRPr="006D2794" w:rsidRDefault="00FF799A" w:rsidP="00FF799A">
      <w:pPr>
        <w:ind w:firstLine="454"/>
        <w:rPr>
          <w:sz w:val="28"/>
          <w:szCs w:val="28"/>
          <w:lang w:val="kk-KZ"/>
        </w:rPr>
      </w:pPr>
      <w:r w:rsidRPr="006D2794">
        <w:rPr>
          <w:color w:val="000000"/>
          <w:sz w:val="28"/>
          <w:szCs w:val="28"/>
          <w:lang w:val="kk-KZ"/>
        </w:rPr>
        <w:t xml:space="preserve">30ХГСА болатының көп айналымды айналу процесін тәжірибелік зерттеу келесі кесу тәртіптерін қолдану арқылы жүзеге асырылды: жиілікиі айшалатын шпиндель </w:t>
      </w:r>
      <w:r>
        <w:rPr>
          <w:color w:val="000000"/>
          <w:sz w:val="28"/>
          <w:szCs w:val="28"/>
          <w:lang w:val="kk-KZ"/>
        </w:rPr>
        <w:t>-</w:t>
      </w:r>
      <w:r w:rsidRPr="006D2794">
        <w:rPr>
          <w:rFonts w:eastAsia="Times New Roman"/>
          <w:color w:val="000000"/>
          <w:sz w:val="28"/>
          <w:szCs w:val="28"/>
          <w:lang w:val="kk-KZ"/>
        </w:rPr>
        <w:t xml:space="preserve"> </w:t>
      </w:r>
      <w:r w:rsidRPr="006D2794">
        <w:rPr>
          <w:rFonts w:eastAsia="Times New Roman"/>
          <w:i/>
          <w:color w:val="000000"/>
          <w:sz w:val="28"/>
          <w:szCs w:val="28"/>
          <w:lang w:val="kk-KZ"/>
        </w:rPr>
        <w:t>n</w:t>
      </w:r>
      <w:r w:rsidRPr="006D2794">
        <w:rPr>
          <w:rFonts w:eastAsia="Times New Roman"/>
          <w:i/>
          <w:color w:val="000000"/>
          <w:sz w:val="28"/>
          <w:szCs w:val="28"/>
          <w:vertAlign w:val="subscript"/>
          <w:lang w:val="kk-KZ"/>
        </w:rPr>
        <w:t>шп</w:t>
      </w:r>
      <w:r w:rsidRPr="006D2794">
        <w:rPr>
          <w:rFonts w:eastAsia="Times New Roman"/>
          <w:color w:val="000000"/>
          <w:sz w:val="28"/>
          <w:szCs w:val="28"/>
          <w:lang w:val="kk-KZ"/>
        </w:rPr>
        <w:t xml:space="preserve"> = 125; 265; 415; </w:t>
      </w:r>
      <w:r w:rsidRPr="006D2794">
        <w:rPr>
          <w:color w:val="000000"/>
          <w:sz w:val="28"/>
          <w:szCs w:val="28"/>
          <w:lang w:val="kk-KZ"/>
        </w:rPr>
        <w:t xml:space="preserve">870 айн / мин; беру S = 0,06; 0,14; 0,23; 0,31; 0,39 мм/айн; кесу тереңдігі </w:t>
      </w:r>
      <w:r w:rsidRPr="006D2794">
        <w:rPr>
          <w:rFonts w:eastAsia="Times New Roman"/>
          <w:i/>
          <w:color w:val="000000"/>
          <w:sz w:val="28"/>
          <w:szCs w:val="28"/>
          <w:lang w:val="kk-KZ"/>
        </w:rPr>
        <w:t>t</w:t>
      </w:r>
      <w:r w:rsidRPr="006D2794">
        <w:rPr>
          <w:rFonts w:eastAsia="Times New Roman"/>
          <w:color w:val="000000"/>
          <w:sz w:val="28"/>
          <w:szCs w:val="28"/>
          <w:lang w:val="kk-KZ"/>
        </w:rPr>
        <w:t xml:space="preserve"> = 0,5÷1,5 мм;құралды орнату бұрышы </w:t>
      </w:r>
      <w:r w:rsidRPr="006D2794">
        <w:rPr>
          <w:rFonts w:eastAsia="Times New Roman"/>
          <w:i/>
          <w:color w:val="000000"/>
          <w:sz w:val="28"/>
          <w:szCs w:val="28"/>
        </w:rPr>
        <w:t>β</w:t>
      </w:r>
      <w:r w:rsidRPr="006D2794">
        <w:rPr>
          <w:rFonts w:eastAsia="Times New Roman"/>
          <w:i/>
          <w:color w:val="000000"/>
          <w:sz w:val="28"/>
          <w:szCs w:val="28"/>
          <w:vertAlign w:val="subscript"/>
          <w:lang w:val="kk-KZ"/>
        </w:rPr>
        <w:t>у</w:t>
      </w:r>
      <w:r w:rsidRPr="006D2794">
        <w:rPr>
          <w:rFonts w:eastAsia="Times New Roman"/>
          <w:color w:val="000000"/>
          <w:sz w:val="28"/>
          <w:szCs w:val="28"/>
          <w:lang w:val="kk-KZ"/>
        </w:rPr>
        <w:t xml:space="preserve"> = 15</w:t>
      </w:r>
      <w:r w:rsidRPr="006D2794">
        <w:rPr>
          <w:rFonts w:eastAsia="Times New Roman"/>
          <w:color w:val="000000"/>
          <w:sz w:val="28"/>
          <w:szCs w:val="28"/>
          <w:vertAlign w:val="superscript"/>
          <w:lang w:val="kk-KZ"/>
        </w:rPr>
        <w:t>0</w:t>
      </w:r>
      <w:r w:rsidRPr="006D2794">
        <w:rPr>
          <w:rFonts w:eastAsia="Times New Roman"/>
          <w:color w:val="000000"/>
          <w:sz w:val="28"/>
          <w:szCs w:val="28"/>
          <w:lang w:val="kk-KZ"/>
        </w:rPr>
        <w:t xml:space="preserve">. </w:t>
      </w:r>
      <w:r w:rsidRPr="006D2794">
        <w:rPr>
          <w:sz w:val="28"/>
          <w:szCs w:val="28"/>
          <w:lang w:val="kk-KZ"/>
        </w:rPr>
        <w:t xml:space="preserve">3.5-суретте </w:t>
      </w:r>
      <w:r w:rsidRPr="006D2794">
        <w:rPr>
          <w:color w:val="000000"/>
          <w:sz w:val="28"/>
          <w:szCs w:val="28"/>
          <w:lang w:val="kk-KZ"/>
        </w:rPr>
        <w:t xml:space="preserve">30ХГСА болатының </w:t>
      </w:r>
      <w:r w:rsidRPr="006D2794">
        <w:rPr>
          <w:sz w:val="28"/>
          <w:szCs w:val="28"/>
          <w:lang w:val="kk-KZ"/>
        </w:rPr>
        <w:t xml:space="preserve">көп жүзді ротациалық </w:t>
      </w:r>
      <w:r>
        <w:rPr>
          <w:sz w:val="28"/>
          <w:szCs w:val="28"/>
          <w:lang w:val="kk-KZ"/>
        </w:rPr>
        <w:t>жон</w:t>
      </w:r>
      <w:r w:rsidRPr="006D2794">
        <w:rPr>
          <w:sz w:val="28"/>
          <w:szCs w:val="28"/>
          <w:lang w:val="kk-KZ"/>
        </w:rPr>
        <w:t>у процесі көрсетілген.</w:t>
      </w:r>
    </w:p>
    <w:p w14:paraId="56DA2C9E" w14:textId="77777777" w:rsidR="00FF799A" w:rsidRPr="006D2794" w:rsidRDefault="00FF799A" w:rsidP="00FF799A">
      <w:pPr>
        <w:ind w:firstLine="454"/>
        <w:rPr>
          <w:sz w:val="28"/>
          <w:szCs w:val="28"/>
          <w:lang w:val="kk-KZ"/>
        </w:rPr>
      </w:pPr>
    </w:p>
    <w:p w14:paraId="0AEE9AEB" w14:textId="2D749607" w:rsidR="00FF799A" w:rsidRPr="006D2794" w:rsidRDefault="00FF799A" w:rsidP="00FF799A">
      <w:pPr>
        <w:ind w:firstLine="454"/>
        <w:jc w:val="center"/>
        <w:rPr>
          <w:noProof/>
          <w:sz w:val="28"/>
          <w:szCs w:val="28"/>
          <w:lang w:val="kk-KZ" w:eastAsia="ru-RU"/>
        </w:rPr>
      </w:pPr>
      <w:r w:rsidRPr="006D2794">
        <w:rPr>
          <w:noProof/>
          <w:sz w:val="28"/>
          <w:szCs w:val="28"/>
          <w:lang w:eastAsia="ru-RU"/>
        </w:rPr>
        <w:drawing>
          <wp:inline distT="0" distB="0" distL="0" distR="0" wp14:anchorId="5CAF593F" wp14:editId="73E3C177">
            <wp:extent cx="2992120" cy="195303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03354" cy="1960368"/>
                    </a:xfrm>
                    <a:prstGeom prst="rect">
                      <a:avLst/>
                    </a:prstGeom>
                    <a:noFill/>
                    <a:ln>
                      <a:noFill/>
                    </a:ln>
                  </pic:spPr>
                </pic:pic>
              </a:graphicData>
            </a:graphic>
          </wp:inline>
        </w:drawing>
      </w:r>
    </w:p>
    <w:p w14:paraId="7EB9E3F6" w14:textId="77777777" w:rsidR="00FF799A" w:rsidRPr="006D2794" w:rsidRDefault="00FF799A" w:rsidP="00FF799A">
      <w:pPr>
        <w:ind w:firstLine="454"/>
        <w:jc w:val="center"/>
        <w:rPr>
          <w:noProof/>
          <w:sz w:val="28"/>
          <w:szCs w:val="28"/>
          <w:lang w:val="kk-KZ" w:eastAsia="ru-RU"/>
        </w:rPr>
      </w:pPr>
    </w:p>
    <w:p w14:paraId="3C6B5638" w14:textId="77777777" w:rsidR="00FF799A" w:rsidRPr="006D2794" w:rsidRDefault="00FF799A" w:rsidP="00FF799A">
      <w:pPr>
        <w:ind w:firstLine="454"/>
        <w:jc w:val="center"/>
        <w:rPr>
          <w:color w:val="000000"/>
          <w:sz w:val="28"/>
          <w:szCs w:val="28"/>
          <w:lang w:val="kk-KZ"/>
        </w:rPr>
      </w:pPr>
      <w:r w:rsidRPr="006D2794">
        <w:rPr>
          <w:noProof/>
          <w:sz w:val="28"/>
          <w:szCs w:val="28"/>
          <w:lang w:val="kk-KZ" w:eastAsia="ru-RU"/>
        </w:rPr>
        <w:t>1-</w:t>
      </w:r>
      <w:r w:rsidRPr="006D2794">
        <w:rPr>
          <w:color w:val="000000"/>
          <w:sz w:val="28"/>
          <w:szCs w:val="28"/>
          <w:lang w:val="kk-KZ"/>
        </w:rPr>
        <w:t>30ХГСА болаттан жасалған үлгі, 2-ротациалық құрал</w:t>
      </w:r>
    </w:p>
    <w:p w14:paraId="7CD773F0" w14:textId="77777777" w:rsidR="00FF799A" w:rsidRPr="006D2794" w:rsidRDefault="00FF799A" w:rsidP="00FF799A">
      <w:pPr>
        <w:ind w:firstLine="454"/>
        <w:jc w:val="center"/>
        <w:rPr>
          <w:noProof/>
          <w:sz w:val="28"/>
          <w:szCs w:val="28"/>
          <w:lang w:val="kk-KZ" w:eastAsia="ru-RU"/>
        </w:rPr>
      </w:pPr>
    </w:p>
    <w:p w14:paraId="7087B6F8" w14:textId="77777777" w:rsidR="00FF799A" w:rsidRPr="006D2794" w:rsidRDefault="00FF799A" w:rsidP="00FF799A">
      <w:pPr>
        <w:ind w:firstLine="454"/>
        <w:jc w:val="center"/>
        <w:rPr>
          <w:sz w:val="28"/>
          <w:szCs w:val="28"/>
          <w:lang w:val="kk-KZ"/>
        </w:rPr>
      </w:pPr>
      <w:r w:rsidRPr="006D2794">
        <w:rPr>
          <w:sz w:val="28"/>
          <w:szCs w:val="28"/>
          <w:lang w:val="kk-KZ"/>
        </w:rPr>
        <w:t xml:space="preserve">3.5-сурет - </w:t>
      </w:r>
      <w:r w:rsidRPr="006D2794">
        <w:rPr>
          <w:color w:val="000000"/>
          <w:sz w:val="28"/>
          <w:szCs w:val="28"/>
          <w:lang w:val="kk-KZ"/>
        </w:rPr>
        <w:t xml:space="preserve">30ХГСА болатының </w:t>
      </w:r>
      <w:r w:rsidRPr="006D2794">
        <w:rPr>
          <w:sz w:val="28"/>
          <w:szCs w:val="28"/>
          <w:lang w:val="kk-KZ"/>
        </w:rPr>
        <w:t xml:space="preserve">көп жүзді ротациалық </w:t>
      </w:r>
      <w:r>
        <w:rPr>
          <w:sz w:val="28"/>
          <w:szCs w:val="28"/>
          <w:lang w:val="kk-KZ"/>
        </w:rPr>
        <w:t>жон</w:t>
      </w:r>
      <w:r w:rsidRPr="006D2794">
        <w:rPr>
          <w:sz w:val="28"/>
          <w:szCs w:val="28"/>
          <w:lang w:val="kk-KZ"/>
        </w:rPr>
        <w:t>у процесі</w:t>
      </w:r>
    </w:p>
    <w:p w14:paraId="218340CE" w14:textId="77777777" w:rsidR="00FF799A" w:rsidRPr="006D2794" w:rsidRDefault="00FF799A" w:rsidP="00FF799A">
      <w:pPr>
        <w:ind w:firstLine="454"/>
        <w:jc w:val="center"/>
        <w:rPr>
          <w:sz w:val="28"/>
          <w:szCs w:val="28"/>
          <w:lang w:val="kk-KZ"/>
        </w:rPr>
      </w:pPr>
    </w:p>
    <w:p w14:paraId="4359EA4A" w14:textId="77777777" w:rsidR="00FF799A" w:rsidRPr="006D2794" w:rsidRDefault="00FF799A" w:rsidP="00FF799A">
      <w:pPr>
        <w:ind w:firstLine="709"/>
        <w:rPr>
          <w:b/>
          <w:sz w:val="28"/>
          <w:szCs w:val="28"/>
          <w:lang w:val="kk-KZ"/>
        </w:rPr>
      </w:pPr>
      <w:r w:rsidRPr="006D2794">
        <w:rPr>
          <w:b/>
          <w:sz w:val="28"/>
          <w:szCs w:val="28"/>
          <w:lang w:val="kk-KZ"/>
        </w:rPr>
        <w:t>3.3.1 Кесу режимдерінің бет кедір-бұдырлығына әсерін зерттеу</w:t>
      </w:r>
    </w:p>
    <w:p w14:paraId="6B7DEF59" w14:textId="77777777" w:rsidR="00FF799A" w:rsidRPr="006D2794" w:rsidRDefault="00FF799A" w:rsidP="00FF799A">
      <w:pPr>
        <w:ind w:firstLine="454"/>
        <w:rPr>
          <w:sz w:val="28"/>
          <w:szCs w:val="28"/>
          <w:lang w:val="kk-KZ"/>
        </w:rPr>
      </w:pPr>
    </w:p>
    <w:p w14:paraId="59541AB3" w14:textId="77777777" w:rsidR="00FF799A" w:rsidRPr="006D2794" w:rsidRDefault="00FF799A" w:rsidP="00FF799A">
      <w:pPr>
        <w:ind w:firstLine="454"/>
        <w:rPr>
          <w:sz w:val="28"/>
          <w:szCs w:val="28"/>
          <w:lang w:val="kk-KZ"/>
        </w:rPr>
      </w:pPr>
      <w:r w:rsidRPr="006D2794">
        <w:rPr>
          <w:sz w:val="28"/>
          <w:szCs w:val="28"/>
          <w:lang w:val="kk-KZ"/>
        </w:rPr>
        <w:t>3.6-суретте бет кедір-бұдырлығының құралды орнату бұрышына</w:t>
      </w:r>
      <w:r w:rsidRPr="006D2794">
        <w:rPr>
          <w:color w:val="000000"/>
          <w:sz w:val="28"/>
          <w:szCs w:val="28"/>
          <w:lang w:val="kk-KZ"/>
        </w:rPr>
        <w:t xml:space="preserve"> тәуелділік </w:t>
      </w:r>
      <w:r w:rsidRPr="006D2794">
        <w:rPr>
          <w:sz w:val="28"/>
          <w:szCs w:val="28"/>
          <w:lang w:val="kk-KZ"/>
        </w:rPr>
        <w:t>графиктері көрсетілген.</w:t>
      </w:r>
    </w:p>
    <w:p w14:paraId="0A911820" w14:textId="272B077F" w:rsidR="00FF799A" w:rsidRPr="006D2794" w:rsidRDefault="00FF799A" w:rsidP="00FF799A">
      <w:pPr>
        <w:jc w:val="center"/>
        <w:rPr>
          <w:noProof/>
          <w:lang w:eastAsia="ru-RU"/>
        </w:rPr>
      </w:pPr>
      <w:r w:rsidRPr="006D2794">
        <w:rPr>
          <w:noProof/>
          <w:lang w:eastAsia="ru-RU"/>
        </w:rPr>
        <w:drawing>
          <wp:inline distT="0" distB="0" distL="0" distR="0" wp14:anchorId="4DFFB2C2" wp14:editId="3DDECB53">
            <wp:extent cx="4542790" cy="2772410"/>
            <wp:effectExtent l="0" t="0" r="0"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a:extLst>
                        <a:ext uri="{28A0092B-C50C-407E-A947-70E740481C1C}">
                          <a14:useLocalDpi xmlns:a14="http://schemas.microsoft.com/office/drawing/2010/main" val="0"/>
                        </a:ext>
                      </a:extLst>
                    </a:blip>
                    <a:srcRect t="2092" b="1740"/>
                    <a:stretch>
                      <a:fillRect/>
                    </a:stretch>
                  </pic:blipFill>
                  <pic:spPr bwMode="auto">
                    <a:xfrm>
                      <a:off x="0" y="0"/>
                      <a:ext cx="4542790" cy="2772410"/>
                    </a:xfrm>
                    <a:prstGeom prst="rect">
                      <a:avLst/>
                    </a:prstGeom>
                    <a:noFill/>
                    <a:ln>
                      <a:noFill/>
                    </a:ln>
                  </pic:spPr>
                </pic:pic>
              </a:graphicData>
            </a:graphic>
          </wp:inline>
        </w:drawing>
      </w:r>
    </w:p>
    <w:p w14:paraId="7B5747F5" w14:textId="77777777" w:rsidR="00FF799A" w:rsidRPr="006D2794" w:rsidRDefault="00FF799A" w:rsidP="00FF799A">
      <w:pPr>
        <w:jc w:val="center"/>
        <w:rPr>
          <w:i/>
          <w:iCs/>
          <w:sz w:val="28"/>
          <w:szCs w:val="28"/>
        </w:rPr>
      </w:pPr>
      <w:r w:rsidRPr="006D2794">
        <w:rPr>
          <w:i/>
          <w:iCs/>
          <w:noProof/>
          <w:sz w:val="28"/>
          <w:szCs w:val="28"/>
          <w:lang w:val="kk-KZ" w:eastAsia="ru-RU"/>
        </w:rPr>
        <w:t>а</w:t>
      </w:r>
      <w:r w:rsidRPr="006D2794">
        <w:rPr>
          <w:i/>
          <w:iCs/>
          <w:noProof/>
          <w:sz w:val="28"/>
          <w:szCs w:val="28"/>
          <w:lang w:eastAsia="ru-RU"/>
        </w:rPr>
        <w:t>)</w:t>
      </w:r>
    </w:p>
    <w:p w14:paraId="5E707504" w14:textId="24A308F9" w:rsidR="00FF799A" w:rsidRPr="006D2794" w:rsidRDefault="00FF799A" w:rsidP="00FF799A">
      <w:pPr>
        <w:jc w:val="center"/>
        <w:rPr>
          <w:noProof/>
          <w:lang w:eastAsia="ru-RU"/>
        </w:rPr>
      </w:pPr>
      <w:r w:rsidRPr="006D2794">
        <w:rPr>
          <w:noProof/>
          <w:lang w:eastAsia="ru-RU"/>
        </w:rPr>
        <w:lastRenderedPageBreak/>
        <w:drawing>
          <wp:inline distT="0" distB="0" distL="0" distR="0" wp14:anchorId="65799364" wp14:editId="642B4E50">
            <wp:extent cx="5464540" cy="3448050"/>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85685" cy="3461392"/>
                    </a:xfrm>
                    <a:prstGeom prst="rect">
                      <a:avLst/>
                    </a:prstGeom>
                    <a:noFill/>
                    <a:ln>
                      <a:noFill/>
                    </a:ln>
                  </pic:spPr>
                </pic:pic>
              </a:graphicData>
            </a:graphic>
          </wp:inline>
        </w:drawing>
      </w:r>
    </w:p>
    <w:p w14:paraId="1B4613C4" w14:textId="77777777" w:rsidR="00FF799A" w:rsidRPr="006D2794" w:rsidRDefault="00FF799A" w:rsidP="00FF799A">
      <w:pPr>
        <w:jc w:val="center"/>
        <w:rPr>
          <w:i/>
          <w:iCs/>
          <w:sz w:val="28"/>
          <w:szCs w:val="28"/>
        </w:rPr>
      </w:pPr>
      <w:r>
        <w:rPr>
          <w:i/>
          <w:iCs/>
          <w:noProof/>
          <w:sz w:val="28"/>
          <w:szCs w:val="28"/>
          <w:lang w:eastAsia="ru-RU"/>
        </w:rPr>
        <w:t>б</w:t>
      </w:r>
      <w:r w:rsidRPr="006D2794">
        <w:rPr>
          <w:i/>
          <w:iCs/>
          <w:noProof/>
          <w:sz w:val="28"/>
          <w:szCs w:val="28"/>
          <w:lang w:eastAsia="ru-RU"/>
        </w:rPr>
        <w:t>)</w:t>
      </w:r>
    </w:p>
    <w:p w14:paraId="6A70FC99" w14:textId="77777777" w:rsidR="00FF799A" w:rsidRPr="006D2794" w:rsidRDefault="00FF799A" w:rsidP="00FF799A">
      <w:pPr>
        <w:jc w:val="center"/>
        <w:rPr>
          <w:lang w:val="kk-KZ"/>
        </w:rPr>
      </w:pPr>
    </w:p>
    <w:p w14:paraId="0B9774D8" w14:textId="31E3A094" w:rsidR="00FF799A" w:rsidRPr="006D2794" w:rsidRDefault="00FF799A" w:rsidP="00FF799A">
      <w:pPr>
        <w:jc w:val="center"/>
        <w:rPr>
          <w:lang w:val="kk-KZ"/>
        </w:rPr>
      </w:pPr>
      <w:r w:rsidRPr="006D2794">
        <w:rPr>
          <w:noProof/>
          <w:lang w:eastAsia="ru-RU"/>
        </w:rPr>
        <w:drawing>
          <wp:inline distT="0" distB="0" distL="0" distR="0" wp14:anchorId="04185825" wp14:editId="64BD1C74">
            <wp:extent cx="5335330" cy="33242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9">
                      <a:extLst>
                        <a:ext uri="{28A0092B-C50C-407E-A947-70E740481C1C}">
                          <a14:useLocalDpi xmlns:a14="http://schemas.microsoft.com/office/drawing/2010/main" val="0"/>
                        </a:ext>
                      </a:extLst>
                    </a:blip>
                    <a:srcRect t="1709"/>
                    <a:stretch>
                      <a:fillRect/>
                    </a:stretch>
                  </pic:blipFill>
                  <pic:spPr bwMode="auto">
                    <a:xfrm>
                      <a:off x="0" y="0"/>
                      <a:ext cx="5348699" cy="3332555"/>
                    </a:xfrm>
                    <a:prstGeom prst="rect">
                      <a:avLst/>
                    </a:prstGeom>
                    <a:noFill/>
                    <a:ln>
                      <a:noFill/>
                    </a:ln>
                  </pic:spPr>
                </pic:pic>
              </a:graphicData>
            </a:graphic>
          </wp:inline>
        </w:drawing>
      </w:r>
    </w:p>
    <w:p w14:paraId="4C6A2E3A" w14:textId="77777777" w:rsidR="00FF799A" w:rsidRPr="006D2794" w:rsidRDefault="00FF799A" w:rsidP="00FF799A">
      <w:pPr>
        <w:jc w:val="center"/>
        <w:rPr>
          <w:i/>
          <w:iCs/>
          <w:sz w:val="28"/>
          <w:szCs w:val="28"/>
          <w:lang w:val="kk-KZ"/>
        </w:rPr>
      </w:pPr>
      <w:r w:rsidRPr="006D2794">
        <w:rPr>
          <w:i/>
          <w:iCs/>
          <w:noProof/>
          <w:sz w:val="28"/>
          <w:szCs w:val="28"/>
          <w:lang w:val="kk-KZ" w:eastAsia="ru-RU"/>
        </w:rPr>
        <w:t>в)</w:t>
      </w:r>
    </w:p>
    <w:p w14:paraId="207C43E9" w14:textId="77777777" w:rsidR="00FF799A" w:rsidRDefault="00FF799A" w:rsidP="00FF799A">
      <w:pPr>
        <w:ind w:firstLine="454"/>
        <w:jc w:val="center"/>
        <w:rPr>
          <w:rFonts w:eastAsia="Times New Roman"/>
          <w:color w:val="000000"/>
          <w:sz w:val="28"/>
          <w:szCs w:val="28"/>
          <w:lang w:val="kk-KZ"/>
        </w:rPr>
      </w:pPr>
      <w:r w:rsidRPr="006D2794">
        <w:rPr>
          <w:i/>
          <w:iCs/>
          <w:color w:val="000000"/>
          <w:sz w:val="28"/>
          <w:szCs w:val="28"/>
          <w:lang w:val="kk-KZ"/>
        </w:rPr>
        <w:t>а</w:t>
      </w:r>
      <w:r>
        <w:rPr>
          <w:i/>
          <w:iCs/>
          <w:color w:val="000000"/>
          <w:sz w:val="28"/>
          <w:szCs w:val="28"/>
          <w:lang w:val="kk-KZ"/>
        </w:rPr>
        <w:t xml:space="preserve"> </w:t>
      </w:r>
      <w:r w:rsidRPr="006D2794">
        <w:rPr>
          <w:color w:val="000000"/>
          <w:sz w:val="28"/>
          <w:szCs w:val="28"/>
          <w:lang w:val="kk-KZ"/>
        </w:rPr>
        <w:t>-</w:t>
      </w:r>
      <w:r w:rsidRPr="006D2794">
        <w:rPr>
          <w:rFonts w:eastAsia="Times New Roman"/>
          <w:color w:val="000000"/>
          <w:sz w:val="28"/>
          <w:szCs w:val="28"/>
          <w:lang w:val="kk-KZ"/>
        </w:rPr>
        <w:t xml:space="preserve"> </w:t>
      </w:r>
      <w:r w:rsidRPr="006D2794">
        <w:rPr>
          <w:rFonts w:eastAsia="Times New Roman"/>
          <w:i/>
          <w:iCs/>
          <w:color w:val="000000"/>
          <w:sz w:val="28"/>
          <w:szCs w:val="28"/>
          <w:lang w:val="kk-KZ"/>
        </w:rPr>
        <w:t>t</w:t>
      </w:r>
      <w:r w:rsidRPr="006D2794">
        <w:rPr>
          <w:rFonts w:eastAsia="Times New Roman"/>
          <w:color w:val="000000"/>
          <w:sz w:val="28"/>
          <w:szCs w:val="28"/>
          <w:lang w:val="kk-KZ"/>
        </w:rPr>
        <w:t xml:space="preserve"> = 0,5 мм; </w:t>
      </w:r>
      <w:r w:rsidRPr="006D2794">
        <w:rPr>
          <w:i/>
          <w:iCs/>
          <w:color w:val="000000"/>
          <w:sz w:val="28"/>
          <w:szCs w:val="28"/>
          <w:lang w:val="kk-KZ"/>
        </w:rPr>
        <w:t>б</w:t>
      </w:r>
      <w:r>
        <w:rPr>
          <w:i/>
          <w:iCs/>
          <w:color w:val="000000"/>
          <w:sz w:val="28"/>
          <w:szCs w:val="28"/>
          <w:lang w:val="kk-KZ"/>
        </w:rPr>
        <w:t xml:space="preserve"> </w:t>
      </w:r>
      <w:r w:rsidRPr="006D2794">
        <w:rPr>
          <w:color w:val="000000"/>
          <w:sz w:val="28"/>
          <w:szCs w:val="28"/>
          <w:lang w:val="kk-KZ"/>
        </w:rPr>
        <w:t>-</w:t>
      </w:r>
      <w:r w:rsidRPr="006D2794">
        <w:rPr>
          <w:rFonts w:eastAsia="Times New Roman"/>
          <w:color w:val="000000"/>
          <w:sz w:val="28"/>
          <w:szCs w:val="28"/>
          <w:lang w:val="kk-KZ"/>
        </w:rPr>
        <w:t xml:space="preserve"> </w:t>
      </w:r>
      <w:r w:rsidRPr="006D2794">
        <w:rPr>
          <w:rFonts w:eastAsia="Times New Roman"/>
          <w:i/>
          <w:iCs/>
          <w:color w:val="000000"/>
          <w:sz w:val="28"/>
          <w:szCs w:val="28"/>
          <w:lang w:val="kk-KZ"/>
        </w:rPr>
        <w:t>t</w:t>
      </w:r>
      <w:r w:rsidRPr="006D2794">
        <w:rPr>
          <w:rFonts w:eastAsia="Times New Roman"/>
          <w:color w:val="000000"/>
          <w:sz w:val="28"/>
          <w:szCs w:val="28"/>
          <w:lang w:val="kk-KZ"/>
        </w:rPr>
        <w:t xml:space="preserve"> = 0,75 мм; </w:t>
      </w:r>
      <w:r w:rsidRPr="006D2794">
        <w:rPr>
          <w:rFonts w:eastAsia="Times New Roman"/>
          <w:i/>
          <w:iCs/>
          <w:color w:val="000000"/>
          <w:sz w:val="28"/>
          <w:szCs w:val="28"/>
          <w:lang w:val="kk-KZ"/>
        </w:rPr>
        <w:t>в</w:t>
      </w:r>
      <w:r>
        <w:rPr>
          <w:rFonts w:eastAsia="Times New Roman"/>
          <w:color w:val="000000"/>
          <w:sz w:val="28"/>
          <w:szCs w:val="28"/>
          <w:lang w:val="kk-KZ"/>
        </w:rPr>
        <w:t xml:space="preserve"> - </w:t>
      </w:r>
      <w:r w:rsidRPr="006D2794">
        <w:rPr>
          <w:rFonts w:eastAsia="Times New Roman"/>
          <w:color w:val="000000"/>
          <w:sz w:val="28"/>
          <w:szCs w:val="28"/>
          <w:lang w:val="kk-KZ"/>
        </w:rPr>
        <w:t xml:space="preserve">t = </w:t>
      </w:r>
      <w:r>
        <w:rPr>
          <w:rFonts w:eastAsia="Times New Roman"/>
          <w:color w:val="000000"/>
          <w:sz w:val="28"/>
          <w:szCs w:val="28"/>
          <w:lang w:val="kk-KZ"/>
        </w:rPr>
        <w:t>1</w:t>
      </w:r>
      <w:r w:rsidRPr="006D2794">
        <w:rPr>
          <w:rFonts w:eastAsia="Times New Roman"/>
          <w:color w:val="000000"/>
          <w:sz w:val="28"/>
          <w:szCs w:val="28"/>
          <w:lang w:val="kk-KZ"/>
        </w:rPr>
        <w:t xml:space="preserve"> мм; 1 - S = 0,06 мм/об; 2 - S =0,14 мм/об; 3 - S =0,23 мм/об; 4 - S =0,31 мм/об; 5 - S =0,39 мм/об; t = 0,75 мм; </w:t>
      </w:r>
    </w:p>
    <w:p w14:paraId="5A45F724" w14:textId="77777777" w:rsidR="00FF799A" w:rsidRPr="006D2794" w:rsidRDefault="00FF799A" w:rsidP="00FF799A">
      <w:pPr>
        <w:ind w:firstLine="454"/>
        <w:jc w:val="center"/>
        <w:rPr>
          <w:rFonts w:eastAsia="Times New Roman"/>
          <w:color w:val="000000"/>
          <w:sz w:val="28"/>
          <w:szCs w:val="28"/>
          <w:vertAlign w:val="superscript"/>
          <w:lang w:val="kk-KZ"/>
        </w:rPr>
      </w:pPr>
      <w:r w:rsidRPr="006D2794">
        <w:rPr>
          <w:rFonts w:eastAsia="Times New Roman"/>
          <w:color w:val="000000"/>
          <w:sz w:val="28"/>
          <w:szCs w:val="28"/>
        </w:rPr>
        <w:t>β</w:t>
      </w:r>
      <w:r w:rsidRPr="006D2794">
        <w:rPr>
          <w:rFonts w:eastAsia="Times New Roman"/>
          <w:color w:val="000000"/>
          <w:sz w:val="28"/>
          <w:szCs w:val="28"/>
          <w:vertAlign w:val="subscript"/>
          <w:lang w:val="kk-KZ"/>
        </w:rPr>
        <w:t>у</w:t>
      </w:r>
      <w:r w:rsidRPr="006D2794">
        <w:rPr>
          <w:rFonts w:eastAsia="Times New Roman"/>
          <w:color w:val="000000"/>
          <w:sz w:val="28"/>
          <w:szCs w:val="28"/>
          <w:lang w:val="kk-KZ"/>
        </w:rPr>
        <w:t xml:space="preserve"> = 15</w:t>
      </w:r>
      <w:r w:rsidRPr="006D2794">
        <w:rPr>
          <w:rFonts w:eastAsia="Times New Roman"/>
          <w:color w:val="000000"/>
          <w:sz w:val="28"/>
          <w:szCs w:val="28"/>
          <w:vertAlign w:val="superscript"/>
          <w:lang w:val="kk-KZ"/>
        </w:rPr>
        <w:t>0</w:t>
      </w:r>
    </w:p>
    <w:p w14:paraId="49271471" w14:textId="77777777" w:rsidR="00FF799A" w:rsidRPr="006D2794" w:rsidRDefault="00FF799A" w:rsidP="00FF799A">
      <w:pPr>
        <w:ind w:firstLine="454"/>
        <w:rPr>
          <w:color w:val="000000"/>
          <w:sz w:val="28"/>
          <w:szCs w:val="28"/>
          <w:lang w:val="kk-KZ"/>
        </w:rPr>
      </w:pPr>
    </w:p>
    <w:p w14:paraId="7B481042" w14:textId="77777777" w:rsidR="00FF799A" w:rsidRPr="006D2794" w:rsidRDefault="00FF799A" w:rsidP="00FF799A">
      <w:pPr>
        <w:ind w:firstLine="454"/>
        <w:rPr>
          <w:color w:val="000000"/>
          <w:sz w:val="28"/>
          <w:szCs w:val="28"/>
          <w:lang w:val="kk-KZ"/>
        </w:rPr>
      </w:pPr>
      <w:r w:rsidRPr="006D2794">
        <w:rPr>
          <w:color w:val="000000"/>
          <w:sz w:val="28"/>
          <w:szCs w:val="28"/>
          <w:lang w:val="kk-KZ"/>
        </w:rPr>
        <w:t>3.</w:t>
      </w:r>
      <w:r>
        <w:rPr>
          <w:color w:val="000000"/>
          <w:sz w:val="28"/>
          <w:szCs w:val="28"/>
          <w:lang w:val="kk-KZ"/>
        </w:rPr>
        <w:t>6</w:t>
      </w:r>
      <w:r w:rsidRPr="006D2794">
        <w:rPr>
          <w:color w:val="000000"/>
          <w:sz w:val="28"/>
          <w:szCs w:val="28"/>
          <w:lang w:val="kk-KZ"/>
        </w:rPr>
        <w:t xml:space="preserve"> сурет - </w:t>
      </w:r>
      <w:r w:rsidRPr="006D2794">
        <w:rPr>
          <w:sz w:val="28"/>
          <w:szCs w:val="28"/>
          <w:lang w:val="kk-KZ"/>
        </w:rPr>
        <w:t>Бет кедір-бұдырлығының құралды орнату бұрышына</w:t>
      </w:r>
      <w:r w:rsidRPr="006D2794">
        <w:rPr>
          <w:color w:val="000000"/>
          <w:sz w:val="28"/>
          <w:szCs w:val="28"/>
          <w:lang w:val="kk-KZ"/>
        </w:rPr>
        <w:t xml:space="preserve"> тәуелділік графигі</w:t>
      </w:r>
    </w:p>
    <w:p w14:paraId="16A4B2AF" w14:textId="77777777" w:rsidR="00FF799A" w:rsidRPr="006D2794" w:rsidRDefault="00FF799A" w:rsidP="00FF799A">
      <w:pPr>
        <w:ind w:firstLine="454"/>
        <w:rPr>
          <w:color w:val="000000"/>
          <w:sz w:val="28"/>
          <w:szCs w:val="28"/>
          <w:lang w:val="kk-KZ"/>
        </w:rPr>
      </w:pPr>
    </w:p>
    <w:p w14:paraId="47679D0B" w14:textId="77777777" w:rsidR="00FF799A" w:rsidRPr="006D2794" w:rsidRDefault="00FF799A" w:rsidP="00FF799A">
      <w:pPr>
        <w:ind w:firstLine="454"/>
        <w:rPr>
          <w:sz w:val="28"/>
          <w:szCs w:val="28"/>
          <w:lang w:val="kk-KZ"/>
        </w:rPr>
      </w:pPr>
      <w:r w:rsidRPr="006D2794">
        <w:rPr>
          <w:sz w:val="28"/>
          <w:szCs w:val="28"/>
          <w:lang w:val="kk-KZ"/>
        </w:rPr>
        <w:lastRenderedPageBreak/>
        <w:t>3.</w:t>
      </w:r>
      <w:r>
        <w:rPr>
          <w:sz w:val="28"/>
          <w:szCs w:val="28"/>
          <w:lang w:val="kk-KZ"/>
        </w:rPr>
        <w:t>7</w:t>
      </w:r>
      <w:r w:rsidRPr="006D2794">
        <w:rPr>
          <w:sz w:val="28"/>
          <w:szCs w:val="28"/>
          <w:lang w:val="kk-KZ"/>
        </w:rPr>
        <w:t>-суретте бет кедір-бұдырлығының беріліске тәуелділік графиктері көрсетілген.</w:t>
      </w:r>
    </w:p>
    <w:p w14:paraId="4A62D655" w14:textId="5FED1AA7" w:rsidR="00FF799A" w:rsidRPr="006D2794" w:rsidRDefault="00FF799A" w:rsidP="00FF799A">
      <w:pPr>
        <w:jc w:val="center"/>
        <w:rPr>
          <w:lang w:val="kk-KZ"/>
        </w:rPr>
      </w:pPr>
      <w:r w:rsidRPr="006D2794">
        <w:rPr>
          <w:noProof/>
          <w:lang w:eastAsia="ru-RU"/>
        </w:rPr>
        <w:drawing>
          <wp:inline distT="0" distB="0" distL="0" distR="0" wp14:anchorId="34FA3DBD" wp14:editId="776CAF38">
            <wp:extent cx="5795010" cy="353357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81139" cy="3586093"/>
                    </a:xfrm>
                    <a:prstGeom prst="rect">
                      <a:avLst/>
                    </a:prstGeom>
                    <a:noFill/>
                    <a:ln>
                      <a:noFill/>
                    </a:ln>
                  </pic:spPr>
                </pic:pic>
              </a:graphicData>
            </a:graphic>
          </wp:inline>
        </w:drawing>
      </w:r>
    </w:p>
    <w:p w14:paraId="16CC2367" w14:textId="77777777" w:rsidR="002C369B" w:rsidRDefault="002C369B" w:rsidP="00FF799A">
      <w:pPr>
        <w:jc w:val="center"/>
        <w:rPr>
          <w:i/>
          <w:iCs/>
          <w:noProof/>
          <w:sz w:val="28"/>
          <w:szCs w:val="28"/>
          <w:lang w:val="kk-KZ" w:eastAsia="ru-RU"/>
        </w:rPr>
      </w:pPr>
    </w:p>
    <w:p w14:paraId="4CC56726" w14:textId="20A28B71" w:rsidR="00FF799A" w:rsidRPr="006D2794" w:rsidRDefault="00FF799A" w:rsidP="00FF799A">
      <w:pPr>
        <w:jc w:val="center"/>
        <w:rPr>
          <w:i/>
          <w:iCs/>
          <w:sz w:val="28"/>
          <w:szCs w:val="28"/>
        </w:rPr>
      </w:pPr>
      <w:r w:rsidRPr="006D2794">
        <w:rPr>
          <w:i/>
          <w:iCs/>
          <w:noProof/>
          <w:sz w:val="28"/>
          <w:szCs w:val="28"/>
          <w:lang w:val="kk-KZ" w:eastAsia="ru-RU"/>
        </w:rPr>
        <w:t>а</w:t>
      </w:r>
      <w:r w:rsidRPr="006D2794">
        <w:rPr>
          <w:i/>
          <w:iCs/>
          <w:noProof/>
          <w:sz w:val="28"/>
          <w:szCs w:val="28"/>
          <w:lang w:eastAsia="ru-RU"/>
        </w:rPr>
        <w:t>)</w:t>
      </w:r>
    </w:p>
    <w:p w14:paraId="4C1308B3" w14:textId="77777777" w:rsidR="00FF799A" w:rsidRPr="006D2794" w:rsidRDefault="00FF799A" w:rsidP="00FF799A">
      <w:pPr>
        <w:jc w:val="center"/>
        <w:rPr>
          <w:lang w:val="kk-KZ"/>
        </w:rPr>
      </w:pPr>
    </w:p>
    <w:p w14:paraId="1141AA73" w14:textId="3ED18CD6" w:rsidR="00FF799A" w:rsidRPr="006D2794" w:rsidRDefault="00FF799A" w:rsidP="00FF799A">
      <w:pPr>
        <w:jc w:val="center"/>
        <w:rPr>
          <w:lang w:val="kk-KZ"/>
        </w:rPr>
      </w:pPr>
      <w:r w:rsidRPr="006D2794">
        <w:rPr>
          <w:noProof/>
          <w:lang w:eastAsia="ru-RU"/>
        </w:rPr>
        <w:drawing>
          <wp:inline distT="0" distB="0" distL="0" distR="0" wp14:anchorId="7F1F3B45" wp14:editId="2D012985">
            <wp:extent cx="6068713" cy="3676650"/>
            <wp:effectExtent l="0" t="0" r="825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31885" cy="3714922"/>
                    </a:xfrm>
                    <a:prstGeom prst="rect">
                      <a:avLst/>
                    </a:prstGeom>
                    <a:noFill/>
                    <a:ln>
                      <a:noFill/>
                    </a:ln>
                  </pic:spPr>
                </pic:pic>
              </a:graphicData>
            </a:graphic>
          </wp:inline>
        </w:drawing>
      </w:r>
    </w:p>
    <w:p w14:paraId="5C74E223" w14:textId="77777777" w:rsidR="002C369B" w:rsidRDefault="002C369B" w:rsidP="00FF799A">
      <w:pPr>
        <w:jc w:val="center"/>
        <w:rPr>
          <w:i/>
          <w:iCs/>
          <w:noProof/>
          <w:sz w:val="28"/>
          <w:szCs w:val="28"/>
          <w:lang w:eastAsia="ru-RU"/>
        </w:rPr>
      </w:pPr>
    </w:p>
    <w:p w14:paraId="1F34B514" w14:textId="3076E67C" w:rsidR="00FF799A" w:rsidRPr="006D2794" w:rsidRDefault="00FF799A" w:rsidP="00FF799A">
      <w:pPr>
        <w:jc w:val="center"/>
        <w:rPr>
          <w:i/>
          <w:iCs/>
          <w:sz w:val="28"/>
          <w:szCs w:val="28"/>
        </w:rPr>
      </w:pPr>
      <w:r>
        <w:rPr>
          <w:i/>
          <w:iCs/>
          <w:noProof/>
          <w:sz w:val="28"/>
          <w:szCs w:val="28"/>
          <w:lang w:eastAsia="ru-RU"/>
        </w:rPr>
        <w:t>б</w:t>
      </w:r>
      <w:r w:rsidRPr="006D2794">
        <w:rPr>
          <w:i/>
          <w:iCs/>
          <w:noProof/>
          <w:sz w:val="28"/>
          <w:szCs w:val="28"/>
          <w:lang w:eastAsia="ru-RU"/>
        </w:rPr>
        <w:t>)</w:t>
      </w:r>
    </w:p>
    <w:p w14:paraId="441375B1" w14:textId="77777777" w:rsidR="00FF799A" w:rsidRPr="006D2794" w:rsidRDefault="00FF799A" w:rsidP="00FF799A">
      <w:pPr>
        <w:jc w:val="center"/>
        <w:rPr>
          <w:lang w:val="kk-KZ"/>
        </w:rPr>
      </w:pPr>
    </w:p>
    <w:p w14:paraId="3996CE55" w14:textId="2C2429AD" w:rsidR="00FF799A" w:rsidRPr="006D2794" w:rsidRDefault="00FF799A" w:rsidP="00FF799A">
      <w:pPr>
        <w:jc w:val="center"/>
        <w:rPr>
          <w:lang w:val="kk-KZ"/>
        </w:rPr>
      </w:pPr>
      <w:r w:rsidRPr="006D2794">
        <w:rPr>
          <w:noProof/>
          <w:lang w:eastAsia="ru-RU"/>
        </w:rPr>
        <w:lastRenderedPageBreak/>
        <w:drawing>
          <wp:inline distT="0" distB="0" distL="0" distR="0" wp14:anchorId="6C31CE6F" wp14:editId="3D0EE4C6">
            <wp:extent cx="6132195" cy="3698976"/>
            <wp:effectExtent l="0" t="0" r="190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70641" cy="3722167"/>
                    </a:xfrm>
                    <a:prstGeom prst="rect">
                      <a:avLst/>
                    </a:prstGeom>
                    <a:noFill/>
                    <a:ln>
                      <a:noFill/>
                    </a:ln>
                  </pic:spPr>
                </pic:pic>
              </a:graphicData>
            </a:graphic>
          </wp:inline>
        </w:drawing>
      </w:r>
    </w:p>
    <w:p w14:paraId="51A53721" w14:textId="77777777" w:rsidR="002C369B" w:rsidRDefault="002C369B" w:rsidP="00FF799A">
      <w:pPr>
        <w:jc w:val="center"/>
        <w:rPr>
          <w:i/>
          <w:iCs/>
          <w:noProof/>
          <w:sz w:val="28"/>
          <w:szCs w:val="28"/>
          <w:lang w:val="kk-KZ" w:eastAsia="ru-RU"/>
        </w:rPr>
      </w:pPr>
    </w:p>
    <w:p w14:paraId="69767435" w14:textId="7F6B478F" w:rsidR="00FF799A" w:rsidRPr="006D2794" w:rsidRDefault="00FF799A" w:rsidP="00FF799A">
      <w:pPr>
        <w:jc w:val="center"/>
        <w:rPr>
          <w:i/>
          <w:iCs/>
          <w:sz w:val="28"/>
          <w:szCs w:val="28"/>
          <w:lang w:val="kk-KZ"/>
        </w:rPr>
      </w:pPr>
      <w:r w:rsidRPr="006D2794">
        <w:rPr>
          <w:i/>
          <w:iCs/>
          <w:noProof/>
          <w:sz w:val="28"/>
          <w:szCs w:val="28"/>
          <w:lang w:val="kk-KZ" w:eastAsia="ru-RU"/>
        </w:rPr>
        <w:t>в)</w:t>
      </w:r>
    </w:p>
    <w:p w14:paraId="00551396" w14:textId="77777777" w:rsidR="00FF799A" w:rsidRPr="006D2794" w:rsidRDefault="00FF799A" w:rsidP="00FF799A">
      <w:pPr>
        <w:jc w:val="center"/>
        <w:rPr>
          <w:lang w:val="kk-KZ"/>
        </w:rPr>
      </w:pPr>
    </w:p>
    <w:p w14:paraId="5ADD1E68" w14:textId="7B13B625" w:rsidR="00FF799A" w:rsidRPr="006D2794" w:rsidRDefault="00FF799A" w:rsidP="00FF799A">
      <w:pPr>
        <w:jc w:val="center"/>
        <w:rPr>
          <w:lang w:val="kk-KZ"/>
        </w:rPr>
      </w:pPr>
      <w:r w:rsidRPr="006D2794">
        <w:rPr>
          <w:noProof/>
          <w:lang w:eastAsia="ru-RU"/>
        </w:rPr>
        <w:drawing>
          <wp:inline distT="0" distB="0" distL="0" distR="0" wp14:anchorId="4DC968A4" wp14:editId="4E4E7EFC">
            <wp:extent cx="6007168" cy="36480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14165" cy="3652324"/>
                    </a:xfrm>
                    <a:prstGeom prst="rect">
                      <a:avLst/>
                    </a:prstGeom>
                    <a:noFill/>
                    <a:ln>
                      <a:noFill/>
                    </a:ln>
                  </pic:spPr>
                </pic:pic>
              </a:graphicData>
            </a:graphic>
          </wp:inline>
        </w:drawing>
      </w:r>
    </w:p>
    <w:p w14:paraId="6FE46F78" w14:textId="77777777" w:rsidR="00FF799A" w:rsidRPr="006D2794" w:rsidRDefault="00FF799A" w:rsidP="00FF799A">
      <w:pPr>
        <w:jc w:val="center"/>
        <w:rPr>
          <w:i/>
          <w:iCs/>
          <w:sz w:val="28"/>
          <w:szCs w:val="28"/>
          <w:lang w:val="kk-KZ"/>
        </w:rPr>
      </w:pPr>
      <w:r>
        <w:rPr>
          <w:i/>
          <w:iCs/>
          <w:noProof/>
          <w:sz w:val="28"/>
          <w:szCs w:val="28"/>
          <w:lang w:val="kk-KZ" w:eastAsia="ru-RU"/>
        </w:rPr>
        <w:t>г</w:t>
      </w:r>
      <w:r w:rsidRPr="006D2794">
        <w:rPr>
          <w:i/>
          <w:iCs/>
          <w:noProof/>
          <w:sz w:val="28"/>
          <w:szCs w:val="28"/>
          <w:lang w:val="kk-KZ" w:eastAsia="ru-RU"/>
        </w:rPr>
        <w:t>)</w:t>
      </w:r>
    </w:p>
    <w:p w14:paraId="29954834" w14:textId="77777777" w:rsidR="00FF799A" w:rsidRDefault="00FF799A" w:rsidP="00FF799A">
      <w:pPr>
        <w:ind w:firstLine="567"/>
        <w:jc w:val="center"/>
        <w:rPr>
          <w:sz w:val="28"/>
          <w:szCs w:val="28"/>
          <w:lang w:val="kk-KZ"/>
        </w:rPr>
      </w:pPr>
    </w:p>
    <w:p w14:paraId="5EFFC53C" w14:textId="77777777" w:rsidR="00FF799A" w:rsidRDefault="00FF799A" w:rsidP="00FF799A">
      <w:pPr>
        <w:ind w:firstLine="567"/>
        <w:jc w:val="center"/>
        <w:rPr>
          <w:rFonts w:eastAsia="Times New Roman"/>
          <w:color w:val="000000"/>
          <w:sz w:val="28"/>
          <w:szCs w:val="28"/>
          <w:lang w:val="kk-KZ"/>
        </w:rPr>
      </w:pPr>
      <w:r w:rsidRPr="006D2794">
        <w:rPr>
          <w:i/>
          <w:iCs/>
          <w:color w:val="000000"/>
          <w:sz w:val="28"/>
          <w:szCs w:val="28"/>
          <w:lang w:val="kk-KZ"/>
        </w:rPr>
        <w:t>а</w:t>
      </w:r>
      <w:r>
        <w:rPr>
          <w:i/>
          <w:iCs/>
          <w:color w:val="000000"/>
          <w:sz w:val="28"/>
          <w:szCs w:val="28"/>
          <w:lang w:val="kk-KZ"/>
        </w:rPr>
        <w:t xml:space="preserve"> </w:t>
      </w:r>
      <w:r w:rsidRPr="006D2794">
        <w:rPr>
          <w:color w:val="000000"/>
          <w:sz w:val="28"/>
          <w:szCs w:val="28"/>
          <w:lang w:val="kk-KZ"/>
        </w:rPr>
        <w:t>-</w:t>
      </w:r>
      <w:r w:rsidRPr="006D2794">
        <w:rPr>
          <w:rFonts w:eastAsia="Times New Roman"/>
          <w:color w:val="000000"/>
          <w:sz w:val="28"/>
          <w:szCs w:val="28"/>
          <w:lang w:val="kk-KZ"/>
        </w:rPr>
        <w:t xml:space="preserve"> </w:t>
      </w:r>
      <w:r w:rsidRPr="006D2794">
        <w:rPr>
          <w:rFonts w:eastAsia="Times New Roman"/>
          <w:i/>
          <w:iCs/>
          <w:color w:val="000000"/>
          <w:sz w:val="28"/>
          <w:szCs w:val="28"/>
          <w:lang w:val="kk-KZ"/>
        </w:rPr>
        <w:t>t</w:t>
      </w:r>
      <w:r w:rsidRPr="006D2794">
        <w:rPr>
          <w:rFonts w:eastAsia="Times New Roman"/>
          <w:color w:val="000000"/>
          <w:sz w:val="28"/>
          <w:szCs w:val="28"/>
          <w:lang w:val="kk-KZ"/>
        </w:rPr>
        <w:t xml:space="preserve"> = 0,5 мм; </w:t>
      </w:r>
      <w:r w:rsidRPr="006D2794">
        <w:rPr>
          <w:i/>
          <w:iCs/>
          <w:color w:val="000000"/>
          <w:sz w:val="28"/>
          <w:szCs w:val="28"/>
          <w:lang w:val="kk-KZ"/>
        </w:rPr>
        <w:t>б</w:t>
      </w:r>
      <w:r>
        <w:rPr>
          <w:i/>
          <w:iCs/>
          <w:color w:val="000000"/>
          <w:sz w:val="28"/>
          <w:szCs w:val="28"/>
          <w:lang w:val="kk-KZ"/>
        </w:rPr>
        <w:t xml:space="preserve"> </w:t>
      </w:r>
      <w:r w:rsidRPr="006D2794">
        <w:rPr>
          <w:color w:val="000000"/>
          <w:sz w:val="28"/>
          <w:szCs w:val="28"/>
          <w:lang w:val="kk-KZ"/>
        </w:rPr>
        <w:t>-</w:t>
      </w:r>
      <w:r w:rsidRPr="006D2794">
        <w:rPr>
          <w:rFonts w:eastAsia="Times New Roman"/>
          <w:color w:val="000000"/>
          <w:sz w:val="28"/>
          <w:szCs w:val="28"/>
          <w:lang w:val="kk-KZ"/>
        </w:rPr>
        <w:t xml:space="preserve"> </w:t>
      </w:r>
      <w:r w:rsidRPr="006D2794">
        <w:rPr>
          <w:rFonts w:eastAsia="Times New Roman"/>
          <w:i/>
          <w:iCs/>
          <w:color w:val="000000"/>
          <w:sz w:val="28"/>
          <w:szCs w:val="28"/>
          <w:lang w:val="kk-KZ"/>
        </w:rPr>
        <w:t>t</w:t>
      </w:r>
      <w:r w:rsidRPr="006D2794">
        <w:rPr>
          <w:rFonts w:eastAsia="Times New Roman"/>
          <w:color w:val="000000"/>
          <w:sz w:val="28"/>
          <w:szCs w:val="28"/>
          <w:lang w:val="kk-KZ"/>
        </w:rPr>
        <w:t xml:space="preserve"> = 0,75 мм; </w:t>
      </w:r>
      <w:r w:rsidRPr="006D2794">
        <w:rPr>
          <w:rFonts w:eastAsia="Times New Roman"/>
          <w:i/>
          <w:iCs/>
          <w:color w:val="000000"/>
          <w:sz w:val="28"/>
          <w:szCs w:val="28"/>
          <w:lang w:val="kk-KZ"/>
        </w:rPr>
        <w:t>в</w:t>
      </w:r>
      <w:r>
        <w:rPr>
          <w:rFonts w:eastAsia="Times New Roman"/>
          <w:color w:val="000000"/>
          <w:sz w:val="28"/>
          <w:szCs w:val="28"/>
          <w:lang w:val="kk-KZ"/>
        </w:rPr>
        <w:t xml:space="preserve"> - </w:t>
      </w:r>
      <w:r w:rsidRPr="006D2794">
        <w:rPr>
          <w:rFonts w:eastAsia="Times New Roman"/>
          <w:color w:val="000000"/>
          <w:sz w:val="28"/>
          <w:szCs w:val="28"/>
          <w:lang w:val="kk-KZ"/>
        </w:rPr>
        <w:t xml:space="preserve">t = </w:t>
      </w:r>
      <w:r>
        <w:rPr>
          <w:rFonts w:eastAsia="Times New Roman"/>
          <w:color w:val="000000"/>
          <w:sz w:val="28"/>
          <w:szCs w:val="28"/>
          <w:lang w:val="kk-KZ"/>
        </w:rPr>
        <w:t>1</w:t>
      </w:r>
      <w:r w:rsidRPr="006D2794">
        <w:rPr>
          <w:rFonts w:eastAsia="Times New Roman"/>
          <w:color w:val="000000"/>
          <w:sz w:val="28"/>
          <w:szCs w:val="28"/>
          <w:lang w:val="kk-KZ"/>
        </w:rPr>
        <w:t xml:space="preserve"> мм;</w:t>
      </w:r>
      <w:r>
        <w:rPr>
          <w:rFonts w:eastAsia="Times New Roman"/>
          <w:color w:val="000000"/>
          <w:sz w:val="28"/>
          <w:szCs w:val="28"/>
          <w:lang w:val="kk-KZ"/>
        </w:rPr>
        <w:t xml:space="preserve"> </w:t>
      </w:r>
      <w:r w:rsidRPr="009260DB">
        <w:rPr>
          <w:rFonts w:eastAsia="Times New Roman"/>
          <w:i/>
          <w:iCs/>
          <w:color w:val="000000"/>
          <w:sz w:val="28"/>
          <w:szCs w:val="28"/>
          <w:lang w:val="kk-KZ"/>
        </w:rPr>
        <w:t xml:space="preserve">г </w:t>
      </w:r>
      <w:r>
        <w:rPr>
          <w:rFonts w:eastAsia="Times New Roman"/>
          <w:color w:val="000000"/>
          <w:sz w:val="28"/>
          <w:szCs w:val="28"/>
          <w:lang w:val="kk-KZ"/>
        </w:rPr>
        <w:t xml:space="preserve">- </w:t>
      </w:r>
      <w:r w:rsidRPr="006D2794">
        <w:rPr>
          <w:rFonts w:eastAsia="Times New Roman"/>
          <w:color w:val="000000"/>
          <w:sz w:val="28"/>
          <w:szCs w:val="28"/>
          <w:lang w:val="kk-KZ"/>
        </w:rPr>
        <w:t xml:space="preserve">t = </w:t>
      </w:r>
      <w:r>
        <w:rPr>
          <w:rFonts w:eastAsia="Times New Roman"/>
          <w:color w:val="000000"/>
          <w:sz w:val="28"/>
          <w:szCs w:val="28"/>
          <w:lang w:val="kk-KZ"/>
        </w:rPr>
        <w:t>1,25</w:t>
      </w:r>
      <w:r w:rsidRPr="006D2794">
        <w:rPr>
          <w:rFonts w:eastAsia="Times New Roman"/>
          <w:color w:val="000000"/>
          <w:sz w:val="28"/>
          <w:szCs w:val="28"/>
          <w:lang w:val="kk-KZ"/>
        </w:rPr>
        <w:t xml:space="preserve"> мм</w:t>
      </w:r>
    </w:p>
    <w:p w14:paraId="153E808A" w14:textId="77777777" w:rsidR="00FF799A" w:rsidRPr="006D2794" w:rsidRDefault="00FF799A" w:rsidP="00FF799A">
      <w:pPr>
        <w:ind w:firstLine="567"/>
        <w:jc w:val="center"/>
        <w:rPr>
          <w:sz w:val="28"/>
          <w:szCs w:val="28"/>
          <w:lang w:val="kk-KZ"/>
        </w:rPr>
      </w:pPr>
    </w:p>
    <w:p w14:paraId="19D5FDA2" w14:textId="77777777" w:rsidR="00FF799A" w:rsidRPr="006D2794" w:rsidRDefault="00FF799A" w:rsidP="00FF799A">
      <w:pPr>
        <w:ind w:firstLine="567"/>
        <w:jc w:val="center"/>
        <w:rPr>
          <w:sz w:val="28"/>
          <w:szCs w:val="28"/>
          <w:lang w:val="kk-KZ"/>
        </w:rPr>
      </w:pPr>
      <w:r w:rsidRPr="006D2794">
        <w:rPr>
          <w:sz w:val="28"/>
          <w:szCs w:val="28"/>
          <w:lang w:val="kk-KZ"/>
        </w:rPr>
        <w:t>3.</w:t>
      </w:r>
      <w:r>
        <w:rPr>
          <w:sz w:val="28"/>
          <w:szCs w:val="28"/>
          <w:lang w:val="kk-KZ"/>
        </w:rPr>
        <w:t>7</w:t>
      </w:r>
      <w:r w:rsidRPr="006D2794">
        <w:rPr>
          <w:sz w:val="28"/>
          <w:szCs w:val="28"/>
          <w:lang w:val="kk-KZ"/>
        </w:rPr>
        <w:t xml:space="preserve"> сурет – Бет кедір-бұдырлығының беріліске тәуелділік графиктері</w:t>
      </w:r>
    </w:p>
    <w:p w14:paraId="416FFEFA" w14:textId="77777777" w:rsidR="00FF799A" w:rsidRPr="006D2794" w:rsidRDefault="00FF799A" w:rsidP="00FF799A">
      <w:pPr>
        <w:ind w:firstLine="567"/>
        <w:rPr>
          <w:sz w:val="28"/>
          <w:szCs w:val="28"/>
          <w:lang w:val="kk-KZ"/>
        </w:rPr>
      </w:pPr>
    </w:p>
    <w:p w14:paraId="00958F78" w14:textId="77777777" w:rsidR="00FF799A" w:rsidRPr="006D2794" w:rsidRDefault="00FF799A" w:rsidP="00FF799A">
      <w:pPr>
        <w:ind w:firstLine="709"/>
        <w:rPr>
          <w:b/>
          <w:sz w:val="28"/>
          <w:szCs w:val="28"/>
          <w:lang w:val="kk-KZ"/>
        </w:rPr>
      </w:pPr>
      <w:r w:rsidRPr="006D2794">
        <w:rPr>
          <w:b/>
          <w:sz w:val="28"/>
          <w:szCs w:val="28"/>
          <w:lang w:val="kk-KZ"/>
        </w:rPr>
        <w:lastRenderedPageBreak/>
        <w:t>3.3.2 Кесу режимдерінің бет қаттылығына әсерін зерттеу</w:t>
      </w:r>
    </w:p>
    <w:p w14:paraId="04ADAF7C" w14:textId="77777777" w:rsidR="00FF799A" w:rsidRPr="006D2794" w:rsidRDefault="00FF799A" w:rsidP="00FF799A">
      <w:pPr>
        <w:ind w:firstLine="454"/>
        <w:rPr>
          <w:sz w:val="28"/>
          <w:szCs w:val="28"/>
          <w:lang w:val="kk-KZ"/>
        </w:rPr>
      </w:pPr>
    </w:p>
    <w:p w14:paraId="1631E711" w14:textId="77777777" w:rsidR="00FF799A" w:rsidRPr="006D2794" w:rsidRDefault="00FF799A" w:rsidP="00FF799A">
      <w:pPr>
        <w:ind w:firstLine="454"/>
        <w:rPr>
          <w:sz w:val="28"/>
          <w:szCs w:val="28"/>
          <w:lang w:val="kk-KZ"/>
        </w:rPr>
      </w:pPr>
      <w:r w:rsidRPr="006D2794">
        <w:rPr>
          <w:sz w:val="28"/>
          <w:szCs w:val="28"/>
          <w:lang w:val="kk-KZ"/>
        </w:rPr>
        <w:t>3.</w:t>
      </w:r>
      <w:r>
        <w:rPr>
          <w:sz w:val="28"/>
          <w:szCs w:val="28"/>
          <w:lang w:val="kk-KZ"/>
        </w:rPr>
        <w:t>8</w:t>
      </w:r>
      <w:r w:rsidRPr="006D2794">
        <w:rPr>
          <w:sz w:val="28"/>
          <w:szCs w:val="28"/>
          <w:lang w:val="kk-KZ"/>
        </w:rPr>
        <w:t>-суретте бет қаттылығының кесу жылдамдығына тәуелділік графиктері көрсетілген.</w:t>
      </w:r>
    </w:p>
    <w:p w14:paraId="137A2CEF" w14:textId="77777777" w:rsidR="00FF799A" w:rsidRPr="006D2794" w:rsidRDefault="00FF799A" w:rsidP="00FF799A">
      <w:pPr>
        <w:ind w:firstLine="454"/>
        <w:rPr>
          <w:sz w:val="28"/>
          <w:szCs w:val="28"/>
          <w:lang w:val="kk-KZ"/>
        </w:rPr>
      </w:pPr>
    </w:p>
    <w:p w14:paraId="511A9868" w14:textId="466FEF9C" w:rsidR="00FF799A" w:rsidRDefault="00FF799A" w:rsidP="00FF799A">
      <w:pPr>
        <w:jc w:val="center"/>
        <w:rPr>
          <w:noProof/>
          <w:lang w:eastAsia="ru-RU"/>
        </w:rPr>
      </w:pPr>
      <w:r w:rsidRPr="006D2794">
        <w:rPr>
          <w:noProof/>
          <w:lang w:eastAsia="ru-RU"/>
        </w:rPr>
        <w:drawing>
          <wp:inline distT="0" distB="0" distL="0" distR="0" wp14:anchorId="42C04035" wp14:editId="229189EF">
            <wp:extent cx="5833960" cy="35433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63381" cy="3561169"/>
                    </a:xfrm>
                    <a:prstGeom prst="rect">
                      <a:avLst/>
                    </a:prstGeom>
                    <a:noFill/>
                    <a:ln>
                      <a:noFill/>
                    </a:ln>
                  </pic:spPr>
                </pic:pic>
              </a:graphicData>
            </a:graphic>
          </wp:inline>
        </w:drawing>
      </w:r>
    </w:p>
    <w:p w14:paraId="7F4C2306" w14:textId="77777777" w:rsidR="002C369B" w:rsidRDefault="002C369B" w:rsidP="00FF799A">
      <w:pPr>
        <w:jc w:val="center"/>
        <w:rPr>
          <w:i/>
          <w:iCs/>
          <w:noProof/>
          <w:sz w:val="28"/>
          <w:szCs w:val="28"/>
          <w:lang w:val="kk-KZ" w:eastAsia="ru-RU"/>
        </w:rPr>
      </w:pPr>
    </w:p>
    <w:p w14:paraId="0455BA0A" w14:textId="44655A75" w:rsidR="00FF799A" w:rsidRPr="006D2794" w:rsidRDefault="00FF799A" w:rsidP="00FF799A">
      <w:pPr>
        <w:jc w:val="center"/>
        <w:rPr>
          <w:i/>
          <w:iCs/>
          <w:sz w:val="28"/>
          <w:szCs w:val="28"/>
          <w:lang w:val="kk-KZ"/>
        </w:rPr>
      </w:pPr>
      <w:r>
        <w:rPr>
          <w:i/>
          <w:iCs/>
          <w:noProof/>
          <w:sz w:val="28"/>
          <w:szCs w:val="28"/>
          <w:lang w:val="kk-KZ" w:eastAsia="ru-RU"/>
        </w:rPr>
        <w:t>а</w:t>
      </w:r>
      <w:r w:rsidRPr="006D2794">
        <w:rPr>
          <w:i/>
          <w:iCs/>
          <w:noProof/>
          <w:sz w:val="28"/>
          <w:szCs w:val="28"/>
          <w:lang w:val="kk-KZ" w:eastAsia="ru-RU"/>
        </w:rPr>
        <w:t>)</w:t>
      </w:r>
    </w:p>
    <w:p w14:paraId="67CEB8AB" w14:textId="77777777" w:rsidR="00FF799A" w:rsidRPr="006D2794" w:rsidRDefault="00FF799A" w:rsidP="00FF799A">
      <w:pPr>
        <w:jc w:val="center"/>
        <w:rPr>
          <w:lang w:val="kk-KZ"/>
        </w:rPr>
      </w:pPr>
    </w:p>
    <w:p w14:paraId="008F6A51" w14:textId="00693DF9" w:rsidR="00FF799A" w:rsidRPr="006D2794" w:rsidRDefault="00FF799A" w:rsidP="00FF799A">
      <w:pPr>
        <w:jc w:val="center"/>
        <w:rPr>
          <w:lang w:val="kk-KZ"/>
        </w:rPr>
      </w:pPr>
      <w:r w:rsidRPr="006D2794">
        <w:rPr>
          <w:noProof/>
          <w:lang w:eastAsia="ru-RU"/>
        </w:rPr>
        <w:drawing>
          <wp:inline distT="0" distB="0" distL="0" distR="0" wp14:anchorId="646C08EB" wp14:editId="359DF16D">
            <wp:extent cx="5907503" cy="35147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29049" cy="3527544"/>
                    </a:xfrm>
                    <a:prstGeom prst="rect">
                      <a:avLst/>
                    </a:prstGeom>
                    <a:noFill/>
                    <a:ln>
                      <a:noFill/>
                    </a:ln>
                  </pic:spPr>
                </pic:pic>
              </a:graphicData>
            </a:graphic>
          </wp:inline>
        </w:drawing>
      </w:r>
    </w:p>
    <w:p w14:paraId="3177027A" w14:textId="77777777" w:rsidR="002C369B" w:rsidRDefault="002C369B" w:rsidP="00FF799A">
      <w:pPr>
        <w:jc w:val="center"/>
        <w:rPr>
          <w:i/>
          <w:iCs/>
          <w:noProof/>
          <w:sz w:val="28"/>
          <w:szCs w:val="28"/>
          <w:lang w:val="kk-KZ" w:eastAsia="ru-RU"/>
        </w:rPr>
      </w:pPr>
    </w:p>
    <w:p w14:paraId="18EE5203" w14:textId="46C5E88B" w:rsidR="00FF799A" w:rsidRPr="006D2794" w:rsidRDefault="00FF799A" w:rsidP="00FF799A">
      <w:pPr>
        <w:jc w:val="center"/>
        <w:rPr>
          <w:i/>
          <w:iCs/>
          <w:sz w:val="28"/>
          <w:szCs w:val="28"/>
          <w:lang w:val="kk-KZ"/>
        </w:rPr>
      </w:pPr>
      <w:r>
        <w:rPr>
          <w:i/>
          <w:iCs/>
          <w:noProof/>
          <w:sz w:val="28"/>
          <w:szCs w:val="28"/>
          <w:lang w:val="kk-KZ" w:eastAsia="ru-RU"/>
        </w:rPr>
        <w:t>б</w:t>
      </w:r>
      <w:r w:rsidRPr="006D2794">
        <w:rPr>
          <w:i/>
          <w:iCs/>
          <w:noProof/>
          <w:sz w:val="28"/>
          <w:szCs w:val="28"/>
          <w:lang w:val="kk-KZ" w:eastAsia="ru-RU"/>
        </w:rPr>
        <w:t>)</w:t>
      </w:r>
    </w:p>
    <w:p w14:paraId="09CCF37E" w14:textId="77777777" w:rsidR="00FF799A" w:rsidRPr="006D2794" w:rsidRDefault="00FF799A" w:rsidP="00FF799A">
      <w:pPr>
        <w:jc w:val="center"/>
        <w:rPr>
          <w:lang w:val="kk-KZ"/>
        </w:rPr>
      </w:pPr>
    </w:p>
    <w:p w14:paraId="16A5E2CF" w14:textId="3A413C17" w:rsidR="00FF799A" w:rsidRPr="006D2794" w:rsidRDefault="00FF799A" w:rsidP="00FF799A">
      <w:pPr>
        <w:jc w:val="center"/>
        <w:rPr>
          <w:lang w:val="kk-KZ"/>
        </w:rPr>
      </w:pPr>
      <w:r w:rsidRPr="006D2794">
        <w:rPr>
          <w:noProof/>
          <w:lang w:eastAsia="ru-RU"/>
        </w:rPr>
        <w:drawing>
          <wp:inline distT="0" distB="0" distL="0" distR="0" wp14:anchorId="1F9F0D25" wp14:editId="661EC887">
            <wp:extent cx="5885089" cy="3571875"/>
            <wp:effectExtent l="0" t="0" r="19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00639" cy="3581313"/>
                    </a:xfrm>
                    <a:prstGeom prst="rect">
                      <a:avLst/>
                    </a:prstGeom>
                    <a:noFill/>
                    <a:ln>
                      <a:noFill/>
                    </a:ln>
                  </pic:spPr>
                </pic:pic>
              </a:graphicData>
            </a:graphic>
          </wp:inline>
        </w:drawing>
      </w:r>
    </w:p>
    <w:p w14:paraId="40D276AF" w14:textId="77777777" w:rsidR="002C369B" w:rsidRDefault="002C369B" w:rsidP="00FF799A">
      <w:pPr>
        <w:jc w:val="center"/>
        <w:rPr>
          <w:i/>
          <w:iCs/>
          <w:noProof/>
          <w:sz w:val="28"/>
          <w:szCs w:val="28"/>
          <w:lang w:val="kk-KZ" w:eastAsia="ru-RU"/>
        </w:rPr>
      </w:pPr>
    </w:p>
    <w:p w14:paraId="74FAD99A" w14:textId="3DA6BDF7" w:rsidR="00FF799A" w:rsidRPr="006D2794" w:rsidRDefault="00FF799A" w:rsidP="00FF799A">
      <w:pPr>
        <w:jc w:val="center"/>
        <w:rPr>
          <w:i/>
          <w:iCs/>
          <w:sz w:val="28"/>
          <w:szCs w:val="28"/>
          <w:lang w:val="kk-KZ"/>
        </w:rPr>
      </w:pPr>
      <w:r w:rsidRPr="006D2794">
        <w:rPr>
          <w:i/>
          <w:iCs/>
          <w:noProof/>
          <w:sz w:val="28"/>
          <w:szCs w:val="28"/>
          <w:lang w:val="kk-KZ" w:eastAsia="ru-RU"/>
        </w:rPr>
        <w:t>в)</w:t>
      </w:r>
    </w:p>
    <w:p w14:paraId="567AEC8E" w14:textId="7A2BA952" w:rsidR="00FF799A" w:rsidRDefault="00FF799A" w:rsidP="00FF799A">
      <w:pPr>
        <w:jc w:val="center"/>
        <w:rPr>
          <w:noProof/>
          <w:lang w:eastAsia="ru-RU"/>
        </w:rPr>
      </w:pPr>
      <w:r w:rsidRPr="006D2794">
        <w:rPr>
          <w:noProof/>
          <w:lang w:eastAsia="ru-RU"/>
        </w:rPr>
        <w:drawing>
          <wp:inline distT="0" distB="0" distL="0" distR="0" wp14:anchorId="33C7FBE4" wp14:editId="73D980B6">
            <wp:extent cx="5466715" cy="3307715"/>
            <wp:effectExtent l="0" t="0" r="635"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66715" cy="3307715"/>
                    </a:xfrm>
                    <a:prstGeom prst="rect">
                      <a:avLst/>
                    </a:prstGeom>
                    <a:noFill/>
                    <a:ln>
                      <a:noFill/>
                    </a:ln>
                  </pic:spPr>
                </pic:pic>
              </a:graphicData>
            </a:graphic>
          </wp:inline>
        </w:drawing>
      </w:r>
    </w:p>
    <w:p w14:paraId="44D1F2B4" w14:textId="77777777" w:rsidR="00FF799A" w:rsidRDefault="00FF799A" w:rsidP="00FF799A">
      <w:pPr>
        <w:jc w:val="center"/>
        <w:rPr>
          <w:i/>
          <w:iCs/>
          <w:noProof/>
          <w:sz w:val="28"/>
          <w:szCs w:val="28"/>
          <w:lang w:val="kk-KZ" w:eastAsia="ru-RU"/>
        </w:rPr>
      </w:pPr>
    </w:p>
    <w:p w14:paraId="4558CB8A" w14:textId="77777777" w:rsidR="00FF799A" w:rsidRPr="006D2794" w:rsidRDefault="00FF799A" w:rsidP="00FF799A">
      <w:pPr>
        <w:jc w:val="center"/>
        <w:rPr>
          <w:i/>
          <w:iCs/>
          <w:sz w:val="28"/>
          <w:szCs w:val="28"/>
          <w:lang w:val="kk-KZ"/>
        </w:rPr>
      </w:pPr>
      <w:r>
        <w:rPr>
          <w:i/>
          <w:iCs/>
          <w:noProof/>
          <w:sz w:val="28"/>
          <w:szCs w:val="28"/>
          <w:lang w:val="kk-KZ" w:eastAsia="ru-RU"/>
        </w:rPr>
        <w:t>г</w:t>
      </w:r>
      <w:r w:rsidRPr="006D2794">
        <w:rPr>
          <w:i/>
          <w:iCs/>
          <w:noProof/>
          <w:sz w:val="28"/>
          <w:szCs w:val="28"/>
          <w:lang w:val="kk-KZ" w:eastAsia="ru-RU"/>
        </w:rPr>
        <w:t>)</w:t>
      </w:r>
    </w:p>
    <w:p w14:paraId="7A855967" w14:textId="77777777" w:rsidR="00FF799A" w:rsidRDefault="00FF799A" w:rsidP="00FF799A">
      <w:pPr>
        <w:ind w:firstLine="567"/>
        <w:jc w:val="center"/>
        <w:rPr>
          <w:i/>
          <w:iCs/>
          <w:color w:val="000000"/>
          <w:sz w:val="28"/>
          <w:szCs w:val="28"/>
          <w:lang w:val="kk-KZ"/>
        </w:rPr>
      </w:pPr>
    </w:p>
    <w:p w14:paraId="68C3B050" w14:textId="77777777" w:rsidR="00FF799A" w:rsidRDefault="00FF799A" w:rsidP="00FF799A">
      <w:pPr>
        <w:ind w:firstLine="567"/>
        <w:jc w:val="center"/>
        <w:rPr>
          <w:rFonts w:eastAsia="Times New Roman"/>
          <w:color w:val="000000"/>
          <w:sz w:val="28"/>
          <w:szCs w:val="28"/>
          <w:lang w:val="kk-KZ"/>
        </w:rPr>
      </w:pPr>
      <w:r w:rsidRPr="006D2794">
        <w:rPr>
          <w:i/>
          <w:iCs/>
          <w:color w:val="000000"/>
          <w:sz w:val="28"/>
          <w:szCs w:val="28"/>
          <w:lang w:val="kk-KZ"/>
        </w:rPr>
        <w:t>а</w:t>
      </w:r>
      <w:r>
        <w:rPr>
          <w:i/>
          <w:iCs/>
          <w:color w:val="000000"/>
          <w:sz w:val="28"/>
          <w:szCs w:val="28"/>
          <w:lang w:val="kk-KZ"/>
        </w:rPr>
        <w:t xml:space="preserve"> </w:t>
      </w:r>
      <w:r w:rsidRPr="006D2794">
        <w:rPr>
          <w:color w:val="000000"/>
          <w:sz w:val="28"/>
          <w:szCs w:val="28"/>
          <w:lang w:val="kk-KZ"/>
        </w:rPr>
        <w:t>-</w:t>
      </w:r>
      <w:r w:rsidRPr="006D2794">
        <w:rPr>
          <w:rFonts w:eastAsia="Times New Roman"/>
          <w:color w:val="000000"/>
          <w:sz w:val="28"/>
          <w:szCs w:val="28"/>
          <w:lang w:val="kk-KZ"/>
        </w:rPr>
        <w:t xml:space="preserve"> </w:t>
      </w:r>
      <w:r w:rsidRPr="006D2794">
        <w:rPr>
          <w:rFonts w:eastAsia="Times New Roman"/>
          <w:i/>
          <w:iCs/>
          <w:color w:val="000000"/>
          <w:sz w:val="28"/>
          <w:szCs w:val="28"/>
          <w:lang w:val="kk-KZ"/>
        </w:rPr>
        <w:t>t</w:t>
      </w:r>
      <w:r w:rsidRPr="006D2794">
        <w:rPr>
          <w:rFonts w:eastAsia="Times New Roman"/>
          <w:color w:val="000000"/>
          <w:sz w:val="28"/>
          <w:szCs w:val="28"/>
          <w:lang w:val="kk-KZ"/>
        </w:rPr>
        <w:t xml:space="preserve"> = 0,5 мм; </w:t>
      </w:r>
      <w:r w:rsidRPr="006D2794">
        <w:rPr>
          <w:i/>
          <w:iCs/>
          <w:color w:val="000000"/>
          <w:sz w:val="28"/>
          <w:szCs w:val="28"/>
          <w:lang w:val="kk-KZ"/>
        </w:rPr>
        <w:t>б</w:t>
      </w:r>
      <w:r>
        <w:rPr>
          <w:i/>
          <w:iCs/>
          <w:color w:val="000000"/>
          <w:sz w:val="28"/>
          <w:szCs w:val="28"/>
          <w:lang w:val="kk-KZ"/>
        </w:rPr>
        <w:t xml:space="preserve"> </w:t>
      </w:r>
      <w:r w:rsidRPr="006D2794">
        <w:rPr>
          <w:color w:val="000000"/>
          <w:sz w:val="28"/>
          <w:szCs w:val="28"/>
          <w:lang w:val="kk-KZ"/>
        </w:rPr>
        <w:t>-</w:t>
      </w:r>
      <w:r w:rsidRPr="006D2794">
        <w:rPr>
          <w:rFonts w:eastAsia="Times New Roman"/>
          <w:color w:val="000000"/>
          <w:sz w:val="28"/>
          <w:szCs w:val="28"/>
          <w:lang w:val="kk-KZ"/>
        </w:rPr>
        <w:t xml:space="preserve"> </w:t>
      </w:r>
      <w:r w:rsidRPr="006D2794">
        <w:rPr>
          <w:rFonts w:eastAsia="Times New Roman"/>
          <w:i/>
          <w:iCs/>
          <w:color w:val="000000"/>
          <w:sz w:val="28"/>
          <w:szCs w:val="28"/>
          <w:lang w:val="kk-KZ"/>
        </w:rPr>
        <w:t>t</w:t>
      </w:r>
      <w:r w:rsidRPr="006D2794">
        <w:rPr>
          <w:rFonts w:eastAsia="Times New Roman"/>
          <w:color w:val="000000"/>
          <w:sz w:val="28"/>
          <w:szCs w:val="28"/>
          <w:lang w:val="kk-KZ"/>
        </w:rPr>
        <w:t xml:space="preserve"> = 0,75 мм; </w:t>
      </w:r>
      <w:r w:rsidRPr="006D2794">
        <w:rPr>
          <w:rFonts w:eastAsia="Times New Roman"/>
          <w:i/>
          <w:iCs/>
          <w:color w:val="000000"/>
          <w:sz w:val="28"/>
          <w:szCs w:val="28"/>
          <w:lang w:val="kk-KZ"/>
        </w:rPr>
        <w:t>в</w:t>
      </w:r>
      <w:r>
        <w:rPr>
          <w:rFonts w:eastAsia="Times New Roman"/>
          <w:color w:val="000000"/>
          <w:sz w:val="28"/>
          <w:szCs w:val="28"/>
          <w:lang w:val="kk-KZ"/>
        </w:rPr>
        <w:t xml:space="preserve"> - </w:t>
      </w:r>
      <w:r w:rsidRPr="006D2794">
        <w:rPr>
          <w:rFonts w:eastAsia="Times New Roman"/>
          <w:color w:val="000000"/>
          <w:sz w:val="28"/>
          <w:szCs w:val="28"/>
          <w:lang w:val="kk-KZ"/>
        </w:rPr>
        <w:t xml:space="preserve">t = </w:t>
      </w:r>
      <w:r>
        <w:rPr>
          <w:rFonts w:eastAsia="Times New Roman"/>
          <w:color w:val="000000"/>
          <w:sz w:val="28"/>
          <w:szCs w:val="28"/>
          <w:lang w:val="kk-KZ"/>
        </w:rPr>
        <w:t>1</w:t>
      </w:r>
      <w:r w:rsidRPr="006D2794">
        <w:rPr>
          <w:rFonts w:eastAsia="Times New Roman"/>
          <w:color w:val="000000"/>
          <w:sz w:val="28"/>
          <w:szCs w:val="28"/>
          <w:lang w:val="kk-KZ"/>
        </w:rPr>
        <w:t xml:space="preserve"> мм;</w:t>
      </w:r>
      <w:r>
        <w:rPr>
          <w:rFonts w:eastAsia="Times New Roman"/>
          <w:color w:val="000000"/>
          <w:sz w:val="28"/>
          <w:szCs w:val="28"/>
          <w:lang w:val="kk-KZ"/>
        </w:rPr>
        <w:t xml:space="preserve"> </w:t>
      </w:r>
      <w:r w:rsidRPr="009260DB">
        <w:rPr>
          <w:rFonts w:eastAsia="Times New Roman"/>
          <w:i/>
          <w:iCs/>
          <w:color w:val="000000"/>
          <w:sz w:val="28"/>
          <w:szCs w:val="28"/>
          <w:lang w:val="kk-KZ"/>
        </w:rPr>
        <w:t xml:space="preserve">г </w:t>
      </w:r>
      <w:r>
        <w:rPr>
          <w:rFonts w:eastAsia="Times New Roman"/>
          <w:color w:val="000000"/>
          <w:sz w:val="28"/>
          <w:szCs w:val="28"/>
          <w:lang w:val="kk-KZ"/>
        </w:rPr>
        <w:t xml:space="preserve">- </w:t>
      </w:r>
      <w:r w:rsidRPr="006D2794">
        <w:rPr>
          <w:rFonts w:eastAsia="Times New Roman"/>
          <w:color w:val="000000"/>
          <w:sz w:val="28"/>
          <w:szCs w:val="28"/>
          <w:lang w:val="kk-KZ"/>
        </w:rPr>
        <w:t xml:space="preserve">t = </w:t>
      </w:r>
      <w:r>
        <w:rPr>
          <w:rFonts w:eastAsia="Times New Roman"/>
          <w:color w:val="000000"/>
          <w:sz w:val="28"/>
          <w:szCs w:val="28"/>
          <w:lang w:val="kk-KZ"/>
        </w:rPr>
        <w:t>1,25</w:t>
      </w:r>
      <w:r w:rsidRPr="006D2794">
        <w:rPr>
          <w:rFonts w:eastAsia="Times New Roman"/>
          <w:color w:val="000000"/>
          <w:sz w:val="28"/>
          <w:szCs w:val="28"/>
          <w:lang w:val="kk-KZ"/>
        </w:rPr>
        <w:t xml:space="preserve"> мм</w:t>
      </w:r>
    </w:p>
    <w:p w14:paraId="364FDC7B" w14:textId="77777777" w:rsidR="00FF799A" w:rsidRPr="006D2794" w:rsidRDefault="00FF799A" w:rsidP="00FF799A">
      <w:pPr>
        <w:ind w:firstLine="567"/>
        <w:jc w:val="center"/>
        <w:rPr>
          <w:sz w:val="28"/>
          <w:szCs w:val="28"/>
          <w:lang w:val="kk-KZ"/>
        </w:rPr>
      </w:pPr>
    </w:p>
    <w:p w14:paraId="30CA3858" w14:textId="77777777" w:rsidR="00FF799A" w:rsidRPr="006D2794" w:rsidRDefault="00FF799A" w:rsidP="00FF799A">
      <w:pPr>
        <w:ind w:firstLine="454"/>
        <w:jc w:val="center"/>
        <w:rPr>
          <w:sz w:val="28"/>
          <w:szCs w:val="28"/>
          <w:lang w:val="kk-KZ"/>
        </w:rPr>
      </w:pPr>
      <w:r w:rsidRPr="006D2794">
        <w:rPr>
          <w:sz w:val="28"/>
          <w:szCs w:val="28"/>
          <w:lang w:val="kk-KZ"/>
        </w:rPr>
        <w:t>3.</w:t>
      </w:r>
      <w:r>
        <w:rPr>
          <w:sz w:val="28"/>
          <w:szCs w:val="28"/>
          <w:lang w:val="kk-KZ"/>
        </w:rPr>
        <w:t>8</w:t>
      </w:r>
      <w:r w:rsidRPr="006D2794">
        <w:rPr>
          <w:sz w:val="28"/>
          <w:szCs w:val="28"/>
          <w:lang w:val="kk-KZ"/>
        </w:rPr>
        <w:t>-сурет - Бет қаттылығының кесу жылдамдығына тәуелділік графиктері</w:t>
      </w:r>
    </w:p>
    <w:p w14:paraId="58E063C1" w14:textId="77777777" w:rsidR="00FF799A" w:rsidRPr="006D2794" w:rsidRDefault="00FF799A" w:rsidP="00FF799A">
      <w:pPr>
        <w:ind w:firstLine="454"/>
        <w:jc w:val="center"/>
        <w:rPr>
          <w:sz w:val="28"/>
          <w:szCs w:val="28"/>
          <w:lang w:val="kk-KZ"/>
        </w:rPr>
      </w:pPr>
    </w:p>
    <w:p w14:paraId="335FD082" w14:textId="77777777" w:rsidR="00FF799A" w:rsidRPr="006D2794" w:rsidRDefault="00FF799A" w:rsidP="00FF799A">
      <w:pPr>
        <w:ind w:firstLine="454"/>
        <w:rPr>
          <w:sz w:val="28"/>
          <w:szCs w:val="28"/>
          <w:lang w:val="kk-KZ"/>
        </w:rPr>
      </w:pPr>
      <w:r w:rsidRPr="006D2794">
        <w:rPr>
          <w:sz w:val="28"/>
          <w:szCs w:val="28"/>
          <w:lang w:val="kk-KZ"/>
        </w:rPr>
        <w:t>3.</w:t>
      </w:r>
      <w:r>
        <w:rPr>
          <w:sz w:val="28"/>
          <w:szCs w:val="28"/>
          <w:lang w:val="kk-KZ"/>
        </w:rPr>
        <w:t>9</w:t>
      </w:r>
      <w:r w:rsidRPr="006D2794">
        <w:rPr>
          <w:sz w:val="28"/>
          <w:szCs w:val="28"/>
          <w:lang w:val="kk-KZ"/>
        </w:rPr>
        <w:t>-суретте бет қаттылығының беріліске тәуелділік графиктері көрсетілген.</w:t>
      </w:r>
    </w:p>
    <w:p w14:paraId="7DCEEC8E" w14:textId="77777777" w:rsidR="00FF799A" w:rsidRPr="006D2794" w:rsidRDefault="00FF799A" w:rsidP="00FF799A">
      <w:pPr>
        <w:ind w:firstLine="454"/>
        <w:jc w:val="center"/>
        <w:rPr>
          <w:sz w:val="28"/>
          <w:szCs w:val="28"/>
          <w:lang w:val="kk-KZ"/>
        </w:rPr>
      </w:pPr>
    </w:p>
    <w:p w14:paraId="065601EB" w14:textId="1DF787BC" w:rsidR="00FF799A" w:rsidRPr="006D2794" w:rsidRDefault="00FF799A" w:rsidP="00FF799A">
      <w:pPr>
        <w:jc w:val="center"/>
        <w:rPr>
          <w:lang w:val="kk-KZ"/>
        </w:rPr>
      </w:pPr>
      <w:r w:rsidRPr="006D2794">
        <w:rPr>
          <w:noProof/>
          <w:lang w:eastAsia="ru-RU"/>
        </w:rPr>
        <w:drawing>
          <wp:inline distT="0" distB="0" distL="0" distR="0" wp14:anchorId="1A171D31" wp14:editId="41D4113C">
            <wp:extent cx="6084309" cy="34956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08">
                      <a:extLst>
                        <a:ext uri="{28A0092B-C50C-407E-A947-70E740481C1C}">
                          <a14:useLocalDpi xmlns:a14="http://schemas.microsoft.com/office/drawing/2010/main" val="0"/>
                        </a:ext>
                      </a:extLst>
                    </a:blip>
                    <a:srcRect l="1309" r="1100"/>
                    <a:stretch/>
                  </pic:blipFill>
                  <pic:spPr bwMode="auto">
                    <a:xfrm>
                      <a:off x="0" y="0"/>
                      <a:ext cx="6089141" cy="3498451"/>
                    </a:xfrm>
                    <a:prstGeom prst="rect">
                      <a:avLst/>
                    </a:prstGeom>
                    <a:noFill/>
                    <a:ln>
                      <a:noFill/>
                    </a:ln>
                    <a:extLst>
                      <a:ext uri="{53640926-AAD7-44D8-BBD7-CCE9431645EC}">
                        <a14:shadowObscured xmlns:a14="http://schemas.microsoft.com/office/drawing/2010/main"/>
                      </a:ext>
                    </a:extLst>
                  </pic:spPr>
                </pic:pic>
              </a:graphicData>
            </a:graphic>
          </wp:inline>
        </w:drawing>
      </w:r>
    </w:p>
    <w:p w14:paraId="2C945170" w14:textId="77777777" w:rsidR="00FF799A" w:rsidRDefault="00FF799A" w:rsidP="00FF799A">
      <w:pPr>
        <w:jc w:val="center"/>
        <w:rPr>
          <w:i/>
          <w:iCs/>
          <w:noProof/>
          <w:sz w:val="28"/>
          <w:szCs w:val="28"/>
          <w:lang w:val="kk-KZ" w:eastAsia="ru-RU"/>
        </w:rPr>
      </w:pPr>
    </w:p>
    <w:p w14:paraId="510510F3" w14:textId="77777777" w:rsidR="00FF799A" w:rsidRPr="006D2794" w:rsidRDefault="00FF799A" w:rsidP="00FF799A">
      <w:pPr>
        <w:jc w:val="center"/>
        <w:rPr>
          <w:i/>
          <w:iCs/>
          <w:sz w:val="28"/>
          <w:szCs w:val="28"/>
          <w:lang w:val="kk-KZ"/>
        </w:rPr>
      </w:pPr>
      <w:r>
        <w:rPr>
          <w:i/>
          <w:iCs/>
          <w:noProof/>
          <w:sz w:val="28"/>
          <w:szCs w:val="28"/>
          <w:lang w:val="kk-KZ" w:eastAsia="ru-RU"/>
        </w:rPr>
        <w:t>а</w:t>
      </w:r>
      <w:r w:rsidRPr="006D2794">
        <w:rPr>
          <w:i/>
          <w:iCs/>
          <w:noProof/>
          <w:sz w:val="28"/>
          <w:szCs w:val="28"/>
          <w:lang w:val="kk-KZ" w:eastAsia="ru-RU"/>
        </w:rPr>
        <w:t>)</w:t>
      </w:r>
    </w:p>
    <w:p w14:paraId="4A681D42" w14:textId="77777777" w:rsidR="00FF799A" w:rsidRPr="006D2794" w:rsidRDefault="00FF799A" w:rsidP="00FF799A">
      <w:pPr>
        <w:jc w:val="center"/>
        <w:rPr>
          <w:lang w:val="kk-KZ"/>
        </w:rPr>
      </w:pPr>
    </w:p>
    <w:p w14:paraId="173744CC" w14:textId="77777777" w:rsidR="00FF799A" w:rsidRDefault="00FF799A" w:rsidP="00FF799A">
      <w:pPr>
        <w:jc w:val="center"/>
        <w:rPr>
          <w:noProof/>
          <w:lang w:eastAsia="ru-RU"/>
        </w:rPr>
      </w:pPr>
    </w:p>
    <w:p w14:paraId="3E56F517" w14:textId="5DF15420" w:rsidR="00FF799A" w:rsidRPr="006D2794" w:rsidRDefault="00FF799A" w:rsidP="00FF799A">
      <w:pPr>
        <w:jc w:val="center"/>
        <w:rPr>
          <w:lang w:val="kk-KZ"/>
        </w:rPr>
      </w:pPr>
      <w:r w:rsidRPr="006D2794">
        <w:rPr>
          <w:noProof/>
          <w:lang w:eastAsia="ru-RU"/>
        </w:rPr>
        <w:drawing>
          <wp:inline distT="0" distB="0" distL="0" distR="0" wp14:anchorId="03C79F98" wp14:editId="5E0E2EA6">
            <wp:extent cx="6122834" cy="36385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30048" cy="3642837"/>
                    </a:xfrm>
                    <a:prstGeom prst="rect">
                      <a:avLst/>
                    </a:prstGeom>
                    <a:noFill/>
                    <a:ln>
                      <a:noFill/>
                    </a:ln>
                  </pic:spPr>
                </pic:pic>
              </a:graphicData>
            </a:graphic>
          </wp:inline>
        </w:drawing>
      </w:r>
    </w:p>
    <w:p w14:paraId="290548ED" w14:textId="77777777" w:rsidR="00FF799A" w:rsidRDefault="00FF799A" w:rsidP="00FF799A">
      <w:pPr>
        <w:jc w:val="center"/>
        <w:rPr>
          <w:i/>
          <w:iCs/>
          <w:noProof/>
          <w:sz w:val="28"/>
          <w:szCs w:val="28"/>
          <w:lang w:val="kk-KZ" w:eastAsia="ru-RU"/>
        </w:rPr>
      </w:pPr>
    </w:p>
    <w:p w14:paraId="4ACB7035" w14:textId="77777777" w:rsidR="00FF799A" w:rsidRPr="006D2794" w:rsidRDefault="00FF799A" w:rsidP="00FF799A">
      <w:pPr>
        <w:jc w:val="center"/>
        <w:rPr>
          <w:i/>
          <w:iCs/>
          <w:sz w:val="28"/>
          <w:szCs w:val="28"/>
          <w:lang w:val="kk-KZ"/>
        </w:rPr>
      </w:pPr>
      <w:r>
        <w:rPr>
          <w:i/>
          <w:iCs/>
          <w:noProof/>
          <w:sz w:val="28"/>
          <w:szCs w:val="28"/>
          <w:lang w:val="kk-KZ" w:eastAsia="ru-RU"/>
        </w:rPr>
        <w:t>а</w:t>
      </w:r>
      <w:r w:rsidRPr="006D2794">
        <w:rPr>
          <w:i/>
          <w:iCs/>
          <w:noProof/>
          <w:sz w:val="28"/>
          <w:szCs w:val="28"/>
          <w:lang w:val="kk-KZ" w:eastAsia="ru-RU"/>
        </w:rPr>
        <w:t>)</w:t>
      </w:r>
    </w:p>
    <w:p w14:paraId="799C7F5C" w14:textId="77777777" w:rsidR="00FF799A" w:rsidRPr="006D2794" w:rsidRDefault="00FF799A" w:rsidP="00FF799A">
      <w:pPr>
        <w:jc w:val="center"/>
        <w:rPr>
          <w:lang w:val="kk-KZ"/>
        </w:rPr>
      </w:pPr>
    </w:p>
    <w:p w14:paraId="03CEF206" w14:textId="684DD486" w:rsidR="00FF799A" w:rsidRPr="006D2794" w:rsidRDefault="00FF799A" w:rsidP="00FF799A">
      <w:pPr>
        <w:jc w:val="center"/>
        <w:rPr>
          <w:lang w:val="kk-KZ"/>
        </w:rPr>
      </w:pPr>
      <w:r w:rsidRPr="006D2794">
        <w:rPr>
          <w:noProof/>
          <w:lang w:eastAsia="ru-RU"/>
        </w:rPr>
        <w:lastRenderedPageBreak/>
        <w:drawing>
          <wp:inline distT="0" distB="0" distL="0" distR="0" wp14:anchorId="1C4245F0" wp14:editId="2A1E5273">
            <wp:extent cx="5904865" cy="3434080"/>
            <wp:effectExtent l="0" t="0" r="63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04865" cy="3434080"/>
                    </a:xfrm>
                    <a:prstGeom prst="rect">
                      <a:avLst/>
                    </a:prstGeom>
                    <a:noFill/>
                    <a:ln>
                      <a:noFill/>
                    </a:ln>
                  </pic:spPr>
                </pic:pic>
              </a:graphicData>
            </a:graphic>
          </wp:inline>
        </w:drawing>
      </w:r>
    </w:p>
    <w:p w14:paraId="35277E90" w14:textId="77777777" w:rsidR="00FF799A" w:rsidRDefault="00FF799A" w:rsidP="00FF799A">
      <w:pPr>
        <w:jc w:val="center"/>
        <w:rPr>
          <w:lang w:val="kk-KZ"/>
        </w:rPr>
      </w:pPr>
    </w:p>
    <w:p w14:paraId="472F1E7F" w14:textId="77777777" w:rsidR="00FF799A" w:rsidRPr="006D2794" w:rsidRDefault="00FF799A" w:rsidP="00FF799A">
      <w:pPr>
        <w:jc w:val="center"/>
        <w:rPr>
          <w:i/>
          <w:iCs/>
          <w:sz w:val="28"/>
          <w:szCs w:val="28"/>
          <w:lang w:val="kk-KZ"/>
        </w:rPr>
      </w:pPr>
      <w:r>
        <w:rPr>
          <w:i/>
          <w:iCs/>
          <w:noProof/>
          <w:sz w:val="28"/>
          <w:szCs w:val="28"/>
          <w:lang w:val="kk-KZ" w:eastAsia="ru-RU"/>
        </w:rPr>
        <w:t>а</w:t>
      </w:r>
      <w:r w:rsidRPr="006D2794">
        <w:rPr>
          <w:i/>
          <w:iCs/>
          <w:noProof/>
          <w:sz w:val="28"/>
          <w:szCs w:val="28"/>
          <w:lang w:val="kk-KZ" w:eastAsia="ru-RU"/>
        </w:rPr>
        <w:t>)</w:t>
      </w:r>
    </w:p>
    <w:p w14:paraId="75B1D336" w14:textId="77777777" w:rsidR="00FF799A" w:rsidRPr="006D2794" w:rsidRDefault="00FF799A" w:rsidP="00FF799A">
      <w:pPr>
        <w:jc w:val="center"/>
        <w:rPr>
          <w:lang w:val="kk-KZ"/>
        </w:rPr>
      </w:pPr>
    </w:p>
    <w:p w14:paraId="4200C018" w14:textId="3A113647" w:rsidR="00FF799A" w:rsidRPr="006D2794" w:rsidRDefault="00FF799A" w:rsidP="00FF799A">
      <w:pPr>
        <w:jc w:val="center"/>
        <w:rPr>
          <w:lang w:val="kk-KZ"/>
        </w:rPr>
      </w:pPr>
      <w:r w:rsidRPr="006D2794">
        <w:rPr>
          <w:noProof/>
          <w:lang w:eastAsia="ru-RU"/>
        </w:rPr>
        <w:drawing>
          <wp:inline distT="0" distB="0" distL="0" distR="0" wp14:anchorId="3581D91C" wp14:editId="5FE04703">
            <wp:extent cx="5807710" cy="3346450"/>
            <wp:effectExtent l="0" t="0" r="254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07710" cy="3346450"/>
                    </a:xfrm>
                    <a:prstGeom prst="rect">
                      <a:avLst/>
                    </a:prstGeom>
                    <a:noFill/>
                    <a:ln>
                      <a:noFill/>
                    </a:ln>
                  </pic:spPr>
                </pic:pic>
              </a:graphicData>
            </a:graphic>
          </wp:inline>
        </w:drawing>
      </w:r>
    </w:p>
    <w:p w14:paraId="31D62DC3" w14:textId="77777777" w:rsidR="00FF799A" w:rsidRDefault="00FF799A" w:rsidP="00FF799A">
      <w:pPr>
        <w:ind w:firstLine="454"/>
        <w:jc w:val="center"/>
        <w:rPr>
          <w:sz w:val="28"/>
          <w:szCs w:val="28"/>
          <w:lang w:val="kk-KZ"/>
        </w:rPr>
      </w:pPr>
    </w:p>
    <w:p w14:paraId="00A671E7" w14:textId="77777777" w:rsidR="00FF799A" w:rsidRDefault="00FF799A" w:rsidP="00FF799A">
      <w:pPr>
        <w:ind w:firstLine="567"/>
        <w:jc w:val="center"/>
        <w:rPr>
          <w:rFonts w:eastAsia="Times New Roman"/>
          <w:color w:val="000000"/>
          <w:sz w:val="28"/>
          <w:szCs w:val="28"/>
          <w:lang w:val="kk-KZ"/>
        </w:rPr>
      </w:pPr>
      <w:r w:rsidRPr="006D2794">
        <w:rPr>
          <w:i/>
          <w:iCs/>
          <w:color w:val="000000"/>
          <w:sz w:val="28"/>
          <w:szCs w:val="28"/>
          <w:lang w:val="kk-KZ"/>
        </w:rPr>
        <w:t>а</w:t>
      </w:r>
      <w:r>
        <w:rPr>
          <w:i/>
          <w:iCs/>
          <w:color w:val="000000"/>
          <w:sz w:val="28"/>
          <w:szCs w:val="28"/>
          <w:lang w:val="kk-KZ"/>
        </w:rPr>
        <w:t xml:space="preserve"> </w:t>
      </w:r>
      <w:r w:rsidRPr="006D2794">
        <w:rPr>
          <w:color w:val="000000"/>
          <w:sz w:val="28"/>
          <w:szCs w:val="28"/>
          <w:lang w:val="kk-KZ"/>
        </w:rPr>
        <w:t>-</w:t>
      </w:r>
      <w:r w:rsidRPr="006D2794">
        <w:rPr>
          <w:rFonts w:eastAsia="Times New Roman"/>
          <w:color w:val="000000"/>
          <w:sz w:val="28"/>
          <w:szCs w:val="28"/>
          <w:lang w:val="kk-KZ"/>
        </w:rPr>
        <w:t xml:space="preserve"> </w:t>
      </w:r>
      <w:r w:rsidRPr="006D2794">
        <w:rPr>
          <w:rFonts w:eastAsia="Times New Roman"/>
          <w:i/>
          <w:iCs/>
          <w:color w:val="000000"/>
          <w:sz w:val="28"/>
          <w:szCs w:val="28"/>
          <w:lang w:val="kk-KZ"/>
        </w:rPr>
        <w:t>t</w:t>
      </w:r>
      <w:r w:rsidRPr="006D2794">
        <w:rPr>
          <w:rFonts w:eastAsia="Times New Roman"/>
          <w:color w:val="000000"/>
          <w:sz w:val="28"/>
          <w:szCs w:val="28"/>
          <w:lang w:val="kk-KZ"/>
        </w:rPr>
        <w:t xml:space="preserve"> = 0,5 мм; </w:t>
      </w:r>
      <w:r w:rsidRPr="006D2794">
        <w:rPr>
          <w:i/>
          <w:iCs/>
          <w:color w:val="000000"/>
          <w:sz w:val="28"/>
          <w:szCs w:val="28"/>
          <w:lang w:val="kk-KZ"/>
        </w:rPr>
        <w:t>б</w:t>
      </w:r>
      <w:r>
        <w:rPr>
          <w:i/>
          <w:iCs/>
          <w:color w:val="000000"/>
          <w:sz w:val="28"/>
          <w:szCs w:val="28"/>
          <w:lang w:val="kk-KZ"/>
        </w:rPr>
        <w:t xml:space="preserve"> </w:t>
      </w:r>
      <w:r w:rsidRPr="006D2794">
        <w:rPr>
          <w:color w:val="000000"/>
          <w:sz w:val="28"/>
          <w:szCs w:val="28"/>
          <w:lang w:val="kk-KZ"/>
        </w:rPr>
        <w:t>-</w:t>
      </w:r>
      <w:r w:rsidRPr="006D2794">
        <w:rPr>
          <w:rFonts w:eastAsia="Times New Roman"/>
          <w:color w:val="000000"/>
          <w:sz w:val="28"/>
          <w:szCs w:val="28"/>
          <w:lang w:val="kk-KZ"/>
        </w:rPr>
        <w:t xml:space="preserve"> </w:t>
      </w:r>
      <w:r w:rsidRPr="006D2794">
        <w:rPr>
          <w:rFonts w:eastAsia="Times New Roman"/>
          <w:i/>
          <w:iCs/>
          <w:color w:val="000000"/>
          <w:sz w:val="28"/>
          <w:szCs w:val="28"/>
          <w:lang w:val="kk-KZ"/>
        </w:rPr>
        <w:t>t</w:t>
      </w:r>
      <w:r w:rsidRPr="006D2794">
        <w:rPr>
          <w:rFonts w:eastAsia="Times New Roman"/>
          <w:color w:val="000000"/>
          <w:sz w:val="28"/>
          <w:szCs w:val="28"/>
          <w:lang w:val="kk-KZ"/>
        </w:rPr>
        <w:t xml:space="preserve"> = 0,75 мм; </w:t>
      </w:r>
      <w:r w:rsidRPr="006D2794">
        <w:rPr>
          <w:rFonts w:eastAsia="Times New Roman"/>
          <w:i/>
          <w:iCs/>
          <w:color w:val="000000"/>
          <w:sz w:val="28"/>
          <w:szCs w:val="28"/>
          <w:lang w:val="kk-KZ"/>
        </w:rPr>
        <w:t>в</w:t>
      </w:r>
      <w:r>
        <w:rPr>
          <w:rFonts w:eastAsia="Times New Roman"/>
          <w:color w:val="000000"/>
          <w:sz w:val="28"/>
          <w:szCs w:val="28"/>
          <w:lang w:val="kk-KZ"/>
        </w:rPr>
        <w:t xml:space="preserve"> - </w:t>
      </w:r>
      <w:r w:rsidRPr="006D2794">
        <w:rPr>
          <w:rFonts w:eastAsia="Times New Roman"/>
          <w:color w:val="000000"/>
          <w:sz w:val="28"/>
          <w:szCs w:val="28"/>
          <w:lang w:val="kk-KZ"/>
        </w:rPr>
        <w:t xml:space="preserve">t = </w:t>
      </w:r>
      <w:r>
        <w:rPr>
          <w:rFonts w:eastAsia="Times New Roman"/>
          <w:color w:val="000000"/>
          <w:sz w:val="28"/>
          <w:szCs w:val="28"/>
          <w:lang w:val="kk-KZ"/>
        </w:rPr>
        <w:t>1</w:t>
      </w:r>
      <w:r w:rsidRPr="006D2794">
        <w:rPr>
          <w:rFonts w:eastAsia="Times New Roman"/>
          <w:color w:val="000000"/>
          <w:sz w:val="28"/>
          <w:szCs w:val="28"/>
          <w:lang w:val="kk-KZ"/>
        </w:rPr>
        <w:t xml:space="preserve"> мм;</w:t>
      </w:r>
      <w:r>
        <w:rPr>
          <w:rFonts w:eastAsia="Times New Roman"/>
          <w:color w:val="000000"/>
          <w:sz w:val="28"/>
          <w:szCs w:val="28"/>
          <w:lang w:val="kk-KZ"/>
        </w:rPr>
        <w:t xml:space="preserve"> </w:t>
      </w:r>
      <w:r w:rsidRPr="009260DB">
        <w:rPr>
          <w:rFonts w:eastAsia="Times New Roman"/>
          <w:i/>
          <w:iCs/>
          <w:color w:val="000000"/>
          <w:sz w:val="28"/>
          <w:szCs w:val="28"/>
          <w:lang w:val="kk-KZ"/>
        </w:rPr>
        <w:t xml:space="preserve">г </w:t>
      </w:r>
      <w:r>
        <w:rPr>
          <w:rFonts w:eastAsia="Times New Roman"/>
          <w:color w:val="000000"/>
          <w:sz w:val="28"/>
          <w:szCs w:val="28"/>
          <w:lang w:val="kk-KZ"/>
        </w:rPr>
        <w:t xml:space="preserve">- </w:t>
      </w:r>
      <w:r w:rsidRPr="006D2794">
        <w:rPr>
          <w:rFonts w:eastAsia="Times New Roman"/>
          <w:color w:val="000000"/>
          <w:sz w:val="28"/>
          <w:szCs w:val="28"/>
          <w:lang w:val="kk-KZ"/>
        </w:rPr>
        <w:t xml:space="preserve">t = </w:t>
      </w:r>
      <w:r>
        <w:rPr>
          <w:rFonts w:eastAsia="Times New Roman"/>
          <w:color w:val="000000"/>
          <w:sz w:val="28"/>
          <w:szCs w:val="28"/>
          <w:lang w:val="kk-KZ"/>
        </w:rPr>
        <w:t>1,25</w:t>
      </w:r>
      <w:r w:rsidRPr="006D2794">
        <w:rPr>
          <w:rFonts w:eastAsia="Times New Roman"/>
          <w:color w:val="000000"/>
          <w:sz w:val="28"/>
          <w:szCs w:val="28"/>
          <w:lang w:val="kk-KZ"/>
        </w:rPr>
        <w:t xml:space="preserve"> мм</w:t>
      </w:r>
    </w:p>
    <w:p w14:paraId="0C6C5927" w14:textId="77777777" w:rsidR="00FF799A" w:rsidRDefault="00FF799A" w:rsidP="00FF799A">
      <w:pPr>
        <w:ind w:firstLine="454"/>
        <w:jc w:val="center"/>
        <w:rPr>
          <w:sz w:val="28"/>
          <w:szCs w:val="28"/>
          <w:lang w:val="kk-KZ"/>
        </w:rPr>
      </w:pPr>
    </w:p>
    <w:p w14:paraId="33A4E36B" w14:textId="77777777" w:rsidR="00FF799A" w:rsidRPr="006D2794" w:rsidRDefault="00FF799A" w:rsidP="00FF799A">
      <w:pPr>
        <w:ind w:firstLine="454"/>
        <w:jc w:val="center"/>
        <w:rPr>
          <w:sz w:val="28"/>
          <w:szCs w:val="28"/>
          <w:lang w:val="kk-KZ"/>
        </w:rPr>
      </w:pPr>
      <w:r w:rsidRPr="006D2794">
        <w:rPr>
          <w:sz w:val="28"/>
          <w:szCs w:val="28"/>
          <w:lang w:val="kk-KZ"/>
        </w:rPr>
        <w:t>3.</w:t>
      </w:r>
      <w:r>
        <w:rPr>
          <w:sz w:val="28"/>
          <w:szCs w:val="28"/>
          <w:lang w:val="kk-KZ"/>
        </w:rPr>
        <w:t>9 -</w:t>
      </w:r>
      <w:r w:rsidRPr="006D2794">
        <w:rPr>
          <w:sz w:val="28"/>
          <w:szCs w:val="28"/>
          <w:lang w:val="kk-KZ"/>
        </w:rPr>
        <w:t xml:space="preserve"> сурет - Бет қаттылығының беріліске тәуелділік графиктері</w:t>
      </w:r>
    </w:p>
    <w:p w14:paraId="57B55254" w14:textId="77777777" w:rsidR="00FF799A" w:rsidRPr="006D2794" w:rsidRDefault="00FF799A" w:rsidP="00FF799A">
      <w:pPr>
        <w:ind w:firstLine="454"/>
        <w:jc w:val="center"/>
        <w:rPr>
          <w:sz w:val="28"/>
          <w:szCs w:val="28"/>
          <w:lang w:val="kk-KZ"/>
        </w:rPr>
      </w:pPr>
    </w:p>
    <w:p w14:paraId="62244987" w14:textId="77777777" w:rsidR="00FF799A" w:rsidRPr="00B446C7" w:rsidRDefault="00FF799A" w:rsidP="00FF799A">
      <w:pPr>
        <w:ind w:firstLine="454"/>
        <w:rPr>
          <w:sz w:val="28"/>
          <w:szCs w:val="28"/>
          <w:lang w:val="kk-KZ"/>
        </w:rPr>
      </w:pPr>
      <w:r w:rsidRPr="00B446C7">
        <w:rPr>
          <w:sz w:val="28"/>
          <w:szCs w:val="28"/>
          <w:lang w:val="kk-KZ"/>
        </w:rPr>
        <w:t>30ХГСА болатты көп жүзді ротациалық қайрау процесін тәжірибелік зерттеу нәтижелері кесу жылдамдығының жоғарылауымен және берілістің төмендеуімен өңделген беттің барлық сапа көрсеткіштері жақсаратынын көрсетті.</w:t>
      </w:r>
    </w:p>
    <w:p w14:paraId="25259C82" w14:textId="77777777" w:rsidR="00FF799A" w:rsidRPr="00B446C7" w:rsidRDefault="00FF799A" w:rsidP="00FF799A">
      <w:pPr>
        <w:ind w:firstLine="567"/>
        <w:rPr>
          <w:rFonts w:eastAsia="Times New Roman"/>
          <w:sz w:val="28"/>
          <w:szCs w:val="28"/>
          <w:lang w:val="kk-KZ"/>
        </w:rPr>
      </w:pPr>
      <w:r w:rsidRPr="00B446C7">
        <w:rPr>
          <w:sz w:val="28"/>
          <w:szCs w:val="28"/>
          <w:lang w:val="kk-KZ"/>
        </w:rPr>
        <w:lastRenderedPageBreak/>
        <w:t>Алайда, берілістің шамадан тыс азаюы өңдеу жұмысына теріс әсер етеді. Осы факторды ескере отырып, тәжірибелік зерттеулер нәтижесінде кесудің оңтайлы тәртіптеір белгіленді:</w:t>
      </w:r>
      <w:r w:rsidRPr="00B446C7">
        <w:rPr>
          <w:i/>
          <w:sz w:val="28"/>
          <w:szCs w:val="28"/>
          <w:lang w:val="kk-KZ"/>
        </w:rPr>
        <w:t xml:space="preserve"> n</w:t>
      </w:r>
      <w:r w:rsidRPr="00B446C7">
        <w:rPr>
          <w:i/>
          <w:sz w:val="28"/>
          <w:szCs w:val="28"/>
          <w:vertAlign w:val="subscript"/>
          <w:lang w:val="kk-KZ"/>
        </w:rPr>
        <w:t>шп</w:t>
      </w:r>
      <w:r w:rsidRPr="00B446C7">
        <w:rPr>
          <w:sz w:val="28"/>
          <w:szCs w:val="28"/>
          <w:lang w:val="kk-KZ"/>
        </w:rPr>
        <w:t xml:space="preserve">=870 об/мин; </w:t>
      </w:r>
      <w:r w:rsidRPr="00B446C7">
        <w:rPr>
          <w:i/>
          <w:sz w:val="28"/>
          <w:szCs w:val="28"/>
          <w:lang w:val="kk-KZ"/>
        </w:rPr>
        <w:t>S</w:t>
      </w:r>
      <w:r w:rsidRPr="00B446C7">
        <w:rPr>
          <w:sz w:val="28"/>
          <w:szCs w:val="28"/>
          <w:lang w:val="kk-KZ"/>
        </w:rPr>
        <w:t xml:space="preserve">= 0,23 мм/об; </w:t>
      </w:r>
      <w:r w:rsidRPr="00B446C7">
        <w:rPr>
          <w:rFonts w:eastAsia="Times New Roman"/>
          <w:i/>
          <w:sz w:val="28"/>
          <w:szCs w:val="28"/>
          <w:lang w:val="kk-KZ"/>
        </w:rPr>
        <w:t>t</w:t>
      </w:r>
      <w:r w:rsidRPr="00B446C7">
        <w:rPr>
          <w:rFonts w:eastAsia="Times New Roman"/>
          <w:sz w:val="28"/>
          <w:szCs w:val="28"/>
          <w:lang w:val="kk-KZ"/>
        </w:rPr>
        <w:t xml:space="preserve"> = 0,75 мм; </w:t>
      </w:r>
      <w:r w:rsidRPr="00B446C7">
        <w:rPr>
          <w:rFonts w:eastAsia="Times New Roman"/>
          <w:i/>
          <w:sz w:val="28"/>
          <w:szCs w:val="28"/>
        </w:rPr>
        <w:t>β</w:t>
      </w:r>
      <w:r w:rsidRPr="00B446C7">
        <w:rPr>
          <w:rFonts w:eastAsia="Times New Roman"/>
          <w:i/>
          <w:sz w:val="28"/>
          <w:szCs w:val="28"/>
          <w:vertAlign w:val="subscript"/>
          <w:lang w:val="kk-KZ"/>
        </w:rPr>
        <w:t>у</w:t>
      </w:r>
      <w:r w:rsidRPr="00B446C7">
        <w:rPr>
          <w:rFonts w:eastAsia="Times New Roman"/>
          <w:sz w:val="28"/>
          <w:szCs w:val="28"/>
          <w:lang w:val="kk-KZ"/>
        </w:rPr>
        <w:t xml:space="preserve"> = 15</w:t>
      </w:r>
      <w:r w:rsidRPr="00B446C7">
        <w:rPr>
          <w:rFonts w:eastAsia="Times New Roman"/>
          <w:sz w:val="28"/>
          <w:szCs w:val="28"/>
          <w:vertAlign w:val="superscript"/>
          <w:lang w:val="kk-KZ"/>
        </w:rPr>
        <w:t>0</w:t>
      </w:r>
      <w:r w:rsidRPr="00B446C7">
        <w:rPr>
          <w:rFonts w:eastAsia="Times New Roman"/>
          <w:sz w:val="28"/>
          <w:szCs w:val="28"/>
          <w:lang w:val="kk-KZ"/>
        </w:rPr>
        <w:t>.</w:t>
      </w:r>
    </w:p>
    <w:p w14:paraId="2EF1E040" w14:textId="77777777" w:rsidR="00FF799A" w:rsidRPr="006D2794" w:rsidRDefault="00FF799A" w:rsidP="00FF799A">
      <w:pPr>
        <w:ind w:firstLine="454"/>
        <w:rPr>
          <w:color w:val="000000"/>
          <w:sz w:val="28"/>
          <w:szCs w:val="28"/>
          <w:lang w:val="kk-KZ"/>
        </w:rPr>
      </w:pPr>
      <w:r w:rsidRPr="006D2794">
        <w:rPr>
          <w:color w:val="000000"/>
          <w:sz w:val="28"/>
          <w:szCs w:val="28"/>
          <w:lang w:val="kk-KZ"/>
        </w:rPr>
        <w:t>Осы тәртіптерде өңдеу кезінде R</w:t>
      </w:r>
      <w:r w:rsidRPr="006D2794">
        <w:rPr>
          <w:color w:val="000000"/>
          <w:sz w:val="28"/>
          <w:szCs w:val="28"/>
          <w:vertAlign w:val="subscript"/>
          <w:lang w:val="kk-KZ"/>
        </w:rPr>
        <w:t>a</w:t>
      </w:r>
      <w:r w:rsidRPr="006D2794">
        <w:rPr>
          <w:color w:val="000000"/>
          <w:sz w:val="28"/>
          <w:szCs w:val="28"/>
          <w:lang w:val="kk-KZ"/>
        </w:rPr>
        <w:t xml:space="preserve"> = 0,63 мкм өңделген бетінің кедір-бұдырлығына қол жеткізілді (3.</w:t>
      </w:r>
      <w:r>
        <w:rPr>
          <w:color w:val="000000"/>
          <w:sz w:val="28"/>
          <w:szCs w:val="28"/>
          <w:lang w:val="kk-KZ"/>
        </w:rPr>
        <w:t>7</w:t>
      </w:r>
      <w:r w:rsidRPr="006D2794">
        <w:rPr>
          <w:i/>
          <w:iCs/>
          <w:color w:val="000000"/>
          <w:sz w:val="28"/>
          <w:szCs w:val="28"/>
          <w:lang w:val="kk-KZ"/>
        </w:rPr>
        <w:t>а</w:t>
      </w:r>
      <w:r w:rsidRPr="006D2794">
        <w:rPr>
          <w:color w:val="000000"/>
          <w:sz w:val="28"/>
          <w:szCs w:val="28"/>
          <w:lang w:val="kk-KZ"/>
        </w:rPr>
        <w:t xml:space="preserve"> сурет, 3 түзу), сондай-ақ өңделген бетінің қажетті қаттылығы HB≤285 қамтамасыз етіледі (3.</w:t>
      </w:r>
      <w:r>
        <w:rPr>
          <w:color w:val="000000"/>
          <w:sz w:val="28"/>
          <w:szCs w:val="28"/>
          <w:lang w:val="kk-KZ"/>
        </w:rPr>
        <w:t>9</w:t>
      </w:r>
      <w:r w:rsidRPr="006D2794">
        <w:rPr>
          <w:i/>
          <w:iCs/>
          <w:color w:val="000000"/>
          <w:sz w:val="28"/>
          <w:szCs w:val="28"/>
          <w:lang w:val="kk-KZ"/>
        </w:rPr>
        <w:t>б</w:t>
      </w:r>
      <w:r w:rsidRPr="006D2794">
        <w:rPr>
          <w:color w:val="000000"/>
          <w:sz w:val="28"/>
          <w:szCs w:val="28"/>
          <w:lang w:val="kk-KZ"/>
        </w:rPr>
        <w:t xml:space="preserve"> сурет, 3 түзу).</w:t>
      </w:r>
    </w:p>
    <w:p w14:paraId="1034B37F" w14:textId="77777777" w:rsidR="00FF799A" w:rsidRPr="006D2794" w:rsidRDefault="00FF799A" w:rsidP="00FF799A">
      <w:pPr>
        <w:ind w:firstLine="454"/>
        <w:rPr>
          <w:color w:val="000000"/>
          <w:sz w:val="28"/>
          <w:szCs w:val="28"/>
          <w:lang w:val="kk-KZ"/>
        </w:rPr>
      </w:pPr>
      <w:r w:rsidRPr="006D2794">
        <w:rPr>
          <w:color w:val="000000"/>
          <w:sz w:val="28"/>
          <w:szCs w:val="28"/>
          <w:lang w:val="kk-KZ"/>
        </w:rPr>
        <w:t>Көп жүзді ротациалық қайрау процесін тәжірибелік  зерттеу нәтижелері оның жоғары өңдеу сапасын қамтамасыз ететіндігін және сонымен бірге өңделген беттің қаттылығы мен тозуға төзімділігін жоғарылататындығын көрсетті.</w:t>
      </w:r>
    </w:p>
    <w:p w14:paraId="50D6C41C" w14:textId="77777777" w:rsidR="00FF799A" w:rsidRPr="006D2794" w:rsidRDefault="00FF799A" w:rsidP="00FF799A">
      <w:pPr>
        <w:ind w:firstLine="454"/>
        <w:rPr>
          <w:color w:val="000000"/>
          <w:sz w:val="28"/>
          <w:szCs w:val="28"/>
          <w:lang w:val="kk-KZ"/>
        </w:rPr>
      </w:pPr>
      <w:r w:rsidRPr="006D2794">
        <w:rPr>
          <w:color w:val="000000"/>
          <w:sz w:val="28"/>
          <w:szCs w:val="28"/>
          <w:lang w:val="kk-KZ"/>
        </w:rPr>
        <w:t>Сондай-ақ, бұл әдіс жүзді қолдана отырып өңдеу және беттік пластикалық деформацияны (БПД) бір құралмен біріктіруге мүмкіндік береді. Бұл жағдайда айқын артықшылықтар бар:</w:t>
      </w:r>
    </w:p>
    <w:p w14:paraId="5A2E501F" w14:textId="77777777" w:rsidR="00FF799A" w:rsidRPr="006D2794" w:rsidRDefault="00FF799A" w:rsidP="00FF799A">
      <w:pPr>
        <w:ind w:firstLine="454"/>
        <w:rPr>
          <w:color w:val="000000"/>
          <w:sz w:val="28"/>
          <w:szCs w:val="28"/>
          <w:lang w:val="kk-KZ"/>
        </w:rPr>
      </w:pPr>
      <w:r w:rsidRPr="006D2794">
        <w:rPr>
          <w:color w:val="000000"/>
          <w:sz w:val="28"/>
          <w:szCs w:val="28"/>
          <w:lang w:val="kk-KZ"/>
        </w:rPr>
        <w:t>- атмосфераның белсенді компоненттерінің түсіп кетуінен қорғалған "жаңадан пайда болған" бет беріктенеді. Беріктендіру операциясы кесу операциясымен бірге жүретіндіктен, тотығу қабықшалары түзілуіне үлгермейді;</w:t>
      </w:r>
    </w:p>
    <w:p w14:paraId="3DC488F5" w14:textId="77777777" w:rsidR="00FF799A" w:rsidRPr="006D2794" w:rsidRDefault="00FF799A" w:rsidP="00FF799A">
      <w:pPr>
        <w:ind w:firstLine="454"/>
        <w:rPr>
          <w:color w:val="000000"/>
          <w:sz w:val="28"/>
          <w:szCs w:val="28"/>
          <w:lang w:val="kk-KZ"/>
        </w:rPr>
      </w:pPr>
      <w:r w:rsidRPr="006D2794">
        <w:rPr>
          <w:color w:val="000000"/>
          <w:sz w:val="28"/>
          <w:szCs w:val="28"/>
          <w:lang w:val="kk-KZ"/>
        </w:rPr>
        <w:t>- материал беріктенеді, жылу күйі өте кең ауқымда оңай басқарылады.</w:t>
      </w:r>
    </w:p>
    <w:p w14:paraId="4AEE6C2F" w14:textId="77777777" w:rsidR="00FF799A" w:rsidRPr="00862F06" w:rsidRDefault="00FF799A" w:rsidP="00FF799A">
      <w:pPr>
        <w:ind w:firstLine="709"/>
        <w:rPr>
          <w:b/>
          <w:bCs/>
          <w:sz w:val="28"/>
          <w:szCs w:val="28"/>
          <w:lang w:val="kk-KZ"/>
        </w:rPr>
      </w:pPr>
    </w:p>
    <w:p w14:paraId="24E81F9D" w14:textId="4BACA8C1" w:rsidR="00B06316" w:rsidRPr="00B06316" w:rsidRDefault="00B06316" w:rsidP="00B06316">
      <w:pPr>
        <w:ind w:firstLine="709"/>
        <w:rPr>
          <w:b/>
          <w:bCs/>
          <w:sz w:val="28"/>
          <w:szCs w:val="28"/>
          <w:lang w:val="kk-KZ"/>
        </w:rPr>
      </w:pPr>
      <w:r w:rsidRPr="00B06316">
        <w:rPr>
          <w:b/>
          <w:bCs/>
          <w:sz w:val="28"/>
          <w:szCs w:val="28"/>
          <w:lang w:val="kk-KZ"/>
        </w:rPr>
        <w:t xml:space="preserve">3.4 </w:t>
      </w:r>
      <w:r>
        <w:rPr>
          <w:b/>
          <w:bCs/>
          <w:sz w:val="28"/>
          <w:szCs w:val="28"/>
          <w:lang w:val="kk-KZ"/>
        </w:rPr>
        <w:t>К</w:t>
      </w:r>
      <w:r w:rsidRPr="00B06316">
        <w:rPr>
          <w:b/>
          <w:bCs/>
          <w:sz w:val="28"/>
          <w:szCs w:val="28"/>
          <w:lang w:val="kk-KZ"/>
        </w:rPr>
        <w:t>есу режимдерінің көп ж</w:t>
      </w:r>
      <w:r w:rsidR="00A55B9E">
        <w:rPr>
          <w:b/>
          <w:bCs/>
          <w:sz w:val="28"/>
          <w:szCs w:val="28"/>
          <w:lang w:val="kk-KZ"/>
        </w:rPr>
        <w:t>үзді</w:t>
      </w:r>
      <w:r w:rsidRPr="00B06316">
        <w:rPr>
          <w:b/>
          <w:bCs/>
          <w:sz w:val="28"/>
          <w:szCs w:val="28"/>
          <w:lang w:val="kk-KZ"/>
        </w:rPr>
        <w:t xml:space="preserve"> </w:t>
      </w:r>
      <w:r w:rsidR="00A55B9E">
        <w:rPr>
          <w:b/>
          <w:bCs/>
          <w:sz w:val="28"/>
          <w:szCs w:val="28"/>
          <w:lang w:val="kk-KZ"/>
        </w:rPr>
        <w:t>ротациялық</w:t>
      </w:r>
      <w:r w:rsidRPr="00B06316">
        <w:rPr>
          <w:b/>
          <w:bCs/>
          <w:sz w:val="28"/>
          <w:szCs w:val="28"/>
          <w:lang w:val="kk-KZ"/>
        </w:rPr>
        <w:t xml:space="preserve"> өңдеу кезінде өңделген беттің беріктенуіне әсері</w:t>
      </w:r>
    </w:p>
    <w:p w14:paraId="78117DBC" w14:textId="77777777" w:rsidR="00B06316" w:rsidRPr="00B06316" w:rsidRDefault="00B06316" w:rsidP="00B06316">
      <w:pPr>
        <w:ind w:firstLine="709"/>
        <w:rPr>
          <w:sz w:val="28"/>
          <w:szCs w:val="28"/>
          <w:highlight w:val="yellow"/>
          <w:lang w:val="kk-KZ"/>
        </w:rPr>
      </w:pPr>
    </w:p>
    <w:p w14:paraId="52117BDF" w14:textId="7483D916" w:rsidR="00B06316" w:rsidRDefault="007255F8" w:rsidP="00B06316">
      <w:pPr>
        <w:ind w:firstLine="709"/>
        <w:rPr>
          <w:sz w:val="28"/>
          <w:szCs w:val="28"/>
          <w:lang w:val="kk-KZ"/>
        </w:rPr>
      </w:pPr>
      <w:r w:rsidRPr="00B06316">
        <w:rPr>
          <w:sz w:val="28"/>
          <w:szCs w:val="28"/>
          <w:lang w:val="kk-KZ"/>
        </w:rPr>
        <w:t>К</w:t>
      </w:r>
      <w:r w:rsidR="00B06316" w:rsidRPr="00B06316">
        <w:rPr>
          <w:sz w:val="28"/>
          <w:szCs w:val="28"/>
          <w:lang w:val="kk-KZ"/>
        </w:rPr>
        <w:t>өп ж</w:t>
      </w:r>
      <w:r>
        <w:rPr>
          <w:sz w:val="28"/>
          <w:szCs w:val="28"/>
          <w:lang w:val="kk-KZ"/>
        </w:rPr>
        <w:t>үзді</w:t>
      </w:r>
      <w:r w:rsidR="00B06316" w:rsidRPr="00B06316">
        <w:rPr>
          <w:sz w:val="28"/>
          <w:szCs w:val="28"/>
          <w:lang w:val="kk-KZ"/>
        </w:rPr>
        <w:t xml:space="preserve"> айналмалы кесу кезінде құралдың ағымдық режимдері мен геометриясы деформацияланған қабат пен </w:t>
      </w:r>
      <w:r>
        <w:rPr>
          <w:sz w:val="28"/>
          <w:szCs w:val="28"/>
          <w:lang w:val="kk-KZ"/>
        </w:rPr>
        <w:t>тет</w:t>
      </w:r>
      <w:r w:rsidR="00B06316" w:rsidRPr="00B06316">
        <w:rPr>
          <w:sz w:val="28"/>
          <w:szCs w:val="28"/>
          <w:lang w:val="kk-KZ"/>
        </w:rPr>
        <w:t>іктің өңделген бетінің беріктік қасиеттеріне айтарлықтай әсер етеді.</w:t>
      </w:r>
      <w:r w:rsidR="00B06316">
        <w:rPr>
          <w:sz w:val="28"/>
          <w:szCs w:val="28"/>
          <w:lang w:val="kk-KZ"/>
        </w:rPr>
        <w:t xml:space="preserve"> </w:t>
      </w:r>
      <w:r w:rsidR="00B06316" w:rsidRPr="007B7BDA">
        <w:rPr>
          <w:sz w:val="28"/>
          <w:szCs w:val="28"/>
          <w:lang w:val="kk-KZ"/>
        </w:rPr>
        <w:t>Бұл қасиеттер өңделген бе</w:t>
      </w:r>
      <w:r w:rsidR="00B06316">
        <w:rPr>
          <w:sz w:val="28"/>
          <w:szCs w:val="28"/>
          <w:lang w:val="kk-KZ"/>
        </w:rPr>
        <w:t>ттің геометриясымен қатар, соңында</w:t>
      </w:r>
      <w:r w:rsidR="00B06316" w:rsidRPr="007B7BDA">
        <w:rPr>
          <w:sz w:val="28"/>
          <w:szCs w:val="28"/>
          <w:lang w:val="kk-KZ"/>
        </w:rPr>
        <w:t xml:space="preserve"> келгенде, белгілі бір механизм түйінінің басқа </w:t>
      </w:r>
      <w:r>
        <w:rPr>
          <w:sz w:val="28"/>
          <w:szCs w:val="28"/>
          <w:lang w:val="kk-KZ"/>
        </w:rPr>
        <w:t>тет</w:t>
      </w:r>
      <w:r w:rsidR="00B06316" w:rsidRPr="007B7BDA">
        <w:rPr>
          <w:sz w:val="28"/>
          <w:szCs w:val="28"/>
          <w:lang w:val="kk-KZ"/>
        </w:rPr>
        <w:t xml:space="preserve">іктерімен осы бет бойымен байланысқан кезде </w:t>
      </w:r>
      <w:r>
        <w:rPr>
          <w:sz w:val="28"/>
          <w:szCs w:val="28"/>
          <w:lang w:val="kk-KZ"/>
        </w:rPr>
        <w:t>тет</w:t>
      </w:r>
      <w:r w:rsidR="00B06316" w:rsidRPr="007B7BDA">
        <w:rPr>
          <w:sz w:val="28"/>
          <w:szCs w:val="28"/>
          <w:lang w:val="kk-KZ"/>
        </w:rPr>
        <w:t>іктің функционалды қасиеттерін анықтайды.</w:t>
      </w:r>
      <w:r w:rsidR="00B06316">
        <w:rPr>
          <w:sz w:val="28"/>
          <w:szCs w:val="28"/>
          <w:lang w:val="kk-KZ"/>
        </w:rPr>
        <w:t xml:space="preserve"> </w:t>
      </w:r>
      <w:r w:rsidR="00B06316" w:rsidRPr="007B7BDA">
        <w:rPr>
          <w:sz w:val="28"/>
          <w:szCs w:val="28"/>
          <w:lang w:val="kk-KZ"/>
        </w:rPr>
        <w:t>Сондықтан, осы қасиеттерді басқару машинаның сапалық көрсеткіштерін жақсартады.</w:t>
      </w:r>
    </w:p>
    <w:p w14:paraId="03CA0D7B" w14:textId="77777777" w:rsidR="00B06316" w:rsidRPr="007B7BDA" w:rsidRDefault="00B06316" w:rsidP="00B06316">
      <w:pPr>
        <w:ind w:firstLine="709"/>
        <w:rPr>
          <w:sz w:val="28"/>
          <w:szCs w:val="28"/>
          <w:highlight w:val="yellow"/>
          <w:lang w:val="kk-KZ"/>
        </w:rPr>
      </w:pPr>
      <w:r w:rsidRPr="007B7BDA">
        <w:rPr>
          <w:sz w:val="28"/>
          <w:szCs w:val="28"/>
          <w:lang w:val="kk-KZ"/>
        </w:rPr>
        <w:t xml:space="preserve">Материалдарды кесу процесінде өңделген бет өте </w:t>
      </w:r>
      <w:r>
        <w:rPr>
          <w:sz w:val="28"/>
          <w:szCs w:val="28"/>
          <w:lang w:val="kk-KZ"/>
        </w:rPr>
        <w:t>кең ауқымда оның физика-</w:t>
      </w:r>
      <w:r w:rsidRPr="007B7BDA">
        <w:rPr>
          <w:sz w:val="28"/>
          <w:szCs w:val="28"/>
          <w:lang w:val="kk-KZ"/>
        </w:rPr>
        <w:t>механикалық қасиеттерін өзгертеді.</w:t>
      </w:r>
    </w:p>
    <w:p w14:paraId="7973D7A2" w14:textId="77777777" w:rsidR="00B06316" w:rsidRDefault="00B06316" w:rsidP="00B06316">
      <w:pPr>
        <w:ind w:firstLine="709"/>
        <w:rPr>
          <w:sz w:val="28"/>
          <w:szCs w:val="28"/>
          <w:lang w:val="kk-KZ"/>
        </w:rPr>
      </w:pPr>
      <w:r w:rsidRPr="007B7BDA">
        <w:rPr>
          <w:sz w:val="28"/>
          <w:szCs w:val="28"/>
          <w:lang w:val="kk-KZ"/>
        </w:rPr>
        <w:t>Бетінің физика-механикалық қасиеттерінің өзгеруінің ең күрделі көрсеткіштерінің бірі оның қаттылығы болып табылады.</w:t>
      </w:r>
    </w:p>
    <w:p w14:paraId="7C59E4B5" w14:textId="77777777" w:rsidR="00B06316" w:rsidRPr="00B06316" w:rsidRDefault="00B06316" w:rsidP="00B06316">
      <w:pPr>
        <w:ind w:firstLine="709"/>
        <w:rPr>
          <w:sz w:val="28"/>
          <w:szCs w:val="28"/>
          <w:lang w:val="kk-KZ"/>
        </w:rPr>
      </w:pPr>
      <w:r w:rsidRPr="00B06316">
        <w:rPr>
          <w:sz w:val="28"/>
          <w:szCs w:val="28"/>
          <w:lang w:val="kk-KZ"/>
        </w:rPr>
        <w:t xml:space="preserve">Төмен жылдамдықтар диапазонында байқалған беріктендіру максимумы 200-2500 С температура диапазонына сәйкес келетін </w:t>
      </w:r>
      <w:r>
        <w:rPr>
          <w:sz w:val="28"/>
          <w:szCs w:val="28"/>
          <w:lang w:val="kk-KZ"/>
        </w:rPr>
        <w:t>«көксынғыштық»</w:t>
      </w:r>
      <w:r w:rsidRPr="00B06316">
        <w:rPr>
          <w:sz w:val="28"/>
          <w:szCs w:val="28"/>
          <w:lang w:val="kk-KZ"/>
        </w:rPr>
        <w:t xml:space="preserve"> құбылысымен байланысты, өйткені жылдамдық жоғарылаған сайын кесу температурасы жоғарылайды және қаттылық деңгейі төмендейді.</w:t>
      </w:r>
    </w:p>
    <w:p w14:paraId="163E720A" w14:textId="77777777" w:rsidR="007255F8" w:rsidRDefault="00B06316" w:rsidP="00B06316">
      <w:pPr>
        <w:ind w:firstLine="709"/>
        <w:rPr>
          <w:sz w:val="28"/>
          <w:szCs w:val="28"/>
          <w:lang w:val="kk-KZ"/>
        </w:rPr>
      </w:pPr>
      <w:r w:rsidRPr="00B06316">
        <w:rPr>
          <w:sz w:val="28"/>
          <w:szCs w:val="28"/>
          <w:lang w:val="kk-KZ"/>
        </w:rPr>
        <w:t xml:space="preserve">Айналмалы өңдеу кезінде нөлдік немесе тіпті теріс кинематикалық бұрышын жасау арқылы бетті қатайтуға қосымша мүмкіндік бар, сондықтан артқы беті өңделген бетке </w:t>
      </w:r>
      <w:r w:rsidR="007255F8">
        <w:rPr>
          <w:sz w:val="28"/>
          <w:szCs w:val="28"/>
          <w:lang w:val="kk-KZ"/>
        </w:rPr>
        <w:t xml:space="preserve">қатысты </w:t>
      </w:r>
      <w:r w:rsidRPr="00B06316">
        <w:rPr>
          <w:sz w:val="28"/>
          <w:szCs w:val="28"/>
          <w:lang w:val="kk-KZ"/>
        </w:rPr>
        <w:t>үлкен сырғып кетпестен айналады, беттік – пластикалық деформация (</w:t>
      </w:r>
      <w:r w:rsidR="007255F8">
        <w:rPr>
          <w:sz w:val="28"/>
          <w:szCs w:val="28"/>
          <w:lang w:val="kk-KZ"/>
        </w:rPr>
        <w:t>Б</w:t>
      </w:r>
      <w:r>
        <w:rPr>
          <w:sz w:val="28"/>
          <w:szCs w:val="28"/>
          <w:lang w:val="kk-KZ"/>
        </w:rPr>
        <w:t>ПД</w:t>
      </w:r>
      <w:r w:rsidRPr="00B06316">
        <w:rPr>
          <w:sz w:val="28"/>
          <w:szCs w:val="28"/>
          <w:lang w:val="kk-KZ"/>
        </w:rPr>
        <w:t>) операциясын жаса</w:t>
      </w:r>
      <w:r w:rsidR="007255F8">
        <w:rPr>
          <w:sz w:val="28"/>
          <w:szCs w:val="28"/>
          <w:lang w:val="kk-KZ"/>
        </w:rPr>
        <w:t>у мүмкіндігі туады</w:t>
      </w:r>
      <w:r w:rsidRPr="00B06316">
        <w:rPr>
          <w:sz w:val="28"/>
          <w:szCs w:val="28"/>
          <w:lang w:val="kk-KZ"/>
        </w:rPr>
        <w:t xml:space="preserve">. </w:t>
      </w:r>
      <w:r w:rsidR="007255F8">
        <w:rPr>
          <w:sz w:val="28"/>
          <w:szCs w:val="28"/>
          <w:lang w:val="kk-KZ"/>
        </w:rPr>
        <w:t>БПД</w:t>
      </w:r>
      <w:r w:rsidR="007255F8" w:rsidRPr="00B06316">
        <w:rPr>
          <w:sz w:val="28"/>
          <w:szCs w:val="28"/>
          <w:lang w:val="kk-KZ"/>
        </w:rPr>
        <w:t xml:space="preserve"> </w:t>
      </w:r>
      <w:r w:rsidR="007255F8">
        <w:rPr>
          <w:sz w:val="28"/>
          <w:szCs w:val="28"/>
          <w:lang w:val="kk-KZ"/>
        </w:rPr>
        <w:t>операциясының кесу операциясымен бірге жүргізілуі бұл көп жүзді ротациялық жону әдісінің негізгі артықшылығы болып саналады.</w:t>
      </w:r>
    </w:p>
    <w:p w14:paraId="06B1AD80" w14:textId="7CBA6841" w:rsidR="00B06316" w:rsidRPr="00B06316" w:rsidRDefault="00B06316" w:rsidP="00B06316">
      <w:pPr>
        <w:ind w:firstLine="709"/>
        <w:rPr>
          <w:sz w:val="28"/>
          <w:szCs w:val="28"/>
          <w:lang w:val="kk-KZ"/>
        </w:rPr>
      </w:pPr>
      <w:r>
        <w:rPr>
          <w:sz w:val="28"/>
          <w:szCs w:val="28"/>
          <w:lang w:val="kk-KZ"/>
        </w:rPr>
        <w:t>Б</w:t>
      </w:r>
      <w:r w:rsidRPr="00B06316">
        <w:rPr>
          <w:sz w:val="28"/>
          <w:szCs w:val="28"/>
          <w:lang w:val="kk-KZ"/>
        </w:rPr>
        <w:t>ұл оксидті қабықшалардың пайда болуын болдырмайды.</w:t>
      </w:r>
    </w:p>
    <w:p w14:paraId="6959B641" w14:textId="77777777" w:rsidR="00B06316" w:rsidRPr="00B06316" w:rsidRDefault="00B06316" w:rsidP="00B06316">
      <w:pPr>
        <w:ind w:firstLine="709"/>
        <w:rPr>
          <w:sz w:val="28"/>
          <w:szCs w:val="28"/>
          <w:lang w:val="kk-KZ"/>
        </w:rPr>
      </w:pPr>
      <w:r w:rsidRPr="00B06316">
        <w:rPr>
          <w:sz w:val="28"/>
          <w:szCs w:val="28"/>
          <w:lang w:val="kk-KZ"/>
        </w:rPr>
        <w:lastRenderedPageBreak/>
        <w:t>Бұл жағдай айналмалы айналдыру процесінде өңделетін материалды тікелей нығайтуға мүмкіндік береді. Температураның қатайтатын әсері шамалы болғандықтан.</w:t>
      </w:r>
    </w:p>
    <w:p w14:paraId="31B1C2A4" w14:textId="046CC05C" w:rsidR="00B06316" w:rsidRPr="008824F6" w:rsidRDefault="00B06316" w:rsidP="00B06316">
      <w:pPr>
        <w:ind w:firstLine="709"/>
        <w:rPr>
          <w:sz w:val="28"/>
          <w:szCs w:val="28"/>
          <w:lang w:val="kk-KZ"/>
        </w:rPr>
      </w:pPr>
      <w:r w:rsidRPr="00B06316">
        <w:rPr>
          <w:sz w:val="28"/>
          <w:szCs w:val="28"/>
          <w:lang w:val="kk-KZ"/>
        </w:rPr>
        <w:t xml:space="preserve">Бұл жағдайда, әрине, беткі қабаттағы қаттылықтың өңделген бетінен терең таралуын ескеру керек, яғни </w:t>
      </w:r>
      <w:r w:rsidR="008C4E39">
        <w:rPr>
          <w:sz w:val="28"/>
          <w:szCs w:val="28"/>
          <w:lang w:val="kk-KZ"/>
        </w:rPr>
        <w:t>беріктену қабатының</w:t>
      </w:r>
      <w:r w:rsidRPr="00B06316">
        <w:rPr>
          <w:sz w:val="28"/>
          <w:szCs w:val="28"/>
          <w:lang w:val="kk-KZ"/>
        </w:rPr>
        <w:t xml:space="preserve"> тереңдігі және оның әр түрлі тереңдіктегі дәрежесі.</w:t>
      </w:r>
      <w:r w:rsidRPr="008824F6">
        <w:rPr>
          <w:sz w:val="28"/>
          <w:szCs w:val="28"/>
          <w:lang w:val="kk-KZ"/>
        </w:rPr>
        <w:t xml:space="preserve"> Пышақтарды кесудің дәстүрлі технологияларында қатайтудың қажетті параметрлерін қамтамасыз ету бірқатар қиындықтармен байланысты. Мұның себебі-қатаю процесін анықтайтын көптеген факторлардың әсері, мысалы, құралдың жанасу беттеріндегі үйкеліс процестері, кесу кезіндегі жылу құбылыстары, құралдың тозуы, кесу күші және т. б., тіпті өңдеу режимдерінің шамалы өзгеруімен де айтарлықтай өзгеруі мүмкін, өңдеу кезінде оларды болжау немесе басқарудың қиындығы. </w:t>
      </w:r>
      <w:r w:rsidRPr="00B06316">
        <w:rPr>
          <w:sz w:val="28"/>
          <w:szCs w:val="28"/>
          <w:lang w:val="kk-KZ"/>
        </w:rPr>
        <w:t>Бұл жағдайлар өңдеуден кейін алынған қаттылықты дұрыс өлшеу процесін іс жүзінде мүмкін емес етеді немесе оны жабысқақ қабаттың тереңдігіне бөлу одан да қиын.</w:t>
      </w:r>
    </w:p>
    <w:p w14:paraId="0B84DE0E" w14:textId="3C511605" w:rsidR="00B06316" w:rsidRPr="00B06316" w:rsidRDefault="00B06316" w:rsidP="00B06316">
      <w:pPr>
        <w:ind w:firstLine="709"/>
        <w:rPr>
          <w:sz w:val="28"/>
          <w:szCs w:val="28"/>
          <w:lang w:val="kk-KZ"/>
        </w:rPr>
      </w:pPr>
      <w:r w:rsidRPr="008824F6">
        <w:rPr>
          <w:sz w:val="28"/>
          <w:szCs w:val="28"/>
          <w:lang w:val="kk-KZ"/>
        </w:rPr>
        <w:t>Көптеген бөлшектер</w:t>
      </w:r>
      <w:r w:rsidR="007255F8">
        <w:rPr>
          <w:sz w:val="28"/>
          <w:szCs w:val="28"/>
          <w:lang w:val="kk-KZ"/>
        </w:rPr>
        <w:t>ді</w:t>
      </w:r>
      <w:r w:rsidRPr="008824F6">
        <w:rPr>
          <w:sz w:val="28"/>
          <w:szCs w:val="28"/>
          <w:lang w:val="kk-KZ"/>
        </w:rPr>
        <w:t xml:space="preserve"> жасау технологиялық үрдісте</w:t>
      </w:r>
      <w:r>
        <w:rPr>
          <w:sz w:val="28"/>
          <w:szCs w:val="28"/>
          <w:lang w:val="kk-KZ"/>
        </w:rPr>
        <w:t>рін</w:t>
      </w:r>
      <w:r w:rsidR="007255F8">
        <w:rPr>
          <w:sz w:val="28"/>
          <w:szCs w:val="28"/>
          <w:lang w:val="kk-KZ"/>
        </w:rPr>
        <w:t>де</w:t>
      </w:r>
      <w:r>
        <w:rPr>
          <w:sz w:val="28"/>
          <w:szCs w:val="28"/>
          <w:lang w:val="kk-KZ"/>
        </w:rPr>
        <w:t xml:space="preserve"> жауапты бетінің соңғы</w:t>
      </w:r>
      <w:r w:rsidRPr="008824F6">
        <w:rPr>
          <w:sz w:val="28"/>
          <w:szCs w:val="28"/>
          <w:lang w:val="kk-KZ"/>
        </w:rPr>
        <w:t xml:space="preserve"> өңдеу</w:t>
      </w:r>
      <w:r w:rsidR="007255F8">
        <w:rPr>
          <w:sz w:val="28"/>
          <w:szCs w:val="28"/>
          <w:lang w:val="kk-KZ"/>
        </w:rPr>
        <w:t xml:space="preserve"> операциясы ретінде </w:t>
      </w:r>
      <w:r w:rsidR="008C4E39">
        <w:rPr>
          <w:sz w:val="28"/>
          <w:szCs w:val="28"/>
          <w:lang w:val="kk-KZ"/>
        </w:rPr>
        <w:t>БПД операциясы қолданылады.</w:t>
      </w:r>
    </w:p>
    <w:p w14:paraId="034775B6" w14:textId="43CA919A" w:rsidR="00B06316" w:rsidRPr="00B06316" w:rsidRDefault="00B06316" w:rsidP="00B06316">
      <w:pPr>
        <w:ind w:firstLine="709"/>
        <w:rPr>
          <w:sz w:val="28"/>
          <w:szCs w:val="28"/>
          <w:lang w:val="kk-KZ"/>
        </w:rPr>
      </w:pPr>
      <w:r w:rsidRPr="00B06316">
        <w:rPr>
          <w:sz w:val="28"/>
          <w:szCs w:val="28"/>
          <w:lang w:val="kk-KZ"/>
        </w:rPr>
        <w:t>Осы операцияларды орындау кезінде, мүмкін болса, максималды беріктендіру үшін жылу әсерін болдырмауға тырыс</w:t>
      </w:r>
      <w:r w:rsidR="008C4E39">
        <w:rPr>
          <w:sz w:val="28"/>
          <w:szCs w:val="28"/>
          <w:lang w:val="kk-KZ"/>
        </w:rPr>
        <w:t>ады</w:t>
      </w:r>
      <w:r w:rsidRPr="00B06316">
        <w:rPr>
          <w:sz w:val="28"/>
          <w:szCs w:val="28"/>
          <w:lang w:val="kk-KZ"/>
        </w:rPr>
        <w:t>. Деформация кезіндегі нақты жүктеме және өңдеу жылдамдығы сол пікірлерге сүйене отырып шектеледі. Бірақ, екінші жағынан, төменгі температура критерийі деформацияның локализациясына әкеледі.</w:t>
      </w:r>
      <w:r w:rsidRPr="00B06316">
        <w:rPr>
          <w:lang w:val="kk-KZ"/>
        </w:rPr>
        <w:t xml:space="preserve"> </w:t>
      </w:r>
      <w:r w:rsidRPr="00B06316">
        <w:rPr>
          <w:sz w:val="28"/>
          <w:szCs w:val="28"/>
          <w:lang w:val="kk-KZ"/>
        </w:rPr>
        <w:t>Өте жұқа беткі қабаттағы деформация концентрациясы өңделген беттің функционалдық қасиеттерінің шамадан тыс және практикалық нашарлауына әкелуі мүмкін. Терең жабысқақ қабат алу үшін температура өте төмен болмауы керек. Температураның жоғары деңгейі, сонымен қатар, бекітілген қабаттың тереңдігінде қасиеттердің тұрақты градиентін алуға мүмкіндік береді.</w:t>
      </w:r>
      <w:r>
        <w:rPr>
          <w:sz w:val="28"/>
          <w:szCs w:val="28"/>
          <w:lang w:val="kk-KZ"/>
        </w:rPr>
        <w:t xml:space="preserve"> </w:t>
      </w:r>
      <w:r w:rsidRPr="003329F8">
        <w:rPr>
          <w:sz w:val="28"/>
          <w:szCs w:val="28"/>
          <w:lang w:val="kk-KZ"/>
        </w:rPr>
        <w:t>Соңғысы жұмыс кезінде осы қабаттың тозу қарқындылығының тұрақты сипатын жүзеге асыруға мүмкіндік береді. Абразивті кескіш құралды қолдана отырып, жоғары тозуға төзімді</w:t>
      </w:r>
      <w:r>
        <w:rPr>
          <w:sz w:val="28"/>
          <w:szCs w:val="28"/>
          <w:lang w:val="kk-KZ"/>
        </w:rPr>
        <w:t xml:space="preserve"> жоғары сапалы бетті алу «бұралудың» </w:t>
      </w:r>
      <w:r w:rsidRPr="003329F8">
        <w:rPr>
          <w:sz w:val="28"/>
          <w:szCs w:val="28"/>
          <w:lang w:val="kk-KZ"/>
        </w:rPr>
        <w:t>теріс факторымен байланысты екенін ерекше атап өткен жөн.</w:t>
      </w:r>
      <w:r w:rsidRPr="003329F8">
        <w:rPr>
          <w:lang w:val="kk-KZ"/>
        </w:rPr>
        <w:t xml:space="preserve"> </w:t>
      </w:r>
      <w:r w:rsidRPr="003329F8">
        <w:rPr>
          <w:sz w:val="28"/>
          <w:szCs w:val="28"/>
          <w:lang w:val="kk-KZ"/>
        </w:rPr>
        <w:t>Беткі қабатқа қиылысқан абразивті бөлшектер осы бөліктің жылжымалы түйінінде жұмыс істегенде микро-кескіш рөлін атқарады. Сондықтан, мұндай жағдайларда пышақ кесу құралын қолданатын технологияларға артықшылық беріледі.</w:t>
      </w:r>
      <w:r>
        <w:rPr>
          <w:sz w:val="28"/>
          <w:szCs w:val="28"/>
          <w:lang w:val="kk-KZ"/>
        </w:rPr>
        <w:t xml:space="preserve"> </w:t>
      </w:r>
      <w:r w:rsidRPr="003329F8">
        <w:rPr>
          <w:sz w:val="28"/>
          <w:szCs w:val="28"/>
          <w:lang w:val="kk-KZ"/>
        </w:rPr>
        <w:t xml:space="preserve">Практикалық құндылық-пышақты өңдеу мен ППД-ны бір құралмен біріктіруге мүмкіндік беретін технологиялық шешімді іздеу. </w:t>
      </w:r>
      <w:r w:rsidRPr="00B06316">
        <w:rPr>
          <w:sz w:val="28"/>
          <w:szCs w:val="28"/>
          <w:lang w:val="kk-KZ"/>
        </w:rPr>
        <w:t>Бұл жағдайда айқын артықшылықтар бар:</w:t>
      </w:r>
    </w:p>
    <w:p w14:paraId="677B8A8D" w14:textId="77777777" w:rsidR="00B06316" w:rsidRPr="00B06316" w:rsidRDefault="00B06316" w:rsidP="00B06316">
      <w:pPr>
        <w:ind w:firstLine="709"/>
        <w:rPr>
          <w:sz w:val="28"/>
          <w:szCs w:val="28"/>
          <w:lang w:val="kk-KZ"/>
        </w:rPr>
      </w:pPr>
      <w:r w:rsidRPr="00B06316">
        <w:rPr>
          <w:sz w:val="28"/>
          <w:szCs w:val="28"/>
          <w:lang w:val="kk-KZ"/>
        </w:rPr>
        <w:t>- атмосфераның белсенді компоненттерінің қол жетімділігінен қорғалған «жаңадан пайда болған</w:t>
      </w:r>
      <w:r>
        <w:rPr>
          <w:sz w:val="28"/>
          <w:szCs w:val="28"/>
          <w:lang w:val="kk-KZ"/>
        </w:rPr>
        <w:t>»</w:t>
      </w:r>
      <w:r w:rsidRPr="00B06316">
        <w:rPr>
          <w:sz w:val="28"/>
          <w:szCs w:val="28"/>
          <w:lang w:val="kk-KZ"/>
        </w:rPr>
        <w:t xml:space="preserve"> бет күшейтіледі. Беріктендіру операциясы кесу операциясымен ажырамас болғандықтан, тотықты қабықтардың пайда болуына уақыт жоқ.</w:t>
      </w:r>
    </w:p>
    <w:p w14:paraId="097F2F5A" w14:textId="16C91C8C" w:rsidR="00B06316" w:rsidRDefault="00B06316" w:rsidP="00B06316">
      <w:pPr>
        <w:ind w:firstLine="709"/>
        <w:rPr>
          <w:sz w:val="28"/>
          <w:szCs w:val="28"/>
          <w:lang w:val="kk-KZ"/>
        </w:rPr>
      </w:pPr>
      <w:r w:rsidRPr="00B06316">
        <w:rPr>
          <w:sz w:val="28"/>
          <w:szCs w:val="28"/>
          <w:lang w:val="kk-KZ"/>
        </w:rPr>
        <w:t>- жылу күйі өте кең ауқымда оңай басқарылатын материал күшейтіледі. Біз мұны кесу режимдерін және құралдың кесу бөлігінің геометриясын тиісті таңдау арқылы жүзеге асырамыз.</w:t>
      </w:r>
      <w:r>
        <w:rPr>
          <w:sz w:val="28"/>
          <w:szCs w:val="28"/>
          <w:lang w:val="kk-KZ"/>
        </w:rPr>
        <w:t xml:space="preserve"> Іс жүзінде біз ТМӨ</w:t>
      </w:r>
      <w:r w:rsidRPr="003329F8">
        <w:rPr>
          <w:sz w:val="28"/>
          <w:szCs w:val="28"/>
          <w:lang w:val="kk-KZ"/>
        </w:rPr>
        <w:t xml:space="preserve">-мен (термомеханикалық өңдеумен) айналысамыз, бұл жағдайда процестің резервтері есебінен талап </w:t>
      </w:r>
      <w:r w:rsidRPr="003329F8">
        <w:rPr>
          <w:sz w:val="28"/>
          <w:szCs w:val="28"/>
          <w:lang w:val="kk-KZ"/>
        </w:rPr>
        <w:lastRenderedPageBreak/>
        <w:t>етілетін температуралық</w:t>
      </w:r>
      <w:r>
        <w:rPr>
          <w:sz w:val="28"/>
          <w:szCs w:val="28"/>
          <w:lang w:val="kk-KZ"/>
        </w:rPr>
        <w:t xml:space="preserve"> режимді қамтамасыз ету оңай: «</w:t>
      </w:r>
      <w:r w:rsidRPr="003329F8">
        <w:rPr>
          <w:sz w:val="28"/>
          <w:szCs w:val="28"/>
          <w:lang w:val="kk-KZ"/>
        </w:rPr>
        <w:t>суық</w:t>
      </w:r>
      <w:r>
        <w:rPr>
          <w:sz w:val="28"/>
          <w:szCs w:val="28"/>
          <w:lang w:val="kk-KZ"/>
        </w:rPr>
        <w:t>», «</w:t>
      </w:r>
      <w:r w:rsidRPr="003329F8">
        <w:rPr>
          <w:sz w:val="28"/>
          <w:szCs w:val="28"/>
          <w:lang w:val="kk-KZ"/>
        </w:rPr>
        <w:t>жылы</w:t>
      </w:r>
      <w:r>
        <w:rPr>
          <w:sz w:val="28"/>
          <w:szCs w:val="28"/>
          <w:lang w:val="kk-KZ"/>
        </w:rPr>
        <w:t>» немесе «ыстық»</w:t>
      </w:r>
      <w:r w:rsidRPr="003329F8">
        <w:rPr>
          <w:sz w:val="28"/>
          <w:szCs w:val="28"/>
          <w:lang w:val="kk-KZ"/>
        </w:rPr>
        <w:t>.</w:t>
      </w:r>
    </w:p>
    <w:p w14:paraId="3C58DC22" w14:textId="77777777" w:rsidR="00A36875" w:rsidRPr="003329F8" w:rsidRDefault="00A36875" w:rsidP="00B06316">
      <w:pPr>
        <w:ind w:firstLine="709"/>
        <w:rPr>
          <w:sz w:val="28"/>
          <w:szCs w:val="28"/>
          <w:lang w:val="kk-KZ"/>
        </w:rPr>
      </w:pPr>
    </w:p>
    <w:p w14:paraId="4206D86D" w14:textId="77777777" w:rsidR="00FF799A" w:rsidRPr="006D2794" w:rsidRDefault="00FF799A" w:rsidP="008C4E39">
      <w:pPr>
        <w:ind w:firstLine="709"/>
        <w:rPr>
          <w:b/>
          <w:sz w:val="28"/>
          <w:szCs w:val="28"/>
          <w:lang w:val="kk-KZ"/>
        </w:rPr>
      </w:pPr>
      <w:r w:rsidRPr="006D2794">
        <w:rPr>
          <w:b/>
          <w:color w:val="000000"/>
          <w:sz w:val="28"/>
          <w:szCs w:val="28"/>
          <w:lang w:val="kk-KZ"/>
        </w:rPr>
        <w:t>3.5 Үшінші</w:t>
      </w:r>
      <w:r w:rsidRPr="006D2794">
        <w:rPr>
          <w:b/>
          <w:sz w:val="28"/>
          <w:szCs w:val="28"/>
          <w:lang w:val="kk-KZ"/>
        </w:rPr>
        <w:t xml:space="preserve"> тарау бойынша қорытындылар</w:t>
      </w:r>
    </w:p>
    <w:p w14:paraId="1BA9B3A7" w14:textId="77777777" w:rsidR="00FF799A" w:rsidRPr="006D2794" w:rsidRDefault="00FF799A" w:rsidP="00FF799A">
      <w:pPr>
        <w:ind w:firstLine="454"/>
        <w:rPr>
          <w:sz w:val="28"/>
          <w:szCs w:val="28"/>
          <w:lang w:val="kk-KZ"/>
        </w:rPr>
      </w:pPr>
    </w:p>
    <w:p w14:paraId="585DD047" w14:textId="77777777" w:rsidR="00FF799A" w:rsidRPr="006D2794" w:rsidRDefault="00FF799A" w:rsidP="00FF799A">
      <w:pPr>
        <w:ind w:firstLine="454"/>
        <w:rPr>
          <w:sz w:val="28"/>
          <w:szCs w:val="28"/>
          <w:lang w:val="kk-KZ"/>
        </w:rPr>
      </w:pPr>
      <w:r w:rsidRPr="006D2794">
        <w:rPr>
          <w:sz w:val="28"/>
          <w:szCs w:val="28"/>
          <w:lang w:val="kk-KZ"/>
        </w:rPr>
        <w:t>1. Ұтымды жоспарлау әдісін (латын квадраттарын қолдана отырып жоспарлау) қолдана отырып, өңделген беттің кедір-бұдырлығы мен қаттылығын анықтау бойынша тәжірибелер жүргізілді.</w:t>
      </w:r>
    </w:p>
    <w:p w14:paraId="220C1FFE" w14:textId="77777777" w:rsidR="00FF799A" w:rsidRPr="006D2794" w:rsidRDefault="00FF799A" w:rsidP="00FF799A">
      <w:pPr>
        <w:ind w:firstLine="454"/>
        <w:rPr>
          <w:sz w:val="28"/>
          <w:szCs w:val="28"/>
          <w:lang w:val="kk-KZ"/>
        </w:rPr>
      </w:pPr>
      <w:r w:rsidRPr="006D2794">
        <w:rPr>
          <w:sz w:val="28"/>
          <w:szCs w:val="28"/>
          <w:lang w:val="kk-KZ"/>
        </w:rPr>
        <w:t xml:space="preserve">2. ANETR бағдарламасында өңделген беттің кедір-бұдырлығы мен қаттылығының </w:t>
      </w:r>
      <w:r w:rsidRPr="006D2794">
        <w:rPr>
          <w:rFonts w:eastAsia="Times New Roman"/>
          <w:sz w:val="28"/>
          <w:szCs w:val="20"/>
          <w:lang w:val="kk-KZ" w:eastAsia="ko-KR"/>
        </w:rPr>
        <w:t>шпиндельдің</w:t>
      </w:r>
      <w:r w:rsidRPr="006D2794">
        <w:rPr>
          <w:sz w:val="28"/>
          <w:szCs w:val="28"/>
          <w:lang w:val="kk-KZ"/>
        </w:rPr>
        <w:t xml:space="preserve"> айналу санына (n), беруді (S), құралды орнату бұрышына және кесу тереңдігіне (t) тәуелділігін сипаттайтын теңдеулер алынды.</w:t>
      </w:r>
    </w:p>
    <w:p w14:paraId="463411D7" w14:textId="77777777" w:rsidR="00FF799A" w:rsidRPr="006D2794" w:rsidRDefault="00FF799A" w:rsidP="00FF799A">
      <w:pPr>
        <w:ind w:firstLine="454"/>
        <w:rPr>
          <w:sz w:val="28"/>
          <w:szCs w:val="28"/>
          <w:lang w:val="kk-KZ"/>
        </w:rPr>
      </w:pPr>
      <w:r w:rsidRPr="006D2794">
        <w:rPr>
          <w:sz w:val="28"/>
          <w:szCs w:val="28"/>
          <w:lang w:val="kk-KZ"/>
        </w:rPr>
        <w:t>3. СКО теңдеулері 20% - дан 50% - ға дейін  алынады және алынған модель жақсы деп саналады.</w:t>
      </w:r>
    </w:p>
    <w:p w14:paraId="569D3248" w14:textId="695EA25A" w:rsidR="00FF799A" w:rsidRPr="00D40346" w:rsidRDefault="00FF799A" w:rsidP="00FF799A">
      <w:pPr>
        <w:ind w:firstLine="454"/>
        <w:rPr>
          <w:sz w:val="28"/>
          <w:szCs w:val="28"/>
          <w:lang w:val="kk-KZ"/>
        </w:rPr>
      </w:pPr>
      <w:r w:rsidRPr="006D2794">
        <w:rPr>
          <w:color w:val="000000"/>
          <w:sz w:val="28"/>
          <w:szCs w:val="28"/>
          <w:lang w:val="kk-KZ"/>
        </w:rPr>
        <w:t xml:space="preserve">4. </w:t>
      </w:r>
      <w:r w:rsidRPr="00D40346">
        <w:rPr>
          <w:sz w:val="28"/>
          <w:szCs w:val="28"/>
          <w:lang w:val="kk-KZ"/>
        </w:rPr>
        <w:t>30ХГСА болатты көп жүзді ротаци</w:t>
      </w:r>
      <w:r w:rsidR="00A55B9E">
        <w:rPr>
          <w:sz w:val="28"/>
          <w:szCs w:val="28"/>
          <w:lang w:val="kk-KZ"/>
        </w:rPr>
        <w:t>я</w:t>
      </w:r>
      <w:r w:rsidRPr="00D40346">
        <w:rPr>
          <w:sz w:val="28"/>
          <w:szCs w:val="28"/>
          <w:lang w:val="kk-KZ"/>
        </w:rPr>
        <w:t xml:space="preserve">лық </w:t>
      </w:r>
      <w:r w:rsidR="000049E4">
        <w:rPr>
          <w:sz w:val="28"/>
          <w:szCs w:val="28"/>
          <w:lang w:val="kk-KZ"/>
        </w:rPr>
        <w:t>жон</w:t>
      </w:r>
      <w:r w:rsidRPr="00D40346">
        <w:rPr>
          <w:sz w:val="28"/>
          <w:szCs w:val="28"/>
          <w:lang w:val="kk-KZ"/>
        </w:rPr>
        <w:t xml:space="preserve">у </w:t>
      </w:r>
      <w:r w:rsidR="000049E4">
        <w:rPr>
          <w:sz w:val="28"/>
          <w:szCs w:val="28"/>
          <w:lang w:val="kk-KZ"/>
        </w:rPr>
        <w:t xml:space="preserve">әдісін </w:t>
      </w:r>
      <w:r w:rsidRPr="00D40346">
        <w:rPr>
          <w:sz w:val="28"/>
          <w:szCs w:val="28"/>
          <w:lang w:val="kk-KZ"/>
        </w:rPr>
        <w:t>тәжірибелік зерттеу нәтижесінде:</w:t>
      </w:r>
    </w:p>
    <w:p w14:paraId="679ED171" w14:textId="77777777" w:rsidR="00FF799A" w:rsidRPr="00D40346" w:rsidRDefault="00FF799A" w:rsidP="00FF799A">
      <w:pPr>
        <w:ind w:firstLine="454"/>
        <w:rPr>
          <w:rFonts w:eastAsia="Times New Roman"/>
          <w:sz w:val="28"/>
          <w:szCs w:val="28"/>
          <w:lang w:val="kk-KZ"/>
        </w:rPr>
      </w:pPr>
      <w:r w:rsidRPr="00D40346">
        <w:rPr>
          <w:sz w:val="28"/>
          <w:szCs w:val="28"/>
          <w:lang w:val="kk-KZ"/>
        </w:rPr>
        <w:t xml:space="preserve">-  кесудің оңтайлы тәртіптері белгіленді: </w:t>
      </w:r>
      <w:r w:rsidRPr="00D40346">
        <w:rPr>
          <w:i/>
          <w:sz w:val="28"/>
          <w:szCs w:val="28"/>
          <w:lang w:val="kk-KZ"/>
        </w:rPr>
        <w:t>n</w:t>
      </w:r>
      <w:r w:rsidRPr="00D40346">
        <w:rPr>
          <w:i/>
          <w:sz w:val="28"/>
          <w:szCs w:val="28"/>
          <w:vertAlign w:val="subscript"/>
          <w:lang w:val="kk-KZ"/>
        </w:rPr>
        <w:t>шп</w:t>
      </w:r>
      <w:r w:rsidRPr="00D40346">
        <w:rPr>
          <w:sz w:val="28"/>
          <w:szCs w:val="28"/>
          <w:lang w:val="kk-KZ"/>
        </w:rPr>
        <w:t xml:space="preserve">=870 об/мин; </w:t>
      </w:r>
      <w:r w:rsidRPr="00D40346">
        <w:rPr>
          <w:i/>
          <w:sz w:val="28"/>
          <w:szCs w:val="28"/>
          <w:lang w:val="kk-KZ"/>
        </w:rPr>
        <w:t>S</w:t>
      </w:r>
      <w:r w:rsidRPr="00D40346">
        <w:rPr>
          <w:sz w:val="28"/>
          <w:szCs w:val="28"/>
          <w:lang w:val="kk-KZ"/>
        </w:rPr>
        <w:t xml:space="preserve">= 0,23 мм/об; </w:t>
      </w:r>
      <w:r w:rsidRPr="00D40346">
        <w:rPr>
          <w:rFonts w:eastAsia="Times New Roman"/>
          <w:i/>
          <w:sz w:val="28"/>
          <w:szCs w:val="28"/>
          <w:lang w:val="kk-KZ"/>
        </w:rPr>
        <w:t>t</w:t>
      </w:r>
      <w:r w:rsidRPr="00D40346">
        <w:rPr>
          <w:rFonts w:eastAsia="Times New Roman"/>
          <w:sz w:val="28"/>
          <w:szCs w:val="28"/>
          <w:lang w:val="kk-KZ"/>
        </w:rPr>
        <w:t xml:space="preserve"> = 0,75 мм; </w:t>
      </w:r>
      <w:r w:rsidRPr="00D40346">
        <w:rPr>
          <w:rFonts w:eastAsia="Times New Roman"/>
          <w:i/>
          <w:sz w:val="28"/>
          <w:szCs w:val="28"/>
        </w:rPr>
        <w:t>β</w:t>
      </w:r>
      <w:r w:rsidRPr="00D40346">
        <w:rPr>
          <w:rFonts w:eastAsia="Times New Roman"/>
          <w:i/>
          <w:sz w:val="28"/>
          <w:szCs w:val="28"/>
          <w:vertAlign w:val="subscript"/>
          <w:lang w:val="kk-KZ"/>
        </w:rPr>
        <w:t>у</w:t>
      </w:r>
      <w:r w:rsidRPr="00D40346">
        <w:rPr>
          <w:rFonts w:eastAsia="Times New Roman"/>
          <w:sz w:val="28"/>
          <w:szCs w:val="28"/>
          <w:lang w:val="kk-KZ"/>
        </w:rPr>
        <w:t xml:space="preserve"> = 15</w:t>
      </w:r>
      <w:r w:rsidRPr="00D40346">
        <w:rPr>
          <w:rFonts w:eastAsia="Times New Roman"/>
          <w:sz w:val="28"/>
          <w:szCs w:val="28"/>
          <w:vertAlign w:val="superscript"/>
          <w:lang w:val="kk-KZ"/>
        </w:rPr>
        <w:t>0</w:t>
      </w:r>
      <w:r w:rsidRPr="00D40346">
        <w:rPr>
          <w:rFonts w:eastAsia="Times New Roman"/>
          <w:sz w:val="28"/>
          <w:szCs w:val="28"/>
          <w:lang w:val="kk-KZ"/>
        </w:rPr>
        <w:t>;</w:t>
      </w:r>
    </w:p>
    <w:p w14:paraId="52D5BB5C" w14:textId="77777777" w:rsidR="00FF799A" w:rsidRPr="006D2794" w:rsidRDefault="00FF799A" w:rsidP="00FF799A">
      <w:pPr>
        <w:ind w:firstLine="454"/>
        <w:rPr>
          <w:color w:val="000000"/>
          <w:sz w:val="28"/>
          <w:szCs w:val="28"/>
          <w:lang w:val="kk-KZ"/>
        </w:rPr>
      </w:pPr>
      <w:r w:rsidRPr="00D40346">
        <w:rPr>
          <w:sz w:val="28"/>
          <w:szCs w:val="28"/>
          <w:lang w:val="kk-KZ"/>
        </w:rPr>
        <w:t>- өңделген беттің кедір-бұдырлығына қол жеткізілді R</w:t>
      </w:r>
      <w:r w:rsidRPr="00D40346">
        <w:rPr>
          <w:i/>
          <w:sz w:val="28"/>
          <w:szCs w:val="28"/>
          <w:vertAlign w:val="subscript"/>
          <w:lang w:val="kk-KZ"/>
        </w:rPr>
        <w:t>a</w:t>
      </w:r>
      <w:r w:rsidRPr="00D40346">
        <w:rPr>
          <w:sz w:val="28"/>
          <w:szCs w:val="28"/>
          <w:lang w:val="kk-KZ"/>
        </w:rPr>
        <w:t xml:space="preserve"> = 0,63 мкм,</w:t>
      </w:r>
      <w:r w:rsidRPr="006D2794">
        <w:rPr>
          <w:color w:val="000000"/>
          <w:sz w:val="28"/>
          <w:szCs w:val="28"/>
          <w:lang w:val="kk-KZ"/>
        </w:rPr>
        <w:t xml:space="preserve"> сонымен қатар өңделген беттің қажетті қаттылығы НВ≤285 қамтамасыз етіледі.</w:t>
      </w:r>
    </w:p>
    <w:p w14:paraId="6C81940F" w14:textId="54D65880" w:rsidR="00FF799A" w:rsidRPr="006D2794" w:rsidRDefault="00FF799A" w:rsidP="00FF799A">
      <w:pPr>
        <w:ind w:firstLine="454"/>
        <w:rPr>
          <w:color w:val="000000"/>
          <w:sz w:val="28"/>
          <w:szCs w:val="28"/>
          <w:lang w:val="kk-KZ"/>
        </w:rPr>
      </w:pPr>
      <w:r w:rsidRPr="006D2794">
        <w:rPr>
          <w:color w:val="000000"/>
          <w:sz w:val="28"/>
          <w:szCs w:val="28"/>
          <w:lang w:val="kk-KZ"/>
        </w:rPr>
        <w:t>5. Көп жүзді ротаци</w:t>
      </w:r>
      <w:r w:rsidR="00A55B9E">
        <w:rPr>
          <w:color w:val="000000"/>
          <w:sz w:val="28"/>
          <w:szCs w:val="28"/>
          <w:lang w:val="kk-KZ"/>
        </w:rPr>
        <w:t>я</w:t>
      </w:r>
      <w:r w:rsidRPr="006D2794">
        <w:rPr>
          <w:color w:val="000000"/>
          <w:sz w:val="28"/>
          <w:szCs w:val="28"/>
          <w:lang w:val="kk-KZ"/>
        </w:rPr>
        <w:t xml:space="preserve">лық </w:t>
      </w:r>
      <w:r>
        <w:rPr>
          <w:color w:val="000000"/>
          <w:sz w:val="28"/>
          <w:szCs w:val="28"/>
          <w:lang w:val="kk-KZ"/>
        </w:rPr>
        <w:t>жону</w:t>
      </w:r>
      <w:r w:rsidRPr="006D2794">
        <w:rPr>
          <w:color w:val="000000"/>
          <w:sz w:val="28"/>
          <w:szCs w:val="28"/>
          <w:lang w:val="kk-KZ"/>
        </w:rPr>
        <w:t xml:space="preserve"> </w:t>
      </w:r>
      <w:r w:rsidR="000049E4">
        <w:rPr>
          <w:color w:val="000000"/>
          <w:sz w:val="28"/>
          <w:szCs w:val="28"/>
          <w:lang w:val="kk-KZ"/>
        </w:rPr>
        <w:t xml:space="preserve">әдісін </w:t>
      </w:r>
      <w:r w:rsidRPr="006D2794">
        <w:rPr>
          <w:color w:val="000000"/>
          <w:sz w:val="28"/>
          <w:szCs w:val="28"/>
          <w:lang w:val="kk-KZ"/>
        </w:rPr>
        <w:t>тәжірибелік зерттеу нәтижелері оның жоғары өңдеу сапасын қамтамасыз ететінін және сонымен бірге өңделген беттің қаттылығы мен тозуға төзімділігін арттыратынын көрсетті.</w:t>
      </w:r>
    </w:p>
    <w:p w14:paraId="4219E2E8" w14:textId="39B720B6" w:rsidR="00FF799A" w:rsidRPr="006D2794" w:rsidRDefault="00FF799A" w:rsidP="00FF799A">
      <w:pPr>
        <w:ind w:firstLine="454"/>
        <w:rPr>
          <w:color w:val="000000"/>
          <w:sz w:val="28"/>
          <w:szCs w:val="28"/>
          <w:lang w:val="kk-KZ"/>
        </w:rPr>
      </w:pPr>
      <w:r w:rsidRPr="006D2794">
        <w:rPr>
          <w:color w:val="000000"/>
          <w:sz w:val="28"/>
          <w:szCs w:val="28"/>
          <w:lang w:val="kk-KZ"/>
        </w:rPr>
        <w:t>6. Көп жүзді ротаци</w:t>
      </w:r>
      <w:r w:rsidR="00A55B9E">
        <w:rPr>
          <w:color w:val="000000"/>
          <w:sz w:val="28"/>
          <w:szCs w:val="28"/>
          <w:lang w:val="kk-KZ"/>
        </w:rPr>
        <w:t>я</w:t>
      </w:r>
      <w:r w:rsidRPr="006D2794">
        <w:rPr>
          <w:color w:val="000000"/>
          <w:sz w:val="28"/>
          <w:szCs w:val="28"/>
          <w:lang w:val="kk-KZ"/>
        </w:rPr>
        <w:t xml:space="preserve">лық </w:t>
      </w:r>
      <w:r>
        <w:rPr>
          <w:color w:val="000000"/>
          <w:sz w:val="28"/>
          <w:szCs w:val="28"/>
          <w:lang w:val="kk-KZ"/>
        </w:rPr>
        <w:t>жон</w:t>
      </w:r>
      <w:r w:rsidRPr="006D2794">
        <w:rPr>
          <w:color w:val="000000"/>
          <w:sz w:val="28"/>
          <w:szCs w:val="28"/>
          <w:lang w:val="kk-KZ"/>
        </w:rPr>
        <w:t>у әдісін қолдану технологиялық процестерден термиялық және абразивті өңдеудің – таза ажарлау операциясын  алып тастауға мүмкіндік береді.</w:t>
      </w:r>
    </w:p>
    <w:p w14:paraId="7622C801" w14:textId="0F0F7187" w:rsidR="00FF799A" w:rsidRDefault="00FF799A" w:rsidP="00FF799A">
      <w:pPr>
        <w:ind w:firstLine="454"/>
        <w:rPr>
          <w:color w:val="000000"/>
          <w:sz w:val="28"/>
          <w:szCs w:val="28"/>
          <w:lang w:val="kk-KZ"/>
        </w:rPr>
      </w:pPr>
    </w:p>
    <w:p w14:paraId="5E831272" w14:textId="6567876A" w:rsidR="00230409" w:rsidRDefault="00230409" w:rsidP="00FF799A">
      <w:pPr>
        <w:ind w:firstLine="454"/>
        <w:rPr>
          <w:color w:val="000000"/>
          <w:sz w:val="28"/>
          <w:szCs w:val="28"/>
          <w:lang w:val="kk-KZ"/>
        </w:rPr>
      </w:pPr>
    </w:p>
    <w:p w14:paraId="4FC2CBD8" w14:textId="7F12EB3E" w:rsidR="00230409" w:rsidRDefault="00230409" w:rsidP="00FF799A">
      <w:pPr>
        <w:ind w:firstLine="454"/>
        <w:rPr>
          <w:color w:val="000000"/>
          <w:sz w:val="28"/>
          <w:szCs w:val="28"/>
          <w:lang w:val="kk-KZ"/>
        </w:rPr>
      </w:pPr>
    </w:p>
    <w:p w14:paraId="13D79832" w14:textId="50F67494" w:rsidR="00230409" w:rsidRDefault="00230409" w:rsidP="00FF799A">
      <w:pPr>
        <w:ind w:firstLine="454"/>
        <w:rPr>
          <w:color w:val="000000"/>
          <w:sz w:val="28"/>
          <w:szCs w:val="28"/>
          <w:lang w:val="kk-KZ"/>
        </w:rPr>
      </w:pPr>
    </w:p>
    <w:p w14:paraId="19E3375F" w14:textId="3CCFF6AD" w:rsidR="00230409" w:rsidRDefault="00230409" w:rsidP="00FF799A">
      <w:pPr>
        <w:ind w:firstLine="454"/>
        <w:rPr>
          <w:color w:val="000000"/>
          <w:sz w:val="28"/>
          <w:szCs w:val="28"/>
          <w:lang w:val="kk-KZ"/>
        </w:rPr>
      </w:pPr>
    </w:p>
    <w:p w14:paraId="11372969" w14:textId="0C3C5D77" w:rsidR="00230409" w:rsidRDefault="00230409" w:rsidP="00FF799A">
      <w:pPr>
        <w:ind w:firstLine="454"/>
        <w:rPr>
          <w:color w:val="000000"/>
          <w:sz w:val="28"/>
          <w:szCs w:val="28"/>
          <w:lang w:val="kk-KZ"/>
        </w:rPr>
      </w:pPr>
    </w:p>
    <w:p w14:paraId="02DA5A2D" w14:textId="0DC22FD1" w:rsidR="00230409" w:rsidRDefault="00230409" w:rsidP="00FF799A">
      <w:pPr>
        <w:ind w:firstLine="454"/>
        <w:rPr>
          <w:color w:val="000000"/>
          <w:sz w:val="28"/>
          <w:szCs w:val="28"/>
          <w:lang w:val="kk-KZ"/>
        </w:rPr>
      </w:pPr>
    </w:p>
    <w:p w14:paraId="6DB112A2" w14:textId="3D24BA0D" w:rsidR="00230409" w:rsidRDefault="00230409" w:rsidP="00FF799A">
      <w:pPr>
        <w:ind w:firstLine="454"/>
        <w:rPr>
          <w:color w:val="000000"/>
          <w:sz w:val="28"/>
          <w:szCs w:val="28"/>
          <w:lang w:val="kk-KZ"/>
        </w:rPr>
      </w:pPr>
    </w:p>
    <w:p w14:paraId="45025F76" w14:textId="07150A70" w:rsidR="00230409" w:rsidRDefault="00230409" w:rsidP="00FF799A">
      <w:pPr>
        <w:ind w:firstLine="454"/>
        <w:rPr>
          <w:color w:val="000000"/>
          <w:sz w:val="28"/>
          <w:szCs w:val="28"/>
          <w:lang w:val="kk-KZ"/>
        </w:rPr>
      </w:pPr>
    </w:p>
    <w:p w14:paraId="4D3E12A0" w14:textId="615D56D8" w:rsidR="00230409" w:rsidRDefault="00230409" w:rsidP="00FF799A">
      <w:pPr>
        <w:ind w:firstLine="454"/>
        <w:rPr>
          <w:color w:val="000000"/>
          <w:sz w:val="28"/>
          <w:szCs w:val="28"/>
          <w:lang w:val="kk-KZ"/>
        </w:rPr>
      </w:pPr>
    </w:p>
    <w:p w14:paraId="54D98AB0" w14:textId="38AA6332" w:rsidR="00230409" w:rsidRDefault="00230409" w:rsidP="00FF799A">
      <w:pPr>
        <w:ind w:firstLine="454"/>
        <w:rPr>
          <w:color w:val="000000"/>
          <w:sz w:val="28"/>
          <w:szCs w:val="28"/>
          <w:lang w:val="kk-KZ"/>
        </w:rPr>
      </w:pPr>
    </w:p>
    <w:p w14:paraId="7BAC4629" w14:textId="1B0C7A4C" w:rsidR="00230409" w:rsidRDefault="00230409" w:rsidP="00FF799A">
      <w:pPr>
        <w:ind w:firstLine="454"/>
        <w:rPr>
          <w:color w:val="000000"/>
          <w:sz w:val="28"/>
          <w:szCs w:val="28"/>
          <w:lang w:val="kk-KZ"/>
        </w:rPr>
      </w:pPr>
    </w:p>
    <w:p w14:paraId="48BC828F" w14:textId="02E996B3" w:rsidR="00230409" w:rsidRDefault="00230409" w:rsidP="00FF799A">
      <w:pPr>
        <w:ind w:firstLine="454"/>
        <w:rPr>
          <w:color w:val="000000"/>
          <w:sz w:val="28"/>
          <w:szCs w:val="28"/>
          <w:lang w:val="kk-KZ"/>
        </w:rPr>
      </w:pPr>
    </w:p>
    <w:p w14:paraId="5646EFF9" w14:textId="7A70FDF8" w:rsidR="00230409" w:rsidRDefault="00230409" w:rsidP="00FF799A">
      <w:pPr>
        <w:ind w:firstLine="454"/>
        <w:rPr>
          <w:color w:val="000000"/>
          <w:sz w:val="28"/>
          <w:szCs w:val="28"/>
          <w:lang w:val="kk-KZ"/>
        </w:rPr>
      </w:pPr>
    </w:p>
    <w:p w14:paraId="5BCC141E" w14:textId="3F2CBB02" w:rsidR="00230409" w:rsidRDefault="00230409" w:rsidP="00FF799A">
      <w:pPr>
        <w:ind w:firstLine="454"/>
        <w:rPr>
          <w:color w:val="000000"/>
          <w:sz w:val="28"/>
          <w:szCs w:val="28"/>
          <w:lang w:val="kk-KZ"/>
        </w:rPr>
      </w:pPr>
    </w:p>
    <w:p w14:paraId="320F1C16" w14:textId="08B5421A" w:rsidR="00230409" w:rsidRDefault="00230409" w:rsidP="00FF799A">
      <w:pPr>
        <w:ind w:firstLine="454"/>
        <w:rPr>
          <w:color w:val="000000"/>
          <w:sz w:val="28"/>
          <w:szCs w:val="28"/>
          <w:lang w:val="kk-KZ"/>
        </w:rPr>
      </w:pPr>
    </w:p>
    <w:p w14:paraId="2CB58536" w14:textId="4AC43113" w:rsidR="00230409" w:rsidRDefault="00230409" w:rsidP="00FF799A">
      <w:pPr>
        <w:ind w:firstLine="454"/>
        <w:rPr>
          <w:color w:val="000000"/>
          <w:sz w:val="28"/>
          <w:szCs w:val="28"/>
          <w:lang w:val="kk-KZ"/>
        </w:rPr>
      </w:pPr>
    </w:p>
    <w:p w14:paraId="639B722D" w14:textId="5D78251A" w:rsidR="00230409" w:rsidRDefault="00230409" w:rsidP="00FF799A">
      <w:pPr>
        <w:ind w:firstLine="454"/>
        <w:rPr>
          <w:color w:val="000000"/>
          <w:sz w:val="28"/>
          <w:szCs w:val="28"/>
          <w:lang w:val="kk-KZ"/>
        </w:rPr>
      </w:pPr>
    </w:p>
    <w:p w14:paraId="653440D7" w14:textId="20A8759D" w:rsidR="00230409" w:rsidRDefault="00230409" w:rsidP="00FF799A">
      <w:pPr>
        <w:ind w:firstLine="454"/>
        <w:rPr>
          <w:color w:val="000000"/>
          <w:sz w:val="28"/>
          <w:szCs w:val="28"/>
          <w:lang w:val="kk-KZ"/>
        </w:rPr>
      </w:pPr>
    </w:p>
    <w:p w14:paraId="5FFFA91C" w14:textId="410531E8" w:rsidR="00230409" w:rsidRDefault="00FC47CF" w:rsidP="00230409">
      <w:pPr>
        <w:pStyle w:val="2"/>
        <w:ind w:left="0" w:firstLine="708"/>
        <w:jc w:val="both"/>
        <w:rPr>
          <w:sz w:val="28"/>
          <w:szCs w:val="28"/>
          <w:lang w:val="kk-KZ"/>
        </w:rPr>
      </w:pPr>
      <w:r>
        <w:rPr>
          <w:sz w:val="28"/>
          <w:szCs w:val="28"/>
          <w:lang w:val="kk-KZ"/>
        </w:rPr>
        <w:lastRenderedPageBreak/>
        <w:t>4</w:t>
      </w:r>
      <w:r w:rsidRPr="00230409">
        <w:rPr>
          <w:sz w:val="28"/>
          <w:szCs w:val="28"/>
          <w:lang w:val="kk-KZ"/>
        </w:rPr>
        <w:t xml:space="preserve">. </w:t>
      </w:r>
      <w:r>
        <w:rPr>
          <w:sz w:val="28"/>
          <w:szCs w:val="28"/>
          <w:lang w:val="kk-KZ"/>
        </w:rPr>
        <w:t>ГИДРАВЛИКАЛЫҚ СОҚҚЫЛЫ ҚҰРЫЛҒЫЛАРДЫҢ МАТЕМАТИКАЛЫҚ МОДЕЛДЕРІН ЖЕТІЛДІРУ</w:t>
      </w:r>
    </w:p>
    <w:p w14:paraId="6E077A99" w14:textId="77777777" w:rsidR="00230409" w:rsidRPr="000B6DD6" w:rsidRDefault="00230409" w:rsidP="00230409">
      <w:pPr>
        <w:rPr>
          <w:sz w:val="28"/>
          <w:szCs w:val="28"/>
          <w:lang w:val="kk-KZ"/>
        </w:rPr>
      </w:pPr>
    </w:p>
    <w:p w14:paraId="2FF74136" w14:textId="77777777" w:rsidR="00230409" w:rsidRPr="00D923EA" w:rsidRDefault="00230409" w:rsidP="00230409">
      <w:pPr>
        <w:ind w:firstLine="709"/>
        <w:rPr>
          <w:b/>
          <w:sz w:val="28"/>
          <w:szCs w:val="28"/>
          <w:lang w:val="kk-KZ"/>
        </w:rPr>
      </w:pPr>
      <w:r>
        <w:rPr>
          <w:b/>
          <w:sz w:val="28"/>
          <w:szCs w:val="28"/>
          <w:lang w:val="kk-KZ"/>
        </w:rPr>
        <w:t xml:space="preserve">4.1 </w:t>
      </w:r>
      <w:r w:rsidRPr="000B6DD6">
        <w:rPr>
          <w:b/>
          <w:sz w:val="28"/>
          <w:szCs w:val="28"/>
          <w:lang w:val="kk-KZ"/>
        </w:rPr>
        <w:t xml:space="preserve">Тау-кен машиналарының </w:t>
      </w:r>
      <w:r>
        <w:rPr>
          <w:b/>
          <w:sz w:val="28"/>
          <w:szCs w:val="28"/>
          <w:lang w:val="kk-KZ"/>
        </w:rPr>
        <w:t>гидравликалық</w:t>
      </w:r>
      <w:r w:rsidRPr="000B6DD6">
        <w:rPr>
          <w:b/>
          <w:sz w:val="28"/>
          <w:szCs w:val="28"/>
          <w:lang w:val="kk-KZ"/>
        </w:rPr>
        <w:t xml:space="preserve"> соққылы атқарушы органдарының режимдерін оңтайлы басқару </w:t>
      </w:r>
      <w:r>
        <w:rPr>
          <w:b/>
          <w:sz w:val="28"/>
          <w:szCs w:val="28"/>
          <w:lang w:val="kk-KZ"/>
        </w:rPr>
        <w:t>мәселелері</w:t>
      </w:r>
    </w:p>
    <w:p w14:paraId="3B8D7162" w14:textId="77777777" w:rsidR="00230409" w:rsidRPr="000B6DD6" w:rsidRDefault="00230409" w:rsidP="00230409">
      <w:pPr>
        <w:rPr>
          <w:sz w:val="28"/>
          <w:szCs w:val="28"/>
          <w:lang w:val="kk-KZ"/>
        </w:rPr>
      </w:pPr>
    </w:p>
    <w:p w14:paraId="3C43A25B" w14:textId="1A28AD51" w:rsidR="00230409" w:rsidRPr="007E76EE" w:rsidRDefault="00230409" w:rsidP="00230409">
      <w:pPr>
        <w:ind w:firstLine="570"/>
        <w:rPr>
          <w:sz w:val="28"/>
          <w:szCs w:val="28"/>
          <w:lang w:val="kk-KZ"/>
        </w:rPr>
      </w:pPr>
      <w:r w:rsidRPr="000B6DD6">
        <w:rPr>
          <w:sz w:val="28"/>
          <w:szCs w:val="28"/>
          <w:lang w:val="kk-KZ"/>
        </w:rPr>
        <w:t>Гидрооқшаулағыш атқарушы органдар қазіргі уақытта тау-кен өндірісінің импульстік технологияларында кеңінен қолданылады. Бұл беріктігі жоғары тау жыныстарының бұзылуы, шпурлар мен ұңғымаларды бұрғылау, карьер борттарының қырылуы, габаритті емес жерлердің бұзылуы және т.б. көп жағдайда соққы әсер ететін машиналарды пайдалану кезінде олардың шығу көрсеткіштерінің есептік мәндерге сәйкессіздігі байқалады. Бұл, ең алдымен, негізгі атқарушы элементтің қозғалыс режимдерін басқарудың сенімді жүйелерінің болмауына байланысты.</w:t>
      </w:r>
      <w:r>
        <w:rPr>
          <w:sz w:val="28"/>
          <w:szCs w:val="28"/>
          <w:lang w:val="kk-KZ"/>
        </w:rPr>
        <w:t xml:space="preserve"> </w:t>
      </w:r>
      <w:r w:rsidRPr="000B6DD6">
        <w:rPr>
          <w:sz w:val="28"/>
          <w:szCs w:val="28"/>
          <w:lang w:val="kk-KZ"/>
        </w:rPr>
        <w:t>Гидравликалық соққы жүйелерінің қозғалыс режимдерін басқару белгілі бір жұмыс циклын қамтамасыз етуге және негізгі атқарушы элемент – бойктың берілген параметрлерін қамтамасыз етуге дейін азаяды. Негізгі функцияларды негізгі тарату элементі бар басқару органы, басқарылатын және басқарылатын гидравликалық камералар, сондай-ақ күй сенсорлары орындайды [</w:t>
      </w:r>
      <w:r>
        <w:rPr>
          <w:sz w:val="28"/>
          <w:szCs w:val="28"/>
          <w:lang w:val="kk-KZ"/>
        </w:rPr>
        <w:t>97,98,99,100,101,102</w:t>
      </w:r>
      <w:r w:rsidRPr="000B6DD6">
        <w:rPr>
          <w:sz w:val="28"/>
          <w:szCs w:val="28"/>
          <w:lang w:val="kk-KZ"/>
        </w:rPr>
        <w:t>]. Осы саладағы іргелі жұмыстарды талдау [</w:t>
      </w:r>
      <w:r>
        <w:rPr>
          <w:sz w:val="28"/>
          <w:szCs w:val="28"/>
          <w:lang w:val="kk-KZ"/>
        </w:rPr>
        <w:t>103,104,105,10</w:t>
      </w:r>
      <w:r w:rsidRPr="000B6DD6">
        <w:rPr>
          <w:sz w:val="28"/>
          <w:szCs w:val="28"/>
          <w:lang w:val="kk-KZ"/>
        </w:rPr>
        <w:t>7</w:t>
      </w:r>
      <w:r>
        <w:rPr>
          <w:sz w:val="28"/>
          <w:szCs w:val="28"/>
          <w:lang w:val="kk-KZ"/>
        </w:rPr>
        <w:t>,107</w:t>
      </w:r>
      <w:r w:rsidR="006051DD">
        <w:rPr>
          <w:sz w:val="28"/>
          <w:szCs w:val="28"/>
          <w:lang w:val="kk-KZ"/>
        </w:rPr>
        <w:t>,108</w:t>
      </w:r>
      <w:r w:rsidRPr="000B6DD6">
        <w:rPr>
          <w:sz w:val="28"/>
          <w:szCs w:val="28"/>
          <w:lang w:val="kk-KZ"/>
        </w:rPr>
        <w:t>] басқарудың көптеген әдістері мен тәсілдерін, сондай-ақ оларды құрудың негізгі принциптерін көрсетеді.</w:t>
      </w:r>
      <w:r>
        <w:rPr>
          <w:sz w:val="28"/>
          <w:szCs w:val="28"/>
          <w:lang w:val="kk-KZ"/>
        </w:rPr>
        <w:t xml:space="preserve"> </w:t>
      </w:r>
      <w:r w:rsidRPr="000B6DD6">
        <w:rPr>
          <w:sz w:val="28"/>
          <w:szCs w:val="28"/>
          <w:lang w:val="kk-KZ"/>
        </w:rPr>
        <w:t>Салыстырмалы түрде аз жиілікте (12 Гц-ке дейін) елеулі күш әсері өткізілетін тау-кен машиналарының атқарушы органдарында пайдалануға неғұрлым қолайлы болып басқаруды қалыптастыру мен іске асырудың үздіксіз әдістері табылады. Олар бүкіл жұмыс циклі кезінде негізгі атқарушы элементтің күйін бақылауды және кез-келген уақытта оның қозғалыс Заңына жедел әсер етуді қамтамасыз етеді</w:t>
      </w:r>
      <w:r w:rsidR="009B7D34">
        <w:rPr>
          <w:sz w:val="28"/>
          <w:szCs w:val="28"/>
          <w:lang w:val="kk-KZ"/>
        </w:rPr>
        <w:t xml:space="preserve"> [109]</w:t>
      </w:r>
      <w:r w:rsidRPr="000B6DD6">
        <w:rPr>
          <w:sz w:val="28"/>
          <w:szCs w:val="28"/>
          <w:lang w:val="kk-KZ"/>
        </w:rPr>
        <w:t>.</w:t>
      </w:r>
      <w:r>
        <w:rPr>
          <w:sz w:val="28"/>
          <w:szCs w:val="28"/>
          <w:lang w:val="kk-KZ"/>
        </w:rPr>
        <w:t xml:space="preserve"> </w:t>
      </w:r>
      <w:r w:rsidRPr="000B6DD6">
        <w:rPr>
          <w:sz w:val="28"/>
          <w:szCs w:val="28"/>
          <w:lang w:val="kk-KZ"/>
        </w:rPr>
        <w:t>Жұмыс гипотезасы ретінде уақыт өте келе негізгі атқарушы элементке басқару әсерінің өзгеруі оның қозғалыс заңынан уақыт бойынша үшінші туындымен сипатталады деген болжам қолданылады.</w:t>
      </w:r>
      <w:r>
        <w:rPr>
          <w:sz w:val="28"/>
          <w:szCs w:val="28"/>
          <w:lang w:val="kk-KZ"/>
        </w:rPr>
        <w:t xml:space="preserve"> </w:t>
      </w:r>
      <w:r w:rsidRPr="0060338E">
        <w:rPr>
          <w:sz w:val="28"/>
          <w:szCs w:val="28"/>
          <w:lang w:val="kk-KZ"/>
        </w:rPr>
        <w:t>Шынында да, егер біз классикалық өрнекті есепке алатын болса</w:t>
      </w:r>
      <w:r>
        <w:rPr>
          <w:sz w:val="28"/>
          <w:szCs w:val="28"/>
          <w:lang w:val="kk-KZ"/>
        </w:rPr>
        <w:t>қ</w:t>
      </w:r>
      <w:r w:rsidR="00661047">
        <w:rPr>
          <w:sz w:val="28"/>
          <w:szCs w:val="28"/>
          <w:lang w:val="kk-KZ"/>
        </w:rPr>
        <w:t xml:space="preserve"> </w:t>
      </w:r>
      <w:r w:rsidR="00661047" w:rsidRPr="004A3BBB">
        <w:rPr>
          <w:sz w:val="28"/>
          <w:szCs w:val="28"/>
          <w:lang w:val="kk-KZ"/>
        </w:rPr>
        <w:t>[1</w:t>
      </w:r>
      <w:r w:rsidR="009B7D34" w:rsidRPr="004A3BBB">
        <w:rPr>
          <w:sz w:val="28"/>
          <w:szCs w:val="28"/>
          <w:lang w:val="kk-KZ"/>
        </w:rPr>
        <w:t>10</w:t>
      </w:r>
      <w:r w:rsidR="00A24267" w:rsidRPr="004A3BBB">
        <w:rPr>
          <w:sz w:val="28"/>
          <w:szCs w:val="28"/>
          <w:lang w:val="kk-KZ"/>
        </w:rPr>
        <w:t>, 111</w:t>
      </w:r>
      <w:r w:rsidR="00661047" w:rsidRPr="004A3BBB">
        <w:rPr>
          <w:sz w:val="28"/>
          <w:szCs w:val="28"/>
          <w:lang w:val="kk-KZ"/>
        </w:rPr>
        <w:t>]:</w:t>
      </w:r>
    </w:p>
    <w:p w14:paraId="09B84A2A" w14:textId="77777777" w:rsidR="00230409" w:rsidRPr="0060338E" w:rsidRDefault="00230409" w:rsidP="00230409">
      <w:pPr>
        <w:ind w:firstLine="570"/>
        <w:rPr>
          <w:sz w:val="28"/>
          <w:szCs w:val="28"/>
          <w:lang w:val="kk-KZ"/>
        </w:rPr>
      </w:pPr>
    </w:p>
    <w:p w14:paraId="7E01DD35" w14:textId="77777777" w:rsidR="00230409" w:rsidRPr="0060338E" w:rsidRDefault="00230409" w:rsidP="00230409">
      <w:pPr>
        <w:ind w:firstLine="570"/>
        <w:jc w:val="center"/>
        <w:rPr>
          <w:sz w:val="28"/>
          <w:szCs w:val="28"/>
          <w:lang w:val="kk-KZ"/>
        </w:rPr>
      </w:pPr>
      <w:r w:rsidRPr="000B6DD6">
        <w:rPr>
          <w:position w:val="-6"/>
          <w:sz w:val="28"/>
          <w:szCs w:val="28"/>
        </w:rPr>
        <w:object w:dxaOrig="840" w:dyaOrig="320" w14:anchorId="610EA761">
          <v:shape id="_x0000_i1046" type="#_x0000_t75" style="width:42pt;height:15.75pt" o:ole="">
            <v:imagedata r:id="rId112" o:title=""/>
          </v:shape>
          <o:OLEObject Type="Embed" ProgID="Equation.3" ShapeID="_x0000_i1046" DrawAspect="Content" ObjectID="_1698968932" r:id="rId113"/>
        </w:object>
      </w:r>
      <w:r w:rsidRPr="0060338E">
        <w:rPr>
          <w:sz w:val="28"/>
          <w:szCs w:val="28"/>
          <w:lang w:val="kk-KZ"/>
        </w:rPr>
        <w:t>,</w:t>
      </w:r>
    </w:p>
    <w:p w14:paraId="2890440C" w14:textId="77777777" w:rsidR="00230409" w:rsidRPr="0060338E" w:rsidRDefault="00230409" w:rsidP="00230409">
      <w:pPr>
        <w:ind w:firstLine="570"/>
        <w:rPr>
          <w:sz w:val="28"/>
          <w:szCs w:val="28"/>
          <w:lang w:val="kk-KZ"/>
        </w:rPr>
      </w:pPr>
    </w:p>
    <w:p w14:paraId="418F5BB2" w14:textId="77777777" w:rsidR="00230409" w:rsidRPr="0060338E" w:rsidRDefault="00230409" w:rsidP="00230409">
      <w:pPr>
        <w:rPr>
          <w:sz w:val="28"/>
          <w:szCs w:val="28"/>
          <w:lang w:val="kk-KZ"/>
        </w:rPr>
      </w:pPr>
      <w:r w:rsidRPr="000B6DD6">
        <w:rPr>
          <w:sz w:val="28"/>
          <w:szCs w:val="28"/>
          <w:lang w:val="kk-KZ"/>
        </w:rPr>
        <w:t>мұндағы</w:t>
      </w:r>
      <w:r w:rsidRPr="0060338E">
        <w:rPr>
          <w:sz w:val="28"/>
          <w:szCs w:val="28"/>
          <w:lang w:val="kk-KZ"/>
        </w:rPr>
        <w:t xml:space="preserve"> </w:t>
      </w:r>
      <w:r w:rsidRPr="0060338E">
        <w:rPr>
          <w:i/>
          <w:iCs/>
          <w:sz w:val="28"/>
          <w:szCs w:val="28"/>
          <w:lang w:val="kk-KZ"/>
        </w:rPr>
        <w:t>m</w:t>
      </w:r>
      <w:r w:rsidRPr="0060338E">
        <w:rPr>
          <w:sz w:val="28"/>
          <w:szCs w:val="28"/>
          <w:lang w:val="kk-KZ"/>
        </w:rPr>
        <w:t xml:space="preserve"> – негізгі атқару элементінің келтірілген массасы;</w:t>
      </w:r>
      <w:r w:rsidRPr="000B6DD6">
        <w:rPr>
          <w:sz w:val="28"/>
          <w:szCs w:val="28"/>
          <w:lang w:val="kk-KZ"/>
        </w:rPr>
        <w:t xml:space="preserve"> </w:t>
      </w:r>
      <m:oMath>
        <m:acc>
          <m:accPr>
            <m:chr m:val="̄"/>
            <m:ctrlPr>
              <w:rPr>
                <w:rFonts w:ascii="Cambria Math" w:hAnsi="Cambria Math"/>
                <w:i/>
                <w:sz w:val="28"/>
                <w:szCs w:val="28"/>
              </w:rPr>
            </m:ctrlPr>
          </m:accPr>
          <m:e>
            <m:r>
              <w:rPr>
                <w:rFonts w:ascii="Cambria Math"/>
                <w:sz w:val="28"/>
                <w:szCs w:val="28"/>
                <w:lang w:val="kk-KZ"/>
              </w:rPr>
              <m:t>F</m:t>
            </m:r>
          </m:e>
        </m:acc>
      </m:oMath>
      <w:r w:rsidRPr="0060338E">
        <w:rPr>
          <w:sz w:val="28"/>
          <w:szCs w:val="28"/>
          <w:lang w:val="kk-KZ"/>
        </w:rPr>
        <w:t xml:space="preserve"> - оған әсер ететін барлық күштердің нәтижесі; </w:t>
      </w:r>
      <w:r w:rsidRPr="000B6DD6">
        <w:rPr>
          <w:position w:val="-6"/>
          <w:sz w:val="28"/>
          <w:szCs w:val="28"/>
        </w:rPr>
        <w:object w:dxaOrig="620" w:dyaOrig="279" w14:anchorId="0A38132D">
          <v:shape id="_x0000_i1047" type="#_x0000_t75" style="width:30pt;height:15.75pt" o:ole="">
            <v:imagedata r:id="rId114" o:title=""/>
          </v:shape>
          <o:OLEObject Type="Embed" ProgID="Equation.3" ShapeID="_x0000_i1047" DrawAspect="Content" ObjectID="_1698968933" r:id="rId115"/>
        </w:object>
      </w:r>
      <w:r w:rsidRPr="0060338E">
        <w:rPr>
          <w:sz w:val="28"/>
          <w:szCs w:val="28"/>
          <w:lang w:val="kk-KZ"/>
        </w:rPr>
        <w:t xml:space="preserve"> - </w:t>
      </w:r>
      <w:r w:rsidRPr="000B6DD6">
        <w:rPr>
          <w:sz w:val="28"/>
          <w:szCs w:val="28"/>
          <w:lang w:val="kk-KZ"/>
        </w:rPr>
        <w:t>үдеуі</w:t>
      </w:r>
      <w:r w:rsidRPr="0060338E">
        <w:rPr>
          <w:sz w:val="28"/>
          <w:szCs w:val="28"/>
          <w:lang w:val="kk-KZ"/>
        </w:rPr>
        <w:t xml:space="preserve">; </w:t>
      </w:r>
      <w:r w:rsidRPr="000B6DD6">
        <w:rPr>
          <w:position w:val="-10"/>
          <w:sz w:val="28"/>
          <w:szCs w:val="28"/>
        </w:rPr>
        <w:object w:dxaOrig="460" w:dyaOrig="340" w14:anchorId="24445E25">
          <v:shape id="_x0000_i1048" type="#_x0000_t75" style="width:25.5pt;height:15.75pt" o:ole="">
            <v:imagedata r:id="rId116" o:title=""/>
          </v:shape>
          <o:OLEObject Type="Embed" ProgID="Equation.3" ShapeID="_x0000_i1048" DrawAspect="Content" ObjectID="_1698968934" r:id="rId117"/>
        </w:object>
      </w:r>
      <w:r w:rsidRPr="0060338E">
        <w:rPr>
          <w:sz w:val="28"/>
          <w:szCs w:val="28"/>
          <w:lang w:val="kk-KZ"/>
        </w:rPr>
        <w:t xml:space="preserve"> - қозғалыс заңы, содан кейін кейбір түрлендірулерден кейін біз аламыз:</w:t>
      </w:r>
    </w:p>
    <w:p w14:paraId="33BDA59D" w14:textId="77777777" w:rsidR="00230409" w:rsidRPr="0060338E" w:rsidRDefault="00230409" w:rsidP="00230409">
      <w:pPr>
        <w:rPr>
          <w:sz w:val="28"/>
          <w:szCs w:val="28"/>
          <w:lang w:val="kk-KZ"/>
        </w:rPr>
      </w:pPr>
    </w:p>
    <w:p w14:paraId="0D874BBC" w14:textId="77777777" w:rsidR="00230409" w:rsidRPr="0060338E" w:rsidRDefault="00D064EB" w:rsidP="00230409">
      <w:pPr>
        <w:ind w:firstLine="570"/>
        <w:jc w:val="center"/>
        <w:rPr>
          <w:sz w:val="28"/>
          <w:szCs w:val="28"/>
          <w:lang w:val="kk-KZ"/>
        </w:rPr>
      </w:pPr>
      <m:oMath>
        <m:acc>
          <m:accPr>
            <m:chr m:val="̈"/>
            <m:ctrlPr>
              <w:rPr>
                <w:rFonts w:ascii="Cambria Math" w:hAnsi="Cambria Math"/>
                <w:i/>
                <w:sz w:val="28"/>
                <w:szCs w:val="28"/>
              </w:rPr>
            </m:ctrlPr>
          </m:accPr>
          <m:e>
            <m:r>
              <w:rPr>
                <w:rFonts w:ascii="Cambria Math"/>
                <w:sz w:val="28"/>
                <w:szCs w:val="28"/>
                <w:lang w:val="kk-KZ"/>
              </w:rPr>
              <m:t>x</m:t>
            </m:r>
          </m:e>
        </m:acc>
        <m:d>
          <m:dPr>
            <m:ctrlPr>
              <w:rPr>
                <w:rFonts w:ascii="Cambria Math" w:hAnsi="Cambria Math"/>
                <w:i/>
                <w:sz w:val="28"/>
                <w:szCs w:val="28"/>
              </w:rPr>
            </m:ctrlPr>
          </m:dPr>
          <m:e>
            <m:r>
              <w:rPr>
                <w:rFonts w:ascii="Cambria Math"/>
                <w:sz w:val="28"/>
                <w:szCs w:val="28"/>
                <w:lang w:val="kk-KZ"/>
              </w:rPr>
              <m:t>t</m:t>
            </m:r>
          </m:e>
        </m:d>
        <m:r>
          <w:rPr>
            <w:rFonts w:ascii="Cambria Math"/>
            <w:sz w:val="28"/>
            <w:szCs w:val="28"/>
            <w:lang w:val="kk-KZ"/>
          </w:rPr>
          <m:t>=</m:t>
        </m:r>
        <m:f>
          <m:fPr>
            <m:ctrlPr>
              <w:rPr>
                <w:rFonts w:ascii="Cambria Math" w:hAnsi="Cambria Math"/>
                <w:i/>
                <w:sz w:val="28"/>
                <w:szCs w:val="28"/>
              </w:rPr>
            </m:ctrlPr>
          </m:fPr>
          <m:num>
            <m:r>
              <w:rPr>
                <w:rFonts w:ascii="Cambria Math"/>
                <w:sz w:val="28"/>
                <w:szCs w:val="28"/>
                <w:lang w:val="kk-KZ"/>
              </w:rPr>
              <m:t>1</m:t>
            </m:r>
          </m:num>
          <m:den>
            <m:r>
              <w:rPr>
                <w:rFonts w:ascii="Cambria Math"/>
                <w:sz w:val="28"/>
                <w:szCs w:val="28"/>
                <w:lang w:val="kk-KZ"/>
              </w:rPr>
              <m:t>m</m:t>
            </m:r>
          </m:den>
        </m:f>
        <m:acc>
          <m:accPr>
            <m:chr m:val="̄"/>
            <m:ctrlPr>
              <w:rPr>
                <w:rFonts w:ascii="Cambria Math" w:hAnsi="Cambria Math"/>
                <w:i/>
                <w:sz w:val="28"/>
                <w:szCs w:val="28"/>
              </w:rPr>
            </m:ctrlPr>
          </m:accPr>
          <m:e>
            <m:r>
              <w:rPr>
                <w:rFonts w:ascii="Cambria Math"/>
                <w:sz w:val="28"/>
                <w:szCs w:val="28"/>
                <w:lang w:val="kk-KZ"/>
              </w:rPr>
              <m:t>F</m:t>
            </m:r>
          </m:e>
        </m:acc>
      </m:oMath>
      <w:r w:rsidR="00230409" w:rsidRPr="0060338E">
        <w:rPr>
          <w:sz w:val="28"/>
          <w:szCs w:val="28"/>
          <w:lang w:val="kk-KZ"/>
        </w:rPr>
        <w:t>.</w:t>
      </w:r>
    </w:p>
    <w:p w14:paraId="1A711AA7" w14:textId="77777777" w:rsidR="00230409" w:rsidRPr="0060338E" w:rsidRDefault="00230409" w:rsidP="00230409">
      <w:pPr>
        <w:ind w:firstLine="570"/>
        <w:rPr>
          <w:sz w:val="28"/>
          <w:szCs w:val="28"/>
          <w:lang w:val="kk-KZ"/>
        </w:rPr>
      </w:pPr>
    </w:p>
    <w:p w14:paraId="00184AB8" w14:textId="77777777" w:rsidR="00230409" w:rsidRPr="0060338E" w:rsidRDefault="00230409" w:rsidP="00230409">
      <w:pPr>
        <w:ind w:firstLine="570"/>
        <w:rPr>
          <w:sz w:val="28"/>
          <w:szCs w:val="28"/>
          <w:lang w:val="kk-KZ"/>
        </w:rPr>
      </w:pPr>
      <w:r w:rsidRPr="0060338E">
        <w:rPr>
          <w:sz w:val="28"/>
          <w:szCs w:val="28"/>
          <w:lang w:val="kk-KZ"/>
        </w:rPr>
        <w:t>Егер негізгі атқарушы элементтің қозғалысы оның осі бойымен жүзеге асырылатындығын ескеретін болсақ, онда</w:t>
      </w:r>
    </w:p>
    <w:p w14:paraId="3EF72459" w14:textId="77777777" w:rsidR="00230409" w:rsidRPr="0060338E" w:rsidRDefault="00230409" w:rsidP="00230409">
      <w:pPr>
        <w:ind w:firstLine="570"/>
        <w:rPr>
          <w:sz w:val="28"/>
          <w:szCs w:val="28"/>
          <w:lang w:val="kk-KZ"/>
        </w:rPr>
      </w:pPr>
    </w:p>
    <w:p w14:paraId="2A3A4A51" w14:textId="77777777" w:rsidR="00230409" w:rsidRPr="0060338E" w:rsidRDefault="00D064EB" w:rsidP="00230409">
      <w:pPr>
        <w:ind w:firstLine="570"/>
        <w:jc w:val="center"/>
        <w:rPr>
          <w:sz w:val="28"/>
          <w:szCs w:val="28"/>
          <w:lang w:val="kk-KZ"/>
        </w:rPr>
      </w:pPr>
      <m:oMath>
        <m:acc>
          <m:accPr>
            <m:chr m:val="̈"/>
            <m:ctrlPr>
              <w:rPr>
                <w:rFonts w:ascii="Cambria Math" w:hAnsi="Cambria Math"/>
                <w:i/>
                <w:sz w:val="28"/>
                <w:szCs w:val="28"/>
              </w:rPr>
            </m:ctrlPr>
          </m:accPr>
          <m:e>
            <m:r>
              <w:rPr>
                <w:rFonts w:ascii="Cambria Math"/>
                <w:sz w:val="28"/>
                <w:szCs w:val="28"/>
                <w:lang w:val="kk-KZ"/>
              </w:rPr>
              <m:t>x</m:t>
            </m:r>
          </m:e>
        </m:acc>
        <m:r>
          <w:rPr>
            <w:rFonts w:ascii="Cambria Math"/>
            <w:sz w:val="28"/>
            <w:szCs w:val="28"/>
            <w:lang w:val="kk-KZ"/>
          </w:rPr>
          <m:t>(t)=</m:t>
        </m:r>
        <m:f>
          <m:fPr>
            <m:ctrlPr>
              <w:rPr>
                <w:rFonts w:ascii="Cambria Math" w:hAnsi="Cambria Math"/>
                <w:i/>
                <w:sz w:val="28"/>
                <w:szCs w:val="28"/>
              </w:rPr>
            </m:ctrlPr>
          </m:fPr>
          <m:num>
            <m:r>
              <w:rPr>
                <w:rFonts w:ascii="Cambria Math"/>
                <w:sz w:val="28"/>
                <w:szCs w:val="28"/>
                <w:lang w:val="kk-KZ"/>
              </w:rPr>
              <m:t>1</m:t>
            </m:r>
          </m:num>
          <m:den>
            <m:r>
              <w:rPr>
                <w:rFonts w:ascii="Cambria Math"/>
                <w:sz w:val="28"/>
                <w:szCs w:val="28"/>
                <w:lang w:val="kk-KZ"/>
              </w:rPr>
              <m:t>m</m:t>
            </m:r>
          </m:den>
        </m:f>
        <m:r>
          <w:rPr>
            <w:rFonts w:ascii="Cambria Math"/>
            <w:sz w:val="28"/>
            <w:szCs w:val="28"/>
            <w:lang w:val="kk-KZ"/>
          </w:rPr>
          <m:t>F</m:t>
        </m:r>
      </m:oMath>
      <w:r w:rsidR="00230409" w:rsidRPr="0060338E">
        <w:rPr>
          <w:sz w:val="28"/>
          <w:szCs w:val="28"/>
          <w:lang w:val="kk-KZ"/>
        </w:rPr>
        <w:t xml:space="preserve">;  </w:t>
      </w:r>
      <m:oMath>
        <m:acc>
          <m:accPr>
            <m:chr m:val="⃛"/>
            <m:ctrlPr>
              <w:rPr>
                <w:rFonts w:ascii="Cambria Math" w:hAnsi="Cambria Math"/>
                <w:i/>
                <w:sz w:val="28"/>
                <w:szCs w:val="28"/>
              </w:rPr>
            </m:ctrlPr>
          </m:accPr>
          <m:e>
            <m:r>
              <w:rPr>
                <w:rFonts w:ascii="Cambria Math"/>
                <w:sz w:val="28"/>
                <w:szCs w:val="28"/>
                <w:lang w:val="kk-KZ"/>
              </w:rPr>
              <m:t>x</m:t>
            </m:r>
          </m:e>
        </m:acc>
        <m:r>
          <w:rPr>
            <w:rFonts w:ascii="Cambria Math"/>
            <w:sz w:val="28"/>
            <w:szCs w:val="28"/>
            <w:lang w:val="kk-KZ"/>
          </w:rPr>
          <m:t>(t)=</m:t>
        </m:r>
        <m:f>
          <m:fPr>
            <m:ctrlPr>
              <w:rPr>
                <w:rFonts w:ascii="Cambria Math" w:hAnsi="Cambria Math"/>
                <w:i/>
                <w:sz w:val="28"/>
                <w:szCs w:val="28"/>
              </w:rPr>
            </m:ctrlPr>
          </m:fPr>
          <m:num>
            <m:r>
              <w:rPr>
                <w:rFonts w:ascii="Cambria Math"/>
                <w:sz w:val="28"/>
                <w:szCs w:val="28"/>
                <w:lang w:val="kk-KZ"/>
              </w:rPr>
              <m:t>1</m:t>
            </m:r>
          </m:num>
          <m:den>
            <m:r>
              <w:rPr>
                <w:rFonts w:ascii="Cambria Math"/>
                <w:sz w:val="28"/>
                <w:szCs w:val="28"/>
                <w:lang w:val="kk-KZ"/>
              </w:rPr>
              <m:t>m</m:t>
            </m:r>
          </m:den>
        </m:f>
        <m:f>
          <m:fPr>
            <m:ctrlPr>
              <w:rPr>
                <w:rFonts w:ascii="Cambria Math" w:hAnsi="Cambria Math"/>
                <w:i/>
                <w:sz w:val="28"/>
                <w:szCs w:val="28"/>
              </w:rPr>
            </m:ctrlPr>
          </m:fPr>
          <m:num>
            <m:r>
              <w:rPr>
                <w:rFonts w:ascii="Cambria Math"/>
                <w:sz w:val="28"/>
                <w:szCs w:val="28"/>
                <w:lang w:val="kk-KZ"/>
              </w:rPr>
              <m:t>dF</m:t>
            </m:r>
          </m:num>
          <m:den>
            <m:r>
              <w:rPr>
                <w:rFonts w:ascii="Cambria Math"/>
                <w:sz w:val="28"/>
                <w:szCs w:val="28"/>
                <w:lang w:val="kk-KZ"/>
              </w:rPr>
              <m:t>dt</m:t>
            </m:r>
          </m:den>
        </m:f>
        <m:r>
          <w:rPr>
            <w:rFonts w:ascii="Cambria Math"/>
            <w:sz w:val="28"/>
            <w:szCs w:val="28"/>
            <w:lang w:val="kk-KZ"/>
          </w:rPr>
          <m:t>=</m:t>
        </m:r>
        <m:f>
          <m:fPr>
            <m:ctrlPr>
              <w:rPr>
                <w:rFonts w:ascii="Cambria Math" w:hAnsi="Cambria Math"/>
                <w:i/>
                <w:sz w:val="28"/>
                <w:szCs w:val="28"/>
              </w:rPr>
            </m:ctrlPr>
          </m:fPr>
          <m:num>
            <m:r>
              <w:rPr>
                <w:rFonts w:ascii="Cambria Math"/>
                <w:sz w:val="28"/>
                <w:szCs w:val="28"/>
                <w:lang w:val="kk-KZ"/>
              </w:rPr>
              <m:t>1</m:t>
            </m:r>
          </m:num>
          <m:den>
            <m:r>
              <w:rPr>
                <w:rFonts w:ascii="Cambria Math"/>
                <w:sz w:val="28"/>
                <w:szCs w:val="28"/>
                <w:lang w:val="kk-KZ"/>
              </w:rPr>
              <m:t>m</m:t>
            </m:r>
          </m:den>
        </m:f>
        <m:r>
          <w:rPr>
            <w:rFonts w:ascii="Cambria Math"/>
            <w:sz w:val="28"/>
            <w:szCs w:val="28"/>
            <w:lang w:val="kk-KZ"/>
          </w:rPr>
          <m:t>U(t)</m:t>
        </m:r>
      </m:oMath>
      <w:r w:rsidR="00230409" w:rsidRPr="0060338E">
        <w:rPr>
          <w:sz w:val="28"/>
          <w:szCs w:val="28"/>
          <w:lang w:val="kk-KZ"/>
        </w:rPr>
        <w:t>,</w:t>
      </w:r>
    </w:p>
    <w:p w14:paraId="0F55A2EC" w14:textId="77777777" w:rsidR="00230409" w:rsidRPr="0060338E" w:rsidRDefault="00230409" w:rsidP="00230409">
      <w:pPr>
        <w:rPr>
          <w:sz w:val="28"/>
          <w:szCs w:val="28"/>
          <w:lang w:val="kk-KZ"/>
        </w:rPr>
      </w:pPr>
      <w:r w:rsidRPr="000B6DD6">
        <w:rPr>
          <w:sz w:val="28"/>
          <w:szCs w:val="28"/>
          <w:lang w:val="kk-KZ"/>
        </w:rPr>
        <w:lastRenderedPageBreak/>
        <w:t>мұндағы</w:t>
      </w:r>
      <w:r w:rsidRPr="0060338E">
        <w:rPr>
          <w:sz w:val="28"/>
          <w:szCs w:val="28"/>
          <w:lang w:val="kk-KZ"/>
        </w:rPr>
        <w:t xml:space="preserve"> </w:t>
      </w:r>
      <w:r w:rsidRPr="0060338E">
        <w:rPr>
          <w:i/>
          <w:iCs/>
          <w:sz w:val="28"/>
          <w:szCs w:val="28"/>
          <w:lang w:val="kk-KZ"/>
        </w:rPr>
        <w:t>U(t)</w:t>
      </w:r>
      <w:r w:rsidRPr="0060338E">
        <w:rPr>
          <w:sz w:val="28"/>
          <w:szCs w:val="28"/>
          <w:lang w:val="kk-KZ"/>
        </w:rPr>
        <w:t xml:space="preserve"> – басқару әсерінің өзгеруі.</w:t>
      </w:r>
    </w:p>
    <w:p w14:paraId="6357E92F" w14:textId="531F11C7" w:rsidR="00230409" w:rsidRPr="007E76EE" w:rsidRDefault="00230409" w:rsidP="00230409">
      <w:pPr>
        <w:ind w:firstLine="570"/>
        <w:rPr>
          <w:sz w:val="28"/>
          <w:szCs w:val="28"/>
          <w:lang w:val="kk-KZ"/>
        </w:rPr>
      </w:pPr>
      <w:r w:rsidRPr="0060338E">
        <w:rPr>
          <w:sz w:val="28"/>
          <w:szCs w:val="28"/>
          <w:lang w:val="kk-KZ"/>
        </w:rPr>
        <w:t>Сондай-ақ, тербеліс теориясына арналған классикалық әдебиетте [</w:t>
      </w:r>
      <w:r w:rsidR="00BF682B">
        <w:rPr>
          <w:sz w:val="28"/>
          <w:szCs w:val="28"/>
          <w:lang w:val="kk-KZ"/>
        </w:rPr>
        <w:t>1</w:t>
      </w:r>
      <w:r w:rsidR="00A24267">
        <w:rPr>
          <w:sz w:val="28"/>
          <w:szCs w:val="28"/>
          <w:lang w:val="kk-KZ"/>
        </w:rPr>
        <w:t>12</w:t>
      </w:r>
      <w:r w:rsidRPr="0060338E">
        <w:rPr>
          <w:sz w:val="28"/>
          <w:szCs w:val="28"/>
          <w:lang w:val="kk-KZ"/>
        </w:rPr>
        <w:t>] қозғалыс заңынан уақыт бойынша үшінші туынды қолданылады, оны айқындық деп атайды. Физикалық тұрғыдан алғанда, бұл уақыт бойынша үдеудің өзгеру қарқындылығы. Басқару теориясында айқындықты іс жүзінде жүзеге асыру гидравликалық жетектің оңтайлы жылдамдығын зерттеуде қолданылды [</w:t>
      </w:r>
      <w:r w:rsidR="00BF682B">
        <w:rPr>
          <w:sz w:val="28"/>
          <w:szCs w:val="28"/>
          <w:lang w:val="kk-KZ"/>
        </w:rPr>
        <w:t>11</w:t>
      </w:r>
      <w:r w:rsidR="00A24267">
        <w:rPr>
          <w:sz w:val="28"/>
          <w:szCs w:val="28"/>
          <w:lang w:val="kk-KZ"/>
        </w:rPr>
        <w:t>3</w:t>
      </w:r>
      <w:r w:rsidR="00BF682B">
        <w:rPr>
          <w:sz w:val="28"/>
          <w:szCs w:val="28"/>
          <w:lang w:val="kk-KZ"/>
        </w:rPr>
        <w:t>,11</w:t>
      </w:r>
      <w:r w:rsidR="00A24267">
        <w:rPr>
          <w:sz w:val="28"/>
          <w:szCs w:val="28"/>
          <w:lang w:val="kk-KZ"/>
        </w:rPr>
        <w:t>4</w:t>
      </w:r>
      <w:r w:rsidRPr="0060338E">
        <w:rPr>
          <w:sz w:val="28"/>
          <w:szCs w:val="28"/>
          <w:lang w:val="kk-KZ"/>
        </w:rPr>
        <w:t>]. Мұнда бұл тәсіл "жетектің атқарушы органының талап етілгеннен ең аз ауытқулармен қозғалысын қамтамасыз етуге"мүмкіндік беретіні дәлелденген.</w:t>
      </w:r>
      <w:r>
        <w:rPr>
          <w:sz w:val="28"/>
          <w:szCs w:val="28"/>
          <w:lang w:val="kk-KZ"/>
        </w:rPr>
        <w:t xml:space="preserve"> </w:t>
      </w:r>
      <w:r w:rsidRPr="00210F19">
        <w:rPr>
          <w:sz w:val="28"/>
          <w:szCs w:val="28"/>
          <w:lang w:val="kk-KZ"/>
        </w:rPr>
        <w:t>Осылайша, айқындық басқарушылық әсерді қалыптастырудың үздіксіз әдістері үшін анықтамалық әсер ретінде қабылданады.</w:t>
      </w:r>
      <w:r>
        <w:rPr>
          <w:sz w:val="28"/>
          <w:szCs w:val="28"/>
          <w:lang w:val="kk-KZ"/>
        </w:rPr>
        <w:t xml:space="preserve"> </w:t>
      </w:r>
      <w:r w:rsidRPr="00210F19">
        <w:rPr>
          <w:sz w:val="28"/>
          <w:szCs w:val="28"/>
          <w:lang w:val="kk-KZ"/>
        </w:rPr>
        <w:t xml:space="preserve">Басқару әсерін қалыптастырудың қабылданған әдісі бұрын көрсетілгеннен өзгеше гидрооқшаулағыш жүйенің автоматты басқару органын құру кезеңдерін анықтайды. </w:t>
      </w:r>
      <w:r w:rsidRPr="007E76EE">
        <w:rPr>
          <w:sz w:val="28"/>
          <w:szCs w:val="28"/>
          <w:lang w:val="kk-KZ"/>
        </w:rPr>
        <w:t>Айырмашылық басқару органының құрылымдық синтезі басталғанға дейін жүйенің негізгі атқарушы элементінің қозғалыс заңы тұтастай жүйеге қойылатын пайдалану талаптары мен шектеулердің, сондай-ақ негізгі атқарушы элементтің қозғалысын зерттеу кезінде қабылданған болжамдардың негізінде белгіленеді</w:t>
      </w:r>
      <w:r>
        <w:rPr>
          <w:sz w:val="28"/>
          <w:szCs w:val="28"/>
          <w:lang w:val="kk-KZ"/>
        </w:rPr>
        <w:t xml:space="preserve"> </w:t>
      </w:r>
      <w:r w:rsidRPr="00C5047B">
        <w:rPr>
          <w:sz w:val="28"/>
          <w:szCs w:val="28"/>
          <w:lang w:val="kk-KZ"/>
        </w:rPr>
        <w:t>[</w:t>
      </w:r>
      <w:r w:rsidR="00BF682B">
        <w:rPr>
          <w:sz w:val="28"/>
          <w:szCs w:val="28"/>
          <w:lang w:val="kk-KZ"/>
        </w:rPr>
        <w:t>11</w:t>
      </w:r>
      <w:r w:rsidR="00A24267">
        <w:rPr>
          <w:sz w:val="28"/>
          <w:szCs w:val="28"/>
          <w:lang w:val="kk-KZ"/>
        </w:rPr>
        <w:t>5</w:t>
      </w:r>
      <w:r w:rsidR="00BF682B">
        <w:rPr>
          <w:sz w:val="28"/>
          <w:szCs w:val="28"/>
          <w:lang w:val="kk-KZ"/>
        </w:rPr>
        <w:t>,11</w:t>
      </w:r>
      <w:r w:rsidR="00A24267">
        <w:rPr>
          <w:sz w:val="28"/>
          <w:szCs w:val="28"/>
          <w:lang w:val="kk-KZ"/>
        </w:rPr>
        <w:t>6</w:t>
      </w:r>
      <w:r w:rsidR="00BF682B">
        <w:rPr>
          <w:sz w:val="28"/>
          <w:szCs w:val="28"/>
          <w:lang w:val="kk-KZ"/>
        </w:rPr>
        <w:t>,11</w:t>
      </w:r>
      <w:r w:rsidR="00A24267">
        <w:rPr>
          <w:sz w:val="28"/>
          <w:szCs w:val="28"/>
          <w:lang w:val="kk-KZ"/>
        </w:rPr>
        <w:t>7</w:t>
      </w:r>
      <w:r w:rsidR="00BF682B">
        <w:rPr>
          <w:sz w:val="28"/>
          <w:szCs w:val="28"/>
          <w:lang w:val="kk-KZ"/>
        </w:rPr>
        <w:t>,11</w:t>
      </w:r>
      <w:r w:rsidR="00A24267">
        <w:rPr>
          <w:sz w:val="28"/>
          <w:szCs w:val="28"/>
          <w:lang w:val="kk-KZ"/>
        </w:rPr>
        <w:t>8</w:t>
      </w:r>
      <w:r w:rsidRPr="00C5047B">
        <w:rPr>
          <w:sz w:val="28"/>
          <w:szCs w:val="28"/>
          <w:lang w:val="kk-KZ"/>
        </w:rPr>
        <w:t>]</w:t>
      </w:r>
      <w:r w:rsidRPr="007E76EE">
        <w:rPr>
          <w:sz w:val="28"/>
          <w:szCs w:val="28"/>
          <w:lang w:val="kk-KZ"/>
        </w:rPr>
        <w:t>. Табылған қозғалыс заңы уақыт бойынша үшінші туынды қолдана отырып, аналитикалық түрде басқару әсерінің өзгеру заңын құру үшін негіз болып табылады. Бастапқы теңдеулер ретінде негізгі атқарушы элементтің қозғалыс заңдары қабылданады:</w:t>
      </w:r>
    </w:p>
    <w:p w14:paraId="3E99ABC8" w14:textId="77777777" w:rsidR="00230409" w:rsidRPr="007E76EE" w:rsidRDefault="00230409" w:rsidP="00230409">
      <w:pPr>
        <w:ind w:firstLine="570"/>
        <w:rPr>
          <w:sz w:val="28"/>
          <w:szCs w:val="28"/>
          <w:lang w:val="kk-KZ"/>
        </w:rPr>
      </w:pPr>
      <w:r w:rsidRPr="007E76EE">
        <w:rPr>
          <w:sz w:val="28"/>
          <w:szCs w:val="28"/>
          <w:lang w:val="kk-KZ"/>
        </w:rPr>
        <w:t>кері фазада:</w:t>
      </w:r>
    </w:p>
    <w:p w14:paraId="285FED3A" w14:textId="77777777" w:rsidR="00230409" w:rsidRPr="007E76EE" w:rsidRDefault="00230409" w:rsidP="00230409">
      <w:pPr>
        <w:ind w:firstLine="570"/>
        <w:rPr>
          <w:sz w:val="28"/>
          <w:szCs w:val="28"/>
          <w:lang w:val="kk-KZ"/>
        </w:rPr>
      </w:pPr>
    </w:p>
    <w:p w14:paraId="031C8E2F" w14:textId="77777777" w:rsidR="00230409" w:rsidRPr="000B6DD6" w:rsidRDefault="00230409" w:rsidP="00230409">
      <w:pPr>
        <w:ind w:firstLine="570"/>
        <w:jc w:val="center"/>
        <w:rPr>
          <w:sz w:val="28"/>
          <w:szCs w:val="28"/>
        </w:rPr>
      </w:pPr>
      <w:r w:rsidRPr="000B6DD6">
        <w:rPr>
          <w:position w:val="-32"/>
          <w:sz w:val="28"/>
          <w:szCs w:val="28"/>
        </w:rPr>
        <w:object w:dxaOrig="6619" w:dyaOrig="760" w14:anchorId="6DDC7F24">
          <v:shape id="_x0000_i1049" type="#_x0000_t75" style="width:332.25pt;height:38.25pt" o:ole="">
            <v:imagedata r:id="rId118" o:title=""/>
          </v:shape>
          <o:OLEObject Type="Embed" ProgID="Equation.3" ShapeID="_x0000_i1049" DrawAspect="Content" ObjectID="_1698968935" r:id="rId119"/>
        </w:object>
      </w:r>
    </w:p>
    <w:p w14:paraId="798758D1" w14:textId="77777777" w:rsidR="00230409" w:rsidRPr="000B6DD6" w:rsidRDefault="00230409" w:rsidP="00230409">
      <w:pPr>
        <w:ind w:firstLine="570"/>
        <w:rPr>
          <w:sz w:val="28"/>
          <w:szCs w:val="28"/>
        </w:rPr>
      </w:pPr>
    </w:p>
    <w:p w14:paraId="58674F86" w14:textId="77777777" w:rsidR="00230409" w:rsidRPr="000B6DD6" w:rsidRDefault="00230409" w:rsidP="00230409">
      <w:pPr>
        <w:ind w:firstLine="570"/>
        <w:rPr>
          <w:sz w:val="28"/>
          <w:szCs w:val="28"/>
        </w:rPr>
      </w:pPr>
      <w:proofErr w:type="spellStart"/>
      <w:r w:rsidRPr="000B6DD6">
        <w:rPr>
          <w:sz w:val="28"/>
          <w:szCs w:val="28"/>
        </w:rPr>
        <w:t>жұмыс</w:t>
      </w:r>
      <w:proofErr w:type="spellEnd"/>
      <w:r w:rsidRPr="000B6DD6">
        <w:rPr>
          <w:sz w:val="28"/>
          <w:szCs w:val="28"/>
        </w:rPr>
        <w:t xml:space="preserve"> </w:t>
      </w:r>
      <w:proofErr w:type="spellStart"/>
      <w:r w:rsidRPr="000B6DD6">
        <w:rPr>
          <w:sz w:val="28"/>
          <w:szCs w:val="28"/>
        </w:rPr>
        <w:t>барысы</w:t>
      </w:r>
      <w:proofErr w:type="spellEnd"/>
      <w:r w:rsidRPr="000B6DD6">
        <w:rPr>
          <w:sz w:val="28"/>
          <w:szCs w:val="28"/>
        </w:rPr>
        <w:t xml:space="preserve"> </w:t>
      </w:r>
      <w:proofErr w:type="spellStart"/>
      <w:r w:rsidRPr="000B6DD6">
        <w:rPr>
          <w:sz w:val="28"/>
          <w:szCs w:val="28"/>
        </w:rPr>
        <w:t>фазасында</w:t>
      </w:r>
      <w:proofErr w:type="spellEnd"/>
      <w:r w:rsidRPr="000B6DD6">
        <w:rPr>
          <w:sz w:val="28"/>
          <w:szCs w:val="28"/>
        </w:rPr>
        <w:t xml:space="preserve">: </w:t>
      </w:r>
      <w:r w:rsidRPr="000B6DD6">
        <w:rPr>
          <w:position w:val="-30"/>
          <w:sz w:val="28"/>
          <w:szCs w:val="28"/>
        </w:rPr>
        <w:object w:dxaOrig="2180" w:dyaOrig="700" w14:anchorId="3F066FC7">
          <v:shape id="_x0000_i1050" type="#_x0000_t75" style="width:110.25pt;height:33.75pt" o:ole="">
            <v:imagedata r:id="rId120" o:title=""/>
          </v:shape>
          <o:OLEObject Type="Embed" ProgID="Equation.3" ShapeID="_x0000_i1050" DrawAspect="Content" ObjectID="_1698968936" r:id="rId121"/>
        </w:object>
      </w:r>
      <w:r w:rsidRPr="000B6DD6">
        <w:rPr>
          <w:sz w:val="28"/>
          <w:szCs w:val="28"/>
        </w:rPr>
        <w:t>.</w:t>
      </w:r>
    </w:p>
    <w:p w14:paraId="0E62B35B" w14:textId="77777777" w:rsidR="00230409" w:rsidRPr="000B6DD6" w:rsidRDefault="00230409" w:rsidP="00230409">
      <w:pPr>
        <w:ind w:firstLine="570"/>
        <w:rPr>
          <w:sz w:val="28"/>
          <w:szCs w:val="28"/>
        </w:rPr>
      </w:pPr>
      <w:proofErr w:type="spellStart"/>
      <w:r w:rsidRPr="000B6DD6">
        <w:rPr>
          <w:sz w:val="28"/>
          <w:szCs w:val="28"/>
        </w:rPr>
        <w:t>Әр</w:t>
      </w:r>
      <w:proofErr w:type="spellEnd"/>
      <w:r w:rsidRPr="000B6DD6">
        <w:rPr>
          <w:sz w:val="28"/>
          <w:szCs w:val="28"/>
        </w:rPr>
        <w:t xml:space="preserve"> </w:t>
      </w:r>
      <w:proofErr w:type="spellStart"/>
      <w:r w:rsidRPr="000B6DD6">
        <w:rPr>
          <w:sz w:val="28"/>
          <w:szCs w:val="28"/>
        </w:rPr>
        <w:t>теңдеуді</w:t>
      </w:r>
      <w:proofErr w:type="spellEnd"/>
      <w:r w:rsidRPr="000B6DD6">
        <w:rPr>
          <w:sz w:val="28"/>
          <w:szCs w:val="28"/>
        </w:rPr>
        <w:t xml:space="preserve"> </w:t>
      </w:r>
      <w:proofErr w:type="spellStart"/>
      <w:r w:rsidRPr="000B6DD6">
        <w:rPr>
          <w:sz w:val="28"/>
          <w:szCs w:val="28"/>
        </w:rPr>
        <w:t>уақыт</w:t>
      </w:r>
      <w:proofErr w:type="spellEnd"/>
      <w:r w:rsidRPr="000B6DD6">
        <w:rPr>
          <w:sz w:val="28"/>
          <w:szCs w:val="28"/>
        </w:rPr>
        <w:t xml:space="preserve"> </w:t>
      </w:r>
      <w:proofErr w:type="spellStart"/>
      <w:r w:rsidRPr="000B6DD6">
        <w:rPr>
          <w:sz w:val="28"/>
          <w:szCs w:val="28"/>
        </w:rPr>
        <w:t>бойынша</w:t>
      </w:r>
      <w:proofErr w:type="spellEnd"/>
      <w:r w:rsidRPr="000B6DD6">
        <w:rPr>
          <w:sz w:val="28"/>
          <w:szCs w:val="28"/>
        </w:rPr>
        <w:t xml:space="preserve"> </w:t>
      </w:r>
      <w:proofErr w:type="spellStart"/>
      <w:r w:rsidRPr="000B6DD6">
        <w:rPr>
          <w:sz w:val="28"/>
          <w:szCs w:val="28"/>
        </w:rPr>
        <w:t>саралай</w:t>
      </w:r>
      <w:proofErr w:type="spellEnd"/>
      <w:r w:rsidRPr="000B6DD6">
        <w:rPr>
          <w:sz w:val="28"/>
          <w:szCs w:val="28"/>
        </w:rPr>
        <w:t xml:space="preserve"> </w:t>
      </w:r>
      <w:proofErr w:type="spellStart"/>
      <w:r w:rsidRPr="000B6DD6">
        <w:rPr>
          <w:sz w:val="28"/>
          <w:szCs w:val="28"/>
        </w:rPr>
        <w:t>отырып</w:t>
      </w:r>
      <w:proofErr w:type="spellEnd"/>
      <w:r w:rsidRPr="000B6DD6">
        <w:rPr>
          <w:sz w:val="28"/>
          <w:szCs w:val="28"/>
        </w:rPr>
        <w:t xml:space="preserve">, </w:t>
      </w:r>
      <w:r>
        <w:rPr>
          <w:sz w:val="28"/>
          <w:szCs w:val="28"/>
          <w:lang w:val="kk-KZ"/>
        </w:rPr>
        <w:t>келесілерді</w:t>
      </w:r>
      <w:r w:rsidRPr="000B6DD6">
        <w:rPr>
          <w:sz w:val="28"/>
          <w:szCs w:val="28"/>
        </w:rPr>
        <w:t xml:space="preserve"> </w:t>
      </w:r>
      <w:proofErr w:type="spellStart"/>
      <w:r w:rsidRPr="000B6DD6">
        <w:rPr>
          <w:sz w:val="28"/>
          <w:szCs w:val="28"/>
        </w:rPr>
        <w:t>аламыз</w:t>
      </w:r>
      <w:proofErr w:type="spellEnd"/>
      <w:r w:rsidRPr="000B6DD6">
        <w:rPr>
          <w:sz w:val="28"/>
          <w:szCs w:val="28"/>
        </w:rPr>
        <w:t>:</w:t>
      </w:r>
    </w:p>
    <w:p w14:paraId="7B875E35" w14:textId="77777777" w:rsidR="00230409" w:rsidRDefault="00230409" w:rsidP="00230409">
      <w:pPr>
        <w:ind w:firstLine="570"/>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230409" w14:paraId="6807C6C1" w14:textId="77777777" w:rsidTr="00230409">
        <w:tc>
          <w:tcPr>
            <w:tcW w:w="8188" w:type="dxa"/>
          </w:tcPr>
          <w:p w14:paraId="13360148" w14:textId="77777777" w:rsidR="00230409" w:rsidRDefault="00D064EB" w:rsidP="00230409">
            <w:pPr>
              <w:jc w:val="center"/>
              <w:rPr>
                <w:sz w:val="28"/>
                <w:szCs w:val="28"/>
                <w:lang w:val="kk-KZ"/>
              </w:rPr>
            </w:pPr>
            <m:oMathPara>
              <m:oMath>
                <m:acc>
                  <m:accPr>
                    <m:chr m:val="̇"/>
                    <m:ctrlPr>
                      <w:rPr>
                        <w:rFonts w:ascii="Cambria Math" w:hAnsi="Cambria Math"/>
                        <w:i/>
                        <w:sz w:val="28"/>
                        <w:szCs w:val="28"/>
                      </w:rPr>
                    </m:ctrlPr>
                  </m:accPr>
                  <m:e>
                    <m:r>
                      <w:rPr>
                        <w:rFonts w:ascii="Cambria Math"/>
                        <w:sz w:val="28"/>
                        <w:szCs w:val="28"/>
                      </w:rPr>
                      <m:t>X</m:t>
                    </m:r>
                  </m:e>
                </m:acc>
                <m:r>
                  <w:rPr>
                    <w:rFonts w:asci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C</m:t>
                        </m:r>
                      </m:e>
                      <m:sub>
                        <m:r>
                          <w:rPr>
                            <w:rFonts w:ascii="Cambria Math"/>
                            <w:sz w:val="28"/>
                            <w:szCs w:val="28"/>
                          </w:rPr>
                          <m:t>H</m:t>
                        </m:r>
                      </m:sub>
                    </m:sSub>
                  </m:num>
                  <m:den>
                    <m:r>
                      <w:rPr>
                        <w:rFonts w:ascii="Cambria Math"/>
                        <w:sz w:val="28"/>
                        <w:szCs w:val="28"/>
                      </w:rPr>
                      <m:t>C+</m:t>
                    </m:r>
                    <m:sSub>
                      <m:sSubPr>
                        <m:ctrlPr>
                          <w:rPr>
                            <w:rFonts w:ascii="Cambria Math" w:hAnsi="Cambria Math"/>
                            <w:i/>
                            <w:sz w:val="28"/>
                            <w:szCs w:val="28"/>
                          </w:rPr>
                        </m:ctrlPr>
                      </m:sSubPr>
                      <m:e>
                        <m:r>
                          <w:rPr>
                            <w:rFonts w:ascii="Cambria Math"/>
                            <w:sz w:val="28"/>
                            <w:szCs w:val="28"/>
                          </w:rPr>
                          <m:t>C</m:t>
                        </m:r>
                      </m:e>
                      <m:sub>
                        <m:r>
                          <w:rPr>
                            <w:rFonts w:ascii="Cambria Math"/>
                            <w:sz w:val="28"/>
                            <w:szCs w:val="28"/>
                          </w:rPr>
                          <m:t>H</m:t>
                        </m:r>
                      </m:sub>
                    </m:sSub>
                  </m:den>
                </m:f>
                <m:sSub>
                  <m:sSubPr>
                    <m:ctrlPr>
                      <w:rPr>
                        <w:rFonts w:ascii="Cambria Math" w:hAnsi="Cambria Math"/>
                        <w:i/>
                        <w:sz w:val="28"/>
                        <w:szCs w:val="28"/>
                      </w:rPr>
                    </m:ctrlPr>
                  </m:sSubPr>
                  <m:e>
                    <m:r>
                      <w:rPr>
                        <w:rFonts w:ascii="Cambria Math"/>
                        <w:sz w:val="28"/>
                        <w:szCs w:val="28"/>
                      </w:rPr>
                      <m:t>V</m:t>
                    </m:r>
                  </m:e>
                  <m:sub>
                    <m:r>
                      <w:rPr>
                        <w:rFonts w:ascii="Cambria Math"/>
                        <w:sz w:val="28"/>
                        <w:szCs w:val="28"/>
                      </w:rPr>
                      <m:t>0</m:t>
                    </m:r>
                  </m:sub>
                </m:sSub>
                <m:r>
                  <w:rPr>
                    <w:rFonts w:asci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X</m:t>
                        </m:r>
                      </m:e>
                      <m:sub>
                        <m:r>
                          <w:rPr>
                            <w:rFonts w:ascii="Cambria Math"/>
                            <w:sz w:val="28"/>
                            <w:szCs w:val="28"/>
                          </w:rPr>
                          <m:t>0</m:t>
                        </m:r>
                      </m:sub>
                    </m:sSub>
                    <m:r>
                      <w:rPr>
                        <w:rFonts w:asci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P</m:t>
                            </m:r>
                          </m:e>
                          <m:sub>
                            <m:r>
                              <w:rPr>
                                <w:rFonts w:ascii="Cambria Math"/>
                                <w:sz w:val="28"/>
                                <w:szCs w:val="28"/>
                              </w:rPr>
                              <m:t>0</m:t>
                            </m:r>
                          </m:sub>
                        </m:sSub>
                        <m:r>
                          <w:rPr>
                            <w:rFonts w:ascii="Cambria Math"/>
                            <w:sz w:val="28"/>
                            <w:szCs w:val="28"/>
                          </w:rPr>
                          <m:t>*</m:t>
                        </m:r>
                      </m:num>
                      <m:den>
                        <m:r>
                          <w:rPr>
                            <w:rFonts w:ascii="Cambria Math"/>
                            <w:sz w:val="28"/>
                            <w:szCs w:val="28"/>
                          </w:rPr>
                          <m:t>C+</m:t>
                        </m:r>
                        <m:sSub>
                          <m:sSubPr>
                            <m:ctrlPr>
                              <w:rPr>
                                <w:rFonts w:ascii="Cambria Math" w:hAnsi="Cambria Math"/>
                                <w:i/>
                                <w:sz w:val="28"/>
                                <w:szCs w:val="28"/>
                              </w:rPr>
                            </m:ctrlPr>
                          </m:sSubPr>
                          <m:e>
                            <m:r>
                              <w:rPr>
                                <w:rFonts w:ascii="Cambria Math"/>
                                <w:sz w:val="28"/>
                                <w:szCs w:val="28"/>
                              </w:rPr>
                              <m:t>C</m:t>
                            </m:r>
                          </m:e>
                          <m:sub>
                            <m:r>
                              <w:rPr>
                                <w:rFonts w:ascii="Cambria Math"/>
                                <w:sz w:val="28"/>
                                <w:szCs w:val="28"/>
                              </w:rPr>
                              <m:t>H</m:t>
                            </m:r>
                          </m:sub>
                        </m:sSub>
                      </m:den>
                    </m:f>
                  </m:e>
                </m:d>
                <m:r>
                  <w:rPr>
                    <w:rFonts w:ascii="Cambria Math"/>
                    <w:sz w:val="28"/>
                    <w:szCs w:val="28"/>
                  </w:rPr>
                  <m:t>k</m:t>
                </m:r>
                <m:func>
                  <m:funcPr>
                    <m:ctrlPr>
                      <w:rPr>
                        <w:rFonts w:ascii="Cambria Math" w:hAnsi="Cambria Math"/>
                        <w:i/>
                        <w:sz w:val="28"/>
                        <w:szCs w:val="28"/>
                      </w:rPr>
                    </m:ctrlPr>
                  </m:funcPr>
                  <m:fName>
                    <m:r>
                      <w:rPr>
                        <w:rFonts w:ascii="Cambria Math"/>
                        <w:sz w:val="28"/>
                        <w:szCs w:val="28"/>
                      </w:rPr>
                      <m:t>sin</m:t>
                    </m:r>
                  </m:fName>
                  <m:e>
                    <m:r>
                      <w:rPr>
                        <w:rFonts w:ascii="Cambria Math"/>
                        <w:sz w:val="28"/>
                        <w:szCs w:val="28"/>
                      </w:rPr>
                      <m:t>k</m:t>
                    </m:r>
                  </m:e>
                </m:func>
                <m:r>
                  <w:rPr>
                    <w:rFonts w:ascii="Cambria Math"/>
                    <w:sz w:val="28"/>
                    <w:szCs w:val="28"/>
                  </w:rPr>
                  <m:t>t+</m:t>
                </m:r>
                <m:d>
                  <m:dPr>
                    <m:ctrlPr>
                      <w:rPr>
                        <w:rFonts w:ascii="Cambria Math" w:hAnsi="Cambria Math"/>
                        <w:i/>
                        <w:sz w:val="28"/>
                        <w:szCs w:val="28"/>
                      </w:rPr>
                    </m:ctrlPr>
                  </m:dPr>
                  <m:e>
                    <m:r>
                      <w:rPr>
                        <w:rFonts w:ascii="Cambria Math"/>
                        <w:sz w:val="28"/>
                        <w:szCs w:val="28"/>
                      </w:rPr>
                      <m:t>αV</m:t>
                    </m:r>
                    <m:r>
                      <w:rPr>
                        <w:rFonts w:asci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C</m:t>
                            </m:r>
                          </m:e>
                          <m:sub>
                            <m:r>
                              <w:rPr>
                                <w:rFonts w:ascii="Cambria Math"/>
                                <w:sz w:val="28"/>
                                <w:szCs w:val="28"/>
                              </w:rPr>
                              <m:t>H</m:t>
                            </m:r>
                          </m:sub>
                        </m:sSub>
                        <m:sSub>
                          <m:sSubPr>
                            <m:ctrlPr>
                              <w:rPr>
                                <w:rFonts w:ascii="Cambria Math" w:hAnsi="Cambria Math"/>
                                <w:i/>
                                <w:sz w:val="28"/>
                                <w:szCs w:val="28"/>
                              </w:rPr>
                            </m:ctrlPr>
                          </m:sSubPr>
                          <m:e>
                            <m:r>
                              <w:rPr>
                                <w:rFonts w:ascii="Cambria Math"/>
                                <w:sz w:val="28"/>
                                <w:szCs w:val="28"/>
                              </w:rPr>
                              <m:t>V</m:t>
                            </m:r>
                          </m:e>
                          <m:sub>
                            <m:r>
                              <w:rPr>
                                <w:rFonts w:ascii="Cambria Math"/>
                                <w:sz w:val="28"/>
                                <w:szCs w:val="28"/>
                              </w:rPr>
                              <m:t>0</m:t>
                            </m:r>
                          </m:sub>
                        </m:sSub>
                      </m:num>
                      <m:den>
                        <m:r>
                          <w:rPr>
                            <w:rFonts w:ascii="Cambria Math"/>
                            <w:sz w:val="28"/>
                            <w:szCs w:val="28"/>
                          </w:rPr>
                          <m:t>C+</m:t>
                        </m:r>
                        <m:sSub>
                          <m:sSubPr>
                            <m:ctrlPr>
                              <w:rPr>
                                <w:rFonts w:ascii="Cambria Math" w:hAnsi="Cambria Math"/>
                                <w:i/>
                                <w:sz w:val="28"/>
                                <w:szCs w:val="28"/>
                              </w:rPr>
                            </m:ctrlPr>
                          </m:sSubPr>
                          <m:e>
                            <m:r>
                              <w:rPr>
                                <w:rFonts w:ascii="Cambria Math"/>
                                <w:sz w:val="28"/>
                                <w:szCs w:val="28"/>
                              </w:rPr>
                              <m:t>C</m:t>
                            </m:r>
                          </m:e>
                          <m:sub>
                            <m:r>
                              <w:rPr>
                                <w:rFonts w:ascii="Cambria Math"/>
                                <w:sz w:val="28"/>
                                <w:szCs w:val="28"/>
                              </w:rPr>
                              <m:t>H</m:t>
                            </m:r>
                          </m:sub>
                        </m:sSub>
                      </m:den>
                    </m:f>
                  </m:e>
                </m:d>
                <m:func>
                  <m:funcPr>
                    <m:ctrlPr>
                      <w:rPr>
                        <w:rFonts w:ascii="Cambria Math" w:hAnsi="Cambria Math"/>
                        <w:i/>
                        <w:sz w:val="28"/>
                        <w:szCs w:val="28"/>
                      </w:rPr>
                    </m:ctrlPr>
                  </m:funcPr>
                  <m:fName>
                    <m:r>
                      <w:rPr>
                        <w:rFonts w:ascii="Cambria Math"/>
                        <w:sz w:val="28"/>
                        <w:szCs w:val="28"/>
                      </w:rPr>
                      <m:t>cos</m:t>
                    </m:r>
                  </m:fName>
                  <m:e>
                    <m:r>
                      <w:rPr>
                        <w:rFonts w:ascii="Cambria Math"/>
                        <w:sz w:val="28"/>
                        <w:szCs w:val="28"/>
                      </w:rPr>
                      <m:t>k</m:t>
                    </m:r>
                  </m:e>
                </m:func>
                <m:r>
                  <w:rPr>
                    <w:rFonts w:ascii="Cambria Math"/>
                    <w:sz w:val="28"/>
                    <w:szCs w:val="28"/>
                  </w:rPr>
                  <m:t>t;</m:t>
                </m:r>
              </m:oMath>
            </m:oMathPara>
          </w:p>
        </w:tc>
        <w:tc>
          <w:tcPr>
            <w:tcW w:w="1383" w:type="dxa"/>
          </w:tcPr>
          <w:p w14:paraId="19DBDB89" w14:textId="77777777" w:rsidR="00230409" w:rsidRPr="008F37E8" w:rsidRDefault="00230409" w:rsidP="00230409">
            <w:pPr>
              <w:jc w:val="right"/>
              <w:rPr>
                <w:sz w:val="16"/>
                <w:szCs w:val="16"/>
                <w:lang w:val="kk-KZ"/>
              </w:rPr>
            </w:pPr>
          </w:p>
          <w:p w14:paraId="2281C8F9" w14:textId="77777777" w:rsidR="00230409" w:rsidRDefault="00230409" w:rsidP="00230409">
            <w:pPr>
              <w:jc w:val="right"/>
              <w:rPr>
                <w:sz w:val="28"/>
                <w:szCs w:val="28"/>
                <w:lang w:val="kk-KZ"/>
              </w:rPr>
            </w:pPr>
            <w:r w:rsidRPr="000B6DD6">
              <w:rPr>
                <w:sz w:val="28"/>
                <w:szCs w:val="28"/>
              </w:rPr>
              <w:t>(</w:t>
            </w:r>
            <w:r>
              <w:rPr>
                <w:sz w:val="28"/>
                <w:szCs w:val="28"/>
                <w:lang w:val="kk-KZ"/>
              </w:rPr>
              <w:t>4.</w:t>
            </w:r>
            <w:r w:rsidRPr="000B6DD6">
              <w:rPr>
                <w:sz w:val="28"/>
                <w:szCs w:val="28"/>
              </w:rPr>
              <w:t>1)</w:t>
            </w:r>
          </w:p>
        </w:tc>
      </w:tr>
    </w:tbl>
    <w:p w14:paraId="0D60D333" w14:textId="77777777" w:rsidR="00230409" w:rsidRDefault="00230409" w:rsidP="00230409">
      <w:pPr>
        <w:ind w:firstLine="570"/>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230409" w14:paraId="192D35C6" w14:textId="77777777" w:rsidTr="00230409">
        <w:tc>
          <w:tcPr>
            <w:tcW w:w="8188" w:type="dxa"/>
          </w:tcPr>
          <w:p w14:paraId="56931362" w14:textId="77777777" w:rsidR="00230409" w:rsidRDefault="00D064EB" w:rsidP="00230409">
            <w:pPr>
              <w:jc w:val="center"/>
              <w:rPr>
                <w:sz w:val="28"/>
                <w:szCs w:val="28"/>
                <w:lang w:val="kk-KZ"/>
              </w:rPr>
            </w:pPr>
            <m:oMathPara>
              <m:oMath>
                <m:acc>
                  <m:accPr>
                    <m:chr m:val="̈"/>
                    <m:ctrlPr>
                      <w:rPr>
                        <w:rFonts w:ascii="Cambria Math" w:hAnsi="Cambria Math"/>
                        <w:i/>
                        <w:sz w:val="28"/>
                        <w:szCs w:val="28"/>
                      </w:rPr>
                    </m:ctrlPr>
                  </m:accPr>
                  <m:e>
                    <m:r>
                      <w:rPr>
                        <w:rFonts w:ascii="Cambria Math"/>
                        <w:sz w:val="28"/>
                        <w:szCs w:val="28"/>
                      </w:rPr>
                      <m:t>X</m:t>
                    </m:r>
                  </m:e>
                </m:acc>
                <m:r>
                  <w:rPr>
                    <w:rFonts w:ascii="Cambria Math"/>
                    <w:sz w:val="28"/>
                    <w:szCs w:val="28"/>
                  </w:rPr>
                  <m:t>=</m:t>
                </m:r>
                <m:r>
                  <w:rPr>
                    <w:rFonts w:asci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X</m:t>
                        </m:r>
                      </m:e>
                      <m:sub>
                        <m:r>
                          <w:rPr>
                            <w:rFonts w:ascii="Cambria Math"/>
                            <w:sz w:val="28"/>
                            <w:szCs w:val="28"/>
                          </w:rPr>
                          <m:t>0</m:t>
                        </m:r>
                      </m:sub>
                    </m:sSub>
                    <m:r>
                      <w:rPr>
                        <w:rFonts w:asci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P</m:t>
                            </m:r>
                          </m:e>
                          <m:sub>
                            <m:r>
                              <w:rPr>
                                <w:rFonts w:ascii="Cambria Math"/>
                                <w:sz w:val="28"/>
                                <w:szCs w:val="28"/>
                              </w:rPr>
                              <m:t>0</m:t>
                            </m:r>
                          </m:sub>
                        </m:sSub>
                        <m:r>
                          <w:rPr>
                            <w:rFonts w:ascii="Cambria Math"/>
                            <w:sz w:val="28"/>
                            <w:szCs w:val="28"/>
                          </w:rPr>
                          <m:t>*</m:t>
                        </m:r>
                      </m:num>
                      <m:den>
                        <m:r>
                          <w:rPr>
                            <w:rFonts w:ascii="Cambria Math"/>
                            <w:sz w:val="28"/>
                            <w:szCs w:val="28"/>
                          </w:rPr>
                          <m:t>C+</m:t>
                        </m:r>
                        <m:sSub>
                          <m:sSubPr>
                            <m:ctrlPr>
                              <w:rPr>
                                <w:rFonts w:ascii="Cambria Math" w:hAnsi="Cambria Math"/>
                                <w:i/>
                                <w:sz w:val="28"/>
                                <w:szCs w:val="28"/>
                              </w:rPr>
                            </m:ctrlPr>
                          </m:sSubPr>
                          <m:e>
                            <m:r>
                              <w:rPr>
                                <w:rFonts w:ascii="Cambria Math"/>
                                <w:sz w:val="28"/>
                                <w:szCs w:val="28"/>
                              </w:rPr>
                              <m:t>C</m:t>
                            </m:r>
                          </m:e>
                          <m:sub>
                            <m:r>
                              <w:rPr>
                                <w:rFonts w:ascii="Cambria Math"/>
                                <w:sz w:val="28"/>
                                <w:szCs w:val="28"/>
                              </w:rPr>
                              <m:t>H</m:t>
                            </m:r>
                          </m:sub>
                        </m:sSub>
                      </m:den>
                    </m:f>
                  </m:e>
                </m:d>
                <m:sSup>
                  <m:sSupPr>
                    <m:ctrlPr>
                      <w:rPr>
                        <w:rFonts w:ascii="Cambria Math" w:hAnsi="Cambria Math"/>
                        <w:i/>
                        <w:sz w:val="28"/>
                        <w:szCs w:val="28"/>
                      </w:rPr>
                    </m:ctrlPr>
                  </m:sSupPr>
                  <m:e>
                    <m:r>
                      <w:rPr>
                        <w:rFonts w:ascii="Cambria Math"/>
                        <w:sz w:val="28"/>
                        <w:szCs w:val="28"/>
                      </w:rPr>
                      <m:t>k</m:t>
                    </m:r>
                  </m:e>
                  <m:sup>
                    <m:r>
                      <w:rPr>
                        <w:rFonts w:ascii="Cambria Math"/>
                        <w:sz w:val="28"/>
                        <w:szCs w:val="28"/>
                      </w:rPr>
                      <m:t>2</m:t>
                    </m:r>
                  </m:sup>
                </m:sSup>
                <m:func>
                  <m:funcPr>
                    <m:ctrlPr>
                      <w:rPr>
                        <w:rFonts w:ascii="Cambria Math" w:hAnsi="Cambria Math"/>
                        <w:i/>
                        <w:sz w:val="28"/>
                        <w:szCs w:val="28"/>
                      </w:rPr>
                    </m:ctrlPr>
                  </m:funcPr>
                  <m:fName>
                    <m:r>
                      <w:rPr>
                        <w:rFonts w:ascii="Cambria Math"/>
                        <w:sz w:val="28"/>
                        <w:szCs w:val="28"/>
                      </w:rPr>
                      <m:t>cos</m:t>
                    </m:r>
                  </m:fName>
                  <m:e>
                    <m:r>
                      <w:rPr>
                        <w:rFonts w:ascii="Cambria Math"/>
                        <w:sz w:val="28"/>
                        <w:szCs w:val="28"/>
                      </w:rPr>
                      <m:t>k</m:t>
                    </m:r>
                  </m:e>
                </m:func>
                <m:r>
                  <w:rPr>
                    <w:rFonts w:ascii="Cambria Math"/>
                    <w:sz w:val="28"/>
                    <w:szCs w:val="28"/>
                  </w:rPr>
                  <m:t>t</m:t>
                </m:r>
                <m:r>
                  <w:rPr>
                    <w:rFonts w:ascii="Cambria Math"/>
                    <w:sz w:val="28"/>
                    <w:szCs w:val="28"/>
                  </w:rPr>
                  <m:t>-</m:t>
                </m:r>
                <m:d>
                  <m:dPr>
                    <m:ctrlPr>
                      <w:rPr>
                        <w:rFonts w:ascii="Cambria Math" w:hAnsi="Cambria Math"/>
                        <w:i/>
                        <w:sz w:val="28"/>
                        <w:szCs w:val="28"/>
                      </w:rPr>
                    </m:ctrlPr>
                  </m:dPr>
                  <m:e>
                    <m:r>
                      <w:rPr>
                        <w:rFonts w:ascii="Cambria Math"/>
                        <w:sz w:val="28"/>
                        <w:szCs w:val="28"/>
                      </w:rPr>
                      <m:t>αV</m:t>
                    </m:r>
                    <m:r>
                      <w:rPr>
                        <w:rFonts w:asci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C</m:t>
                            </m:r>
                          </m:e>
                          <m:sub>
                            <m:r>
                              <w:rPr>
                                <w:rFonts w:ascii="Cambria Math"/>
                                <w:sz w:val="28"/>
                                <w:szCs w:val="28"/>
                              </w:rPr>
                              <m:t>H</m:t>
                            </m:r>
                          </m:sub>
                        </m:sSub>
                        <m:r>
                          <w:rPr>
                            <w:rFonts w:ascii="Cambria Math"/>
                            <w:sz w:val="28"/>
                            <w:szCs w:val="28"/>
                          </w:rPr>
                          <m:t>-</m:t>
                        </m:r>
                        <m:sSub>
                          <m:sSubPr>
                            <m:ctrlPr>
                              <w:rPr>
                                <w:rFonts w:ascii="Cambria Math" w:hAnsi="Cambria Math"/>
                                <w:i/>
                                <w:sz w:val="28"/>
                                <w:szCs w:val="28"/>
                              </w:rPr>
                            </m:ctrlPr>
                          </m:sSubPr>
                          <m:e>
                            <m:r>
                              <w:rPr>
                                <w:rFonts w:ascii="Cambria Math"/>
                                <w:sz w:val="28"/>
                                <w:szCs w:val="28"/>
                              </w:rPr>
                              <m:t>V</m:t>
                            </m:r>
                          </m:e>
                          <m:sub>
                            <m:r>
                              <w:rPr>
                                <w:rFonts w:ascii="Cambria Math"/>
                                <w:sz w:val="28"/>
                                <w:szCs w:val="28"/>
                              </w:rPr>
                              <m:t>0</m:t>
                            </m:r>
                          </m:sub>
                        </m:sSub>
                      </m:num>
                      <m:den>
                        <m:r>
                          <w:rPr>
                            <w:rFonts w:ascii="Cambria Math"/>
                            <w:sz w:val="28"/>
                            <w:szCs w:val="28"/>
                          </w:rPr>
                          <m:t>C+</m:t>
                        </m:r>
                        <m:sSub>
                          <m:sSubPr>
                            <m:ctrlPr>
                              <w:rPr>
                                <w:rFonts w:ascii="Cambria Math" w:hAnsi="Cambria Math"/>
                                <w:i/>
                                <w:sz w:val="28"/>
                                <w:szCs w:val="28"/>
                              </w:rPr>
                            </m:ctrlPr>
                          </m:sSubPr>
                          <m:e>
                            <m:r>
                              <w:rPr>
                                <w:rFonts w:ascii="Cambria Math"/>
                                <w:sz w:val="28"/>
                                <w:szCs w:val="28"/>
                              </w:rPr>
                              <m:t>C</m:t>
                            </m:r>
                          </m:e>
                          <m:sub>
                            <m:r>
                              <w:rPr>
                                <w:rFonts w:ascii="Cambria Math"/>
                                <w:sz w:val="28"/>
                                <w:szCs w:val="28"/>
                              </w:rPr>
                              <m:t>H</m:t>
                            </m:r>
                          </m:sub>
                        </m:sSub>
                      </m:den>
                    </m:f>
                  </m:e>
                </m:d>
                <m:r>
                  <w:rPr>
                    <w:rFonts w:ascii="Cambria Math"/>
                    <w:sz w:val="28"/>
                    <w:szCs w:val="28"/>
                  </w:rPr>
                  <m:t>k</m:t>
                </m:r>
                <m:func>
                  <m:funcPr>
                    <m:ctrlPr>
                      <w:rPr>
                        <w:rFonts w:ascii="Cambria Math" w:hAnsi="Cambria Math"/>
                        <w:i/>
                        <w:sz w:val="28"/>
                        <w:szCs w:val="28"/>
                      </w:rPr>
                    </m:ctrlPr>
                  </m:funcPr>
                  <m:fName>
                    <m:r>
                      <w:rPr>
                        <w:rFonts w:ascii="Cambria Math"/>
                        <w:sz w:val="28"/>
                        <w:szCs w:val="28"/>
                      </w:rPr>
                      <m:t>sin</m:t>
                    </m:r>
                  </m:fName>
                  <m:e>
                    <m:r>
                      <w:rPr>
                        <w:rFonts w:ascii="Cambria Math"/>
                        <w:sz w:val="28"/>
                        <w:szCs w:val="28"/>
                      </w:rPr>
                      <m:t>k</m:t>
                    </m:r>
                  </m:e>
                </m:func>
                <m:r>
                  <w:rPr>
                    <w:rFonts w:ascii="Cambria Math"/>
                    <w:sz w:val="28"/>
                    <w:szCs w:val="28"/>
                  </w:rPr>
                  <m:t>t;</m:t>
                </m:r>
              </m:oMath>
            </m:oMathPara>
          </w:p>
        </w:tc>
        <w:tc>
          <w:tcPr>
            <w:tcW w:w="1383" w:type="dxa"/>
          </w:tcPr>
          <w:p w14:paraId="635B77DB" w14:textId="77777777" w:rsidR="00230409" w:rsidRPr="008F37E8" w:rsidRDefault="00230409" w:rsidP="00230409">
            <w:pPr>
              <w:jc w:val="right"/>
              <w:rPr>
                <w:sz w:val="16"/>
                <w:szCs w:val="16"/>
                <w:lang w:val="kk-KZ"/>
              </w:rPr>
            </w:pPr>
          </w:p>
          <w:p w14:paraId="471203EB" w14:textId="77777777" w:rsidR="00230409" w:rsidRDefault="00230409" w:rsidP="00230409">
            <w:pPr>
              <w:jc w:val="right"/>
              <w:rPr>
                <w:sz w:val="28"/>
                <w:szCs w:val="28"/>
                <w:lang w:val="kk-KZ"/>
              </w:rPr>
            </w:pPr>
            <w:r w:rsidRPr="000B6DD6">
              <w:rPr>
                <w:sz w:val="28"/>
                <w:szCs w:val="28"/>
              </w:rPr>
              <w:t>(</w:t>
            </w:r>
            <w:r>
              <w:rPr>
                <w:sz w:val="28"/>
                <w:szCs w:val="28"/>
              </w:rPr>
              <w:t>4.</w:t>
            </w:r>
            <w:r w:rsidRPr="000B6DD6">
              <w:rPr>
                <w:sz w:val="28"/>
                <w:szCs w:val="28"/>
              </w:rPr>
              <w:t>2)</w:t>
            </w:r>
          </w:p>
        </w:tc>
      </w:tr>
    </w:tbl>
    <w:p w14:paraId="7674B9E1" w14:textId="77777777" w:rsidR="00230409" w:rsidRPr="008F37E8" w:rsidRDefault="00230409" w:rsidP="00230409">
      <w:pPr>
        <w:ind w:firstLine="570"/>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230409" w14:paraId="3ADDE264" w14:textId="77777777" w:rsidTr="00230409">
        <w:tc>
          <w:tcPr>
            <w:tcW w:w="8188" w:type="dxa"/>
          </w:tcPr>
          <w:p w14:paraId="770BDB7B" w14:textId="77777777" w:rsidR="00230409" w:rsidRDefault="00D064EB" w:rsidP="00230409">
            <w:pPr>
              <w:jc w:val="center"/>
              <w:rPr>
                <w:sz w:val="28"/>
                <w:szCs w:val="28"/>
              </w:rPr>
            </w:pPr>
            <m:oMathPara>
              <m:oMath>
                <m:acc>
                  <m:accPr>
                    <m:chr m:val="⃛"/>
                    <m:ctrlPr>
                      <w:rPr>
                        <w:rFonts w:ascii="Cambria Math" w:hAnsi="Cambria Math"/>
                        <w:i/>
                        <w:sz w:val="28"/>
                        <w:szCs w:val="28"/>
                      </w:rPr>
                    </m:ctrlPr>
                  </m:accPr>
                  <m:e>
                    <m:r>
                      <w:rPr>
                        <w:rFonts w:ascii="Cambria Math"/>
                        <w:sz w:val="28"/>
                        <w:szCs w:val="28"/>
                      </w:rPr>
                      <m:t>X</m:t>
                    </m:r>
                  </m:e>
                </m:acc>
                <m:r>
                  <w:rPr>
                    <w:rFonts w:asci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X</m:t>
                        </m:r>
                      </m:e>
                      <m:sub>
                        <m:r>
                          <w:rPr>
                            <w:rFonts w:ascii="Cambria Math"/>
                            <w:sz w:val="28"/>
                            <w:szCs w:val="28"/>
                          </w:rPr>
                          <m:t>0</m:t>
                        </m:r>
                      </m:sub>
                    </m:sSub>
                    <m:r>
                      <w:rPr>
                        <w:rFonts w:asci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P</m:t>
                            </m:r>
                          </m:e>
                          <m:sub>
                            <m:r>
                              <w:rPr>
                                <w:rFonts w:ascii="Cambria Math"/>
                                <w:sz w:val="28"/>
                                <w:szCs w:val="28"/>
                              </w:rPr>
                              <m:t>0</m:t>
                            </m:r>
                          </m:sub>
                        </m:sSub>
                        <m:r>
                          <w:rPr>
                            <w:rFonts w:ascii="Cambria Math"/>
                            <w:sz w:val="28"/>
                            <w:szCs w:val="28"/>
                          </w:rPr>
                          <m:t>*</m:t>
                        </m:r>
                      </m:num>
                      <m:den>
                        <m:r>
                          <w:rPr>
                            <w:rFonts w:ascii="Cambria Math"/>
                            <w:sz w:val="28"/>
                            <w:szCs w:val="28"/>
                          </w:rPr>
                          <m:t>C+</m:t>
                        </m:r>
                        <m:sSub>
                          <m:sSubPr>
                            <m:ctrlPr>
                              <w:rPr>
                                <w:rFonts w:ascii="Cambria Math" w:hAnsi="Cambria Math"/>
                                <w:i/>
                                <w:sz w:val="28"/>
                                <w:szCs w:val="28"/>
                              </w:rPr>
                            </m:ctrlPr>
                          </m:sSubPr>
                          <m:e>
                            <m:r>
                              <w:rPr>
                                <w:rFonts w:ascii="Cambria Math"/>
                                <w:sz w:val="28"/>
                                <w:szCs w:val="28"/>
                              </w:rPr>
                              <m:t>C</m:t>
                            </m:r>
                          </m:e>
                          <m:sub>
                            <m:r>
                              <w:rPr>
                                <w:rFonts w:ascii="Cambria Math"/>
                                <w:sz w:val="28"/>
                                <w:szCs w:val="28"/>
                              </w:rPr>
                              <m:t>H</m:t>
                            </m:r>
                          </m:sub>
                        </m:sSub>
                      </m:den>
                    </m:f>
                  </m:e>
                </m:d>
                <m:sSup>
                  <m:sSupPr>
                    <m:ctrlPr>
                      <w:rPr>
                        <w:rFonts w:ascii="Cambria Math" w:hAnsi="Cambria Math"/>
                        <w:i/>
                        <w:sz w:val="28"/>
                        <w:szCs w:val="28"/>
                      </w:rPr>
                    </m:ctrlPr>
                  </m:sSupPr>
                  <m:e>
                    <m:r>
                      <w:rPr>
                        <w:rFonts w:ascii="Cambria Math"/>
                        <w:sz w:val="28"/>
                        <w:szCs w:val="28"/>
                      </w:rPr>
                      <m:t>k</m:t>
                    </m:r>
                  </m:e>
                  <m:sup>
                    <m:r>
                      <w:rPr>
                        <w:rFonts w:ascii="Cambria Math"/>
                        <w:sz w:val="28"/>
                        <w:szCs w:val="28"/>
                      </w:rPr>
                      <m:t>3</m:t>
                    </m:r>
                  </m:sup>
                </m:sSup>
                <m:func>
                  <m:funcPr>
                    <m:ctrlPr>
                      <w:rPr>
                        <w:rFonts w:ascii="Cambria Math" w:hAnsi="Cambria Math"/>
                        <w:i/>
                        <w:sz w:val="28"/>
                        <w:szCs w:val="28"/>
                      </w:rPr>
                    </m:ctrlPr>
                  </m:funcPr>
                  <m:fName>
                    <m:r>
                      <w:rPr>
                        <w:rFonts w:ascii="Cambria Math"/>
                        <w:sz w:val="28"/>
                        <w:szCs w:val="28"/>
                      </w:rPr>
                      <m:t>sin</m:t>
                    </m:r>
                  </m:fName>
                  <m:e>
                    <m:r>
                      <w:rPr>
                        <w:rFonts w:ascii="Cambria Math"/>
                        <w:sz w:val="28"/>
                        <w:szCs w:val="28"/>
                      </w:rPr>
                      <m:t>k</m:t>
                    </m:r>
                  </m:e>
                </m:func>
                <m:r>
                  <w:rPr>
                    <w:rFonts w:ascii="Cambria Math"/>
                    <w:sz w:val="28"/>
                    <w:szCs w:val="28"/>
                  </w:rPr>
                  <m:t>t</m:t>
                </m:r>
                <m:r>
                  <w:rPr>
                    <w:rFonts w:ascii="Cambria Math"/>
                    <w:sz w:val="28"/>
                    <w:szCs w:val="28"/>
                  </w:rPr>
                  <m:t>-</m:t>
                </m:r>
                <m:d>
                  <m:dPr>
                    <m:ctrlPr>
                      <w:rPr>
                        <w:rFonts w:ascii="Cambria Math" w:hAnsi="Cambria Math"/>
                        <w:i/>
                        <w:sz w:val="28"/>
                        <w:szCs w:val="28"/>
                      </w:rPr>
                    </m:ctrlPr>
                  </m:dPr>
                  <m:e>
                    <m:r>
                      <w:rPr>
                        <w:rFonts w:ascii="Cambria Math"/>
                        <w:sz w:val="28"/>
                        <w:szCs w:val="28"/>
                      </w:rPr>
                      <m:t>αV</m:t>
                    </m:r>
                    <m:r>
                      <w:rPr>
                        <w:rFonts w:asci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C</m:t>
                            </m:r>
                          </m:e>
                          <m:sub>
                            <m:r>
                              <w:rPr>
                                <w:rFonts w:ascii="Cambria Math"/>
                                <w:sz w:val="28"/>
                                <w:szCs w:val="28"/>
                              </w:rPr>
                              <m:t>H</m:t>
                            </m:r>
                          </m:sub>
                        </m:sSub>
                        <m:r>
                          <w:rPr>
                            <w:rFonts w:ascii="Cambria Math"/>
                            <w:sz w:val="28"/>
                            <w:szCs w:val="28"/>
                          </w:rPr>
                          <m:t>-</m:t>
                        </m:r>
                        <m:sSub>
                          <m:sSubPr>
                            <m:ctrlPr>
                              <w:rPr>
                                <w:rFonts w:ascii="Cambria Math" w:hAnsi="Cambria Math"/>
                                <w:i/>
                                <w:sz w:val="28"/>
                                <w:szCs w:val="28"/>
                              </w:rPr>
                            </m:ctrlPr>
                          </m:sSubPr>
                          <m:e>
                            <m:r>
                              <w:rPr>
                                <w:rFonts w:ascii="Cambria Math"/>
                                <w:sz w:val="28"/>
                                <w:szCs w:val="28"/>
                              </w:rPr>
                              <m:t>V</m:t>
                            </m:r>
                          </m:e>
                          <m:sub>
                            <m:r>
                              <w:rPr>
                                <w:rFonts w:ascii="Cambria Math"/>
                                <w:sz w:val="28"/>
                                <w:szCs w:val="28"/>
                              </w:rPr>
                              <m:t>0</m:t>
                            </m:r>
                          </m:sub>
                        </m:sSub>
                      </m:num>
                      <m:den>
                        <m:r>
                          <w:rPr>
                            <w:rFonts w:ascii="Cambria Math"/>
                            <w:sz w:val="28"/>
                            <w:szCs w:val="28"/>
                          </w:rPr>
                          <m:t>C+</m:t>
                        </m:r>
                        <m:sSub>
                          <m:sSubPr>
                            <m:ctrlPr>
                              <w:rPr>
                                <w:rFonts w:ascii="Cambria Math" w:hAnsi="Cambria Math"/>
                                <w:i/>
                                <w:sz w:val="28"/>
                                <w:szCs w:val="28"/>
                              </w:rPr>
                            </m:ctrlPr>
                          </m:sSubPr>
                          <m:e>
                            <m:r>
                              <w:rPr>
                                <w:rFonts w:ascii="Cambria Math"/>
                                <w:sz w:val="28"/>
                                <w:szCs w:val="28"/>
                              </w:rPr>
                              <m:t>C</m:t>
                            </m:r>
                          </m:e>
                          <m:sub>
                            <m:r>
                              <w:rPr>
                                <w:rFonts w:ascii="Cambria Math"/>
                                <w:sz w:val="28"/>
                                <w:szCs w:val="28"/>
                              </w:rPr>
                              <m:t>H</m:t>
                            </m:r>
                          </m:sub>
                        </m:sSub>
                      </m:den>
                    </m:f>
                  </m:e>
                </m:d>
                <m:sSup>
                  <m:sSupPr>
                    <m:ctrlPr>
                      <w:rPr>
                        <w:rFonts w:ascii="Cambria Math" w:hAnsi="Cambria Math"/>
                        <w:i/>
                        <w:sz w:val="28"/>
                        <w:szCs w:val="28"/>
                      </w:rPr>
                    </m:ctrlPr>
                  </m:sSupPr>
                  <m:e>
                    <m:r>
                      <w:rPr>
                        <w:rFonts w:ascii="Cambria Math"/>
                        <w:sz w:val="28"/>
                        <w:szCs w:val="28"/>
                      </w:rPr>
                      <m:t>k</m:t>
                    </m:r>
                  </m:e>
                  <m:sup>
                    <m:r>
                      <w:rPr>
                        <w:rFonts w:ascii="Cambria Math"/>
                        <w:sz w:val="28"/>
                        <w:szCs w:val="28"/>
                      </w:rPr>
                      <m:t>2</m:t>
                    </m:r>
                  </m:sup>
                </m:sSup>
                <m:func>
                  <m:funcPr>
                    <m:ctrlPr>
                      <w:rPr>
                        <w:rFonts w:ascii="Cambria Math" w:hAnsi="Cambria Math"/>
                        <w:i/>
                        <w:sz w:val="28"/>
                        <w:szCs w:val="28"/>
                      </w:rPr>
                    </m:ctrlPr>
                  </m:funcPr>
                  <m:fName>
                    <m:r>
                      <w:rPr>
                        <w:rFonts w:ascii="Cambria Math"/>
                        <w:sz w:val="28"/>
                        <w:szCs w:val="28"/>
                      </w:rPr>
                      <m:t>cos</m:t>
                    </m:r>
                  </m:fName>
                  <m:e>
                    <m:r>
                      <w:rPr>
                        <w:rFonts w:ascii="Cambria Math"/>
                        <w:sz w:val="28"/>
                        <w:szCs w:val="28"/>
                      </w:rPr>
                      <m:t>k</m:t>
                    </m:r>
                  </m:e>
                </m:func>
                <m:r>
                  <w:rPr>
                    <w:rFonts w:ascii="Cambria Math"/>
                    <w:sz w:val="28"/>
                    <w:szCs w:val="28"/>
                  </w:rPr>
                  <m:t>t;</m:t>
                </m:r>
              </m:oMath>
            </m:oMathPara>
          </w:p>
        </w:tc>
        <w:tc>
          <w:tcPr>
            <w:tcW w:w="1383" w:type="dxa"/>
          </w:tcPr>
          <w:p w14:paraId="1CEFE982" w14:textId="77777777" w:rsidR="00230409" w:rsidRDefault="00230409" w:rsidP="00230409">
            <w:pPr>
              <w:jc w:val="right"/>
              <w:rPr>
                <w:sz w:val="28"/>
                <w:szCs w:val="28"/>
              </w:rPr>
            </w:pPr>
            <w:r w:rsidRPr="000B6DD6">
              <w:rPr>
                <w:sz w:val="28"/>
                <w:szCs w:val="28"/>
              </w:rPr>
              <w:t>(</w:t>
            </w:r>
            <w:r>
              <w:rPr>
                <w:sz w:val="28"/>
                <w:szCs w:val="28"/>
              </w:rPr>
              <w:t>4.</w:t>
            </w:r>
            <w:r w:rsidRPr="000B6DD6">
              <w:rPr>
                <w:sz w:val="28"/>
                <w:szCs w:val="28"/>
              </w:rPr>
              <w:t>3)</w:t>
            </w:r>
          </w:p>
        </w:tc>
      </w:tr>
    </w:tbl>
    <w:p w14:paraId="6D42D8B6" w14:textId="77777777" w:rsidR="00230409" w:rsidRPr="000B6DD6" w:rsidRDefault="00230409" w:rsidP="00230409">
      <w:pPr>
        <w:ind w:firstLine="570"/>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92"/>
        <w:gridCol w:w="196"/>
        <w:gridCol w:w="1167"/>
        <w:gridCol w:w="216"/>
      </w:tblGrid>
      <w:tr w:rsidR="00230409" w14:paraId="391AC633" w14:textId="77777777" w:rsidTr="00230409">
        <w:trPr>
          <w:gridAfter w:val="1"/>
          <w:wAfter w:w="216" w:type="dxa"/>
        </w:trPr>
        <w:tc>
          <w:tcPr>
            <w:tcW w:w="7992" w:type="dxa"/>
          </w:tcPr>
          <w:p w14:paraId="3880BBC6" w14:textId="77777777" w:rsidR="00230409" w:rsidRPr="00210F19" w:rsidRDefault="00D064EB" w:rsidP="00230409">
            <w:pPr>
              <w:jc w:val="center"/>
              <w:rPr>
                <w:sz w:val="28"/>
                <w:szCs w:val="28"/>
              </w:rPr>
            </w:pPr>
            <m:oMathPara>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x</m:t>
                        </m:r>
                      </m:e>
                    </m:acc>
                  </m:e>
                  <m:sub>
                    <m:r>
                      <w:rPr>
                        <w:rFonts w:ascii="Cambria Math"/>
                        <w:sz w:val="28"/>
                        <w:szCs w:val="28"/>
                      </w:rPr>
                      <m:t>1</m:t>
                    </m:r>
                  </m:sub>
                </m:sSub>
                <m:r>
                  <w:rPr>
                    <w:rFonts w:asci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R</m:t>
                        </m:r>
                      </m:e>
                      <m:sub>
                        <m:r>
                          <w:rPr>
                            <w:rFonts w:ascii="Cambria Math"/>
                            <w:sz w:val="28"/>
                            <w:szCs w:val="28"/>
                          </w:rPr>
                          <m:t>m</m:t>
                        </m:r>
                      </m:sub>
                    </m:sSub>
                  </m:num>
                  <m:den>
                    <m:sSub>
                      <m:sSubPr>
                        <m:ctrlPr>
                          <w:rPr>
                            <w:rFonts w:ascii="Cambria Math" w:hAnsi="Cambria Math"/>
                            <w:i/>
                            <w:sz w:val="28"/>
                            <w:szCs w:val="28"/>
                          </w:rPr>
                        </m:ctrlPr>
                      </m:sSubPr>
                      <m:e>
                        <m:r>
                          <w:rPr>
                            <w:rFonts w:ascii="Cambria Math"/>
                            <w:sz w:val="28"/>
                            <w:szCs w:val="28"/>
                          </w:rPr>
                          <m:t>k</m:t>
                        </m:r>
                      </m:e>
                      <m:sub>
                        <m:r>
                          <w:rPr>
                            <w:rFonts w:ascii="Cambria Math"/>
                            <w:sz w:val="28"/>
                            <w:szCs w:val="28"/>
                          </w:rPr>
                          <m:t>1</m:t>
                        </m:r>
                      </m:sub>
                    </m:sSub>
                    <m:sSub>
                      <m:sSubPr>
                        <m:ctrlPr>
                          <w:rPr>
                            <w:rFonts w:ascii="Cambria Math" w:hAnsi="Cambria Math"/>
                            <w:i/>
                            <w:sz w:val="28"/>
                            <w:szCs w:val="28"/>
                          </w:rPr>
                        </m:ctrlPr>
                      </m:sSubPr>
                      <m:e>
                        <m:r>
                          <w:rPr>
                            <w:rFonts w:ascii="Cambria Math"/>
                            <w:sz w:val="28"/>
                            <w:szCs w:val="28"/>
                          </w:rPr>
                          <m:t>m</m:t>
                        </m:r>
                      </m:e>
                      <m:sub>
                        <m:r>
                          <w:rPr>
                            <w:rFonts w:ascii="Cambria Math"/>
                            <w:sz w:val="28"/>
                            <w:szCs w:val="28"/>
                          </w:rPr>
                          <m:t>б</m:t>
                        </m:r>
                      </m:sub>
                    </m:sSub>
                  </m:den>
                </m:f>
                <m:func>
                  <m:funcPr>
                    <m:ctrlPr>
                      <w:rPr>
                        <w:rFonts w:ascii="Cambria Math" w:hAnsi="Cambria Math"/>
                        <w:i/>
                        <w:sz w:val="28"/>
                        <w:szCs w:val="28"/>
                      </w:rPr>
                    </m:ctrlPr>
                  </m:funcPr>
                  <m:fName>
                    <m:r>
                      <w:rPr>
                        <w:rFonts w:ascii="Cambria Math"/>
                        <w:sz w:val="28"/>
                        <w:szCs w:val="28"/>
                      </w:rPr>
                      <m:t>sin</m:t>
                    </m:r>
                  </m:fName>
                  <m:e>
                    <m:sSub>
                      <m:sSubPr>
                        <m:ctrlPr>
                          <w:rPr>
                            <w:rFonts w:ascii="Cambria Math" w:hAnsi="Cambria Math"/>
                            <w:i/>
                            <w:sz w:val="28"/>
                            <w:szCs w:val="28"/>
                          </w:rPr>
                        </m:ctrlPr>
                      </m:sSubPr>
                      <m:e>
                        <m:r>
                          <w:rPr>
                            <w:rFonts w:ascii="Cambria Math"/>
                            <w:sz w:val="28"/>
                            <w:szCs w:val="28"/>
                          </w:rPr>
                          <m:t>k</m:t>
                        </m:r>
                      </m:e>
                      <m:sub>
                        <m:r>
                          <w:rPr>
                            <w:rFonts w:ascii="Cambria Math"/>
                            <w:sz w:val="28"/>
                            <w:szCs w:val="28"/>
                          </w:rPr>
                          <m:t>1</m:t>
                        </m:r>
                      </m:sub>
                    </m:sSub>
                  </m:e>
                </m:func>
                <m:r>
                  <w:rPr>
                    <w:rFonts w:ascii="Cambria Math"/>
                    <w:sz w:val="28"/>
                    <w:szCs w:val="28"/>
                  </w:rPr>
                  <m:t>t;</m:t>
                </m:r>
              </m:oMath>
            </m:oMathPara>
          </w:p>
          <w:p w14:paraId="3DB065EF" w14:textId="77777777" w:rsidR="00230409" w:rsidRDefault="00230409" w:rsidP="00230409">
            <w:pPr>
              <w:jc w:val="center"/>
              <w:rPr>
                <w:sz w:val="28"/>
                <w:szCs w:val="28"/>
              </w:rPr>
            </w:pPr>
          </w:p>
        </w:tc>
        <w:tc>
          <w:tcPr>
            <w:tcW w:w="1363" w:type="dxa"/>
            <w:gridSpan w:val="2"/>
          </w:tcPr>
          <w:p w14:paraId="334354D9" w14:textId="77777777" w:rsidR="00230409" w:rsidRDefault="00230409" w:rsidP="00230409">
            <w:pPr>
              <w:jc w:val="right"/>
              <w:rPr>
                <w:sz w:val="28"/>
                <w:szCs w:val="28"/>
              </w:rPr>
            </w:pPr>
            <w:r w:rsidRPr="000B6DD6">
              <w:rPr>
                <w:sz w:val="28"/>
                <w:szCs w:val="28"/>
              </w:rPr>
              <w:t>(</w:t>
            </w:r>
            <w:r>
              <w:rPr>
                <w:sz w:val="28"/>
                <w:szCs w:val="28"/>
              </w:rPr>
              <w:t>4.</w:t>
            </w:r>
            <w:r w:rsidRPr="000B6DD6">
              <w:rPr>
                <w:sz w:val="28"/>
                <w:szCs w:val="28"/>
              </w:rPr>
              <w:t>4)</w:t>
            </w:r>
          </w:p>
        </w:tc>
      </w:tr>
      <w:tr w:rsidR="00230409" w14:paraId="7346FBE8" w14:textId="77777777" w:rsidTr="00230409">
        <w:trPr>
          <w:gridAfter w:val="1"/>
          <w:wAfter w:w="216" w:type="dxa"/>
        </w:trPr>
        <w:tc>
          <w:tcPr>
            <w:tcW w:w="7992" w:type="dxa"/>
          </w:tcPr>
          <w:p w14:paraId="5332634D" w14:textId="77777777" w:rsidR="00230409" w:rsidRDefault="00D064EB" w:rsidP="00230409">
            <w:pPr>
              <w:rPr>
                <w:sz w:val="28"/>
                <w:szCs w:val="28"/>
              </w:rPr>
            </w:pPr>
            <m:oMathPara>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x</m:t>
                        </m:r>
                      </m:e>
                    </m:acc>
                  </m:e>
                  <m:sub>
                    <m:r>
                      <w:rPr>
                        <w:rFonts w:ascii="Cambria Math"/>
                        <w:sz w:val="28"/>
                        <w:szCs w:val="28"/>
                      </w:rPr>
                      <m:t>1</m:t>
                    </m:r>
                  </m:sub>
                </m:sSub>
                <m:r>
                  <w:rPr>
                    <w:rFonts w:asci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R</m:t>
                        </m:r>
                      </m:e>
                      <m:sub>
                        <m:r>
                          <w:rPr>
                            <w:rFonts w:ascii="Cambria Math"/>
                            <w:sz w:val="28"/>
                            <w:szCs w:val="28"/>
                          </w:rPr>
                          <m:t>m</m:t>
                        </m:r>
                      </m:sub>
                    </m:sSub>
                  </m:num>
                  <m:den>
                    <m:sSub>
                      <m:sSubPr>
                        <m:ctrlPr>
                          <w:rPr>
                            <w:rFonts w:ascii="Cambria Math" w:hAnsi="Cambria Math"/>
                            <w:i/>
                            <w:sz w:val="28"/>
                            <w:szCs w:val="28"/>
                          </w:rPr>
                        </m:ctrlPr>
                      </m:sSubPr>
                      <m:e>
                        <m:r>
                          <w:rPr>
                            <w:rFonts w:ascii="Cambria Math"/>
                            <w:sz w:val="28"/>
                            <w:szCs w:val="28"/>
                          </w:rPr>
                          <m:t>m</m:t>
                        </m:r>
                      </m:e>
                      <m:sub>
                        <m:r>
                          <w:rPr>
                            <w:rFonts w:ascii="Cambria Math"/>
                            <w:sz w:val="28"/>
                            <w:szCs w:val="28"/>
                          </w:rPr>
                          <m:t>б</m:t>
                        </m:r>
                      </m:sub>
                    </m:sSub>
                  </m:den>
                </m:f>
                <m:func>
                  <m:funcPr>
                    <m:ctrlPr>
                      <w:rPr>
                        <w:rFonts w:ascii="Cambria Math" w:hAnsi="Cambria Math"/>
                        <w:i/>
                        <w:sz w:val="28"/>
                        <w:szCs w:val="28"/>
                      </w:rPr>
                    </m:ctrlPr>
                  </m:funcPr>
                  <m:fName>
                    <m:r>
                      <w:rPr>
                        <w:rFonts w:ascii="Cambria Math"/>
                        <w:sz w:val="28"/>
                        <w:szCs w:val="28"/>
                      </w:rPr>
                      <m:t>cos</m:t>
                    </m:r>
                  </m:fName>
                  <m:e>
                    <m:sSub>
                      <m:sSubPr>
                        <m:ctrlPr>
                          <w:rPr>
                            <w:rFonts w:ascii="Cambria Math" w:hAnsi="Cambria Math"/>
                            <w:i/>
                            <w:sz w:val="28"/>
                            <w:szCs w:val="28"/>
                          </w:rPr>
                        </m:ctrlPr>
                      </m:sSubPr>
                      <m:e>
                        <m:r>
                          <w:rPr>
                            <w:rFonts w:ascii="Cambria Math"/>
                            <w:sz w:val="28"/>
                            <w:szCs w:val="28"/>
                          </w:rPr>
                          <m:t>k</m:t>
                        </m:r>
                      </m:e>
                      <m:sub>
                        <m:r>
                          <w:rPr>
                            <w:rFonts w:ascii="Cambria Math"/>
                            <w:sz w:val="28"/>
                            <w:szCs w:val="28"/>
                          </w:rPr>
                          <m:t>1</m:t>
                        </m:r>
                      </m:sub>
                    </m:sSub>
                  </m:e>
                </m:func>
                <m:r>
                  <w:rPr>
                    <w:rFonts w:ascii="Cambria Math"/>
                    <w:sz w:val="28"/>
                    <w:szCs w:val="28"/>
                  </w:rPr>
                  <m:t>t;</m:t>
                </m:r>
              </m:oMath>
            </m:oMathPara>
          </w:p>
        </w:tc>
        <w:tc>
          <w:tcPr>
            <w:tcW w:w="1363" w:type="dxa"/>
            <w:gridSpan w:val="2"/>
          </w:tcPr>
          <w:p w14:paraId="4F185378" w14:textId="77777777" w:rsidR="00230409" w:rsidRDefault="00230409" w:rsidP="00230409">
            <w:pPr>
              <w:jc w:val="right"/>
              <w:rPr>
                <w:sz w:val="28"/>
                <w:szCs w:val="28"/>
              </w:rPr>
            </w:pPr>
            <w:r w:rsidRPr="000B6DD6">
              <w:rPr>
                <w:sz w:val="28"/>
                <w:szCs w:val="28"/>
              </w:rPr>
              <w:t>(</w:t>
            </w:r>
            <w:r>
              <w:rPr>
                <w:sz w:val="28"/>
                <w:szCs w:val="28"/>
              </w:rPr>
              <w:t>4.</w:t>
            </w:r>
            <w:r w:rsidRPr="000B6DD6">
              <w:rPr>
                <w:sz w:val="28"/>
                <w:szCs w:val="28"/>
              </w:rPr>
              <w:t>5)</w:t>
            </w:r>
          </w:p>
        </w:tc>
      </w:tr>
      <w:tr w:rsidR="00230409" w14:paraId="3A1994A1" w14:textId="77777777" w:rsidTr="00230409">
        <w:tc>
          <w:tcPr>
            <w:tcW w:w="8188" w:type="dxa"/>
            <w:gridSpan w:val="2"/>
          </w:tcPr>
          <w:p w14:paraId="3ED2CDDE" w14:textId="77777777" w:rsidR="00230409" w:rsidRDefault="00D064EB" w:rsidP="00230409">
            <w:pPr>
              <w:rPr>
                <w:sz w:val="28"/>
                <w:szCs w:val="28"/>
              </w:rPr>
            </w:pPr>
            <m:oMathPara>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x</m:t>
                        </m:r>
                      </m:e>
                    </m:acc>
                  </m:e>
                  <m:sub>
                    <m:r>
                      <w:rPr>
                        <w:rFonts w:ascii="Cambria Math"/>
                        <w:sz w:val="28"/>
                        <w:szCs w:val="28"/>
                      </w:rPr>
                      <m:t>1</m:t>
                    </m:r>
                  </m:sub>
                </m:sSub>
                <m:r>
                  <w:rPr>
                    <w:rFonts w:asci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R</m:t>
                        </m:r>
                      </m:e>
                      <m:sub>
                        <m:r>
                          <w:rPr>
                            <w:rFonts w:ascii="Cambria Math"/>
                            <w:sz w:val="28"/>
                            <w:szCs w:val="28"/>
                          </w:rPr>
                          <m:t>m</m:t>
                        </m:r>
                      </m:sub>
                    </m:sSub>
                  </m:num>
                  <m:den>
                    <m:sSub>
                      <m:sSubPr>
                        <m:ctrlPr>
                          <w:rPr>
                            <w:rFonts w:ascii="Cambria Math" w:hAnsi="Cambria Math"/>
                            <w:i/>
                            <w:sz w:val="28"/>
                            <w:szCs w:val="28"/>
                          </w:rPr>
                        </m:ctrlPr>
                      </m:sSubPr>
                      <m:e>
                        <m:r>
                          <w:rPr>
                            <w:rFonts w:ascii="Cambria Math"/>
                            <w:sz w:val="28"/>
                            <w:szCs w:val="28"/>
                          </w:rPr>
                          <m:t>m</m:t>
                        </m:r>
                      </m:e>
                      <m:sub>
                        <m:r>
                          <w:rPr>
                            <w:rFonts w:ascii="Cambria Math"/>
                            <w:sz w:val="28"/>
                            <w:szCs w:val="28"/>
                          </w:rPr>
                          <m:t>б</m:t>
                        </m:r>
                      </m:sub>
                    </m:sSub>
                  </m:den>
                </m:f>
                <m:sSub>
                  <m:sSubPr>
                    <m:ctrlPr>
                      <w:rPr>
                        <w:rFonts w:ascii="Cambria Math" w:hAnsi="Cambria Math"/>
                        <w:i/>
                        <w:sz w:val="28"/>
                        <w:szCs w:val="28"/>
                      </w:rPr>
                    </m:ctrlPr>
                  </m:sSubPr>
                  <m:e>
                    <m:r>
                      <w:rPr>
                        <w:rFonts w:ascii="Cambria Math"/>
                        <w:sz w:val="28"/>
                        <w:szCs w:val="28"/>
                      </w:rPr>
                      <m:t>k</m:t>
                    </m:r>
                  </m:e>
                  <m:sub>
                    <m:r>
                      <w:rPr>
                        <w:rFonts w:ascii="Cambria Math"/>
                        <w:sz w:val="28"/>
                        <w:szCs w:val="28"/>
                      </w:rPr>
                      <m:t>1</m:t>
                    </m:r>
                  </m:sub>
                </m:sSub>
                <m:func>
                  <m:funcPr>
                    <m:ctrlPr>
                      <w:rPr>
                        <w:rFonts w:ascii="Cambria Math" w:hAnsi="Cambria Math"/>
                        <w:i/>
                        <w:sz w:val="28"/>
                        <w:szCs w:val="28"/>
                      </w:rPr>
                    </m:ctrlPr>
                  </m:funcPr>
                  <m:fName>
                    <m:r>
                      <w:rPr>
                        <w:rFonts w:ascii="Cambria Math"/>
                        <w:sz w:val="28"/>
                        <w:szCs w:val="28"/>
                      </w:rPr>
                      <m:t>sin</m:t>
                    </m:r>
                  </m:fName>
                  <m:e>
                    <m:sSub>
                      <m:sSubPr>
                        <m:ctrlPr>
                          <w:rPr>
                            <w:rFonts w:ascii="Cambria Math" w:hAnsi="Cambria Math"/>
                            <w:i/>
                            <w:sz w:val="28"/>
                            <w:szCs w:val="28"/>
                          </w:rPr>
                        </m:ctrlPr>
                      </m:sSubPr>
                      <m:e>
                        <m:r>
                          <w:rPr>
                            <w:rFonts w:ascii="Cambria Math"/>
                            <w:sz w:val="28"/>
                            <w:szCs w:val="28"/>
                          </w:rPr>
                          <m:t>k</m:t>
                        </m:r>
                      </m:e>
                      <m:sub>
                        <m:r>
                          <w:rPr>
                            <w:rFonts w:ascii="Cambria Math"/>
                            <w:sz w:val="28"/>
                            <w:szCs w:val="28"/>
                          </w:rPr>
                          <m:t>1</m:t>
                        </m:r>
                      </m:sub>
                    </m:sSub>
                  </m:e>
                </m:func>
                <m:r>
                  <w:rPr>
                    <w:rFonts w:ascii="Cambria Math"/>
                    <w:sz w:val="28"/>
                    <w:szCs w:val="28"/>
                  </w:rPr>
                  <m:t>t</m:t>
                </m:r>
              </m:oMath>
            </m:oMathPara>
          </w:p>
        </w:tc>
        <w:tc>
          <w:tcPr>
            <w:tcW w:w="1383" w:type="dxa"/>
            <w:gridSpan w:val="2"/>
          </w:tcPr>
          <w:p w14:paraId="38309038" w14:textId="77777777" w:rsidR="00230409" w:rsidRDefault="00230409" w:rsidP="00230409">
            <w:pPr>
              <w:jc w:val="right"/>
              <w:rPr>
                <w:sz w:val="28"/>
                <w:szCs w:val="28"/>
              </w:rPr>
            </w:pPr>
            <w:r w:rsidRPr="000B6DD6">
              <w:rPr>
                <w:sz w:val="28"/>
                <w:szCs w:val="28"/>
              </w:rPr>
              <w:t>(</w:t>
            </w:r>
            <w:r>
              <w:rPr>
                <w:sz w:val="28"/>
                <w:szCs w:val="28"/>
              </w:rPr>
              <w:t>4.</w:t>
            </w:r>
            <w:r w:rsidRPr="000B6DD6">
              <w:rPr>
                <w:sz w:val="28"/>
                <w:szCs w:val="28"/>
              </w:rPr>
              <w:t>6)</w:t>
            </w:r>
          </w:p>
        </w:tc>
      </w:tr>
    </w:tbl>
    <w:p w14:paraId="0267A7A1" w14:textId="77777777" w:rsidR="00230409" w:rsidRPr="000B6DD6" w:rsidRDefault="00230409" w:rsidP="00230409">
      <w:pPr>
        <w:ind w:firstLine="570"/>
        <w:rPr>
          <w:sz w:val="28"/>
          <w:szCs w:val="28"/>
        </w:rPr>
      </w:pPr>
    </w:p>
    <w:p w14:paraId="5D96755F" w14:textId="77777777" w:rsidR="00230409" w:rsidRPr="00210F19" w:rsidRDefault="00230409" w:rsidP="00230409">
      <w:pPr>
        <w:ind w:firstLine="570"/>
        <w:rPr>
          <w:sz w:val="28"/>
          <w:szCs w:val="28"/>
          <w:lang w:val="kk-KZ"/>
        </w:rPr>
      </w:pPr>
      <w:proofErr w:type="spellStart"/>
      <w:r w:rsidRPr="000B6DD6">
        <w:rPr>
          <w:sz w:val="28"/>
          <w:szCs w:val="28"/>
        </w:rPr>
        <w:t>Алынған</w:t>
      </w:r>
      <w:proofErr w:type="spellEnd"/>
      <w:r w:rsidRPr="000B6DD6">
        <w:rPr>
          <w:sz w:val="28"/>
          <w:szCs w:val="28"/>
        </w:rPr>
        <w:t xml:space="preserve"> </w:t>
      </w:r>
      <w:proofErr w:type="spellStart"/>
      <w:r w:rsidRPr="000B6DD6">
        <w:rPr>
          <w:sz w:val="28"/>
          <w:szCs w:val="28"/>
        </w:rPr>
        <w:t>өрнектерді</w:t>
      </w:r>
      <w:proofErr w:type="spellEnd"/>
      <w:r w:rsidRPr="000B6DD6">
        <w:rPr>
          <w:sz w:val="28"/>
          <w:szCs w:val="28"/>
        </w:rPr>
        <w:t xml:space="preserve"> </w:t>
      </w:r>
      <w:proofErr w:type="spellStart"/>
      <w:r w:rsidRPr="000B6DD6">
        <w:rPr>
          <w:sz w:val="28"/>
          <w:szCs w:val="28"/>
        </w:rPr>
        <w:t>салыстыру</w:t>
      </w:r>
      <w:proofErr w:type="spellEnd"/>
      <w:r w:rsidRPr="000B6DD6">
        <w:rPr>
          <w:sz w:val="28"/>
          <w:szCs w:val="28"/>
        </w:rPr>
        <w:t xml:space="preserve"> </w:t>
      </w:r>
      <w:proofErr w:type="spellStart"/>
      <w:r w:rsidRPr="000B6DD6">
        <w:rPr>
          <w:sz w:val="28"/>
          <w:szCs w:val="28"/>
        </w:rPr>
        <w:t>негізгі</w:t>
      </w:r>
      <w:proofErr w:type="spellEnd"/>
      <w:r w:rsidRPr="000B6DD6">
        <w:rPr>
          <w:sz w:val="28"/>
          <w:szCs w:val="28"/>
        </w:rPr>
        <w:t xml:space="preserve"> </w:t>
      </w:r>
      <w:proofErr w:type="spellStart"/>
      <w:r w:rsidRPr="000B6DD6">
        <w:rPr>
          <w:sz w:val="28"/>
          <w:szCs w:val="28"/>
        </w:rPr>
        <w:t>атқарушы</w:t>
      </w:r>
      <w:proofErr w:type="spellEnd"/>
      <w:r w:rsidRPr="000B6DD6">
        <w:rPr>
          <w:sz w:val="28"/>
          <w:szCs w:val="28"/>
        </w:rPr>
        <w:t xml:space="preserve"> </w:t>
      </w:r>
      <w:proofErr w:type="spellStart"/>
      <w:r w:rsidRPr="000B6DD6">
        <w:rPr>
          <w:sz w:val="28"/>
          <w:szCs w:val="28"/>
        </w:rPr>
        <w:t>элементтің</w:t>
      </w:r>
      <w:proofErr w:type="spellEnd"/>
      <w:r w:rsidRPr="000B6DD6">
        <w:rPr>
          <w:sz w:val="28"/>
          <w:szCs w:val="28"/>
        </w:rPr>
        <w:t xml:space="preserve"> </w:t>
      </w:r>
      <w:proofErr w:type="spellStart"/>
      <w:r w:rsidRPr="000B6DD6">
        <w:rPr>
          <w:sz w:val="28"/>
          <w:szCs w:val="28"/>
        </w:rPr>
        <w:t>қозғалысын</w:t>
      </w:r>
      <w:proofErr w:type="spellEnd"/>
      <w:r w:rsidRPr="000B6DD6">
        <w:rPr>
          <w:sz w:val="28"/>
          <w:szCs w:val="28"/>
        </w:rPr>
        <w:t xml:space="preserve"> </w:t>
      </w:r>
      <w:proofErr w:type="spellStart"/>
      <w:r w:rsidRPr="000B6DD6">
        <w:rPr>
          <w:sz w:val="28"/>
          <w:szCs w:val="28"/>
        </w:rPr>
        <w:t>қозғалыс</w:t>
      </w:r>
      <w:proofErr w:type="spellEnd"/>
      <w:r w:rsidRPr="000B6DD6">
        <w:rPr>
          <w:sz w:val="28"/>
          <w:szCs w:val="28"/>
        </w:rPr>
        <w:t xml:space="preserve">, </w:t>
      </w:r>
      <w:proofErr w:type="spellStart"/>
      <w:r w:rsidRPr="000B6DD6">
        <w:rPr>
          <w:sz w:val="28"/>
          <w:szCs w:val="28"/>
        </w:rPr>
        <w:t>жылдамдық</w:t>
      </w:r>
      <w:proofErr w:type="spellEnd"/>
      <w:r w:rsidRPr="000B6DD6">
        <w:rPr>
          <w:sz w:val="28"/>
          <w:szCs w:val="28"/>
        </w:rPr>
        <w:t xml:space="preserve"> </w:t>
      </w:r>
      <w:proofErr w:type="spellStart"/>
      <w:r w:rsidRPr="000B6DD6">
        <w:rPr>
          <w:sz w:val="28"/>
          <w:szCs w:val="28"/>
        </w:rPr>
        <w:t>немесе</w:t>
      </w:r>
      <w:proofErr w:type="spellEnd"/>
      <w:r w:rsidRPr="000B6DD6">
        <w:rPr>
          <w:sz w:val="28"/>
          <w:szCs w:val="28"/>
        </w:rPr>
        <w:t xml:space="preserve"> </w:t>
      </w:r>
      <w:proofErr w:type="spellStart"/>
      <w:r w:rsidRPr="000B6DD6">
        <w:rPr>
          <w:sz w:val="28"/>
          <w:szCs w:val="28"/>
        </w:rPr>
        <w:t>үдеу</w:t>
      </w:r>
      <w:proofErr w:type="spellEnd"/>
      <w:r w:rsidRPr="000B6DD6">
        <w:rPr>
          <w:sz w:val="28"/>
          <w:szCs w:val="28"/>
        </w:rPr>
        <w:t xml:space="preserve"> </w:t>
      </w:r>
      <w:proofErr w:type="spellStart"/>
      <w:r w:rsidRPr="000B6DD6">
        <w:rPr>
          <w:sz w:val="28"/>
          <w:szCs w:val="28"/>
        </w:rPr>
        <w:t>көмегімен</w:t>
      </w:r>
      <w:proofErr w:type="spellEnd"/>
      <w:r w:rsidRPr="000B6DD6">
        <w:rPr>
          <w:sz w:val="28"/>
          <w:szCs w:val="28"/>
        </w:rPr>
        <w:t xml:space="preserve"> </w:t>
      </w:r>
      <w:proofErr w:type="spellStart"/>
      <w:r w:rsidRPr="000B6DD6">
        <w:rPr>
          <w:sz w:val="28"/>
          <w:szCs w:val="28"/>
        </w:rPr>
        <w:t>әр</w:t>
      </w:r>
      <w:proofErr w:type="spellEnd"/>
      <w:r w:rsidRPr="000B6DD6">
        <w:rPr>
          <w:sz w:val="28"/>
          <w:szCs w:val="28"/>
        </w:rPr>
        <w:t xml:space="preserve"> </w:t>
      </w:r>
      <w:proofErr w:type="spellStart"/>
      <w:r w:rsidRPr="000B6DD6">
        <w:rPr>
          <w:sz w:val="28"/>
          <w:szCs w:val="28"/>
        </w:rPr>
        <w:t>фазада</w:t>
      </w:r>
      <w:proofErr w:type="spellEnd"/>
      <w:r w:rsidRPr="000B6DD6">
        <w:rPr>
          <w:sz w:val="28"/>
          <w:szCs w:val="28"/>
        </w:rPr>
        <w:t xml:space="preserve"> </w:t>
      </w:r>
      <w:proofErr w:type="spellStart"/>
      <w:r w:rsidRPr="000B6DD6">
        <w:rPr>
          <w:sz w:val="28"/>
          <w:szCs w:val="28"/>
        </w:rPr>
        <w:t>басқаруға</w:t>
      </w:r>
      <w:proofErr w:type="spellEnd"/>
      <w:r w:rsidRPr="000B6DD6">
        <w:rPr>
          <w:sz w:val="28"/>
          <w:szCs w:val="28"/>
        </w:rPr>
        <w:t xml:space="preserve"> </w:t>
      </w:r>
      <w:proofErr w:type="spellStart"/>
      <w:r w:rsidRPr="000B6DD6">
        <w:rPr>
          <w:sz w:val="28"/>
          <w:szCs w:val="28"/>
        </w:rPr>
        <w:t>болатындығын</w:t>
      </w:r>
      <w:proofErr w:type="spellEnd"/>
      <w:r w:rsidRPr="000B6DD6">
        <w:rPr>
          <w:sz w:val="28"/>
          <w:szCs w:val="28"/>
        </w:rPr>
        <w:t xml:space="preserve"> </w:t>
      </w:r>
      <w:proofErr w:type="spellStart"/>
      <w:r w:rsidRPr="000B6DD6">
        <w:rPr>
          <w:sz w:val="28"/>
          <w:szCs w:val="28"/>
        </w:rPr>
        <w:t>көрсетеді</w:t>
      </w:r>
      <w:proofErr w:type="spellEnd"/>
      <w:r w:rsidRPr="000B6DD6">
        <w:rPr>
          <w:sz w:val="28"/>
          <w:szCs w:val="28"/>
        </w:rPr>
        <w:t>.</w:t>
      </w:r>
      <w:r>
        <w:rPr>
          <w:sz w:val="28"/>
          <w:szCs w:val="28"/>
          <w:lang w:val="kk-KZ"/>
        </w:rPr>
        <w:t xml:space="preserve"> </w:t>
      </w:r>
      <w:r w:rsidRPr="00210F19">
        <w:rPr>
          <w:sz w:val="28"/>
          <w:szCs w:val="28"/>
          <w:lang w:val="kk-KZ"/>
        </w:rPr>
        <w:t>Ыңғайлылық үшін бастапқы деректер мен жүйенің параметрлерімен анықталған кейбір коэффициенттерді енгіземіз:</w:t>
      </w:r>
    </w:p>
    <w:p w14:paraId="7021ABF5" w14:textId="77777777" w:rsidR="00230409" w:rsidRPr="00210F19" w:rsidRDefault="00230409" w:rsidP="00230409">
      <w:pPr>
        <w:ind w:firstLine="570"/>
        <w:rPr>
          <w:sz w:val="28"/>
          <w:szCs w:val="28"/>
          <w:lang w:val="kk-KZ"/>
        </w:rPr>
      </w:pPr>
    </w:p>
    <w:p w14:paraId="56CEBCCE" w14:textId="77777777" w:rsidR="00230409" w:rsidRPr="000B6DD6" w:rsidRDefault="00230409" w:rsidP="00230409">
      <w:pPr>
        <w:ind w:firstLine="570"/>
        <w:jc w:val="center"/>
        <w:rPr>
          <w:sz w:val="28"/>
          <w:szCs w:val="28"/>
        </w:rPr>
      </w:pPr>
      <w:r w:rsidRPr="000B6DD6">
        <w:rPr>
          <w:position w:val="-30"/>
          <w:sz w:val="28"/>
          <w:szCs w:val="28"/>
        </w:rPr>
        <w:object w:dxaOrig="2100" w:dyaOrig="700" w14:anchorId="74FB0E1D">
          <v:shape id="_x0000_i1051" type="#_x0000_t75" style="width:105.75pt;height:33.75pt" o:ole="">
            <v:imagedata r:id="rId122" o:title=""/>
          </v:shape>
          <o:OLEObject Type="Embed" ProgID="Equation.3" ShapeID="_x0000_i1051" DrawAspect="Content" ObjectID="_1698968937" r:id="rId123"/>
        </w:object>
      </w:r>
      <w:r w:rsidRPr="000B6DD6">
        <w:rPr>
          <w:sz w:val="28"/>
          <w:szCs w:val="28"/>
        </w:rPr>
        <w:t xml:space="preserve">  </w:t>
      </w:r>
      <w:r w:rsidRPr="000B6DD6">
        <w:rPr>
          <w:position w:val="-12"/>
          <w:sz w:val="28"/>
          <w:szCs w:val="28"/>
        </w:rPr>
        <w:object w:dxaOrig="1700" w:dyaOrig="380" w14:anchorId="5E597328">
          <v:shape id="_x0000_i1052" type="#_x0000_t75" style="width:82.5pt;height:19.5pt" o:ole="">
            <v:imagedata r:id="rId124" o:title=""/>
          </v:shape>
          <o:OLEObject Type="Embed" ProgID="Equation.3" ShapeID="_x0000_i1052" DrawAspect="Content" ObjectID="_1698968938" r:id="rId125"/>
        </w:object>
      </w:r>
      <w:r w:rsidRPr="000B6DD6">
        <w:rPr>
          <w:sz w:val="28"/>
          <w:szCs w:val="28"/>
        </w:rPr>
        <w:t xml:space="preserve">  </w:t>
      </w:r>
      <w:r w:rsidRPr="000B6DD6">
        <w:rPr>
          <w:position w:val="-30"/>
          <w:sz w:val="28"/>
          <w:szCs w:val="28"/>
        </w:rPr>
        <w:object w:dxaOrig="1820" w:dyaOrig="700" w14:anchorId="28A3B2DA">
          <v:shape id="_x0000_i1053" type="#_x0000_t75" style="width:88.5pt;height:33.75pt" o:ole="">
            <v:imagedata r:id="rId126" o:title=""/>
          </v:shape>
          <o:OLEObject Type="Embed" ProgID="Equation.3" ShapeID="_x0000_i1053" DrawAspect="Content" ObjectID="_1698968939" r:id="rId127"/>
        </w:object>
      </w:r>
      <w:r w:rsidRPr="000B6DD6">
        <w:rPr>
          <w:sz w:val="28"/>
          <w:szCs w:val="28"/>
        </w:rPr>
        <w:t xml:space="preserve">  </w:t>
      </w:r>
      <w:r w:rsidRPr="000B6DD6">
        <w:rPr>
          <w:position w:val="-30"/>
          <w:sz w:val="28"/>
          <w:szCs w:val="28"/>
        </w:rPr>
        <w:object w:dxaOrig="1120" w:dyaOrig="700" w14:anchorId="2B112F8F">
          <v:shape id="_x0000_i1054" type="#_x0000_t75" style="width:57.75pt;height:33.75pt" o:ole="">
            <v:imagedata r:id="rId128" o:title=""/>
          </v:shape>
          <o:OLEObject Type="Embed" ProgID="Equation.3" ShapeID="_x0000_i1054" DrawAspect="Content" ObjectID="_1698968940" r:id="rId129"/>
        </w:object>
      </w:r>
    </w:p>
    <w:p w14:paraId="542E0CC4" w14:textId="77777777" w:rsidR="00230409" w:rsidRPr="000B6DD6" w:rsidRDefault="00230409" w:rsidP="00230409">
      <w:pPr>
        <w:ind w:firstLine="570"/>
        <w:rPr>
          <w:sz w:val="28"/>
          <w:szCs w:val="28"/>
        </w:rPr>
      </w:pPr>
    </w:p>
    <w:p w14:paraId="05ACA48E" w14:textId="77777777" w:rsidR="00230409" w:rsidRPr="000B6DD6" w:rsidRDefault="00230409" w:rsidP="00230409">
      <w:pPr>
        <w:ind w:firstLine="570"/>
        <w:rPr>
          <w:sz w:val="28"/>
          <w:szCs w:val="28"/>
        </w:rPr>
      </w:pPr>
      <w:proofErr w:type="spellStart"/>
      <w:r w:rsidRPr="000B6DD6">
        <w:rPr>
          <w:sz w:val="28"/>
          <w:szCs w:val="28"/>
        </w:rPr>
        <w:t>Осыны</w:t>
      </w:r>
      <w:proofErr w:type="spellEnd"/>
      <w:r w:rsidRPr="000B6DD6">
        <w:rPr>
          <w:sz w:val="28"/>
          <w:szCs w:val="28"/>
        </w:rPr>
        <w:t xml:space="preserve"> </w:t>
      </w:r>
      <w:proofErr w:type="spellStart"/>
      <w:r w:rsidRPr="000B6DD6">
        <w:rPr>
          <w:sz w:val="28"/>
          <w:szCs w:val="28"/>
        </w:rPr>
        <w:t>ескере</w:t>
      </w:r>
      <w:proofErr w:type="spellEnd"/>
      <w:r w:rsidRPr="000B6DD6">
        <w:rPr>
          <w:sz w:val="28"/>
          <w:szCs w:val="28"/>
        </w:rPr>
        <w:t xml:space="preserve"> </w:t>
      </w:r>
      <w:proofErr w:type="spellStart"/>
      <w:r w:rsidRPr="000B6DD6">
        <w:rPr>
          <w:sz w:val="28"/>
          <w:szCs w:val="28"/>
        </w:rPr>
        <w:t>отырып</w:t>
      </w:r>
      <w:proofErr w:type="spellEnd"/>
      <w:r w:rsidRPr="000B6DD6">
        <w:rPr>
          <w:sz w:val="28"/>
          <w:szCs w:val="28"/>
        </w:rPr>
        <w:t xml:space="preserve">, </w:t>
      </w:r>
      <w:r>
        <w:rPr>
          <w:sz w:val="28"/>
          <w:szCs w:val="28"/>
          <w:lang w:val="kk-KZ"/>
        </w:rPr>
        <w:t>келесілерді</w:t>
      </w:r>
      <w:r w:rsidRPr="000B6DD6">
        <w:rPr>
          <w:sz w:val="28"/>
          <w:szCs w:val="28"/>
        </w:rPr>
        <w:t xml:space="preserve"> </w:t>
      </w:r>
      <w:proofErr w:type="spellStart"/>
      <w:r w:rsidRPr="000B6DD6">
        <w:rPr>
          <w:sz w:val="28"/>
          <w:szCs w:val="28"/>
        </w:rPr>
        <w:t>аламыз</w:t>
      </w:r>
      <w:proofErr w:type="spellEnd"/>
      <w:r w:rsidRPr="000B6DD6">
        <w:rPr>
          <w:sz w:val="28"/>
          <w:szCs w:val="28"/>
        </w:rPr>
        <w:t>:</w:t>
      </w:r>
    </w:p>
    <w:p w14:paraId="4B319DE6" w14:textId="77777777" w:rsidR="00230409" w:rsidRDefault="00230409" w:rsidP="00230409">
      <w:pPr>
        <w:ind w:firstLine="570"/>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412"/>
      </w:tblGrid>
      <w:tr w:rsidR="00230409" w14:paraId="3D1F8F10" w14:textId="77777777" w:rsidTr="00230409">
        <w:tc>
          <w:tcPr>
            <w:tcW w:w="7933" w:type="dxa"/>
          </w:tcPr>
          <w:p w14:paraId="498350E1" w14:textId="77777777" w:rsidR="00230409" w:rsidRDefault="00230409" w:rsidP="00230409">
            <w:pPr>
              <w:jc w:val="center"/>
              <w:rPr>
                <w:sz w:val="28"/>
                <w:szCs w:val="28"/>
              </w:rPr>
            </w:pPr>
            <w:r w:rsidRPr="000B6DD6">
              <w:rPr>
                <w:position w:val="-10"/>
                <w:sz w:val="28"/>
                <w:szCs w:val="28"/>
                <w:lang w:val="ru-RU"/>
              </w:rPr>
              <w:object w:dxaOrig="5160" w:dyaOrig="360" w14:anchorId="4D5A5D09">
                <v:shape id="_x0000_i1055" type="#_x0000_t75" style="width:258pt;height:18pt" o:ole="">
                  <v:imagedata r:id="rId130" o:title=""/>
                </v:shape>
                <o:OLEObject Type="Embed" ProgID="Equation.3" ShapeID="_x0000_i1055" DrawAspect="Content" ObjectID="_1698968941" r:id="rId131"/>
              </w:object>
            </w:r>
          </w:p>
        </w:tc>
        <w:tc>
          <w:tcPr>
            <w:tcW w:w="1412" w:type="dxa"/>
          </w:tcPr>
          <w:p w14:paraId="4DC296CA" w14:textId="77777777" w:rsidR="00230409" w:rsidRDefault="00230409" w:rsidP="00230409">
            <w:pPr>
              <w:jc w:val="right"/>
              <w:rPr>
                <w:sz w:val="28"/>
                <w:szCs w:val="28"/>
              </w:rPr>
            </w:pPr>
            <w:r w:rsidRPr="000B6DD6">
              <w:rPr>
                <w:sz w:val="28"/>
                <w:szCs w:val="28"/>
              </w:rPr>
              <w:t>(</w:t>
            </w:r>
            <w:r>
              <w:rPr>
                <w:sz w:val="28"/>
                <w:szCs w:val="28"/>
              </w:rPr>
              <w:t>4.</w:t>
            </w:r>
            <w:r w:rsidRPr="000B6DD6">
              <w:rPr>
                <w:sz w:val="28"/>
                <w:szCs w:val="28"/>
              </w:rPr>
              <w:t>7)</w:t>
            </w:r>
          </w:p>
        </w:tc>
      </w:tr>
    </w:tbl>
    <w:p w14:paraId="7EC01DD1" w14:textId="77777777" w:rsidR="00230409" w:rsidRPr="000B6DD6" w:rsidRDefault="00230409" w:rsidP="00230409">
      <w:pPr>
        <w:ind w:firstLine="570"/>
        <w:rPr>
          <w:sz w:val="28"/>
          <w:szCs w:val="28"/>
        </w:rPr>
      </w:pPr>
    </w:p>
    <w:p w14:paraId="2B44E64B" w14:textId="77777777" w:rsidR="00230409" w:rsidRPr="000B6DD6" w:rsidRDefault="00230409" w:rsidP="00230409">
      <w:pPr>
        <w:ind w:firstLine="570"/>
        <w:rPr>
          <w:sz w:val="28"/>
          <w:szCs w:val="28"/>
        </w:rPr>
      </w:pPr>
      <w:r w:rsidRPr="000B6DD6">
        <w:rPr>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412"/>
      </w:tblGrid>
      <w:tr w:rsidR="00230409" w14:paraId="0D54F976" w14:textId="77777777" w:rsidTr="00230409">
        <w:tc>
          <w:tcPr>
            <w:tcW w:w="7933" w:type="dxa"/>
          </w:tcPr>
          <w:p w14:paraId="0D439F65" w14:textId="77777777" w:rsidR="00230409" w:rsidRDefault="00230409" w:rsidP="00230409">
            <w:pPr>
              <w:jc w:val="center"/>
              <w:rPr>
                <w:sz w:val="28"/>
                <w:szCs w:val="28"/>
              </w:rPr>
            </w:pPr>
            <w:r w:rsidRPr="000B6DD6">
              <w:rPr>
                <w:position w:val="-10"/>
                <w:sz w:val="28"/>
                <w:szCs w:val="28"/>
                <w:lang w:val="ru-RU"/>
              </w:rPr>
              <w:object w:dxaOrig="4140" w:dyaOrig="360" w14:anchorId="1EB0052D">
                <v:shape id="_x0000_i1056" type="#_x0000_t75" style="width:207.75pt;height:18pt" o:ole="">
                  <v:imagedata r:id="rId132" o:title=""/>
                </v:shape>
                <o:OLEObject Type="Embed" ProgID="Equation.3" ShapeID="_x0000_i1056" DrawAspect="Content" ObjectID="_1698968942" r:id="rId133"/>
              </w:object>
            </w:r>
          </w:p>
        </w:tc>
        <w:tc>
          <w:tcPr>
            <w:tcW w:w="1412" w:type="dxa"/>
          </w:tcPr>
          <w:p w14:paraId="7646987D" w14:textId="77777777" w:rsidR="00230409" w:rsidRDefault="00230409" w:rsidP="00230409">
            <w:pPr>
              <w:jc w:val="right"/>
              <w:rPr>
                <w:sz w:val="28"/>
                <w:szCs w:val="28"/>
              </w:rPr>
            </w:pPr>
            <w:r w:rsidRPr="000B6DD6">
              <w:rPr>
                <w:sz w:val="28"/>
                <w:szCs w:val="28"/>
              </w:rPr>
              <w:t>(</w:t>
            </w:r>
            <w:r>
              <w:rPr>
                <w:sz w:val="28"/>
                <w:szCs w:val="28"/>
              </w:rPr>
              <w:t>4.</w:t>
            </w:r>
            <w:r w:rsidRPr="000B6DD6">
              <w:rPr>
                <w:sz w:val="28"/>
                <w:szCs w:val="28"/>
              </w:rPr>
              <w:t>8)</w:t>
            </w:r>
          </w:p>
        </w:tc>
      </w:tr>
    </w:tbl>
    <w:p w14:paraId="0FF2D5B3" w14:textId="77777777" w:rsidR="00230409" w:rsidRPr="000B6DD6" w:rsidRDefault="00230409" w:rsidP="00230409">
      <w:pPr>
        <w:ind w:firstLine="570"/>
        <w:rPr>
          <w:sz w:val="28"/>
          <w:szCs w:val="28"/>
        </w:rPr>
      </w:pPr>
    </w:p>
    <w:p w14:paraId="71FCDF7C" w14:textId="77777777" w:rsidR="00230409" w:rsidRPr="000B6DD6" w:rsidRDefault="00230409" w:rsidP="00230409">
      <w:pPr>
        <w:ind w:firstLine="570"/>
        <w:rPr>
          <w:sz w:val="28"/>
          <w:szCs w:val="28"/>
        </w:rPr>
      </w:pPr>
      <w:r w:rsidRPr="000B6DD6">
        <w:rPr>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412"/>
      </w:tblGrid>
      <w:tr w:rsidR="00230409" w14:paraId="1F6AE34C" w14:textId="77777777" w:rsidTr="00230409">
        <w:tc>
          <w:tcPr>
            <w:tcW w:w="7933" w:type="dxa"/>
          </w:tcPr>
          <w:p w14:paraId="0D167F60" w14:textId="77777777" w:rsidR="00230409" w:rsidRDefault="00230409" w:rsidP="00230409">
            <w:pPr>
              <w:jc w:val="center"/>
              <w:rPr>
                <w:sz w:val="28"/>
                <w:szCs w:val="28"/>
              </w:rPr>
            </w:pPr>
            <w:r w:rsidRPr="000B6DD6">
              <w:rPr>
                <w:position w:val="-10"/>
                <w:sz w:val="28"/>
                <w:szCs w:val="28"/>
                <w:lang w:val="ru-RU"/>
              </w:rPr>
              <w:object w:dxaOrig="3920" w:dyaOrig="360" w14:anchorId="61C36032">
                <v:shape id="_x0000_i1057" type="#_x0000_t75" style="width:195.75pt;height:18pt" o:ole="">
                  <v:imagedata r:id="rId134" o:title=""/>
                </v:shape>
                <o:OLEObject Type="Embed" ProgID="Equation.3" ShapeID="_x0000_i1057" DrawAspect="Content" ObjectID="_1698968943" r:id="rId135"/>
              </w:object>
            </w:r>
          </w:p>
        </w:tc>
        <w:tc>
          <w:tcPr>
            <w:tcW w:w="1412" w:type="dxa"/>
          </w:tcPr>
          <w:p w14:paraId="33214BEF" w14:textId="77777777" w:rsidR="00230409" w:rsidRDefault="00230409" w:rsidP="00230409">
            <w:pPr>
              <w:jc w:val="right"/>
              <w:rPr>
                <w:sz w:val="28"/>
                <w:szCs w:val="28"/>
              </w:rPr>
            </w:pPr>
            <w:r w:rsidRPr="000B6DD6">
              <w:rPr>
                <w:sz w:val="28"/>
                <w:szCs w:val="28"/>
              </w:rPr>
              <w:t>(</w:t>
            </w:r>
            <w:r>
              <w:rPr>
                <w:sz w:val="28"/>
                <w:szCs w:val="28"/>
              </w:rPr>
              <w:t>4.</w:t>
            </w:r>
            <w:r w:rsidRPr="000B6DD6">
              <w:rPr>
                <w:sz w:val="28"/>
                <w:szCs w:val="28"/>
              </w:rPr>
              <w:t>9)</w:t>
            </w:r>
          </w:p>
        </w:tc>
      </w:tr>
    </w:tbl>
    <w:p w14:paraId="629E9B6C" w14:textId="77777777" w:rsidR="00230409" w:rsidRPr="000B6DD6" w:rsidRDefault="00230409" w:rsidP="00230409">
      <w:pPr>
        <w:ind w:firstLine="570"/>
        <w:rPr>
          <w:sz w:val="28"/>
          <w:szCs w:val="28"/>
        </w:rPr>
      </w:pPr>
    </w:p>
    <w:p w14:paraId="79BD5CA4" w14:textId="77777777" w:rsidR="00230409" w:rsidRPr="000B6DD6" w:rsidRDefault="00230409" w:rsidP="00230409">
      <w:pPr>
        <w:ind w:firstLine="570"/>
        <w:rPr>
          <w:sz w:val="28"/>
          <w:szCs w:val="28"/>
        </w:rPr>
      </w:pPr>
      <w:r w:rsidRPr="000B6DD6">
        <w:rPr>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412"/>
      </w:tblGrid>
      <w:tr w:rsidR="00230409" w14:paraId="6889C849" w14:textId="77777777" w:rsidTr="00230409">
        <w:tc>
          <w:tcPr>
            <w:tcW w:w="7933" w:type="dxa"/>
          </w:tcPr>
          <w:p w14:paraId="7097FAAF" w14:textId="77777777" w:rsidR="00230409" w:rsidRDefault="00D064EB" w:rsidP="00230409">
            <w:pPr>
              <w:rPr>
                <w:sz w:val="28"/>
                <w:szCs w:val="28"/>
              </w:rPr>
            </w:pPr>
            <m:oMathPara>
              <m:oMath>
                <m:acc>
                  <m:accPr>
                    <m:chr m:val="⃛"/>
                    <m:ctrlPr>
                      <w:rPr>
                        <w:rFonts w:ascii="Cambria Math" w:hAnsi="Cambria Math"/>
                        <w:i/>
                        <w:sz w:val="28"/>
                        <w:szCs w:val="28"/>
                      </w:rPr>
                    </m:ctrlPr>
                  </m:accPr>
                  <m:e>
                    <m:r>
                      <w:rPr>
                        <w:rFonts w:ascii="Cambria Math"/>
                        <w:sz w:val="28"/>
                        <w:szCs w:val="28"/>
                      </w:rPr>
                      <m:t>X</m:t>
                    </m:r>
                  </m:e>
                </m:acc>
                <m:r>
                  <w:rPr>
                    <w:rFonts w:ascii="Cambria Math"/>
                    <w:sz w:val="28"/>
                    <w:szCs w:val="28"/>
                  </w:rPr>
                  <m:t>=</m:t>
                </m:r>
                <m:sSup>
                  <m:sSupPr>
                    <m:ctrlPr>
                      <w:rPr>
                        <w:rFonts w:ascii="Cambria Math" w:hAnsi="Cambria Math"/>
                        <w:i/>
                        <w:sz w:val="28"/>
                        <w:szCs w:val="28"/>
                      </w:rPr>
                    </m:ctrlPr>
                  </m:sSupPr>
                  <m:e>
                    <m:r>
                      <w:rPr>
                        <w:rFonts w:ascii="Cambria Math"/>
                        <w:sz w:val="28"/>
                        <w:szCs w:val="28"/>
                      </w:rPr>
                      <m:t>A</m:t>
                    </m:r>
                  </m:e>
                  <m:sup>
                    <m:r>
                      <w:rPr>
                        <w:rFonts w:ascii="Cambria Math"/>
                        <w:sz w:val="28"/>
                        <w:szCs w:val="28"/>
                      </w:rPr>
                      <m:t>(0)</m:t>
                    </m:r>
                  </m:sup>
                </m:sSup>
                <m:sSup>
                  <m:sSupPr>
                    <m:ctrlPr>
                      <w:rPr>
                        <w:rFonts w:ascii="Cambria Math" w:hAnsi="Cambria Math"/>
                        <w:i/>
                        <w:sz w:val="28"/>
                        <w:szCs w:val="28"/>
                      </w:rPr>
                    </m:ctrlPr>
                  </m:sSupPr>
                  <m:e>
                    <m:r>
                      <w:rPr>
                        <w:rFonts w:ascii="Cambria Math"/>
                        <w:sz w:val="28"/>
                        <w:szCs w:val="28"/>
                      </w:rPr>
                      <m:t>k</m:t>
                    </m:r>
                  </m:e>
                  <m:sup>
                    <m:r>
                      <w:rPr>
                        <w:rFonts w:ascii="Cambria Math"/>
                        <w:sz w:val="28"/>
                        <w:szCs w:val="28"/>
                      </w:rPr>
                      <m:t>3</m:t>
                    </m:r>
                  </m:sup>
                </m:sSup>
                <m:func>
                  <m:funcPr>
                    <m:ctrlPr>
                      <w:rPr>
                        <w:rFonts w:ascii="Cambria Math" w:hAnsi="Cambria Math"/>
                        <w:i/>
                        <w:sz w:val="28"/>
                        <w:szCs w:val="28"/>
                      </w:rPr>
                    </m:ctrlPr>
                  </m:funcPr>
                  <m:fName>
                    <m:r>
                      <w:rPr>
                        <w:rFonts w:ascii="Cambria Math"/>
                        <w:sz w:val="28"/>
                        <w:szCs w:val="28"/>
                      </w:rPr>
                      <m:t>sin</m:t>
                    </m:r>
                  </m:fName>
                  <m:e>
                    <m:r>
                      <w:rPr>
                        <w:rFonts w:ascii="Cambria Math"/>
                        <w:sz w:val="28"/>
                        <w:szCs w:val="28"/>
                      </w:rPr>
                      <m:t>k</m:t>
                    </m:r>
                  </m:e>
                </m:func>
                <m:r>
                  <w:rPr>
                    <w:rFonts w:ascii="Cambria Math"/>
                    <w:sz w:val="28"/>
                    <w:szCs w:val="28"/>
                  </w:rPr>
                  <m:t>t</m:t>
                </m:r>
                <m:r>
                  <w:rPr>
                    <w:rFonts w:ascii="Cambria Math"/>
                    <w:sz w:val="28"/>
                    <w:szCs w:val="28"/>
                  </w:rPr>
                  <m:t>-</m:t>
                </m:r>
                <m:r>
                  <w:rPr>
                    <w:rFonts w:ascii="Cambria Math"/>
                    <w:sz w:val="28"/>
                    <w:szCs w:val="28"/>
                  </w:rPr>
                  <m:t>(αV</m:t>
                </m:r>
                <m:r>
                  <w:rPr>
                    <w:rFonts w:ascii="Cambria Math"/>
                    <w:sz w:val="28"/>
                    <w:szCs w:val="28"/>
                  </w:rPr>
                  <m:t>-</m:t>
                </m:r>
                <m:sSup>
                  <m:sSupPr>
                    <m:ctrlPr>
                      <w:rPr>
                        <w:rFonts w:ascii="Cambria Math" w:hAnsi="Cambria Math"/>
                        <w:i/>
                        <w:sz w:val="28"/>
                        <w:szCs w:val="28"/>
                      </w:rPr>
                    </m:ctrlPr>
                  </m:sSupPr>
                  <m:e>
                    <m:r>
                      <w:rPr>
                        <w:rFonts w:ascii="Cambria Math"/>
                        <w:sz w:val="28"/>
                        <w:szCs w:val="28"/>
                      </w:rPr>
                      <m:t>D</m:t>
                    </m:r>
                  </m:e>
                  <m:sup>
                    <m:r>
                      <w:rPr>
                        <w:rFonts w:ascii="Cambria Math"/>
                        <w:sz w:val="28"/>
                        <w:szCs w:val="28"/>
                      </w:rPr>
                      <m:t>(0)</m:t>
                    </m:r>
                  </m:sup>
                </m:sSup>
                <m:r>
                  <w:rPr>
                    <w:rFonts w:ascii="Cambria Math"/>
                    <w:sz w:val="28"/>
                    <w:szCs w:val="28"/>
                  </w:rPr>
                  <m:t>)</m:t>
                </m:r>
                <m:sSup>
                  <m:sSupPr>
                    <m:ctrlPr>
                      <w:rPr>
                        <w:rFonts w:ascii="Cambria Math" w:hAnsi="Cambria Math"/>
                        <w:i/>
                        <w:sz w:val="28"/>
                        <w:szCs w:val="28"/>
                      </w:rPr>
                    </m:ctrlPr>
                  </m:sSupPr>
                  <m:e>
                    <m:r>
                      <w:rPr>
                        <w:rFonts w:ascii="Cambria Math"/>
                        <w:sz w:val="28"/>
                        <w:szCs w:val="28"/>
                      </w:rPr>
                      <m:t>k</m:t>
                    </m:r>
                  </m:e>
                  <m:sup>
                    <m:r>
                      <w:rPr>
                        <w:rFonts w:ascii="Cambria Math"/>
                        <w:sz w:val="28"/>
                        <w:szCs w:val="28"/>
                      </w:rPr>
                      <m:t>2</m:t>
                    </m:r>
                  </m:sup>
                </m:sSup>
                <m:func>
                  <m:funcPr>
                    <m:ctrlPr>
                      <w:rPr>
                        <w:rFonts w:ascii="Cambria Math" w:hAnsi="Cambria Math"/>
                        <w:i/>
                        <w:sz w:val="28"/>
                        <w:szCs w:val="28"/>
                      </w:rPr>
                    </m:ctrlPr>
                  </m:funcPr>
                  <m:fName>
                    <m:r>
                      <w:rPr>
                        <w:rFonts w:ascii="Cambria Math"/>
                        <w:sz w:val="28"/>
                        <w:szCs w:val="28"/>
                      </w:rPr>
                      <m:t>cos</m:t>
                    </m:r>
                  </m:fName>
                  <m:e>
                    <m:r>
                      <w:rPr>
                        <w:rFonts w:ascii="Cambria Math"/>
                        <w:sz w:val="28"/>
                        <w:szCs w:val="28"/>
                      </w:rPr>
                      <m:t>k</m:t>
                    </m:r>
                  </m:e>
                </m:func>
                <m:r>
                  <w:rPr>
                    <w:rFonts w:ascii="Cambria Math"/>
                    <w:sz w:val="28"/>
                    <w:szCs w:val="28"/>
                  </w:rPr>
                  <m:t>t;</m:t>
                </m:r>
              </m:oMath>
            </m:oMathPara>
          </w:p>
        </w:tc>
        <w:tc>
          <w:tcPr>
            <w:tcW w:w="1412" w:type="dxa"/>
          </w:tcPr>
          <w:p w14:paraId="1178F633" w14:textId="77777777" w:rsidR="00230409" w:rsidRDefault="00230409" w:rsidP="00230409">
            <w:pPr>
              <w:jc w:val="right"/>
              <w:rPr>
                <w:sz w:val="28"/>
                <w:szCs w:val="28"/>
              </w:rPr>
            </w:pPr>
            <w:r w:rsidRPr="000B6DD6">
              <w:rPr>
                <w:sz w:val="28"/>
                <w:szCs w:val="28"/>
              </w:rPr>
              <w:t>(</w:t>
            </w:r>
            <w:r>
              <w:rPr>
                <w:sz w:val="28"/>
                <w:szCs w:val="28"/>
              </w:rPr>
              <w:t>4.</w:t>
            </w:r>
            <w:r w:rsidRPr="000B6DD6">
              <w:rPr>
                <w:sz w:val="28"/>
                <w:szCs w:val="28"/>
              </w:rPr>
              <w:t>10)</w:t>
            </w:r>
          </w:p>
        </w:tc>
      </w:tr>
    </w:tbl>
    <w:p w14:paraId="08D5767C" w14:textId="77777777" w:rsidR="00230409" w:rsidRDefault="00230409" w:rsidP="00230409">
      <w:pPr>
        <w:ind w:firstLine="570"/>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412"/>
      </w:tblGrid>
      <w:tr w:rsidR="00230409" w14:paraId="0AE9928E" w14:textId="77777777" w:rsidTr="00230409">
        <w:tc>
          <w:tcPr>
            <w:tcW w:w="7933" w:type="dxa"/>
          </w:tcPr>
          <w:p w14:paraId="002F1DFC" w14:textId="77777777" w:rsidR="00230409" w:rsidRDefault="00230409" w:rsidP="00230409">
            <w:pPr>
              <w:jc w:val="center"/>
              <w:rPr>
                <w:sz w:val="28"/>
                <w:szCs w:val="28"/>
              </w:rPr>
            </w:pPr>
            <w:r w:rsidRPr="000B6DD6">
              <w:rPr>
                <w:position w:val="-30"/>
                <w:sz w:val="28"/>
                <w:szCs w:val="28"/>
                <w:lang w:val="ru-RU"/>
              </w:rPr>
              <w:object w:dxaOrig="2220" w:dyaOrig="720" w14:anchorId="1F4E37A1">
                <v:shape id="_x0000_i1058" type="#_x0000_t75" style="width:110.25pt;height:37.5pt" o:ole="">
                  <v:imagedata r:id="rId136" o:title=""/>
                </v:shape>
                <o:OLEObject Type="Embed" ProgID="Equation.3" ShapeID="_x0000_i1058" DrawAspect="Content" ObjectID="_1698968944" r:id="rId137"/>
              </w:object>
            </w:r>
          </w:p>
        </w:tc>
        <w:tc>
          <w:tcPr>
            <w:tcW w:w="1412" w:type="dxa"/>
          </w:tcPr>
          <w:p w14:paraId="2A9E0319" w14:textId="77777777" w:rsidR="00230409" w:rsidRDefault="00230409" w:rsidP="00230409">
            <w:pPr>
              <w:jc w:val="right"/>
              <w:rPr>
                <w:sz w:val="28"/>
                <w:szCs w:val="28"/>
              </w:rPr>
            </w:pPr>
            <w:r w:rsidRPr="000B6DD6">
              <w:rPr>
                <w:sz w:val="28"/>
                <w:szCs w:val="28"/>
              </w:rPr>
              <w:t>(</w:t>
            </w:r>
            <w:r>
              <w:rPr>
                <w:sz w:val="28"/>
                <w:szCs w:val="28"/>
              </w:rPr>
              <w:t>4.</w:t>
            </w:r>
            <w:r w:rsidRPr="000B6DD6">
              <w:rPr>
                <w:sz w:val="28"/>
                <w:szCs w:val="28"/>
              </w:rPr>
              <w:t>11)</w:t>
            </w:r>
          </w:p>
        </w:tc>
      </w:tr>
    </w:tbl>
    <w:p w14:paraId="3DA8037D" w14:textId="77777777" w:rsidR="00230409" w:rsidRDefault="00230409" w:rsidP="00230409">
      <w:pPr>
        <w:ind w:firstLine="570"/>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412"/>
      </w:tblGrid>
      <w:tr w:rsidR="00230409" w14:paraId="755740A7" w14:textId="77777777" w:rsidTr="00230409">
        <w:tc>
          <w:tcPr>
            <w:tcW w:w="7933" w:type="dxa"/>
          </w:tcPr>
          <w:p w14:paraId="719AAB33" w14:textId="77777777" w:rsidR="00230409" w:rsidRDefault="00D064EB" w:rsidP="00230409">
            <w:pPr>
              <w:jc w:val="center"/>
              <w:rPr>
                <w:sz w:val="28"/>
                <w:szCs w:val="28"/>
              </w:rPr>
            </w:pPr>
            <m:oMathPara>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X</m:t>
                        </m:r>
                      </m:e>
                    </m:acc>
                  </m:e>
                  <m:sub>
                    <m:r>
                      <w:rPr>
                        <w:rFonts w:ascii="Cambria Math"/>
                        <w:sz w:val="28"/>
                        <w:szCs w:val="28"/>
                      </w:rPr>
                      <m:t>1</m:t>
                    </m:r>
                  </m:sub>
                </m:sSub>
                <m:r>
                  <w:rPr>
                    <w:rFonts w:asci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sz w:val="28"/>
                            <w:szCs w:val="28"/>
                          </w:rPr>
                          <m:t>E</m:t>
                        </m:r>
                      </m:e>
                      <m:sup>
                        <m:r>
                          <w:rPr>
                            <w:rFonts w:ascii="Cambria Math"/>
                            <w:sz w:val="28"/>
                            <w:szCs w:val="28"/>
                          </w:rPr>
                          <m:t>(0)</m:t>
                        </m:r>
                      </m:sup>
                    </m:sSup>
                  </m:num>
                  <m:den>
                    <m:sSub>
                      <m:sSubPr>
                        <m:ctrlPr>
                          <w:rPr>
                            <w:rFonts w:ascii="Cambria Math" w:hAnsi="Cambria Math"/>
                            <w:i/>
                            <w:sz w:val="28"/>
                            <w:szCs w:val="28"/>
                          </w:rPr>
                        </m:ctrlPr>
                      </m:sSubPr>
                      <m:e>
                        <m:r>
                          <w:rPr>
                            <w:rFonts w:ascii="Cambria Math"/>
                            <w:sz w:val="28"/>
                            <w:szCs w:val="28"/>
                          </w:rPr>
                          <m:t>k</m:t>
                        </m:r>
                      </m:e>
                      <m:sub>
                        <m:r>
                          <w:rPr>
                            <w:rFonts w:ascii="Cambria Math"/>
                            <w:sz w:val="28"/>
                            <w:szCs w:val="28"/>
                          </w:rPr>
                          <m:t>1</m:t>
                        </m:r>
                      </m:sub>
                    </m:sSub>
                  </m:den>
                </m:f>
                <m:func>
                  <m:funcPr>
                    <m:ctrlPr>
                      <w:rPr>
                        <w:rFonts w:ascii="Cambria Math" w:hAnsi="Cambria Math"/>
                        <w:i/>
                        <w:sz w:val="28"/>
                        <w:szCs w:val="28"/>
                      </w:rPr>
                    </m:ctrlPr>
                  </m:funcPr>
                  <m:fName>
                    <m:r>
                      <w:rPr>
                        <w:rFonts w:ascii="Cambria Math"/>
                        <w:sz w:val="28"/>
                        <w:szCs w:val="28"/>
                      </w:rPr>
                      <m:t>sin</m:t>
                    </m:r>
                  </m:fName>
                  <m:e>
                    <m:sSub>
                      <m:sSubPr>
                        <m:ctrlPr>
                          <w:rPr>
                            <w:rFonts w:ascii="Cambria Math" w:hAnsi="Cambria Math"/>
                            <w:i/>
                            <w:sz w:val="28"/>
                            <w:szCs w:val="28"/>
                          </w:rPr>
                        </m:ctrlPr>
                      </m:sSubPr>
                      <m:e>
                        <m:r>
                          <w:rPr>
                            <w:rFonts w:ascii="Cambria Math"/>
                            <w:sz w:val="28"/>
                            <w:szCs w:val="28"/>
                          </w:rPr>
                          <m:t>k</m:t>
                        </m:r>
                      </m:e>
                      <m:sub>
                        <m:r>
                          <w:rPr>
                            <w:rFonts w:ascii="Cambria Math"/>
                            <w:sz w:val="28"/>
                            <w:szCs w:val="28"/>
                          </w:rPr>
                          <m:t>1</m:t>
                        </m:r>
                      </m:sub>
                    </m:sSub>
                  </m:e>
                </m:func>
                <m:r>
                  <w:rPr>
                    <w:rFonts w:ascii="Cambria Math"/>
                    <w:sz w:val="28"/>
                    <w:szCs w:val="28"/>
                  </w:rPr>
                  <m:t>t;</m:t>
                </m:r>
              </m:oMath>
            </m:oMathPara>
          </w:p>
        </w:tc>
        <w:tc>
          <w:tcPr>
            <w:tcW w:w="1412" w:type="dxa"/>
          </w:tcPr>
          <w:p w14:paraId="55A6A6BB" w14:textId="77777777" w:rsidR="00230409" w:rsidRDefault="00230409" w:rsidP="00230409">
            <w:pPr>
              <w:jc w:val="right"/>
              <w:rPr>
                <w:sz w:val="28"/>
                <w:szCs w:val="28"/>
              </w:rPr>
            </w:pPr>
            <w:r w:rsidRPr="000B6DD6">
              <w:rPr>
                <w:sz w:val="28"/>
                <w:szCs w:val="28"/>
              </w:rPr>
              <w:t>(</w:t>
            </w:r>
            <w:r>
              <w:rPr>
                <w:sz w:val="28"/>
                <w:szCs w:val="28"/>
              </w:rPr>
              <w:t>4.</w:t>
            </w:r>
            <w:r w:rsidRPr="000B6DD6">
              <w:rPr>
                <w:sz w:val="28"/>
                <w:szCs w:val="28"/>
              </w:rPr>
              <w:t>12)</w:t>
            </w:r>
          </w:p>
        </w:tc>
      </w:tr>
    </w:tbl>
    <w:p w14:paraId="2F583603" w14:textId="77777777" w:rsidR="00230409" w:rsidRPr="000B6DD6" w:rsidRDefault="00230409" w:rsidP="00230409">
      <w:pPr>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412"/>
      </w:tblGrid>
      <w:tr w:rsidR="00230409" w14:paraId="0E8C2C1E" w14:textId="77777777" w:rsidTr="00230409">
        <w:tc>
          <w:tcPr>
            <w:tcW w:w="7933" w:type="dxa"/>
          </w:tcPr>
          <w:p w14:paraId="661CE7EE" w14:textId="77777777" w:rsidR="00230409" w:rsidRDefault="00D064EB" w:rsidP="00230409">
            <w:pPr>
              <w:jc w:val="center"/>
              <w:rPr>
                <w:sz w:val="28"/>
                <w:szCs w:val="28"/>
              </w:rPr>
            </w:pPr>
            <m:oMathPara>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X</m:t>
                        </m:r>
                      </m:e>
                    </m:acc>
                  </m:e>
                  <m:sub>
                    <m:r>
                      <w:rPr>
                        <w:rFonts w:ascii="Cambria Math"/>
                        <w:sz w:val="28"/>
                        <w:szCs w:val="28"/>
                      </w:rPr>
                      <m:t>1</m:t>
                    </m:r>
                  </m:sub>
                </m:sSub>
                <m:r>
                  <w:rPr>
                    <w:rFonts w:ascii="Cambria Math"/>
                    <w:sz w:val="28"/>
                    <w:szCs w:val="28"/>
                  </w:rPr>
                  <m:t>=</m:t>
                </m:r>
                <m:sSup>
                  <m:sSupPr>
                    <m:ctrlPr>
                      <w:rPr>
                        <w:rFonts w:ascii="Cambria Math" w:hAnsi="Cambria Math"/>
                        <w:i/>
                        <w:sz w:val="28"/>
                        <w:szCs w:val="28"/>
                      </w:rPr>
                    </m:ctrlPr>
                  </m:sSupPr>
                  <m:e>
                    <m:r>
                      <w:rPr>
                        <w:rFonts w:ascii="Cambria Math"/>
                        <w:sz w:val="28"/>
                        <w:szCs w:val="28"/>
                      </w:rPr>
                      <m:t>E</m:t>
                    </m:r>
                  </m:e>
                  <m:sup>
                    <m:r>
                      <w:rPr>
                        <w:rFonts w:ascii="Cambria Math"/>
                        <w:sz w:val="28"/>
                        <w:szCs w:val="28"/>
                      </w:rPr>
                      <m:t>(0)</m:t>
                    </m:r>
                  </m:sup>
                </m:sSup>
                <m:func>
                  <m:funcPr>
                    <m:ctrlPr>
                      <w:rPr>
                        <w:rFonts w:ascii="Cambria Math" w:hAnsi="Cambria Math"/>
                        <w:i/>
                        <w:sz w:val="28"/>
                        <w:szCs w:val="28"/>
                      </w:rPr>
                    </m:ctrlPr>
                  </m:funcPr>
                  <m:fName>
                    <m:r>
                      <w:rPr>
                        <w:rFonts w:ascii="Cambria Math"/>
                        <w:sz w:val="28"/>
                        <w:szCs w:val="28"/>
                      </w:rPr>
                      <m:t>cos</m:t>
                    </m:r>
                  </m:fName>
                  <m:e>
                    <m:sSub>
                      <m:sSubPr>
                        <m:ctrlPr>
                          <w:rPr>
                            <w:rFonts w:ascii="Cambria Math" w:hAnsi="Cambria Math"/>
                            <w:i/>
                            <w:sz w:val="28"/>
                            <w:szCs w:val="28"/>
                          </w:rPr>
                        </m:ctrlPr>
                      </m:sSubPr>
                      <m:e>
                        <m:r>
                          <w:rPr>
                            <w:rFonts w:ascii="Cambria Math"/>
                            <w:sz w:val="28"/>
                            <w:szCs w:val="28"/>
                          </w:rPr>
                          <m:t>k</m:t>
                        </m:r>
                      </m:e>
                      <m:sub>
                        <m:r>
                          <w:rPr>
                            <w:rFonts w:ascii="Cambria Math"/>
                            <w:sz w:val="28"/>
                            <w:szCs w:val="28"/>
                          </w:rPr>
                          <m:t>1</m:t>
                        </m:r>
                      </m:sub>
                    </m:sSub>
                  </m:e>
                </m:func>
                <m:r>
                  <w:rPr>
                    <w:rFonts w:ascii="Cambria Math"/>
                    <w:sz w:val="28"/>
                    <w:szCs w:val="28"/>
                  </w:rPr>
                  <m:t>t;</m:t>
                </m:r>
              </m:oMath>
            </m:oMathPara>
          </w:p>
        </w:tc>
        <w:tc>
          <w:tcPr>
            <w:tcW w:w="1412" w:type="dxa"/>
          </w:tcPr>
          <w:p w14:paraId="7DFA834D" w14:textId="77777777" w:rsidR="00230409" w:rsidRDefault="00230409" w:rsidP="00230409">
            <w:pPr>
              <w:jc w:val="right"/>
              <w:rPr>
                <w:sz w:val="28"/>
                <w:szCs w:val="28"/>
              </w:rPr>
            </w:pPr>
            <w:r w:rsidRPr="000B6DD6">
              <w:rPr>
                <w:sz w:val="28"/>
                <w:szCs w:val="28"/>
              </w:rPr>
              <w:t>(</w:t>
            </w:r>
            <w:r>
              <w:rPr>
                <w:sz w:val="28"/>
                <w:szCs w:val="28"/>
              </w:rPr>
              <w:t>4.</w:t>
            </w:r>
            <w:r w:rsidRPr="000B6DD6">
              <w:rPr>
                <w:sz w:val="28"/>
                <w:szCs w:val="28"/>
              </w:rPr>
              <w:t>13)</w:t>
            </w:r>
          </w:p>
        </w:tc>
      </w:tr>
    </w:tbl>
    <w:p w14:paraId="32853A37" w14:textId="77777777" w:rsidR="00230409" w:rsidRDefault="00230409" w:rsidP="00230409">
      <w:pPr>
        <w:ind w:firstLine="570"/>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412"/>
      </w:tblGrid>
      <w:tr w:rsidR="00230409" w14:paraId="213BA384" w14:textId="77777777" w:rsidTr="00230409">
        <w:tc>
          <w:tcPr>
            <w:tcW w:w="7933" w:type="dxa"/>
          </w:tcPr>
          <w:p w14:paraId="3C17161D" w14:textId="77777777" w:rsidR="00230409" w:rsidRDefault="00D064EB" w:rsidP="00230409">
            <w:pPr>
              <w:jc w:val="center"/>
              <w:rPr>
                <w:sz w:val="28"/>
                <w:szCs w:val="28"/>
              </w:rPr>
            </w:pPr>
            <m:oMathPara>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sz w:val="28"/>
                            <w:szCs w:val="28"/>
                          </w:rPr>
                          <m:t>X</m:t>
                        </m:r>
                      </m:e>
                    </m:acc>
                  </m:e>
                  <m:sub>
                    <m:r>
                      <w:rPr>
                        <w:rFonts w:ascii="Cambria Math"/>
                        <w:sz w:val="28"/>
                        <w:szCs w:val="28"/>
                      </w:rPr>
                      <m:t>1</m:t>
                    </m:r>
                  </m:sub>
                </m:sSub>
                <m:r>
                  <w:rPr>
                    <w:rFonts w:ascii="Cambria Math"/>
                    <w:sz w:val="28"/>
                    <w:szCs w:val="28"/>
                  </w:rPr>
                  <m:t>=</m:t>
                </m:r>
                <m:r>
                  <w:rPr>
                    <w:rFonts w:ascii="Cambria Math"/>
                    <w:sz w:val="28"/>
                    <w:szCs w:val="28"/>
                  </w:rPr>
                  <m:t>-</m:t>
                </m:r>
                <m:sSup>
                  <m:sSupPr>
                    <m:ctrlPr>
                      <w:rPr>
                        <w:rFonts w:ascii="Cambria Math" w:hAnsi="Cambria Math"/>
                        <w:i/>
                        <w:sz w:val="28"/>
                        <w:szCs w:val="28"/>
                      </w:rPr>
                    </m:ctrlPr>
                  </m:sSupPr>
                  <m:e>
                    <m:r>
                      <w:rPr>
                        <w:rFonts w:ascii="Cambria Math"/>
                        <w:sz w:val="28"/>
                        <w:szCs w:val="28"/>
                      </w:rPr>
                      <m:t>E</m:t>
                    </m:r>
                  </m:e>
                  <m:sup>
                    <m:r>
                      <w:rPr>
                        <w:rFonts w:ascii="Cambria Math"/>
                        <w:sz w:val="28"/>
                        <w:szCs w:val="28"/>
                      </w:rPr>
                      <m:t>(0)</m:t>
                    </m:r>
                  </m:sup>
                </m:sSup>
                <m:sSub>
                  <m:sSubPr>
                    <m:ctrlPr>
                      <w:rPr>
                        <w:rFonts w:ascii="Cambria Math" w:hAnsi="Cambria Math"/>
                        <w:i/>
                        <w:sz w:val="28"/>
                        <w:szCs w:val="28"/>
                      </w:rPr>
                    </m:ctrlPr>
                  </m:sSubPr>
                  <m:e>
                    <m:r>
                      <w:rPr>
                        <w:rFonts w:ascii="Cambria Math"/>
                        <w:sz w:val="28"/>
                        <w:szCs w:val="28"/>
                      </w:rPr>
                      <m:t>k</m:t>
                    </m:r>
                  </m:e>
                  <m:sub>
                    <m:r>
                      <w:rPr>
                        <w:rFonts w:ascii="Cambria Math"/>
                        <w:sz w:val="28"/>
                        <w:szCs w:val="28"/>
                      </w:rPr>
                      <m:t>1</m:t>
                    </m:r>
                  </m:sub>
                </m:sSub>
                <m:func>
                  <m:funcPr>
                    <m:ctrlPr>
                      <w:rPr>
                        <w:rFonts w:ascii="Cambria Math" w:hAnsi="Cambria Math"/>
                        <w:i/>
                        <w:sz w:val="28"/>
                        <w:szCs w:val="28"/>
                      </w:rPr>
                    </m:ctrlPr>
                  </m:funcPr>
                  <m:fName>
                    <m:r>
                      <w:rPr>
                        <w:rFonts w:ascii="Cambria Math"/>
                        <w:sz w:val="28"/>
                        <w:szCs w:val="28"/>
                      </w:rPr>
                      <m:t>sin</m:t>
                    </m:r>
                  </m:fName>
                  <m:e>
                    <m:sSub>
                      <m:sSubPr>
                        <m:ctrlPr>
                          <w:rPr>
                            <w:rFonts w:ascii="Cambria Math" w:hAnsi="Cambria Math"/>
                            <w:i/>
                            <w:sz w:val="28"/>
                            <w:szCs w:val="28"/>
                          </w:rPr>
                        </m:ctrlPr>
                      </m:sSubPr>
                      <m:e>
                        <m:r>
                          <w:rPr>
                            <w:rFonts w:ascii="Cambria Math"/>
                            <w:sz w:val="28"/>
                            <w:szCs w:val="28"/>
                          </w:rPr>
                          <m:t>k</m:t>
                        </m:r>
                      </m:e>
                      <m:sub>
                        <m:r>
                          <w:rPr>
                            <w:rFonts w:ascii="Cambria Math"/>
                            <w:sz w:val="28"/>
                            <w:szCs w:val="28"/>
                          </w:rPr>
                          <m:t>1</m:t>
                        </m:r>
                      </m:sub>
                    </m:sSub>
                  </m:e>
                </m:func>
                <m:r>
                  <w:rPr>
                    <w:rFonts w:ascii="Cambria Math"/>
                    <w:sz w:val="28"/>
                    <w:szCs w:val="28"/>
                  </w:rPr>
                  <m:t>t.</m:t>
                </m:r>
              </m:oMath>
            </m:oMathPara>
          </w:p>
        </w:tc>
        <w:tc>
          <w:tcPr>
            <w:tcW w:w="1412" w:type="dxa"/>
          </w:tcPr>
          <w:p w14:paraId="5CB830F9" w14:textId="77777777" w:rsidR="00230409" w:rsidRDefault="00230409" w:rsidP="00230409">
            <w:pPr>
              <w:jc w:val="right"/>
              <w:rPr>
                <w:sz w:val="28"/>
                <w:szCs w:val="28"/>
              </w:rPr>
            </w:pPr>
            <w:r w:rsidRPr="000B6DD6">
              <w:rPr>
                <w:sz w:val="28"/>
                <w:szCs w:val="28"/>
              </w:rPr>
              <w:t>(</w:t>
            </w:r>
            <w:r>
              <w:rPr>
                <w:sz w:val="28"/>
                <w:szCs w:val="28"/>
              </w:rPr>
              <w:t>4.</w:t>
            </w:r>
            <w:r w:rsidRPr="000B6DD6">
              <w:rPr>
                <w:sz w:val="28"/>
                <w:szCs w:val="28"/>
              </w:rPr>
              <w:t>14)</w:t>
            </w:r>
          </w:p>
        </w:tc>
      </w:tr>
    </w:tbl>
    <w:p w14:paraId="07FCB761" w14:textId="77777777" w:rsidR="00230409" w:rsidRPr="000B6DD6" w:rsidRDefault="00230409" w:rsidP="00230409">
      <w:pPr>
        <w:ind w:firstLine="570"/>
        <w:rPr>
          <w:sz w:val="28"/>
          <w:szCs w:val="28"/>
        </w:rPr>
      </w:pPr>
    </w:p>
    <w:p w14:paraId="0513AF1A" w14:textId="30DD460E" w:rsidR="00230409" w:rsidRPr="00477990" w:rsidRDefault="00230409" w:rsidP="00230409">
      <w:pPr>
        <w:ind w:firstLine="570"/>
        <w:rPr>
          <w:sz w:val="28"/>
          <w:szCs w:val="28"/>
          <w:lang w:val="kk-KZ"/>
        </w:rPr>
      </w:pPr>
      <w:proofErr w:type="spellStart"/>
      <w:r w:rsidRPr="000B6DD6">
        <w:rPr>
          <w:sz w:val="28"/>
          <w:szCs w:val="28"/>
        </w:rPr>
        <w:t>Алынған</w:t>
      </w:r>
      <w:proofErr w:type="spellEnd"/>
      <w:r w:rsidRPr="000B6DD6">
        <w:rPr>
          <w:sz w:val="28"/>
          <w:szCs w:val="28"/>
        </w:rPr>
        <w:t xml:space="preserve"> </w:t>
      </w:r>
      <w:proofErr w:type="spellStart"/>
      <w:r w:rsidRPr="000B6DD6">
        <w:rPr>
          <w:sz w:val="28"/>
          <w:szCs w:val="28"/>
        </w:rPr>
        <w:t>өрнектерге</w:t>
      </w:r>
      <w:proofErr w:type="spellEnd"/>
      <w:r w:rsidRPr="000B6DD6">
        <w:rPr>
          <w:sz w:val="28"/>
          <w:szCs w:val="28"/>
        </w:rPr>
        <w:t xml:space="preserve"> </w:t>
      </w:r>
      <w:proofErr w:type="spellStart"/>
      <w:r w:rsidRPr="000B6DD6">
        <w:rPr>
          <w:sz w:val="28"/>
          <w:szCs w:val="28"/>
        </w:rPr>
        <w:t>сүйене</w:t>
      </w:r>
      <w:proofErr w:type="spellEnd"/>
      <w:r w:rsidRPr="000B6DD6">
        <w:rPr>
          <w:sz w:val="28"/>
          <w:szCs w:val="28"/>
        </w:rPr>
        <w:t xml:space="preserve"> </w:t>
      </w:r>
      <w:proofErr w:type="spellStart"/>
      <w:r w:rsidRPr="000B6DD6">
        <w:rPr>
          <w:sz w:val="28"/>
          <w:szCs w:val="28"/>
        </w:rPr>
        <w:t>отырып</w:t>
      </w:r>
      <w:proofErr w:type="spellEnd"/>
      <w:r w:rsidRPr="000B6DD6">
        <w:rPr>
          <w:sz w:val="28"/>
          <w:szCs w:val="28"/>
        </w:rPr>
        <w:t xml:space="preserve">, </w:t>
      </w:r>
      <w:proofErr w:type="spellStart"/>
      <w:r w:rsidRPr="000B6DD6">
        <w:rPr>
          <w:sz w:val="28"/>
          <w:szCs w:val="28"/>
        </w:rPr>
        <w:t>негізгі</w:t>
      </w:r>
      <w:proofErr w:type="spellEnd"/>
      <w:r w:rsidRPr="000B6DD6">
        <w:rPr>
          <w:sz w:val="28"/>
          <w:szCs w:val="28"/>
        </w:rPr>
        <w:t xml:space="preserve"> </w:t>
      </w:r>
      <w:proofErr w:type="spellStart"/>
      <w:r w:rsidRPr="000B6DD6">
        <w:rPr>
          <w:sz w:val="28"/>
          <w:szCs w:val="28"/>
        </w:rPr>
        <w:t>атқарушы</w:t>
      </w:r>
      <w:proofErr w:type="spellEnd"/>
      <w:r w:rsidRPr="000B6DD6">
        <w:rPr>
          <w:sz w:val="28"/>
          <w:szCs w:val="28"/>
        </w:rPr>
        <w:t xml:space="preserve"> </w:t>
      </w:r>
      <w:proofErr w:type="spellStart"/>
      <w:r w:rsidRPr="000B6DD6">
        <w:rPr>
          <w:sz w:val="28"/>
          <w:szCs w:val="28"/>
        </w:rPr>
        <w:t>элементтің</w:t>
      </w:r>
      <w:proofErr w:type="spellEnd"/>
      <w:r w:rsidRPr="000B6DD6">
        <w:rPr>
          <w:sz w:val="28"/>
          <w:szCs w:val="28"/>
        </w:rPr>
        <w:t xml:space="preserve"> </w:t>
      </w:r>
      <w:proofErr w:type="spellStart"/>
      <w:r w:rsidRPr="000B6DD6">
        <w:rPr>
          <w:sz w:val="28"/>
          <w:szCs w:val="28"/>
        </w:rPr>
        <w:t>кинематикалық</w:t>
      </w:r>
      <w:proofErr w:type="spellEnd"/>
      <w:r w:rsidRPr="000B6DD6">
        <w:rPr>
          <w:sz w:val="28"/>
          <w:szCs w:val="28"/>
        </w:rPr>
        <w:t xml:space="preserve"> </w:t>
      </w:r>
      <w:proofErr w:type="spellStart"/>
      <w:r w:rsidRPr="000B6DD6">
        <w:rPr>
          <w:sz w:val="28"/>
          <w:szCs w:val="28"/>
        </w:rPr>
        <w:t>көрсеткіштерін</w:t>
      </w:r>
      <w:proofErr w:type="spellEnd"/>
      <w:r w:rsidRPr="000B6DD6">
        <w:rPr>
          <w:sz w:val="28"/>
          <w:szCs w:val="28"/>
        </w:rPr>
        <w:t xml:space="preserve"> </w:t>
      </w:r>
      <w:proofErr w:type="spellStart"/>
      <w:r w:rsidRPr="000B6DD6">
        <w:rPr>
          <w:sz w:val="28"/>
          <w:szCs w:val="28"/>
        </w:rPr>
        <w:t>анықтайтын</w:t>
      </w:r>
      <w:proofErr w:type="spellEnd"/>
      <w:r w:rsidRPr="000B6DD6">
        <w:rPr>
          <w:sz w:val="28"/>
          <w:szCs w:val="28"/>
        </w:rPr>
        <w:t xml:space="preserve"> </w:t>
      </w:r>
      <w:proofErr w:type="spellStart"/>
      <w:r w:rsidRPr="000B6DD6">
        <w:rPr>
          <w:sz w:val="28"/>
          <w:szCs w:val="28"/>
        </w:rPr>
        <w:t>сигналдарды</w:t>
      </w:r>
      <w:proofErr w:type="spellEnd"/>
      <w:r w:rsidRPr="000B6DD6">
        <w:rPr>
          <w:sz w:val="28"/>
          <w:szCs w:val="28"/>
        </w:rPr>
        <w:t xml:space="preserve"> </w:t>
      </w:r>
      <w:proofErr w:type="spellStart"/>
      <w:r w:rsidRPr="000B6DD6">
        <w:rPr>
          <w:sz w:val="28"/>
          <w:szCs w:val="28"/>
        </w:rPr>
        <w:t>қалыптастыру</w:t>
      </w:r>
      <w:proofErr w:type="spellEnd"/>
      <w:r w:rsidRPr="000B6DD6">
        <w:rPr>
          <w:sz w:val="28"/>
          <w:szCs w:val="28"/>
        </w:rPr>
        <w:t xml:space="preserve"> </w:t>
      </w:r>
      <w:proofErr w:type="spellStart"/>
      <w:r w:rsidRPr="000B6DD6">
        <w:rPr>
          <w:sz w:val="28"/>
          <w:szCs w:val="28"/>
        </w:rPr>
        <w:t>тәртібін</w:t>
      </w:r>
      <w:proofErr w:type="spellEnd"/>
      <w:r w:rsidRPr="000B6DD6">
        <w:rPr>
          <w:sz w:val="28"/>
          <w:szCs w:val="28"/>
        </w:rPr>
        <w:t xml:space="preserve"> </w:t>
      </w:r>
      <w:proofErr w:type="spellStart"/>
      <w:r w:rsidRPr="000B6DD6">
        <w:rPr>
          <w:sz w:val="28"/>
          <w:szCs w:val="28"/>
        </w:rPr>
        <w:t>орнатуға</w:t>
      </w:r>
      <w:proofErr w:type="spellEnd"/>
      <w:r w:rsidRPr="000B6DD6">
        <w:rPr>
          <w:sz w:val="28"/>
          <w:szCs w:val="28"/>
        </w:rPr>
        <w:t xml:space="preserve"> </w:t>
      </w:r>
      <w:proofErr w:type="spellStart"/>
      <w:r w:rsidRPr="000B6DD6">
        <w:rPr>
          <w:sz w:val="28"/>
          <w:szCs w:val="28"/>
        </w:rPr>
        <w:t>болады</w:t>
      </w:r>
      <w:proofErr w:type="spellEnd"/>
      <w:r w:rsidRPr="000B6DD6">
        <w:rPr>
          <w:sz w:val="28"/>
          <w:szCs w:val="28"/>
        </w:rPr>
        <w:t>.</w:t>
      </w:r>
      <w:r>
        <w:rPr>
          <w:sz w:val="28"/>
          <w:szCs w:val="28"/>
          <w:lang w:val="kk-KZ"/>
        </w:rPr>
        <w:t xml:space="preserve"> </w:t>
      </w:r>
      <w:r w:rsidRPr="00210F19">
        <w:rPr>
          <w:sz w:val="28"/>
          <w:szCs w:val="28"/>
          <w:lang w:val="kk-KZ"/>
        </w:rPr>
        <w:t xml:space="preserve">X(t) сигналын қалыптастыру </w:t>
      </w:r>
      <w:r>
        <w:rPr>
          <w:sz w:val="28"/>
          <w:szCs w:val="28"/>
          <w:lang w:val="kk-KZ"/>
        </w:rPr>
        <w:t>4.</w:t>
      </w:r>
      <w:r w:rsidRPr="00210F19">
        <w:rPr>
          <w:sz w:val="28"/>
          <w:szCs w:val="28"/>
          <w:lang w:val="kk-KZ"/>
        </w:rPr>
        <w:t>1-суретте көрсетілген схемаға сәйкес жүзеге асырылады</w:t>
      </w:r>
      <w:r>
        <w:rPr>
          <w:sz w:val="28"/>
          <w:szCs w:val="28"/>
          <w:lang w:val="kk-KZ"/>
        </w:rPr>
        <w:t xml:space="preserve"> [</w:t>
      </w:r>
      <w:r w:rsidR="00BF682B">
        <w:rPr>
          <w:sz w:val="28"/>
          <w:szCs w:val="28"/>
          <w:lang w:val="kk-KZ"/>
        </w:rPr>
        <w:t>11</w:t>
      </w:r>
      <w:r w:rsidR="00A24267">
        <w:rPr>
          <w:sz w:val="28"/>
          <w:szCs w:val="28"/>
          <w:lang w:val="kk-KZ"/>
        </w:rPr>
        <w:t>8</w:t>
      </w:r>
      <w:r>
        <w:rPr>
          <w:sz w:val="28"/>
          <w:szCs w:val="28"/>
          <w:lang w:val="kk-KZ"/>
        </w:rPr>
        <w:t xml:space="preserve">, </w:t>
      </w:r>
      <w:r w:rsidRPr="004A3BBB">
        <w:rPr>
          <w:sz w:val="28"/>
          <w:szCs w:val="28"/>
          <w:lang w:val="kk-KZ"/>
        </w:rPr>
        <w:t>бет</w:t>
      </w:r>
      <w:r w:rsidR="00A24267">
        <w:rPr>
          <w:sz w:val="28"/>
          <w:szCs w:val="28"/>
          <w:lang w:val="kk-KZ"/>
        </w:rPr>
        <w:t xml:space="preserve"> </w:t>
      </w:r>
      <w:r w:rsidR="004A3BBB">
        <w:rPr>
          <w:sz w:val="28"/>
          <w:szCs w:val="28"/>
          <w:lang w:val="kk-KZ"/>
        </w:rPr>
        <w:t>35</w:t>
      </w:r>
      <w:r w:rsidR="00A24267">
        <w:rPr>
          <w:sz w:val="28"/>
          <w:szCs w:val="28"/>
          <w:lang w:val="kk-KZ"/>
        </w:rPr>
        <w:t>; 110, бет</w:t>
      </w:r>
      <w:r w:rsidR="001A07DA">
        <w:rPr>
          <w:sz w:val="28"/>
          <w:szCs w:val="28"/>
          <w:lang w:val="kk-KZ"/>
        </w:rPr>
        <w:t xml:space="preserve"> 98</w:t>
      </w:r>
      <w:r>
        <w:rPr>
          <w:sz w:val="28"/>
          <w:szCs w:val="28"/>
          <w:lang w:val="kk-KZ"/>
        </w:rPr>
        <w:t>]</w:t>
      </w:r>
      <w:r w:rsidRPr="00210F19">
        <w:rPr>
          <w:sz w:val="28"/>
          <w:szCs w:val="28"/>
          <w:lang w:val="kk-KZ"/>
        </w:rPr>
        <w:t>.</w:t>
      </w:r>
      <w:r>
        <w:rPr>
          <w:sz w:val="28"/>
          <w:szCs w:val="28"/>
          <w:lang w:val="kk-KZ"/>
        </w:rPr>
        <w:t xml:space="preserve"> </w:t>
      </w:r>
      <w:r w:rsidRPr="00477990">
        <w:rPr>
          <w:sz w:val="28"/>
          <w:szCs w:val="28"/>
          <w:lang w:val="kk-KZ"/>
        </w:rPr>
        <w:t xml:space="preserve">Кері фазада (сурет </w:t>
      </w:r>
      <w:r>
        <w:rPr>
          <w:sz w:val="28"/>
          <w:szCs w:val="28"/>
          <w:lang w:val="kk-KZ"/>
        </w:rPr>
        <w:t>4.</w:t>
      </w:r>
      <w:r w:rsidRPr="00477990">
        <w:rPr>
          <w:sz w:val="28"/>
          <w:szCs w:val="28"/>
          <w:lang w:val="kk-KZ"/>
        </w:rPr>
        <w:t xml:space="preserve">1, </w:t>
      </w:r>
      <w:r>
        <w:rPr>
          <w:sz w:val="28"/>
          <w:szCs w:val="28"/>
          <w:lang w:val="kk-KZ"/>
        </w:rPr>
        <w:t>а</w:t>
      </w:r>
      <w:r w:rsidRPr="00477990">
        <w:rPr>
          <w:sz w:val="28"/>
          <w:szCs w:val="28"/>
          <w:lang w:val="kk-KZ"/>
        </w:rPr>
        <w:t>) кері байланыс cos kt және sin kt функцияларын қалыптастыруға мүмкіндік береді. Содан кейін функцияларды сәйкесінше коэффициенттерге бір уақытта көбейту және оларды бір-біріне қосу жүзеге асырылады.</w:t>
      </w:r>
      <w:r>
        <w:rPr>
          <w:sz w:val="28"/>
          <w:szCs w:val="28"/>
          <w:lang w:val="kk-KZ"/>
        </w:rPr>
        <w:t xml:space="preserve"> </w:t>
      </w:r>
      <w:r w:rsidRPr="00477990">
        <w:rPr>
          <w:sz w:val="28"/>
          <w:szCs w:val="28"/>
          <w:lang w:val="kk-KZ"/>
        </w:rPr>
        <w:t>Сонымен қатар, сигнал шығарылады және оны түрлендіруден кейін алынған кері байланыс сигналымен қорытындылайды.</w:t>
      </w:r>
    </w:p>
    <w:p w14:paraId="7BD95521" w14:textId="77777777" w:rsidR="00230409" w:rsidRPr="000B6DD6" w:rsidRDefault="00230409" w:rsidP="00230409">
      <w:pPr>
        <w:rPr>
          <w:sz w:val="28"/>
          <w:szCs w:val="28"/>
        </w:rPr>
      </w:pPr>
      <w:r w:rsidRPr="00D4646B">
        <w:rPr>
          <w:noProof/>
          <w:sz w:val="28"/>
          <w:szCs w:val="28"/>
          <w:lang w:val="en-US"/>
        </w:rPr>
        <w:lastRenderedPageBreak/>
        <w:drawing>
          <wp:inline distT="0" distB="0" distL="0" distR="0" wp14:anchorId="03BBEED8" wp14:editId="5BC679EE">
            <wp:extent cx="3122233" cy="1690777"/>
            <wp:effectExtent l="0" t="0" r="2540" b="5080"/>
            <wp:docPr id="1377" name="Рисунок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BEBA8EAE-BF5A-486C-A8C5-ECC9F3942E4B}">
                          <a14:imgProps xmlns:a14="http://schemas.microsoft.com/office/drawing/2010/main">
                            <a14:imgLayer r:embed="rId139">
                              <a14:imgEffect>
                                <a14:sharpenSoften amount="50000"/>
                              </a14:imgEffect>
                            </a14:imgLayer>
                          </a14:imgProps>
                        </a:ext>
                      </a:extLst>
                    </a:blip>
                    <a:stretch>
                      <a:fillRect/>
                    </a:stretch>
                  </pic:blipFill>
                  <pic:spPr>
                    <a:xfrm>
                      <a:off x="0" y="0"/>
                      <a:ext cx="3149972" cy="1705799"/>
                    </a:xfrm>
                    <a:prstGeom prst="rect">
                      <a:avLst/>
                    </a:prstGeom>
                  </pic:spPr>
                </pic:pic>
              </a:graphicData>
            </a:graphic>
          </wp:inline>
        </w:drawing>
      </w:r>
      <w:r>
        <w:rPr>
          <w:noProof/>
          <w:sz w:val="28"/>
          <w:szCs w:val="28"/>
          <w:lang w:val="en-US"/>
        </w:rPr>
        <w:drawing>
          <wp:inline distT="0" distB="0" distL="0" distR="0" wp14:anchorId="684098C5" wp14:editId="11319A55">
            <wp:extent cx="2786332" cy="1071532"/>
            <wp:effectExtent l="0" t="0" r="0" b="0"/>
            <wp:docPr id="1378" name="Рисунок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40">
                      <a:extLst>
                        <a:ext uri="{BEBA8EAE-BF5A-486C-A8C5-ECC9F3942E4B}">
                          <a14:imgProps xmlns:a14="http://schemas.microsoft.com/office/drawing/2010/main">
                            <a14:imgLayer r:embed="rId1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07897" cy="1079825"/>
                    </a:xfrm>
                    <a:prstGeom prst="rect">
                      <a:avLst/>
                    </a:prstGeom>
                    <a:noFill/>
                  </pic:spPr>
                </pic:pic>
              </a:graphicData>
            </a:graphic>
          </wp:inline>
        </w:drawing>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30409" w:rsidRPr="008F37E8" w14:paraId="5AFC3F0D" w14:textId="77777777" w:rsidTr="00230409">
        <w:tc>
          <w:tcPr>
            <w:tcW w:w="4785" w:type="dxa"/>
          </w:tcPr>
          <w:p w14:paraId="5BA3C2DB" w14:textId="77777777" w:rsidR="00230409" w:rsidRPr="008F37E8" w:rsidRDefault="00230409" w:rsidP="00230409">
            <w:pPr>
              <w:jc w:val="center"/>
              <w:rPr>
                <w:i/>
                <w:sz w:val="28"/>
                <w:szCs w:val="28"/>
              </w:rPr>
            </w:pPr>
            <w:r w:rsidRPr="008F37E8">
              <w:rPr>
                <w:i/>
                <w:sz w:val="28"/>
                <w:szCs w:val="28"/>
              </w:rPr>
              <w:t>а)</w:t>
            </w:r>
          </w:p>
        </w:tc>
        <w:tc>
          <w:tcPr>
            <w:tcW w:w="4786" w:type="dxa"/>
          </w:tcPr>
          <w:p w14:paraId="34772CBE" w14:textId="77777777" w:rsidR="00230409" w:rsidRPr="008F37E8" w:rsidRDefault="00230409" w:rsidP="00230409">
            <w:pPr>
              <w:jc w:val="center"/>
              <w:rPr>
                <w:i/>
                <w:sz w:val="28"/>
                <w:szCs w:val="28"/>
                <w:lang w:val="kk-KZ"/>
              </w:rPr>
            </w:pPr>
            <w:r w:rsidRPr="008F37E8">
              <w:rPr>
                <w:i/>
                <w:sz w:val="28"/>
                <w:szCs w:val="28"/>
                <w:lang w:val="kk-KZ"/>
              </w:rPr>
              <w:t>б)</w:t>
            </w:r>
          </w:p>
        </w:tc>
      </w:tr>
    </w:tbl>
    <w:p w14:paraId="1A0BC13F" w14:textId="77777777" w:rsidR="00230409" w:rsidRDefault="00230409" w:rsidP="00230409">
      <w:pPr>
        <w:jc w:val="center"/>
        <w:rPr>
          <w:sz w:val="28"/>
          <w:szCs w:val="28"/>
          <w:lang w:val="kk-KZ"/>
        </w:rPr>
      </w:pPr>
    </w:p>
    <w:p w14:paraId="50015A76" w14:textId="77777777" w:rsidR="00230409" w:rsidRPr="00D4646B" w:rsidRDefault="00230409" w:rsidP="00230409">
      <w:pPr>
        <w:jc w:val="center"/>
        <w:rPr>
          <w:sz w:val="28"/>
          <w:szCs w:val="28"/>
          <w:lang w:val="kk-KZ"/>
        </w:rPr>
      </w:pPr>
      <w:r>
        <w:rPr>
          <w:sz w:val="28"/>
          <w:szCs w:val="28"/>
          <w:lang w:val="kk-KZ"/>
        </w:rPr>
        <w:t>4.</w:t>
      </w:r>
      <w:r w:rsidRPr="00D4646B">
        <w:rPr>
          <w:sz w:val="28"/>
          <w:szCs w:val="28"/>
          <w:lang w:val="kk-KZ"/>
        </w:rPr>
        <w:t>1-сурет-X(t) сигналын қалыптастырудың логикалық схемасы)</w:t>
      </w:r>
    </w:p>
    <w:p w14:paraId="5EF85322" w14:textId="77777777" w:rsidR="00230409" w:rsidRPr="00477990" w:rsidRDefault="00230409" w:rsidP="00230409">
      <w:pPr>
        <w:jc w:val="center"/>
        <w:rPr>
          <w:sz w:val="28"/>
          <w:szCs w:val="28"/>
          <w:lang w:val="kk-KZ"/>
        </w:rPr>
      </w:pPr>
      <w:r w:rsidRPr="00477990">
        <w:rPr>
          <w:sz w:val="28"/>
          <w:szCs w:val="28"/>
          <w:lang w:val="kk-KZ"/>
        </w:rPr>
        <w:t xml:space="preserve">а </w:t>
      </w:r>
      <w:r w:rsidRPr="000B6DD6">
        <w:rPr>
          <w:sz w:val="28"/>
          <w:szCs w:val="28"/>
          <w:lang w:val="kk-KZ"/>
        </w:rPr>
        <w:t>және</w:t>
      </w:r>
      <w:r w:rsidRPr="00477990">
        <w:rPr>
          <w:sz w:val="28"/>
          <w:szCs w:val="28"/>
          <w:lang w:val="kk-KZ"/>
        </w:rPr>
        <w:t xml:space="preserve"> б -сәйкесінше кері және жұмыс фазаларында</w:t>
      </w:r>
    </w:p>
    <w:p w14:paraId="779A1943" w14:textId="77777777" w:rsidR="00230409" w:rsidRPr="00477990" w:rsidRDefault="00230409" w:rsidP="00230409">
      <w:pPr>
        <w:rPr>
          <w:sz w:val="28"/>
          <w:szCs w:val="28"/>
          <w:lang w:val="kk-KZ"/>
        </w:rPr>
      </w:pPr>
    </w:p>
    <w:p w14:paraId="6DC81E57" w14:textId="77777777" w:rsidR="00230409" w:rsidRPr="00477990" w:rsidRDefault="00230409" w:rsidP="00230409">
      <w:pPr>
        <w:ind w:firstLine="570"/>
        <w:rPr>
          <w:sz w:val="28"/>
          <w:szCs w:val="28"/>
          <w:lang w:val="kk-KZ"/>
        </w:rPr>
      </w:pPr>
      <w:r w:rsidRPr="00477990">
        <w:rPr>
          <w:sz w:val="28"/>
          <w:szCs w:val="28"/>
          <w:lang w:val="kk-KZ"/>
        </w:rPr>
        <w:t xml:space="preserve">Жұмыс фазасында (4.1-сурет, </w:t>
      </w:r>
      <w:r w:rsidRPr="009044E6">
        <w:rPr>
          <w:i/>
          <w:iCs/>
          <w:sz w:val="28"/>
          <w:szCs w:val="28"/>
          <w:lang w:val="kk-KZ"/>
        </w:rPr>
        <w:t>б</w:t>
      </w:r>
      <w:r w:rsidRPr="00477990">
        <w:rPr>
          <w:sz w:val="28"/>
          <w:szCs w:val="28"/>
          <w:lang w:val="kk-KZ"/>
        </w:rPr>
        <w:t>) кері байланыс сигнал қалыптастырады</w:t>
      </w:r>
      <w:r w:rsidRPr="000B6DD6">
        <w:rPr>
          <w:position w:val="-10"/>
          <w:sz w:val="28"/>
          <w:szCs w:val="28"/>
        </w:rPr>
        <w:object w:dxaOrig="680" w:dyaOrig="340" w14:anchorId="16B8F0AF">
          <v:shape id="_x0000_i1059" type="#_x0000_t75" style="width:33.75pt;height:15.75pt" o:ole="">
            <v:imagedata r:id="rId142" o:title=""/>
          </v:shape>
          <o:OLEObject Type="Embed" ProgID="Equation.3" ShapeID="_x0000_i1059" DrawAspect="Content" ObjectID="_1698968945" r:id="rId143"/>
        </w:object>
      </w:r>
      <w:r w:rsidRPr="00477990">
        <w:rPr>
          <w:sz w:val="28"/>
          <w:szCs w:val="28"/>
          <w:lang w:val="kk-KZ"/>
        </w:rPr>
        <w:t>. Кейіннен сигнал коэффициентке</w:t>
      </w:r>
      <w:r w:rsidRPr="000B6DD6">
        <w:rPr>
          <w:sz w:val="28"/>
          <w:szCs w:val="28"/>
          <w:lang w:val="kk-KZ"/>
        </w:rPr>
        <w:t xml:space="preserve"> </w:t>
      </w:r>
      <w:r w:rsidRPr="000B6DD6">
        <w:rPr>
          <w:position w:val="-10"/>
          <w:sz w:val="28"/>
          <w:szCs w:val="28"/>
        </w:rPr>
        <w:object w:dxaOrig="1160" w:dyaOrig="360" w14:anchorId="4FF63134">
          <v:shape id="_x0000_i1060" type="#_x0000_t75" style="width:57.75pt;height:18pt" o:ole="">
            <v:imagedata r:id="rId144" o:title=""/>
          </v:shape>
          <o:OLEObject Type="Embed" ProgID="Equation.3" ShapeID="_x0000_i1060" DrawAspect="Content" ObjectID="_1698968946" r:id="rId145"/>
        </w:object>
      </w:r>
      <w:r w:rsidRPr="00477990">
        <w:rPr>
          <w:sz w:val="28"/>
          <w:szCs w:val="28"/>
          <w:lang w:val="kk-KZ"/>
        </w:rPr>
        <w:t xml:space="preserve"> көбейтіледі және кері байланысқа қарамастан шығарылатын тұрақты мүшемен қосылады</w:t>
      </w:r>
      <w:r w:rsidRPr="000B6DD6">
        <w:rPr>
          <w:position w:val="-10"/>
          <w:sz w:val="28"/>
          <w:szCs w:val="28"/>
        </w:rPr>
        <w:object w:dxaOrig="840" w:dyaOrig="360" w14:anchorId="32CA8A9B">
          <v:shape id="_x0000_i1061" type="#_x0000_t75" style="width:42pt;height:18pt" o:ole="">
            <v:imagedata r:id="rId146" o:title=""/>
          </v:shape>
          <o:OLEObject Type="Embed" ProgID="Equation.3" ShapeID="_x0000_i1061" DrawAspect="Content" ObjectID="_1698968947" r:id="rId147"/>
        </w:object>
      </w:r>
      <w:r w:rsidRPr="00477990">
        <w:rPr>
          <w:sz w:val="28"/>
          <w:szCs w:val="28"/>
          <w:lang w:val="kk-KZ"/>
        </w:rPr>
        <w:t>.</w:t>
      </w:r>
    </w:p>
    <w:p w14:paraId="3140EB50" w14:textId="77777777" w:rsidR="00230409" w:rsidRDefault="00230409" w:rsidP="00230409">
      <w:pPr>
        <w:rPr>
          <w:sz w:val="28"/>
          <w:szCs w:val="28"/>
          <w:lang w:val="kk-KZ"/>
        </w:rPr>
      </w:pPr>
      <w:r w:rsidRPr="00477990">
        <w:rPr>
          <w:sz w:val="28"/>
          <w:szCs w:val="28"/>
          <w:lang w:val="kk-KZ"/>
        </w:rPr>
        <w:t xml:space="preserve">Сигналдың қалыптасуы </w:t>
      </w:r>
      <w:r>
        <w:rPr>
          <w:sz w:val="28"/>
          <w:szCs w:val="28"/>
          <w:lang w:val="kk-KZ"/>
        </w:rPr>
        <w:t>4.</w:t>
      </w:r>
      <w:r w:rsidRPr="00185FB1">
        <w:rPr>
          <w:sz w:val="28"/>
          <w:szCs w:val="28"/>
          <w:lang w:val="kk-KZ"/>
        </w:rPr>
        <w:t>2</w:t>
      </w:r>
      <w:r w:rsidRPr="00477990">
        <w:rPr>
          <w:sz w:val="28"/>
          <w:szCs w:val="28"/>
          <w:lang w:val="kk-KZ"/>
        </w:rPr>
        <w:t>-суретте көрсетілген схемамен анықталады</w:t>
      </w:r>
      <w:r>
        <w:rPr>
          <w:sz w:val="28"/>
          <w:szCs w:val="28"/>
          <w:lang w:val="kk-KZ"/>
        </w:rPr>
        <w:t xml:space="preserve"> </w:t>
      </w:r>
      <m:oMath>
        <m:acc>
          <m:accPr>
            <m:chr m:val="̇"/>
            <m:ctrlPr>
              <w:rPr>
                <w:rFonts w:ascii="Cambria Math" w:hAnsi="Cambria Math"/>
                <w:i/>
                <w:sz w:val="28"/>
                <w:szCs w:val="28"/>
              </w:rPr>
            </m:ctrlPr>
          </m:accPr>
          <m:e>
            <m:r>
              <w:rPr>
                <w:rFonts w:ascii="Cambria Math"/>
                <w:sz w:val="28"/>
                <w:szCs w:val="28"/>
                <w:lang w:val="kk-KZ"/>
              </w:rPr>
              <m:t>X</m:t>
            </m:r>
          </m:e>
        </m:acc>
        <m:r>
          <w:rPr>
            <w:rFonts w:ascii="Cambria Math"/>
            <w:sz w:val="28"/>
            <w:szCs w:val="28"/>
            <w:lang w:val="kk-KZ"/>
          </w:rPr>
          <m:t>(t)</m:t>
        </m:r>
      </m:oMath>
      <w:r w:rsidRPr="00477990">
        <w:rPr>
          <w:sz w:val="28"/>
          <w:szCs w:val="28"/>
          <w:lang w:val="kk-KZ"/>
        </w:rPr>
        <w:t xml:space="preserve">. </w:t>
      </w:r>
    </w:p>
    <w:p w14:paraId="229031B5" w14:textId="77777777" w:rsidR="00230409" w:rsidRDefault="00230409" w:rsidP="00230409">
      <w:pPr>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5"/>
        <w:gridCol w:w="4773"/>
      </w:tblGrid>
      <w:tr w:rsidR="00230409" w14:paraId="3816DD1A" w14:textId="77777777" w:rsidTr="00230409">
        <w:tc>
          <w:tcPr>
            <w:tcW w:w="4785" w:type="dxa"/>
          </w:tcPr>
          <w:p w14:paraId="10CFB7D6" w14:textId="77777777" w:rsidR="00230409" w:rsidRDefault="00230409" w:rsidP="00230409">
            <w:pPr>
              <w:jc w:val="center"/>
              <w:rPr>
                <w:sz w:val="28"/>
                <w:szCs w:val="28"/>
                <w:lang w:val="kk-KZ"/>
              </w:rPr>
            </w:pPr>
            <w:r>
              <w:rPr>
                <w:lang w:val="ru-RU"/>
              </w:rPr>
              <w:object w:dxaOrig="4695" w:dyaOrig="2340" w14:anchorId="1F3439AC">
                <v:shape id="_x0000_i1062" type="#_x0000_t75" style="width:232.5pt;height:117.75pt" o:ole="">
                  <v:imagedata r:id="rId148" o:title=""/>
                </v:shape>
                <o:OLEObject Type="Embed" ProgID="PBrush" ShapeID="_x0000_i1062" DrawAspect="Content" ObjectID="_1698968948" r:id="rId149"/>
              </w:object>
            </w:r>
          </w:p>
        </w:tc>
        <w:tc>
          <w:tcPr>
            <w:tcW w:w="4786" w:type="dxa"/>
          </w:tcPr>
          <w:p w14:paraId="0BCC405F" w14:textId="77777777" w:rsidR="00230409" w:rsidRDefault="00230409" w:rsidP="00230409">
            <w:pPr>
              <w:jc w:val="center"/>
            </w:pPr>
          </w:p>
          <w:p w14:paraId="35CE35C2" w14:textId="77777777" w:rsidR="00230409" w:rsidRPr="008F37E8" w:rsidRDefault="00230409" w:rsidP="00230409">
            <w:pPr>
              <w:jc w:val="center"/>
              <w:rPr>
                <w:sz w:val="16"/>
                <w:szCs w:val="16"/>
              </w:rPr>
            </w:pPr>
          </w:p>
          <w:p w14:paraId="42F124A0" w14:textId="77777777" w:rsidR="00230409" w:rsidRDefault="00230409" w:rsidP="00230409">
            <w:pPr>
              <w:jc w:val="center"/>
              <w:rPr>
                <w:sz w:val="28"/>
                <w:szCs w:val="28"/>
                <w:lang w:val="kk-KZ"/>
              </w:rPr>
            </w:pPr>
            <w:r>
              <w:rPr>
                <w:lang w:val="ru-RU"/>
              </w:rPr>
              <w:object w:dxaOrig="4080" w:dyaOrig="1485" w14:anchorId="31953B66">
                <v:shape id="_x0000_i1063" type="#_x0000_t75" style="width:205.5pt;height:74.25pt" o:ole="">
                  <v:imagedata r:id="rId150" o:title=""/>
                </v:shape>
                <o:OLEObject Type="Embed" ProgID="PBrush" ShapeID="_x0000_i1063" DrawAspect="Content" ObjectID="_1698968949" r:id="rId151"/>
              </w:object>
            </w:r>
          </w:p>
        </w:tc>
      </w:tr>
      <w:tr w:rsidR="00230409" w14:paraId="3A344E06" w14:textId="77777777" w:rsidTr="00230409">
        <w:trPr>
          <w:trHeight w:val="378"/>
        </w:trPr>
        <w:tc>
          <w:tcPr>
            <w:tcW w:w="4785" w:type="dxa"/>
          </w:tcPr>
          <w:p w14:paraId="602CF327" w14:textId="77777777" w:rsidR="00230409" w:rsidRPr="008F37E8" w:rsidRDefault="00230409" w:rsidP="00230409">
            <w:pPr>
              <w:jc w:val="center"/>
              <w:rPr>
                <w:i/>
                <w:sz w:val="28"/>
                <w:szCs w:val="28"/>
              </w:rPr>
            </w:pPr>
            <w:bookmarkStart w:id="9" w:name="_Hlk75444450"/>
            <w:r w:rsidRPr="008F37E8">
              <w:rPr>
                <w:i/>
                <w:sz w:val="28"/>
                <w:szCs w:val="28"/>
              </w:rPr>
              <w:t>а)</w:t>
            </w:r>
          </w:p>
        </w:tc>
        <w:tc>
          <w:tcPr>
            <w:tcW w:w="4786" w:type="dxa"/>
          </w:tcPr>
          <w:p w14:paraId="37790EAA" w14:textId="77777777" w:rsidR="00230409" w:rsidRPr="008F37E8" w:rsidRDefault="00230409" w:rsidP="00230409">
            <w:pPr>
              <w:jc w:val="center"/>
              <w:rPr>
                <w:i/>
                <w:sz w:val="28"/>
                <w:szCs w:val="28"/>
                <w:lang w:val="kk-KZ"/>
              </w:rPr>
            </w:pPr>
            <w:r w:rsidRPr="008F37E8">
              <w:rPr>
                <w:i/>
                <w:sz w:val="28"/>
                <w:szCs w:val="28"/>
                <w:lang w:val="kk-KZ"/>
              </w:rPr>
              <w:t>б)</w:t>
            </w:r>
          </w:p>
        </w:tc>
      </w:tr>
      <w:bookmarkEnd w:id="9"/>
    </w:tbl>
    <w:p w14:paraId="03A213DA" w14:textId="77777777" w:rsidR="00230409" w:rsidRPr="008F37E8" w:rsidRDefault="00230409" w:rsidP="00230409">
      <w:pPr>
        <w:rPr>
          <w:sz w:val="28"/>
          <w:szCs w:val="28"/>
          <w:lang w:val="kk-KZ"/>
        </w:rPr>
      </w:pPr>
    </w:p>
    <w:p w14:paraId="7BE0333C" w14:textId="77777777" w:rsidR="00230409" w:rsidRDefault="00230409" w:rsidP="00230409">
      <w:pPr>
        <w:jc w:val="center"/>
        <w:rPr>
          <w:sz w:val="28"/>
          <w:szCs w:val="28"/>
          <w:lang w:val="kk-KZ"/>
        </w:rPr>
      </w:pPr>
      <w:r w:rsidRPr="009044E6">
        <w:rPr>
          <w:i/>
          <w:iCs/>
          <w:sz w:val="28"/>
          <w:szCs w:val="28"/>
          <w:lang w:val="kk-KZ"/>
        </w:rPr>
        <w:t>а</w:t>
      </w:r>
      <w:r w:rsidRPr="008F37E8">
        <w:rPr>
          <w:sz w:val="28"/>
          <w:szCs w:val="28"/>
          <w:lang w:val="kk-KZ"/>
        </w:rPr>
        <w:t xml:space="preserve"> </w:t>
      </w:r>
      <w:r w:rsidRPr="000B6DD6">
        <w:rPr>
          <w:sz w:val="28"/>
          <w:szCs w:val="28"/>
          <w:lang w:val="kk-KZ"/>
        </w:rPr>
        <w:t>және</w:t>
      </w:r>
      <w:r w:rsidRPr="008F37E8">
        <w:rPr>
          <w:sz w:val="28"/>
          <w:szCs w:val="28"/>
          <w:lang w:val="kk-KZ"/>
        </w:rPr>
        <w:t xml:space="preserve"> </w:t>
      </w:r>
      <w:r w:rsidRPr="009044E6">
        <w:rPr>
          <w:i/>
          <w:iCs/>
          <w:sz w:val="28"/>
          <w:szCs w:val="28"/>
          <w:lang w:val="kk-KZ"/>
        </w:rPr>
        <w:t>б</w:t>
      </w:r>
      <w:r w:rsidRPr="008F37E8">
        <w:rPr>
          <w:sz w:val="28"/>
          <w:szCs w:val="28"/>
          <w:lang w:val="kk-KZ"/>
        </w:rPr>
        <w:t xml:space="preserve"> -сәйкесінше кері және жұмыс фазаларында</w:t>
      </w:r>
    </w:p>
    <w:p w14:paraId="631A88F8" w14:textId="77777777" w:rsidR="00230409" w:rsidRPr="008F37E8" w:rsidRDefault="00230409" w:rsidP="00230409">
      <w:pPr>
        <w:jc w:val="center"/>
        <w:rPr>
          <w:sz w:val="28"/>
          <w:szCs w:val="28"/>
          <w:lang w:val="kk-KZ"/>
        </w:rPr>
      </w:pPr>
    </w:p>
    <w:p w14:paraId="0C057BD2" w14:textId="77777777" w:rsidR="00230409" w:rsidRPr="00185FB1" w:rsidRDefault="00230409" w:rsidP="00230409">
      <w:pPr>
        <w:jc w:val="center"/>
        <w:rPr>
          <w:sz w:val="28"/>
          <w:szCs w:val="28"/>
          <w:lang w:val="kk-KZ"/>
        </w:rPr>
      </w:pPr>
      <w:r>
        <w:rPr>
          <w:sz w:val="28"/>
          <w:szCs w:val="28"/>
          <w:lang w:val="kk-KZ"/>
        </w:rPr>
        <w:t>4.</w:t>
      </w:r>
      <w:r w:rsidRPr="00185FB1">
        <w:rPr>
          <w:sz w:val="28"/>
          <w:szCs w:val="28"/>
          <w:lang w:val="kk-KZ"/>
        </w:rPr>
        <w:t>2-сурет-</w:t>
      </w:r>
      <m:oMath>
        <m:acc>
          <m:accPr>
            <m:chr m:val="̇"/>
            <m:ctrlPr>
              <w:rPr>
                <w:rFonts w:ascii="Cambria Math" w:hAnsi="Cambria Math"/>
                <w:i/>
                <w:sz w:val="28"/>
                <w:szCs w:val="28"/>
              </w:rPr>
            </m:ctrlPr>
          </m:accPr>
          <m:e>
            <m:r>
              <w:rPr>
                <w:rFonts w:ascii="Cambria Math" w:hAnsi="Cambria Math"/>
                <w:sz w:val="28"/>
                <w:szCs w:val="28"/>
                <w:lang w:val="kk-KZ"/>
              </w:rPr>
              <m:t>X</m:t>
            </m:r>
          </m:e>
        </m:acc>
        <m:r>
          <w:rPr>
            <w:rFonts w:ascii="Cambria Math" w:hAnsi="Cambria Math"/>
            <w:sz w:val="28"/>
            <w:szCs w:val="28"/>
            <w:lang w:val="kk-KZ"/>
          </w:rPr>
          <m:t>(t)</m:t>
        </m:r>
      </m:oMath>
      <w:r w:rsidRPr="00185FB1">
        <w:rPr>
          <w:sz w:val="28"/>
          <w:szCs w:val="28"/>
          <w:lang w:val="kk-KZ"/>
        </w:rPr>
        <w:t xml:space="preserve"> сигналды қалыптастырудың логикалық схемасы</w:t>
      </w:r>
    </w:p>
    <w:p w14:paraId="496BE614" w14:textId="77777777" w:rsidR="00230409" w:rsidRPr="00185FB1" w:rsidRDefault="00230409" w:rsidP="00230409">
      <w:pPr>
        <w:ind w:firstLine="570"/>
        <w:jc w:val="center"/>
        <w:rPr>
          <w:sz w:val="28"/>
          <w:szCs w:val="28"/>
          <w:lang w:val="kk-KZ"/>
        </w:rPr>
      </w:pPr>
    </w:p>
    <w:p w14:paraId="4B666F59" w14:textId="544072AC" w:rsidR="00230409" w:rsidRPr="00477990" w:rsidRDefault="00230409" w:rsidP="00230409">
      <w:pPr>
        <w:rPr>
          <w:sz w:val="28"/>
          <w:szCs w:val="28"/>
          <w:lang w:val="kk-KZ"/>
        </w:rPr>
      </w:pPr>
      <w:r w:rsidRPr="00477990">
        <w:rPr>
          <w:sz w:val="28"/>
          <w:szCs w:val="28"/>
          <w:lang w:val="kk-KZ"/>
        </w:rPr>
        <w:t>Кері соққы фазасын жасаған кезде (</w:t>
      </w:r>
      <w:r>
        <w:rPr>
          <w:sz w:val="28"/>
          <w:szCs w:val="28"/>
          <w:lang w:val="kk-KZ"/>
        </w:rPr>
        <w:t>4.</w:t>
      </w:r>
      <w:r w:rsidRPr="00185FB1">
        <w:rPr>
          <w:sz w:val="28"/>
          <w:szCs w:val="28"/>
          <w:lang w:val="kk-KZ"/>
        </w:rPr>
        <w:t>2</w:t>
      </w:r>
      <w:r w:rsidRPr="00477990">
        <w:rPr>
          <w:sz w:val="28"/>
          <w:szCs w:val="28"/>
          <w:lang w:val="kk-KZ"/>
        </w:rPr>
        <w:t xml:space="preserve">, </w:t>
      </w:r>
      <w:r w:rsidRPr="009044E6">
        <w:rPr>
          <w:i/>
          <w:iCs/>
          <w:sz w:val="28"/>
          <w:szCs w:val="28"/>
          <w:lang w:val="kk-KZ"/>
        </w:rPr>
        <w:t>а</w:t>
      </w:r>
      <w:r w:rsidRPr="00477990">
        <w:rPr>
          <w:sz w:val="28"/>
          <w:szCs w:val="28"/>
          <w:lang w:val="kk-KZ"/>
        </w:rPr>
        <w:t xml:space="preserve">-сурет) </w:t>
      </w:r>
      <w:r w:rsidRPr="00477990">
        <w:rPr>
          <w:i/>
          <w:iCs/>
          <w:sz w:val="28"/>
          <w:szCs w:val="28"/>
          <w:lang w:val="kk-KZ"/>
        </w:rPr>
        <w:t>cos kt</w:t>
      </w:r>
      <w:r w:rsidRPr="00477990">
        <w:rPr>
          <w:sz w:val="28"/>
          <w:szCs w:val="28"/>
          <w:lang w:val="kk-KZ"/>
        </w:rPr>
        <w:t xml:space="preserve"> </w:t>
      </w:r>
      <w:r w:rsidRPr="000B6DD6">
        <w:rPr>
          <w:sz w:val="28"/>
          <w:szCs w:val="28"/>
          <w:lang w:val="kk-KZ"/>
        </w:rPr>
        <w:t>және</w:t>
      </w:r>
      <w:r w:rsidRPr="00477990">
        <w:rPr>
          <w:sz w:val="28"/>
          <w:szCs w:val="28"/>
          <w:lang w:val="kk-KZ"/>
        </w:rPr>
        <w:t xml:space="preserve"> </w:t>
      </w:r>
      <w:r w:rsidRPr="00477990">
        <w:rPr>
          <w:i/>
          <w:iCs/>
          <w:sz w:val="28"/>
          <w:szCs w:val="28"/>
          <w:lang w:val="kk-KZ"/>
        </w:rPr>
        <w:t>sin kt</w:t>
      </w:r>
      <w:r w:rsidRPr="00477990">
        <w:rPr>
          <w:sz w:val="28"/>
          <w:szCs w:val="28"/>
          <w:lang w:val="kk-KZ"/>
        </w:rPr>
        <w:t xml:space="preserve"> функциялары қалыптасады</w:t>
      </w:r>
      <w:r>
        <w:rPr>
          <w:sz w:val="28"/>
          <w:szCs w:val="28"/>
          <w:lang w:val="kk-KZ"/>
        </w:rPr>
        <w:t xml:space="preserve"> [1</w:t>
      </w:r>
      <w:r w:rsidR="00BF682B">
        <w:rPr>
          <w:sz w:val="28"/>
          <w:szCs w:val="28"/>
          <w:lang w:val="kk-KZ"/>
        </w:rPr>
        <w:t>1</w:t>
      </w:r>
      <w:r w:rsidR="00A24267">
        <w:rPr>
          <w:sz w:val="28"/>
          <w:szCs w:val="28"/>
          <w:lang w:val="kk-KZ"/>
        </w:rPr>
        <w:t>8</w:t>
      </w:r>
      <w:r>
        <w:rPr>
          <w:sz w:val="28"/>
          <w:szCs w:val="28"/>
          <w:lang w:val="kk-KZ"/>
        </w:rPr>
        <w:t xml:space="preserve">, </w:t>
      </w:r>
      <w:r w:rsidRPr="001A07DA">
        <w:rPr>
          <w:sz w:val="28"/>
          <w:szCs w:val="28"/>
          <w:lang w:val="kk-KZ"/>
        </w:rPr>
        <w:t>бет</w:t>
      </w:r>
      <w:r w:rsidR="001A07DA">
        <w:rPr>
          <w:sz w:val="28"/>
          <w:szCs w:val="28"/>
          <w:lang w:val="kk-KZ"/>
        </w:rPr>
        <w:t xml:space="preserve"> 39</w:t>
      </w:r>
      <w:r>
        <w:rPr>
          <w:sz w:val="28"/>
          <w:szCs w:val="28"/>
          <w:lang w:val="kk-KZ"/>
        </w:rPr>
        <w:t>]</w:t>
      </w:r>
      <w:r w:rsidRPr="00477990">
        <w:rPr>
          <w:sz w:val="28"/>
          <w:szCs w:val="28"/>
          <w:lang w:val="kk-KZ"/>
        </w:rPr>
        <w:t xml:space="preserve">. Функциялардың әрқайсысы бір уақытта сәйкесінше коэффициенттерге </w:t>
      </w:r>
      <w:r w:rsidRPr="000B6DD6">
        <w:rPr>
          <w:position w:val="-10"/>
          <w:sz w:val="28"/>
          <w:szCs w:val="28"/>
        </w:rPr>
        <w:object w:dxaOrig="1160" w:dyaOrig="360" w14:anchorId="45148F92">
          <v:shape id="_x0000_i1064" type="#_x0000_t75" style="width:57.75pt;height:18pt" o:ole="">
            <v:imagedata r:id="rId152" o:title=""/>
          </v:shape>
          <o:OLEObject Type="Embed" ProgID="Equation.3" ShapeID="_x0000_i1064" DrawAspect="Content" ObjectID="_1698968950" r:id="rId153"/>
        </w:object>
      </w:r>
      <w:r w:rsidRPr="00477990">
        <w:rPr>
          <w:sz w:val="28"/>
          <w:szCs w:val="28"/>
          <w:lang w:val="kk-KZ"/>
        </w:rPr>
        <w:t xml:space="preserve"> </w:t>
      </w:r>
      <w:r w:rsidRPr="000B6DD6">
        <w:rPr>
          <w:sz w:val="28"/>
          <w:szCs w:val="28"/>
          <w:lang w:val="kk-KZ"/>
        </w:rPr>
        <w:t>және</w:t>
      </w:r>
      <w:r w:rsidRPr="00477990">
        <w:rPr>
          <w:sz w:val="28"/>
          <w:szCs w:val="28"/>
          <w:lang w:val="kk-KZ"/>
        </w:rPr>
        <w:t xml:space="preserve"> </w:t>
      </w:r>
      <w:r w:rsidRPr="000B6DD6">
        <w:rPr>
          <w:position w:val="-10"/>
          <w:sz w:val="28"/>
          <w:szCs w:val="28"/>
        </w:rPr>
        <w:object w:dxaOrig="880" w:dyaOrig="360" w14:anchorId="40D4B3DF">
          <v:shape id="_x0000_i1065" type="#_x0000_t75" style="width:45.75pt;height:18pt" o:ole="">
            <v:imagedata r:id="rId154" o:title=""/>
          </v:shape>
          <o:OLEObject Type="Embed" ProgID="Equation.3" ShapeID="_x0000_i1065" DrawAspect="Content" ObjectID="_1698968951" r:id="rId155"/>
        </w:object>
      </w:r>
      <w:r w:rsidRPr="00477990">
        <w:rPr>
          <w:sz w:val="28"/>
          <w:szCs w:val="28"/>
          <w:lang w:val="kk-KZ"/>
        </w:rPr>
        <w:t xml:space="preserve">, көбейтіледі, содан кейін түрлендірілген кері байланыс сигналдары тұрақты мүшені қосу арқылы бір-біріне қосылады </w:t>
      </w:r>
      <w:r w:rsidRPr="000B6DD6">
        <w:rPr>
          <w:position w:val="-4"/>
          <w:sz w:val="28"/>
          <w:szCs w:val="28"/>
        </w:rPr>
        <w:object w:dxaOrig="460" w:dyaOrig="300" w14:anchorId="3B055811">
          <v:shape id="_x0000_i1066" type="#_x0000_t75" style="width:25.5pt;height:15.75pt" o:ole="">
            <v:imagedata r:id="rId156" o:title=""/>
          </v:shape>
          <o:OLEObject Type="Embed" ProgID="Equation.3" ShapeID="_x0000_i1066" DrawAspect="Content" ObjectID="_1698968952" r:id="rId157"/>
        </w:object>
      </w:r>
      <w:r w:rsidRPr="00477990">
        <w:rPr>
          <w:sz w:val="28"/>
          <w:szCs w:val="28"/>
          <w:lang w:val="kk-KZ"/>
        </w:rPr>
        <w:t>. Жұмыс барысы фазасында (</w:t>
      </w:r>
      <w:r>
        <w:rPr>
          <w:sz w:val="28"/>
          <w:szCs w:val="28"/>
          <w:lang w:val="kk-KZ"/>
        </w:rPr>
        <w:t>4.</w:t>
      </w:r>
      <w:r w:rsidRPr="00185FB1">
        <w:rPr>
          <w:sz w:val="28"/>
          <w:szCs w:val="28"/>
          <w:lang w:val="kk-KZ"/>
        </w:rPr>
        <w:t>2</w:t>
      </w:r>
      <w:r w:rsidRPr="00477990">
        <w:rPr>
          <w:sz w:val="28"/>
          <w:szCs w:val="28"/>
          <w:lang w:val="kk-KZ"/>
        </w:rPr>
        <w:t xml:space="preserve">, </w:t>
      </w:r>
      <w:r w:rsidRPr="009044E6">
        <w:rPr>
          <w:i/>
          <w:iCs/>
          <w:sz w:val="28"/>
          <w:szCs w:val="28"/>
          <w:lang w:val="kk-KZ"/>
        </w:rPr>
        <w:t>б</w:t>
      </w:r>
      <w:r w:rsidRPr="00477990">
        <w:rPr>
          <w:sz w:val="28"/>
          <w:szCs w:val="28"/>
          <w:lang w:val="kk-KZ"/>
        </w:rPr>
        <w:t xml:space="preserve"> сурет), </w:t>
      </w:r>
    </w:p>
    <w:p w14:paraId="33CA7A41" w14:textId="3801E3D0" w:rsidR="00230409" w:rsidRDefault="00230409" w:rsidP="00230409">
      <w:pPr>
        <w:rPr>
          <w:sz w:val="28"/>
          <w:szCs w:val="28"/>
          <w:lang w:val="kk-KZ"/>
        </w:rPr>
      </w:pPr>
      <w:r w:rsidRPr="00477990">
        <w:rPr>
          <w:sz w:val="28"/>
          <w:szCs w:val="28"/>
          <w:lang w:val="kk-KZ"/>
        </w:rPr>
        <w:t xml:space="preserve">кері байланыс нәтижесінде пайда болған функция </w:t>
      </w:r>
      <w:r w:rsidRPr="000B6DD6">
        <w:rPr>
          <w:position w:val="-10"/>
          <w:sz w:val="28"/>
          <w:szCs w:val="28"/>
        </w:rPr>
        <w:object w:dxaOrig="660" w:dyaOrig="340" w14:anchorId="571046C9">
          <v:shape id="_x0000_i1067" type="#_x0000_t75" style="width:33.75pt;height:15.75pt" o:ole="">
            <v:imagedata r:id="rId158" o:title=""/>
          </v:shape>
          <o:OLEObject Type="Embed" ProgID="Equation.3" ShapeID="_x0000_i1067" DrawAspect="Content" ObjectID="_1698968953" r:id="rId159"/>
        </w:object>
      </w:r>
      <w:r w:rsidRPr="00477990">
        <w:rPr>
          <w:sz w:val="28"/>
          <w:szCs w:val="28"/>
          <w:lang w:val="kk-KZ"/>
        </w:rPr>
        <w:t>коэффициентке көбейтілед</w:t>
      </w:r>
      <w:r w:rsidRPr="000B6DD6">
        <w:rPr>
          <w:sz w:val="28"/>
          <w:szCs w:val="28"/>
          <w:lang w:val="kk-KZ"/>
        </w:rPr>
        <w:t>і</w:t>
      </w:r>
      <w:r w:rsidRPr="000B6DD6">
        <w:rPr>
          <w:position w:val="-10"/>
          <w:sz w:val="28"/>
          <w:szCs w:val="28"/>
        </w:rPr>
        <w:object w:dxaOrig="780" w:dyaOrig="360" w14:anchorId="26787938">
          <v:shape id="_x0000_i1068" type="#_x0000_t75" style="width:39.75pt;height:18pt" o:ole="">
            <v:imagedata r:id="rId160" o:title=""/>
          </v:shape>
          <o:OLEObject Type="Embed" ProgID="Equation.3" ShapeID="_x0000_i1068" DrawAspect="Content" ObjectID="_1698968954" r:id="rId161"/>
        </w:object>
      </w:r>
      <w:r w:rsidRPr="00477990">
        <w:rPr>
          <w:sz w:val="28"/>
          <w:szCs w:val="28"/>
          <w:lang w:val="kk-KZ"/>
        </w:rPr>
        <w:t>.</w:t>
      </w:r>
      <w:r>
        <w:rPr>
          <w:sz w:val="28"/>
          <w:szCs w:val="28"/>
          <w:lang w:val="kk-KZ"/>
        </w:rPr>
        <w:t xml:space="preserve"> </w:t>
      </w:r>
      <w:r w:rsidRPr="00185FB1">
        <w:rPr>
          <w:sz w:val="28"/>
          <w:szCs w:val="28"/>
          <w:lang w:val="kk-KZ"/>
        </w:rPr>
        <w:t xml:space="preserve">Сигналды қалыптастыру </w:t>
      </w:r>
      <m:oMath>
        <m:acc>
          <m:accPr>
            <m:chr m:val="̈"/>
            <m:ctrlPr>
              <w:rPr>
                <w:rFonts w:ascii="Cambria Math" w:hAnsi="Cambria Math"/>
                <w:i/>
                <w:sz w:val="28"/>
                <w:szCs w:val="28"/>
              </w:rPr>
            </m:ctrlPr>
          </m:accPr>
          <m:e>
            <m:r>
              <w:rPr>
                <w:rFonts w:ascii="Cambria Math" w:hAnsi="Cambria Math"/>
                <w:sz w:val="28"/>
                <w:szCs w:val="28"/>
                <w:lang w:val="kk-KZ"/>
              </w:rPr>
              <m:t>X</m:t>
            </m:r>
          </m:e>
        </m:acc>
        <m:r>
          <w:rPr>
            <w:rFonts w:ascii="Cambria Math" w:hAnsi="Cambria Math"/>
            <w:sz w:val="28"/>
            <w:szCs w:val="28"/>
            <w:lang w:val="kk-KZ"/>
          </w:rPr>
          <m:t>(t)</m:t>
        </m:r>
      </m:oMath>
      <w:r w:rsidRPr="00185FB1">
        <w:rPr>
          <w:sz w:val="28"/>
          <w:szCs w:val="28"/>
          <w:lang w:val="kk-KZ"/>
        </w:rPr>
        <w:t xml:space="preserve"> кезінде операцияларды </w:t>
      </w:r>
      <w:r>
        <w:rPr>
          <w:sz w:val="28"/>
          <w:szCs w:val="28"/>
          <w:lang w:val="kk-KZ"/>
        </w:rPr>
        <w:t>4.</w:t>
      </w:r>
      <w:r w:rsidRPr="00185FB1">
        <w:rPr>
          <w:sz w:val="28"/>
          <w:szCs w:val="28"/>
          <w:lang w:val="kk-KZ"/>
        </w:rPr>
        <w:t>3-суретте көрсетілген схемаға сәйкес орындау қажет. Қайтару фазасындағы негізгі атқарушы элементтің қозғалысы (</w:t>
      </w:r>
      <w:r>
        <w:rPr>
          <w:sz w:val="28"/>
          <w:szCs w:val="28"/>
          <w:lang w:val="kk-KZ"/>
        </w:rPr>
        <w:t>4.</w:t>
      </w:r>
      <w:r w:rsidRPr="00185FB1">
        <w:rPr>
          <w:sz w:val="28"/>
          <w:szCs w:val="28"/>
          <w:lang w:val="kk-KZ"/>
        </w:rPr>
        <w:t xml:space="preserve">3, </w:t>
      </w:r>
      <w:r w:rsidRPr="006D4A29">
        <w:rPr>
          <w:i/>
          <w:iCs/>
          <w:sz w:val="28"/>
          <w:szCs w:val="28"/>
          <w:lang w:val="kk-KZ"/>
        </w:rPr>
        <w:t>а</w:t>
      </w:r>
      <w:r w:rsidRPr="00185FB1">
        <w:rPr>
          <w:sz w:val="28"/>
          <w:szCs w:val="28"/>
          <w:lang w:val="kk-KZ"/>
        </w:rPr>
        <w:t xml:space="preserve">-сурет) </w:t>
      </w:r>
      <w:r w:rsidRPr="00185FB1">
        <w:rPr>
          <w:i/>
          <w:iCs/>
          <w:sz w:val="28"/>
          <w:szCs w:val="28"/>
          <w:lang w:val="kk-KZ"/>
        </w:rPr>
        <w:t>cos kt</w:t>
      </w:r>
      <w:r w:rsidRPr="00185FB1">
        <w:rPr>
          <w:sz w:val="28"/>
          <w:szCs w:val="28"/>
          <w:lang w:val="kk-KZ"/>
        </w:rPr>
        <w:t xml:space="preserve"> </w:t>
      </w:r>
      <w:r w:rsidRPr="000B6DD6">
        <w:rPr>
          <w:sz w:val="28"/>
          <w:szCs w:val="28"/>
          <w:lang w:val="kk-KZ"/>
        </w:rPr>
        <w:t>және</w:t>
      </w:r>
      <w:r w:rsidRPr="00185FB1">
        <w:rPr>
          <w:sz w:val="28"/>
          <w:szCs w:val="28"/>
          <w:lang w:val="kk-KZ"/>
        </w:rPr>
        <w:t xml:space="preserve"> </w:t>
      </w:r>
      <w:r w:rsidRPr="00185FB1">
        <w:rPr>
          <w:i/>
          <w:iCs/>
          <w:sz w:val="28"/>
          <w:szCs w:val="28"/>
          <w:lang w:val="kk-KZ"/>
        </w:rPr>
        <w:t>sin kt</w:t>
      </w:r>
      <w:r w:rsidRPr="00185FB1">
        <w:rPr>
          <w:sz w:val="28"/>
          <w:szCs w:val="28"/>
          <w:lang w:val="kk-KZ"/>
        </w:rPr>
        <w:t xml:space="preserve"> функцияларын қалыптастыруға мүмкіндік береді</w:t>
      </w:r>
      <w:r>
        <w:rPr>
          <w:sz w:val="28"/>
          <w:szCs w:val="28"/>
          <w:lang w:val="kk-KZ"/>
        </w:rPr>
        <w:t xml:space="preserve"> [1</w:t>
      </w:r>
      <w:r w:rsidR="00BF682B">
        <w:rPr>
          <w:sz w:val="28"/>
          <w:szCs w:val="28"/>
          <w:lang w:val="kk-KZ"/>
        </w:rPr>
        <w:t>1</w:t>
      </w:r>
      <w:r w:rsidR="00A24267">
        <w:rPr>
          <w:sz w:val="28"/>
          <w:szCs w:val="28"/>
          <w:lang w:val="kk-KZ"/>
        </w:rPr>
        <w:t>8</w:t>
      </w:r>
      <w:r>
        <w:rPr>
          <w:sz w:val="28"/>
          <w:szCs w:val="28"/>
          <w:lang w:val="kk-KZ"/>
        </w:rPr>
        <w:t xml:space="preserve">, </w:t>
      </w:r>
      <w:r w:rsidRPr="001A07DA">
        <w:rPr>
          <w:sz w:val="28"/>
          <w:szCs w:val="28"/>
          <w:lang w:val="kk-KZ"/>
        </w:rPr>
        <w:t>бет</w:t>
      </w:r>
      <w:r w:rsidR="001A07DA">
        <w:rPr>
          <w:sz w:val="28"/>
          <w:szCs w:val="28"/>
          <w:lang w:val="kk-KZ"/>
        </w:rPr>
        <w:t xml:space="preserve"> 41</w:t>
      </w:r>
      <w:r>
        <w:rPr>
          <w:sz w:val="28"/>
          <w:szCs w:val="28"/>
          <w:lang w:val="kk-KZ"/>
        </w:rPr>
        <w:t>]</w:t>
      </w:r>
      <w:r w:rsidRPr="00185FB1">
        <w:rPr>
          <w:sz w:val="28"/>
          <w:szCs w:val="28"/>
          <w:lang w:val="kk-KZ"/>
        </w:rPr>
        <w:t xml:space="preserve">. Болашақта функциялардың </w:t>
      </w:r>
      <w:r w:rsidRPr="00185FB1">
        <w:rPr>
          <w:sz w:val="28"/>
          <w:szCs w:val="28"/>
          <w:lang w:val="kk-KZ"/>
        </w:rPr>
        <w:lastRenderedPageBreak/>
        <w:t>әрқайсысы сәйкесінше коэффициенттерге көбейтіліп</w:t>
      </w:r>
      <w:r w:rsidRPr="000B6DD6">
        <w:rPr>
          <w:position w:val="-10"/>
          <w:sz w:val="28"/>
          <w:szCs w:val="28"/>
        </w:rPr>
        <w:object w:dxaOrig="1140" w:dyaOrig="360" w14:anchorId="76CF17E8">
          <v:shape id="_x0000_i1069" type="#_x0000_t75" style="width:57.75pt;height:18pt" o:ole="">
            <v:imagedata r:id="rId162" o:title=""/>
          </v:shape>
          <o:OLEObject Type="Embed" ProgID="Equation.3" ShapeID="_x0000_i1069" DrawAspect="Content" ObjectID="_1698968955" r:id="rId163"/>
        </w:object>
      </w:r>
      <w:r w:rsidRPr="00185FB1">
        <w:rPr>
          <w:sz w:val="28"/>
          <w:szCs w:val="28"/>
          <w:lang w:val="kk-KZ"/>
        </w:rPr>
        <w:t xml:space="preserve">, содан кейін </w:t>
      </w:r>
      <w:r w:rsidRPr="000B6DD6">
        <w:rPr>
          <w:position w:val="-10"/>
          <w:sz w:val="28"/>
          <w:szCs w:val="28"/>
        </w:rPr>
        <w:object w:dxaOrig="1600" w:dyaOrig="360" w14:anchorId="01D512D3">
          <v:shape id="_x0000_i1070" type="#_x0000_t75" style="width:80.25pt;height:18pt" o:ole="">
            <v:imagedata r:id="rId164" o:title=""/>
          </v:shape>
          <o:OLEObject Type="Embed" ProgID="Equation.3" ShapeID="_x0000_i1070" DrawAspect="Content" ObjectID="_1698968956" r:id="rId165"/>
        </w:object>
      </w:r>
      <w:r>
        <w:rPr>
          <w:sz w:val="28"/>
          <w:szCs w:val="28"/>
          <w:lang w:val="kk-KZ"/>
        </w:rPr>
        <w:t xml:space="preserve"> </w:t>
      </w:r>
      <w:r w:rsidRPr="00185FB1">
        <w:rPr>
          <w:sz w:val="28"/>
          <w:szCs w:val="28"/>
          <w:lang w:val="kk-KZ"/>
        </w:rPr>
        <w:t>түрлендірілген кері байланыс сигналдарын қосады.</w:t>
      </w:r>
    </w:p>
    <w:p w14:paraId="3B8D65C6" w14:textId="77777777" w:rsidR="00A36875" w:rsidRDefault="00A36875" w:rsidP="00230409">
      <w:pPr>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1"/>
        <w:gridCol w:w="4194"/>
      </w:tblGrid>
      <w:tr w:rsidR="00230409" w14:paraId="6A31BC86" w14:textId="77777777" w:rsidTr="00230409">
        <w:tc>
          <w:tcPr>
            <w:tcW w:w="5151" w:type="dxa"/>
          </w:tcPr>
          <w:p w14:paraId="79C0F00B" w14:textId="7CA5CEC3" w:rsidR="00230409" w:rsidRDefault="00A36875" w:rsidP="00230409">
            <w:pPr>
              <w:jc w:val="center"/>
              <w:rPr>
                <w:sz w:val="28"/>
                <w:szCs w:val="28"/>
                <w:lang w:val="kk-KZ"/>
              </w:rPr>
            </w:pPr>
            <w:r>
              <w:rPr>
                <w:lang w:val="ru-RU"/>
              </w:rPr>
              <w:object w:dxaOrig="4935" w:dyaOrig="2565" w14:anchorId="663FDFB9">
                <v:shape id="_x0000_i1071" type="#_x0000_t75" style="width:207.75pt;height:109.5pt" o:ole="">
                  <v:imagedata r:id="rId166" o:title=""/>
                </v:shape>
                <o:OLEObject Type="Embed" ProgID="PBrush" ShapeID="_x0000_i1071" DrawAspect="Content" ObjectID="_1698968957" r:id="rId167"/>
              </w:object>
            </w:r>
          </w:p>
        </w:tc>
        <w:tc>
          <w:tcPr>
            <w:tcW w:w="4194" w:type="dxa"/>
          </w:tcPr>
          <w:p w14:paraId="79C5CD6E" w14:textId="77777777" w:rsidR="00230409" w:rsidRDefault="00230409" w:rsidP="00230409">
            <w:pPr>
              <w:jc w:val="center"/>
            </w:pPr>
          </w:p>
          <w:p w14:paraId="3466E37B" w14:textId="377EC667" w:rsidR="00230409" w:rsidRDefault="00A36875" w:rsidP="00230409">
            <w:pPr>
              <w:jc w:val="center"/>
              <w:rPr>
                <w:sz w:val="28"/>
                <w:szCs w:val="28"/>
                <w:lang w:val="kk-KZ"/>
              </w:rPr>
            </w:pPr>
            <w:r>
              <w:rPr>
                <w:lang w:val="ru-RU"/>
              </w:rPr>
              <w:object w:dxaOrig="3960" w:dyaOrig="1200" w14:anchorId="3B76A975">
                <v:shape id="_x0000_i1072" type="#_x0000_t75" style="width:176.25pt;height:54.75pt" o:ole="">
                  <v:imagedata r:id="rId168" o:title=""/>
                </v:shape>
                <o:OLEObject Type="Embed" ProgID="PBrush" ShapeID="_x0000_i1072" DrawAspect="Content" ObjectID="_1698968958" r:id="rId169"/>
              </w:object>
            </w:r>
          </w:p>
        </w:tc>
      </w:tr>
      <w:tr w:rsidR="00230409" w14:paraId="664C211B" w14:textId="77777777" w:rsidTr="00230409">
        <w:tc>
          <w:tcPr>
            <w:tcW w:w="5151" w:type="dxa"/>
          </w:tcPr>
          <w:p w14:paraId="111A4E87" w14:textId="77777777" w:rsidR="00230409" w:rsidRDefault="00230409" w:rsidP="00230409">
            <w:pPr>
              <w:jc w:val="center"/>
              <w:rPr>
                <w:sz w:val="28"/>
                <w:szCs w:val="28"/>
                <w:lang w:val="kk-KZ"/>
              </w:rPr>
            </w:pPr>
            <w:r w:rsidRPr="008F37E8">
              <w:rPr>
                <w:i/>
                <w:sz w:val="28"/>
                <w:szCs w:val="28"/>
              </w:rPr>
              <w:t>а)</w:t>
            </w:r>
          </w:p>
        </w:tc>
        <w:tc>
          <w:tcPr>
            <w:tcW w:w="4194" w:type="dxa"/>
          </w:tcPr>
          <w:p w14:paraId="39434F75" w14:textId="77777777" w:rsidR="00230409" w:rsidRDefault="00230409" w:rsidP="00230409">
            <w:pPr>
              <w:jc w:val="center"/>
              <w:rPr>
                <w:sz w:val="28"/>
                <w:szCs w:val="28"/>
                <w:lang w:val="kk-KZ"/>
              </w:rPr>
            </w:pPr>
            <w:r w:rsidRPr="008F37E8">
              <w:rPr>
                <w:i/>
                <w:sz w:val="28"/>
                <w:szCs w:val="28"/>
                <w:lang w:val="kk-KZ"/>
              </w:rPr>
              <w:t>б)</w:t>
            </w:r>
          </w:p>
        </w:tc>
      </w:tr>
    </w:tbl>
    <w:p w14:paraId="119EEE57" w14:textId="77777777" w:rsidR="00230409" w:rsidRDefault="00230409" w:rsidP="00230409">
      <w:pPr>
        <w:ind w:firstLine="570"/>
        <w:rPr>
          <w:sz w:val="28"/>
          <w:szCs w:val="28"/>
          <w:lang w:val="kk-KZ"/>
        </w:rPr>
      </w:pPr>
    </w:p>
    <w:p w14:paraId="192A37CE" w14:textId="3A863426" w:rsidR="00230409" w:rsidRDefault="00230409" w:rsidP="00230409">
      <w:pPr>
        <w:ind w:firstLine="570"/>
        <w:jc w:val="center"/>
        <w:rPr>
          <w:sz w:val="28"/>
          <w:szCs w:val="28"/>
          <w:lang w:val="kk-KZ"/>
        </w:rPr>
      </w:pPr>
      <w:r w:rsidRPr="00B55D79">
        <w:rPr>
          <w:i/>
          <w:sz w:val="28"/>
          <w:szCs w:val="28"/>
          <w:lang w:val="kk-KZ"/>
        </w:rPr>
        <w:t>а</w:t>
      </w:r>
      <w:r w:rsidRPr="00B55D79">
        <w:rPr>
          <w:sz w:val="28"/>
          <w:szCs w:val="28"/>
          <w:lang w:val="kk-KZ"/>
        </w:rPr>
        <w:t xml:space="preserve"> </w:t>
      </w:r>
      <w:r w:rsidRPr="000B6DD6">
        <w:rPr>
          <w:sz w:val="28"/>
          <w:szCs w:val="28"/>
          <w:lang w:val="kk-KZ"/>
        </w:rPr>
        <w:t>және</w:t>
      </w:r>
      <w:r w:rsidRPr="00B55D79">
        <w:rPr>
          <w:sz w:val="28"/>
          <w:szCs w:val="28"/>
          <w:lang w:val="kk-KZ"/>
        </w:rPr>
        <w:t xml:space="preserve"> </w:t>
      </w:r>
      <w:r w:rsidRPr="00B55D79">
        <w:rPr>
          <w:i/>
          <w:sz w:val="28"/>
          <w:szCs w:val="28"/>
          <w:lang w:val="kk-KZ"/>
        </w:rPr>
        <w:t>б</w:t>
      </w:r>
      <w:r w:rsidRPr="00B55D79">
        <w:rPr>
          <w:sz w:val="28"/>
          <w:szCs w:val="28"/>
          <w:lang w:val="kk-KZ"/>
        </w:rPr>
        <w:t xml:space="preserve"> -сәйкесінше кері және жұмыс фазаларында</w:t>
      </w:r>
    </w:p>
    <w:p w14:paraId="498B59C4" w14:textId="77777777" w:rsidR="00A36875" w:rsidRPr="00B55D79" w:rsidRDefault="00A36875" w:rsidP="00230409">
      <w:pPr>
        <w:ind w:firstLine="570"/>
        <w:jc w:val="center"/>
        <w:rPr>
          <w:sz w:val="28"/>
          <w:szCs w:val="28"/>
          <w:lang w:val="kk-KZ"/>
        </w:rPr>
      </w:pPr>
    </w:p>
    <w:p w14:paraId="03AB9628" w14:textId="77777777" w:rsidR="00230409" w:rsidRPr="00E304BF" w:rsidRDefault="00230409" w:rsidP="00230409">
      <w:pPr>
        <w:ind w:firstLine="570"/>
        <w:jc w:val="center"/>
        <w:rPr>
          <w:sz w:val="28"/>
          <w:szCs w:val="28"/>
          <w:lang w:val="kk-KZ"/>
        </w:rPr>
      </w:pPr>
      <w:r w:rsidRPr="00E304BF">
        <w:rPr>
          <w:sz w:val="28"/>
          <w:szCs w:val="28"/>
          <w:lang w:val="kk-KZ"/>
        </w:rPr>
        <w:t>4.3-сурет-</w:t>
      </w:r>
      <m:oMath>
        <m:acc>
          <m:accPr>
            <m:chr m:val="̈"/>
            <m:ctrlPr>
              <w:rPr>
                <w:rFonts w:ascii="Cambria Math" w:hAnsi="Cambria Math"/>
                <w:i/>
                <w:sz w:val="28"/>
                <w:szCs w:val="28"/>
              </w:rPr>
            </m:ctrlPr>
          </m:accPr>
          <m:e>
            <m:r>
              <w:rPr>
                <w:rFonts w:ascii="Cambria Math" w:hAnsi="Cambria Math"/>
                <w:sz w:val="28"/>
                <w:szCs w:val="28"/>
                <w:lang w:val="kk-KZ"/>
              </w:rPr>
              <m:t>X</m:t>
            </m:r>
          </m:e>
        </m:acc>
        <m:r>
          <w:rPr>
            <w:rFonts w:ascii="Cambria Math" w:hAnsi="Cambria Math"/>
            <w:sz w:val="28"/>
            <w:szCs w:val="28"/>
            <w:lang w:val="kk-KZ"/>
          </w:rPr>
          <m:t>(t)</m:t>
        </m:r>
      </m:oMath>
      <w:r w:rsidRPr="000B6DD6">
        <w:rPr>
          <w:sz w:val="28"/>
          <w:szCs w:val="28"/>
          <w:lang w:val="kk-KZ"/>
        </w:rPr>
        <w:t xml:space="preserve"> с</w:t>
      </w:r>
      <w:r w:rsidRPr="00E304BF">
        <w:rPr>
          <w:sz w:val="28"/>
          <w:szCs w:val="28"/>
          <w:lang w:val="kk-KZ"/>
        </w:rPr>
        <w:t>игналды қалыптастырудың логикалық схемасы</w:t>
      </w:r>
    </w:p>
    <w:p w14:paraId="68AC3879" w14:textId="77777777" w:rsidR="00230409" w:rsidRDefault="00230409" w:rsidP="00230409">
      <w:pPr>
        <w:ind w:firstLine="570"/>
        <w:rPr>
          <w:sz w:val="28"/>
          <w:szCs w:val="28"/>
          <w:lang w:val="kk-KZ"/>
        </w:rPr>
      </w:pPr>
    </w:p>
    <w:p w14:paraId="31FF5FC9" w14:textId="0BB93A40" w:rsidR="00230409" w:rsidRPr="000B6DD6" w:rsidRDefault="00230409" w:rsidP="00230409">
      <w:pPr>
        <w:ind w:firstLine="570"/>
        <w:rPr>
          <w:sz w:val="28"/>
          <w:szCs w:val="28"/>
          <w:lang w:val="kk-KZ"/>
        </w:rPr>
      </w:pPr>
      <w:r w:rsidRPr="00185FB1">
        <w:rPr>
          <w:sz w:val="28"/>
          <w:szCs w:val="28"/>
          <w:lang w:val="kk-KZ"/>
        </w:rPr>
        <w:t>Жұмыс барысын жасаған кезде функция</w:t>
      </w:r>
      <w:r w:rsidRPr="000B6DD6">
        <w:rPr>
          <w:position w:val="-10"/>
          <w:sz w:val="28"/>
          <w:szCs w:val="28"/>
        </w:rPr>
        <w:object w:dxaOrig="680" w:dyaOrig="340" w14:anchorId="524FB18A">
          <v:shape id="_x0000_i1073" type="#_x0000_t75" style="width:33.75pt;height:15.75pt" o:ole="">
            <v:imagedata r:id="rId142" o:title=""/>
          </v:shape>
          <o:OLEObject Type="Embed" ProgID="Equation.3" ShapeID="_x0000_i1073" DrawAspect="Content" ObjectID="_1698968959" r:id="rId170"/>
        </w:object>
      </w:r>
      <w:r w:rsidRPr="00185FB1">
        <w:rPr>
          <w:sz w:val="28"/>
          <w:szCs w:val="28"/>
          <w:lang w:val="kk-KZ"/>
        </w:rPr>
        <w:t xml:space="preserve"> қалыптасады, ол кейіннен коэффициентке көбейтіледі </w:t>
      </w:r>
      <w:r w:rsidRPr="000B6DD6">
        <w:rPr>
          <w:position w:val="-4"/>
          <w:sz w:val="28"/>
          <w:szCs w:val="28"/>
        </w:rPr>
        <w:object w:dxaOrig="440" w:dyaOrig="300" w14:anchorId="565AD246">
          <v:shape id="_x0000_i1074" type="#_x0000_t75" style="width:21.75pt;height:15.75pt" o:ole="">
            <v:imagedata r:id="rId171" o:title=""/>
          </v:shape>
          <o:OLEObject Type="Embed" ProgID="Equation.3" ShapeID="_x0000_i1074" DrawAspect="Content" ObjectID="_1698968960" r:id="rId172"/>
        </w:object>
      </w:r>
      <w:r w:rsidRPr="00185FB1">
        <w:rPr>
          <w:sz w:val="28"/>
          <w:szCs w:val="28"/>
          <w:lang w:val="kk-KZ"/>
        </w:rPr>
        <w:t>.</w:t>
      </w:r>
      <w:r>
        <w:rPr>
          <w:sz w:val="28"/>
          <w:szCs w:val="28"/>
          <w:lang w:val="kk-KZ"/>
        </w:rPr>
        <w:t xml:space="preserve"> </w:t>
      </w:r>
      <w:r w:rsidRPr="00185FB1">
        <w:rPr>
          <w:sz w:val="28"/>
          <w:szCs w:val="28"/>
          <w:lang w:val="kk-KZ"/>
        </w:rPr>
        <w:t xml:space="preserve">Әр түрлі басқару сигналдарын қалыптастыру схемаларын талдаудан көрініп тұрғандай, қалыптастыру оңай жүзеге асырылуы мүмкін </w:t>
      </w:r>
      <m:oMath>
        <m:acc>
          <m:accPr>
            <m:chr m:val="̈"/>
            <m:ctrlPr>
              <w:rPr>
                <w:rFonts w:ascii="Cambria Math" w:hAnsi="Cambria Math"/>
                <w:i/>
                <w:sz w:val="28"/>
                <w:szCs w:val="28"/>
              </w:rPr>
            </m:ctrlPr>
          </m:accPr>
          <m:e>
            <m:r>
              <w:rPr>
                <w:rFonts w:ascii="Cambria Math" w:hAnsi="Cambria Math"/>
                <w:sz w:val="28"/>
                <w:szCs w:val="28"/>
                <w:lang w:val="kk-KZ"/>
              </w:rPr>
              <m:t>X</m:t>
            </m:r>
          </m:e>
        </m:acc>
        <m:r>
          <w:rPr>
            <w:rFonts w:ascii="Cambria Math" w:hAnsi="Cambria Math"/>
            <w:sz w:val="28"/>
            <w:szCs w:val="28"/>
            <w:lang w:val="kk-KZ"/>
          </w:rPr>
          <m:t>(t)</m:t>
        </m:r>
      </m:oMath>
      <w:r w:rsidRPr="00185FB1">
        <w:rPr>
          <w:sz w:val="28"/>
          <w:szCs w:val="28"/>
          <w:lang w:val="kk-KZ"/>
        </w:rPr>
        <w:t>.</w:t>
      </w:r>
      <w:r>
        <w:rPr>
          <w:sz w:val="28"/>
          <w:szCs w:val="28"/>
          <w:lang w:val="kk-KZ"/>
        </w:rPr>
        <w:t xml:space="preserve"> </w:t>
      </w:r>
      <w:r w:rsidRPr="00185FB1">
        <w:rPr>
          <w:sz w:val="28"/>
          <w:szCs w:val="28"/>
          <w:lang w:val="kk-KZ"/>
        </w:rPr>
        <w:t xml:space="preserve">Жүйенің негізгі атқарушы элементінің кинематикалық көрсеткіштерін анықтайтын өрнектерді, сондай-ақ басқару сигналдарын қалыптастырудың логикалық схемаларын салыстырудан </w:t>
      </w:r>
      <w:r w:rsidRPr="00185FB1">
        <w:rPr>
          <w:i/>
          <w:iCs/>
          <w:sz w:val="28"/>
          <w:szCs w:val="28"/>
          <w:lang w:val="kk-KZ"/>
        </w:rPr>
        <w:t>U(t)</w:t>
      </w:r>
      <w:r w:rsidRPr="00185FB1">
        <w:rPr>
          <w:sz w:val="28"/>
          <w:szCs w:val="28"/>
          <w:lang w:val="kk-KZ"/>
        </w:rPr>
        <w:t xml:space="preserve"> басқару әсерінің функциясы тиісті сигналдардың ыдырауы және әр компоненттің түрленуі арқылы құрылуы мүмкін.</w:t>
      </w:r>
      <w:r>
        <w:rPr>
          <w:sz w:val="28"/>
          <w:szCs w:val="28"/>
          <w:lang w:val="kk-KZ"/>
        </w:rPr>
        <w:t xml:space="preserve"> </w:t>
      </w:r>
      <w:r w:rsidRPr="000B6DD6">
        <w:rPr>
          <w:position w:val="-10"/>
          <w:sz w:val="28"/>
          <w:szCs w:val="28"/>
        </w:rPr>
        <w:object w:dxaOrig="520" w:dyaOrig="320" w14:anchorId="7541AAC8">
          <v:shape id="_x0000_i1075" type="#_x0000_t75" style="width:25.5pt;height:15.75pt" o:ole="">
            <v:imagedata r:id="rId173" o:title=""/>
          </v:shape>
          <o:OLEObject Type="Embed" ProgID="Equation.3" ShapeID="_x0000_i1075" DrawAspect="Content" ObjectID="_1698968961" r:id="rId174"/>
        </w:object>
      </w:r>
      <w:r w:rsidRPr="009044E6">
        <w:rPr>
          <w:sz w:val="28"/>
          <w:szCs w:val="28"/>
          <w:lang w:val="kk-KZ"/>
        </w:rPr>
        <w:t xml:space="preserve"> </w:t>
      </w:r>
      <w:r w:rsidRPr="000B6DD6">
        <w:rPr>
          <w:sz w:val="28"/>
          <w:szCs w:val="28"/>
          <w:lang w:val="kk-KZ"/>
        </w:rPr>
        <w:t>және</w:t>
      </w:r>
      <w:r w:rsidRPr="009044E6">
        <w:rPr>
          <w:sz w:val="28"/>
          <w:szCs w:val="28"/>
          <w:lang w:val="kk-KZ"/>
        </w:rPr>
        <w:t xml:space="preserve"> </w:t>
      </w:r>
      <w:r w:rsidRPr="000B6DD6">
        <w:rPr>
          <w:position w:val="-10"/>
          <w:sz w:val="28"/>
          <w:szCs w:val="28"/>
        </w:rPr>
        <w:object w:dxaOrig="600" w:dyaOrig="340" w14:anchorId="7341B550">
          <v:shape id="_x0000_i1076" type="#_x0000_t75" style="width:30pt;height:15.75pt" o:ole="">
            <v:imagedata r:id="rId175" o:title=""/>
          </v:shape>
          <o:OLEObject Type="Embed" ProgID="Equation.3" ShapeID="_x0000_i1076" DrawAspect="Content" ObjectID="_1698968962" r:id="rId176"/>
        </w:object>
      </w:r>
      <w:r>
        <w:rPr>
          <w:sz w:val="28"/>
          <w:szCs w:val="28"/>
          <w:lang w:val="kk-KZ"/>
        </w:rPr>
        <w:t xml:space="preserve"> </w:t>
      </w:r>
      <w:r w:rsidRPr="009044E6">
        <w:rPr>
          <w:sz w:val="28"/>
          <w:szCs w:val="28"/>
          <w:lang w:val="kk-KZ"/>
        </w:rPr>
        <w:t>қозғалысты қолдана отырып басқару әсерін қалыптастырудың логикалық схемасы 4.4-суретте көрсетілген</w:t>
      </w:r>
      <w:r>
        <w:rPr>
          <w:sz w:val="28"/>
          <w:szCs w:val="28"/>
          <w:lang w:val="kk-KZ"/>
        </w:rPr>
        <w:t xml:space="preserve"> [1</w:t>
      </w:r>
      <w:r w:rsidR="00BF682B">
        <w:rPr>
          <w:sz w:val="28"/>
          <w:szCs w:val="28"/>
          <w:lang w:val="kk-KZ"/>
        </w:rPr>
        <w:t>1</w:t>
      </w:r>
      <w:r w:rsidR="00A24267">
        <w:rPr>
          <w:sz w:val="28"/>
          <w:szCs w:val="28"/>
          <w:lang w:val="kk-KZ"/>
        </w:rPr>
        <w:t>8</w:t>
      </w:r>
      <w:r>
        <w:rPr>
          <w:sz w:val="28"/>
          <w:szCs w:val="28"/>
          <w:lang w:val="kk-KZ"/>
        </w:rPr>
        <w:t xml:space="preserve">, </w:t>
      </w:r>
      <w:r w:rsidRPr="001A07DA">
        <w:rPr>
          <w:sz w:val="28"/>
          <w:szCs w:val="28"/>
          <w:lang w:val="kk-KZ"/>
        </w:rPr>
        <w:t>бет</w:t>
      </w:r>
      <w:r w:rsidR="001A07DA">
        <w:rPr>
          <w:sz w:val="28"/>
          <w:szCs w:val="28"/>
          <w:lang w:val="kk-KZ"/>
        </w:rPr>
        <w:t xml:space="preserve"> 42</w:t>
      </w:r>
      <w:r>
        <w:rPr>
          <w:sz w:val="28"/>
          <w:szCs w:val="28"/>
          <w:lang w:val="kk-KZ"/>
        </w:rPr>
        <w:t>]</w:t>
      </w:r>
      <w:r w:rsidRPr="009044E6">
        <w:rPr>
          <w:sz w:val="28"/>
          <w:szCs w:val="28"/>
          <w:lang w:val="kk-KZ"/>
        </w:rPr>
        <w:t>.</w:t>
      </w:r>
    </w:p>
    <w:p w14:paraId="2D0A7617" w14:textId="77777777" w:rsidR="00230409" w:rsidRDefault="00230409" w:rsidP="00230409">
      <w:pPr>
        <w:ind w:firstLine="570"/>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1"/>
        <w:gridCol w:w="3714"/>
      </w:tblGrid>
      <w:tr w:rsidR="00230409" w14:paraId="50856749" w14:textId="77777777" w:rsidTr="00230409">
        <w:tc>
          <w:tcPr>
            <w:tcW w:w="5631" w:type="dxa"/>
          </w:tcPr>
          <w:p w14:paraId="0561228E" w14:textId="08BA5561" w:rsidR="00230409" w:rsidRDefault="00A36875" w:rsidP="00230409">
            <w:pPr>
              <w:jc w:val="center"/>
              <w:rPr>
                <w:sz w:val="28"/>
                <w:szCs w:val="28"/>
                <w:lang w:val="kk-KZ"/>
              </w:rPr>
            </w:pPr>
            <w:r>
              <w:rPr>
                <w:lang w:val="ru-RU"/>
              </w:rPr>
              <w:object w:dxaOrig="5415" w:dyaOrig="2265" w14:anchorId="3AD5A53D">
                <v:shape id="_x0000_i1077" type="#_x0000_t75" style="width:256.5pt;height:108pt" o:ole="">
                  <v:imagedata r:id="rId177" o:title=""/>
                </v:shape>
                <o:OLEObject Type="Embed" ProgID="PBrush" ShapeID="_x0000_i1077" DrawAspect="Content" ObjectID="_1698968963" r:id="rId178"/>
              </w:object>
            </w:r>
          </w:p>
        </w:tc>
        <w:tc>
          <w:tcPr>
            <w:tcW w:w="3714" w:type="dxa"/>
          </w:tcPr>
          <w:p w14:paraId="7A775F06" w14:textId="77777777" w:rsidR="00230409" w:rsidRDefault="00230409" w:rsidP="00230409">
            <w:pPr>
              <w:jc w:val="center"/>
              <w:rPr>
                <w:sz w:val="28"/>
                <w:szCs w:val="28"/>
                <w:lang w:val="kk-KZ"/>
              </w:rPr>
            </w:pPr>
            <w:r>
              <w:rPr>
                <w:lang w:val="ru-RU"/>
              </w:rPr>
              <w:object w:dxaOrig="3135" w:dyaOrig="2010" w14:anchorId="3130F3A5">
                <v:shape id="_x0000_i1078" type="#_x0000_t75" style="width:156pt;height:99.75pt" o:ole="">
                  <v:imagedata r:id="rId179" o:title=""/>
                </v:shape>
                <o:OLEObject Type="Embed" ProgID="PBrush" ShapeID="_x0000_i1078" DrawAspect="Content" ObjectID="_1698968964" r:id="rId180"/>
              </w:object>
            </w:r>
          </w:p>
        </w:tc>
      </w:tr>
      <w:tr w:rsidR="00230409" w14:paraId="28D07EBB" w14:textId="77777777" w:rsidTr="00230409">
        <w:tc>
          <w:tcPr>
            <w:tcW w:w="5631" w:type="dxa"/>
          </w:tcPr>
          <w:p w14:paraId="28D829F9" w14:textId="77777777" w:rsidR="00230409" w:rsidRDefault="00230409" w:rsidP="00230409">
            <w:pPr>
              <w:jc w:val="center"/>
              <w:rPr>
                <w:sz w:val="28"/>
                <w:szCs w:val="28"/>
                <w:lang w:val="kk-KZ"/>
              </w:rPr>
            </w:pPr>
            <w:r w:rsidRPr="008F37E8">
              <w:rPr>
                <w:i/>
                <w:sz w:val="28"/>
                <w:szCs w:val="28"/>
              </w:rPr>
              <w:t>а)</w:t>
            </w:r>
          </w:p>
        </w:tc>
        <w:tc>
          <w:tcPr>
            <w:tcW w:w="3714" w:type="dxa"/>
          </w:tcPr>
          <w:p w14:paraId="07CEEFC1" w14:textId="77777777" w:rsidR="00230409" w:rsidRDefault="00230409" w:rsidP="00230409">
            <w:pPr>
              <w:jc w:val="center"/>
              <w:rPr>
                <w:sz w:val="28"/>
                <w:szCs w:val="28"/>
                <w:lang w:val="kk-KZ"/>
              </w:rPr>
            </w:pPr>
            <w:r w:rsidRPr="008F37E8">
              <w:rPr>
                <w:i/>
                <w:sz w:val="28"/>
                <w:szCs w:val="28"/>
                <w:lang w:val="kk-KZ"/>
              </w:rPr>
              <w:t>б)</w:t>
            </w:r>
          </w:p>
        </w:tc>
      </w:tr>
    </w:tbl>
    <w:p w14:paraId="619A8793" w14:textId="77777777" w:rsidR="00230409" w:rsidRPr="009044E6" w:rsidRDefault="00230409" w:rsidP="00230409">
      <w:pPr>
        <w:ind w:firstLine="570"/>
        <w:rPr>
          <w:sz w:val="16"/>
          <w:szCs w:val="16"/>
          <w:lang w:val="kk-KZ"/>
        </w:rPr>
      </w:pPr>
    </w:p>
    <w:p w14:paraId="005002B9" w14:textId="77777777" w:rsidR="00230409" w:rsidRDefault="00230409" w:rsidP="00230409">
      <w:pPr>
        <w:jc w:val="center"/>
        <w:rPr>
          <w:sz w:val="28"/>
          <w:szCs w:val="28"/>
          <w:lang w:val="kk-KZ"/>
        </w:rPr>
      </w:pPr>
      <w:r w:rsidRPr="009044E6">
        <w:rPr>
          <w:i/>
          <w:iCs/>
          <w:sz w:val="28"/>
          <w:szCs w:val="28"/>
          <w:lang w:val="kk-KZ"/>
        </w:rPr>
        <w:t>а</w:t>
      </w:r>
      <w:r w:rsidRPr="00427CCF">
        <w:rPr>
          <w:sz w:val="28"/>
          <w:szCs w:val="28"/>
          <w:lang w:val="kk-KZ"/>
        </w:rPr>
        <w:t xml:space="preserve"> </w:t>
      </w:r>
      <w:r w:rsidRPr="000B6DD6">
        <w:rPr>
          <w:sz w:val="28"/>
          <w:szCs w:val="28"/>
          <w:lang w:val="kk-KZ"/>
        </w:rPr>
        <w:t>және</w:t>
      </w:r>
      <w:r w:rsidRPr="00427CCF">
        <w:rPr>
          <w:sz w:val="28"/>
          <w:szCs w:val="28"/>
          <w:lang w:val="kk-KZ"/>
        </w:rPr>
        <w:t xml:space="preserve"> </w:t>
      </w:r>
      <w:r w:rsidRPr="009044E6">
        <w:rPr>
          <w:i/>
          <w:iCs/>
          <w:sz w:val="28"/>
          <w:szCs w:val="28"/>
          <w:lang w:val="kk-KZ"/>
        </w:rPr>
        <w:t>б</w:t>
      </w:r>
      <w:r w:rsidRPr="00427CCF">
        <w:rPr>
          <w:sz w:val="28"/>
          <w:szCs w:val="28"/>
          <w:lang w:val="kk-KZ"/>
        </w:rPr>
        <w:t xml:space="preserve"> -сәйкесінше кері және жұмыс фазаларында</w:t>
      </w:r>
    </w:p>
    <w:p w14:paraId="18853166" w14:textId="77777777" w:rsidR="00230409" w:rsidRPr="009044E6" w:rsidRDefault="00230409" w:rsidP="00230409">
      <w:pPr>
        <w:jc w:val="center"/>
        <w:rPr>
          <w:sz w:val="16"/>
          <w:szCs w:val="16"/>
          <w:lang w:val="kk-KZ"/>
        </w:rPr>
      </w:pPr>
    </w:p>
    <w:p w14:paraId="48C4E6C1" w14:textId="77777777" w:rsidR="00230409" w:rsidRPr="00E304BF" w:rsidRDefault="00230409" w:rsidP="00230409">
      <w:pPr>
        <w:jc w:val="center"/>
        <w:rPr>
          <w:sz w:val="28"/>
          <w:szCs w:val="28"/>
          <w:lang w:val="kk-KZ"/>
        </w:rPr>
      </w:pPr>
      <w:r w:rsidRPr="00E304BF">
        <w:rPr>
          <w:sz w:val="28"/>
          <w:szCs w:val="28"/>
          <w:lang w:val="kk-KZ"/>
        </w:rPr>
        <w:t>4.4-сурет-</w:t>
      </w:r>
      <w:r w:rsidRPr="000B6DD6">
        <w:rPr>
          <w:sz w:val="28"/>
          <w:szCs w:val="28"/>
          <w:lang w:val="kk-KZ"/>
        </w:rPr>
        <w:t xml:space="preserve"> </w:t>
      </w:r>
      <w:r w:rsidRPr="00E304BF">
        <w:rPr>
          <w:sz w:val="28"/>
          <w:szCs w:val="28"/>
          <w:lang w:val="kk-KZ"/>
        </w:rPr>
        <w:t xml:space="preserve">X(t) </w:t>
      </w:r>
      <w:r w:rsidRPr="000B6DD6">
        <w:rPr>
          <w:sz w:val="28"/>
          <w:szCs w:val="28"/>
          <w:lang w:val="kk-KZ"/>
        </w:rPr>
        <w:t>және</w:t>
      </w:r>
      <w:r w:rsidRPr="00E304BF">
        <w:rPr>
          <w:sz w:val="28"/>
          <w:szCs w:val="28"/>
          <w:lang w:val="kk-KZ"/>
        </w:rPr>
        <w:t xml:space="preserve">  X</w:t>
      </w:r>
      <w:r w:rsidRPr="00E304BF">
        <w:rPr>
          <w:sz w:val="28"/>
          <w:szCs w:val="28"/>
          <w:vertAlign w:val="subscript"/>
          <w:lang w:val="kk-KZ"/>
        </w:rPr>
        <w:t>1</w:t>
      </w:r>
      <w:r w:rsidRPr="00E304BF">
        <w:rPr>
          <w:sz w:val="28"/>
          <w:szCs w:val="28"/>
          <w:lang w:val="kk-KZ"/>
        </w:rPr>
        <w:t>(t)қозғалысын қолдана отырып, U(t) басқару әсерін қалыптастырудың логикалық схемасы)</w:t>
      </w:r>
    </w:p>
    <w:p w14:paraId="44D55402" w14:textId="77777777" w:rsidR="00230409" w:rsidRDefault="00230409" w:rsidP="00230409">
      <w:pPr>
        <w:ind w:firstLine="570"/>
        <w:rPr>
          <w:sz w:val="28"/>
          <w:szCs w:val="28"/>
          <w:lang w:val="kk-KZ"/>
        </w:rPr>
      </w:pPr>
    </w:p>
    <w:p w14:paraId="4704B13C" w14:textId="77777777" w:rsidR="00230409" w:rsidRPr="000B6DD6" w:rsidRDefault="00230409" w:rsidP="00230409">
      <w:pPr>
        <w:ind w:firstLine="570"/>
        <w:rPr>
          <w:sz w:val="28"/>
          <w:szCs w:val="28"/>
          <w:lang w:val="kk-KZ"/>
        </w:rPr>
      </w:pPr>
      <w:r w:rsidRPr="000B6DD6">
        <w:rPr>
          <w:sz w:val="28"/>
          <w:szCs w:val="28"/>
          <w:lang w:val="kk-KZ"/>
        </w:rPr>
        <w:t>Кері жүру кезінде (</w:t>
      </w:r>
      <w:r>
        <w:rPr>
          <w:sz w:val="28"/>
          <w:szCs w:val="28"/>
          <w:lang w:val="kk-KZ"/>
        </w:rPr>
        <w:t>4.</w:t>
      </w:r>
      <w:r w:rsidRPr="000B6DD6">
        <w:rPr>
          <w:sz w:val="28"/>
          <w:szCs w:val="28"/>
          <w:lang w:val="kk-KZ"/>
        </w:rPr>
        <w:t xml:space="preserve">4-сурет, </w:t>
      </w:r>
      <w:r w:rsidRPr="009044E6">
        <w:rPr>
          <w:i/>
          <w:iCs/>
          <w:sz w:val="28"/>
          <w:szCs w:val="28"/>
          <w:lang w:val="kk-KZ"/>
        </w:rPr>
        <w:t>а</w:t>
      </w:r>
      <w:r w:rsidRPr="000B6DD6">
        <w:rPr>
          <w:sz w:val="28"/>
          <w:szCs w:val="28"/>
          <w:lang w:val="kk-KZ"/>
        </w:rPr>
        <w:t xml:space="preserve">) сигнал </w:t>
      </w:r>
      <w:r w:rsidRPr="000B6DD6">
        <w:rPr>
          <w:position w:val="-10"/>
          <w:sz w:val="28"/>
          <w:szCs w:val="28"/>
        </w:rPr>
        <w:object w:dxaOrig="520" w:dyaOrig="320" w14:anchorId="3DFFDCA7">
          <v:shape id="_x0000_i1079" type="#_x0000_t75" style="width:25.5pt;height:15.75pt" o:ole="">
            <v:imagedata r:id="rId173" o:title=""/>
          </v:shape>
          <o:OLEObject Type="Embed" ProgID="Equation.3" ShapeID="_x0000_i1079" DrawAspect="Content" ObjectID="_1698968965" r:id="rId181"/>
        </w:object>
      </w:r>
      <w:r w:rsidRPr="000B6DD6">
        <w:rPr>
          <w:sz w:val="28"/>
          <w:szCs w:val="28"/>
          <w:lang w:val="kk-KZ"/>
        </w:rPr>
        <w:t xml:space="preserve">компоненттерге қойылады, </w:t>
      </w:r>
      <w:r w:rsidRPr="000B6DD6">
        <w:rPr>
          <w:position w:val="-10"/>
          <w:sz w:val="28"/>
          <w:szCs w:val="28"/>
        </w:rPr>
        <w:object w:dxaOrig="1340" w:dyaOrig="360" w14:anchorId="1BC0D919">
          <v:shape id="_x0000_i1080" type="#_x0000_t75" style="width:66pt;height:18pt" o:ole="">
            <v:imagedata r:id="rId182" o:title=""/>
          </v:shape>
          <o:OLEObject Type="Embed" ProgID="Equation.3" ShapeID="_x0000_i1080" DrawAspect="Content" ObjectID="_1698968966" r:id="rId183"/>
        </w:object>
      </w:r>
      <w:r w:rsidRPr="000B6DD6">
        <w:rPr>
          <w:sz w:val="28"/>
          <w:szCs w:val="28"/>
        </w:rPr>
        <w:t xml:space="preserve">, </w:t>
      </w:r>
      <w:r w:rsidRPr="000B6DD6">
        <w:rPr>
          <w:position w:val="-6"/>
          <w:sz w:val="28"/>
          <w:szCs w:val="28"/>
        </w:rPr>
        <w:object w:dxaOrig="1040" w:dyaOrig="320" w14:anchorId="5055532C">
          <v:shape id="_x0000_i1081" type="#_x0000_t75" style="width:51.75pt;height:15.75pt" o:ole="">
            <v:imagedata r:id="rId184" o:title=""/>
          </v:shape>
          <o:OLEObject Type="Embed" ProgID="Equation.3" ShapeID="_x0000_i1081" DrawAspect="Content" ObjectID="_1698968967" r:id="rId185"/>
        </w:object>
      </w:r>
      <w:r w:rsidRPr="000B6DD6">
        <w:rPr>
          <w:sz w:val="28"/>
          <w:szCs w:val="28"/>
        </w:rPr>
        <w:t xml:space="preserve"> </w:t>
      </w:r>
      <w:r w:rsidRPr="000B6DD6">
        <w:rPr>
          <w:sz w:val="28"/>
          <w:szCs w:val="28"/>
          <w:lang w:val="kk-KZ"/>
        </w:rPr>
        <w:t>және</w:t>
      </w:r>
      <w:r w:rsidRPr="000B6DD6">
        <w:rPr>
          <w:sz w:val="28"/>
          <w:szCs w:val="28"/>
        </w:rPr>
        <w:t xml:space="preserve"> </w:t>
      </w:r>
      <w:r w:rsidRPr="000B6DD6">
        <w:rPr>
          <w:position w:val="-10"/>
          <w:sz w:val="28"/>
          <w:szCs w:val="28"/>
        </w:rPr>
        <w:object w:dxaOrig="2140" w:dyaOrig="360" w14:anchorId="74649693">
          <v:shape id="_x0000_i1082" type="#_x0000_t75" style="width:108pt;height:18pt" o:ole="">
            <v:imagedata r:id="rId186" o:title=""/>
          </v:shape>
          <o:OLEObject Type="Embed" ProgID="Equation.3" ShapeID="_x0000_i1082" DrawAspect="Content" ObjectID="_1698968968" r:id="rId187"/>
        </w:object>
      </w:r>
      <w:r w:rsidRPr="000B6DD6">
        <w:rPr>
          <w:sz w:val="28"/>
          <w:szCs w:val="28"/>
        </w:rPr>
        <w:t>.</w:t>
      </w:r>
      <w:r w:rsidRPr="000B6DD6">
        <w:rPr>
          <w:sz w:val="28"/>
          <w:szCs w:val="28"/>
          <w:lang w:val="kk-KZ"/>
        </w:rPr>
        <w:t xml:space="preserve"> </w:t>
      </w:r>
      <w:r w:rsidRPr="000B6DD6">
        <w:rPr>
          <w:i/>
          <w:iCs/>
          <w:sz w:val="28"/>
          <w:szCs w:val="28"/>
          <w:lang w:val="kk-KZ"/>
        </w:rPr>
        <w:t>U(t)</w:t>
      </w:r>
      <w:r w:rsidRPr="000B6DD6">
        <w:rPr>
          <w:sz w:val="28"/>
          <w:szCs w:val="28"/>
          <w:lang w:val="kk-KZ"/>
        </w:rPr>
        <w:t xml:space="preserve"> функциясын алу үшін бір уақытта екінші және үшінші компоненттерді тиісті коэффициенттерге көбейту керек:</w:t>
      </w:r>
    </w:p>
    <w:p w14:paraId="781555FD" w14:textId="77777777" w:rsidR="00230409" w:rsidRPr="000B6DD6" w:rsidRDefault="00230409" w:rsidP="00230409">
      <w:pPr>
        <w:ind w:firstLine="570"/>
        <w:jc w:val="center"/>
        <w:rPr>
          <w:sz w:val="28"/>
          <w:szCs w:val="28"/>
          <w:lang w:val="kk-KZ"/>
        </w:rPr>
      </w:pPr>
      <w:r w:rsidRPr="000B6DD6">
        <w:rPr>
          <w:position w:val="-24"/>
          <w:sz w:val="28"/>
          <w:szCs w:val="28"/>
        </w:rPr>
        <w:object w:dxaOrig="2240" w:dyaOrig="660" w14:anchorId="51F16C34">
          <v:shape id="_x0000_i1083" type="#_x0000_t75" style="width:114pt;height:33.75pt" o:ole="">
            <v:imagedata r:id="rId188" o:title=""/>
          </v:shape>
          <o:OLEObject Type="Embed" ProgID="Equation.3" ShapeID="_x0000_i1083" DrawAspect="Content" ObjectID="_1698968969" r:id="rId189"/>
        </w:object>
      </w:r>
      <w:r w:rsidRPr="000B6DD6">
        <w:rPr>
          <w:sz w:val="28"/>
          <w:szCs w:val="28"/>
          <w:lang w:val="kk-KZ"/>
        </w:rPr>
        <w:t xml:space="preserve">   </w:t>
      </w:r>
      <w:r w:rsidRPr="000B6DD6">
        <w:rPr>
          <w:position w:val="-28"/>
          <w:sz w:val="28"/>
          <w:szCs w:val="28"/>
        </w:rPr>
        <w:object w:dxaOrig="2000" w:dyaOrig="740" w14:anchorId="35D0E8D3">
          <v:shape id="_x0000_i1084" type="#_x0000_t75" style="width:100.5pt;height:38.25pt" o:ole="">
            <v:imagedata r:id="rId190" o:title=""/>
          </v:shape>
          <o:OLEObject Type="Embed" ProgID="Equation.3" ShapeID="_x0000_i1084" DrawAspect="Content" ObjectID="_1698968970" r:id="rId191"/>
        </w:object>
      </w:r>
    </w:p>
    <w:p w14:paraId="47EED351" w14:textId="77777777" w:rsidR="00A951E2" w:rsidRDefault="00A951E2" w:rsidP="00230409">
      <w:pPr>
        <w:rPr>
          <w:sz w:val="28"/>
          <w:szCs w:val="28"/>
          <w:lang w:val="kk-KZ"/>
        </w:rPr>
      </w:pPr>
    </w:p>
    <w:p w14:paraId="6590BA7A" w14:textId="0952C8D2" w:rsidR="00230409" w:rsidRPr="000827DF" w:rsidRDefault="00230409" w:rsidP="00230409">
      <w:pPr>
        <w:rPr>
          <w:sz w:val="28"/>
          <w:szCs w:val="28"/>
          <w:lang w:val="kk-KZ"/>
        </w:rPr>
      </w:pPr>
      <w:r w:rsidRPr="000B6DD6">
        <w:rPr>
          <w:sz w:val="28"/>
          <w:szCs w:val="28"/>
          <w:lang w:val="kk-KZ"/>
        </w:rPr>
        <w:t xml:space="preserve">түрлендіруден кейін алынған сигналдарды қосыңыз. Ыдырағаннан кейін қалған элемент </w:t>
      </w:r>
      <w:r w:rsidRPr="000B6DD6">
        <w:rPr>
          <w:position w:val="-10"/>
          <w:sz w:val="28"/>
          <w:szCs w:val="28"/>
        </w:rPr>
        <w:object w:dxaOrig="1340" w:dyaOrig="360" w14:anchorId="2A80A9A4">
          <v:shape id="_x0000_i1085" type="#_x0000_t75" style="width:66pt;height:18pt" o:ole="">
            <v:imagedata r:id="rId182" o:title=""/>
          </v:shape>
          <o:OLEObject Type="Embed" ProgID="Equation.3" ShapeID="_x0000_i1085" DrawAspect="Content" ObjectID="_1698968971" r:id="rId192"/>
        </w:object>
      </w:r>
      <w:r w:rsidRPr="000B6DD6">
        <w:rPr>
          <w:sz w:val="28"/>
          <w:szCs w:val="28"/>
          <w:lang w:val="kk-KZ"/>
        </w:rPr>
        <w:t>қалыптасқан функцияға кірмейді. Жұмыс барысын жасаған кезде (4</w:t>
      </w:r>
      <w:r>
        <w:rPr>
          <w:sz w:val="28"/>
          <w:szCs w:val="28"/>
          <w:lang w:val="kk-KZ"/>
        </w:rPr>
        <w:t>.4</w:t>
      </w:r>
      <w:r w:rsidRPr="000B6DD6">
        <w:rPr>
          <w:sz w:val="28"/>
          <w:szCs w:val="28"/>
          <w:lang w:val="kk-KZ"/>
        </w:rPr>
        <w:t xml:space="preserve">-сурет, б) сигнал </w:t>
      </w:r>
      <w:r w:rsidRPr="000B6DD6">
        <w:rPr>
          <w:position w:val="-10"/>
          <w:sz w:val="28"/>
          <w:szCs w:val="28"/>
        </w:rPr>
        <w:object w:dxaOrig="600" w:dyaOrig="340" w14:anchorId="24F8BAE4">
          <v:shape id="_x0000_i1086" type="#_x0000_t75" style="width:30pt;height:15.75pt" o:ole="">
            <v:imagedata r:id="rId175" o:title=""/>
          </v:shape>
          <o:OLEObject Type="Embed" ProgID="Equation.3" ShapeID="_x0000_i1086" DrawAspect="Content" ObjectID="_1698968972" r:id="rId193"/>
        </w:object>
      </w:r>
      <w:r w:rsidRPr="000B6DD6">
        <w:rPr>
          <w:sz w:val="28"/>
          <w:szCs w:val="28"/>
          <w:lang w:val="kk-KZ"/>
        </w:rPr>
        <w:t xml:space="preserve">компоненттерге </w:t>
      </w:r>
      <w:r w:rsidRPr="000B6DD6">
        <w:rPr>
          <w:position w:val="-10"/>
          <w:sz w:val="28"/>
          <w:szCs w:val="28"/>
        </w:rPr>
        <w:object w:dxaOrig="840" w:dyaOrig="360" w14:anchorId="75268D26">
          <v:shape id="_x0000_i1087" type="#_x0000_t75" style="width:42pt;height:18pt" o:ole="">
            <v:imagedata r:id="rId194" o:title=""/>
          </v:shape>
          <o:OLEObject Type="Embed" ProgID="Equation.3" ShapeID="_x0000_i1087" DrawAspect="Content" ObjectID="_1698968973" r:id="rId195"/>
        </w:object>
      </w:r>
      <w:r w:rsidRPr="000B6DD6">
        <w:rPr>
          <w:sz w:val="28"/>
          <w:szCs w:val="28"/>
          <w:lang w:val="kk-KZ"/>
        </w:rPr>
        <w:t xml:space="preserve"> және </w:t>
      </w:r>
      <w:r w:rsidRPr="000B6DD6">
        <w:rPr>
          <w:position w:val="-10"/>
          <w:sz w:val="28"/>
          <w:szCs w:val="28"/>
        </w:rPr>
        <w:object w:dxaOrig="1960" w:dyaOrig="360" w14:anchorId="6301E037">
          <v:shape id="_x0000_i1088" type="#_x0000_t75" style="width:98.25pt;height:18pt" o:ole="">
            <v:imagedata r:id="rId196" o:title=""/>
          </v:shape>
          <o:OLEObject Type="Embed" ProgID="Equation.3" ShapeID="_x0000_i1088" DrawAspect="Content" ObjectID="_1698968974" r:id="rId197"/>
        </w:object>
      </w:r>
      <w:r w:rsidRPr="000B6DD6">
        <w:rPr>
          <w:sz w:val="28"/>
          <w:szCs w:val="28"/>
          <w:lang w:val="kk-KZ"/>
        </w:rPr>
        <w:t>. Функция</w:t>
      </w:r>
      <w:r w:rsidRPr="000B6DD6">
        <w:rPr>
          <w:position w:val="-10"/>
          <w:sz w:val="28"/>
          <w:szCs w:val="28"/>
        </w:rPr>
        <w:object w:dxaOrig="580" w:dyaOrig="340" w14:anchorId="5A039018">
          <v:shape id="_x0000_i1089" type="#_x0000_t75" style="width:28.5pt;height:15.75pt" o:ole="">
            <v:imagedata r:id="rId198" o:title=""/>
          </v:shape>
          <o:OLEObject Type="Embed" ProgID="Equation.3" ShapeID="_x0000_i1089" DrawAspect="Content" ObjectID="_1698968975" r:id="rId199"/>
        </w:object>
      </w:r>
      <w:r w:rsidRPr="000B6DD6">
        <w:rPr>
          <w:sz w:val="28"/>
          <w:szCs w:val="28"/>
          <w:lang w:val="kk-KZ"/>
        </w:rPr>
        <w:t xml:space="preserve"> факторлардың</w:t>
      </w:r>
      <w:r w:rsidRPr="000B6DD6">
        <w:rPr>
          <w:position w:val="-10"/>
          <w:sz w:val="28"/>
          <w:szCs w:val="28"/>
        </w:rPr>
        <w:object w:dxaOrig="680" w:dyaOrig="340" w14:anchorId="55BBDB0F">
          <v:shape id="_x0000_i1090" type="#_x0000_t75" style="width:33.75pt;height:15.75pt" o:ole="">
            <v:imagedata r:id="rId142" o:title=""/>
          </v:shape>
          <o:OLEObject Type="Embed" ProgID="Equation.3" ShapeID="_x0000_i1090" DrawAspect="Content" ObjectID="_1698968976" r:id="rId200"/>
        </w:object>
      </w:r>
      <w:r w:rsidRPr="000B6DD6">
        <w:rPr>
          <w:sz w:val="28"/>
          <w:szCs w:val="28"/>
          <w:lang w:val="kk-KZ"/>
        </w:rPr>
        <w:t xml:space="preserve"> фазаларын </w:t>
      </w:r>
      <w:r w:rsidRPr="000B6DD6">
        <w:rPr>
          <w:position w:val="-6"/>
          <w:sz w:val="28"/>
          <w:szCs w:val="28"/>
        </w:rPr>
        <w:object w:dxaOrig="480" w:dyaOrig="279" w14:anchorId="22CFAF55">
          <v:shape id="_x0000_i1091" type="#_x0000_t75" style="width:25.5pt;height:15.75pt" o:ole="">
            <v:imagedata r:id="rId201" o:title=""/>
          </v:shape>
          <o:OLEObject Type="Embed" ProgID="Equation.3" ShapeID="_x0000_i1091" DrawAspect="Content" ObjectID="_1698968977" r:id="rId202"/>
        </w:object>
      </w:r>
      <w:r w:rsidRPr="000B6DD6">
        <w:rPr>
          <w:sz w:val="28"/>
          <w:szCs w:val="28"/>
          <w:lang w:val="kk-KZ"/>
        </w:rPr>
        <w:t>кешіктіру жағына ауыстыру және содан кейін соңғы элементті коэффициентке көбейту арқылы алынады</w:t>
      </w:r>
      <w:r w:rsidRPr="000B6DD6">
        <w:rPr>
          <w:position w:val="-10"/>
          <w:sz w:val="28"/>
          <w:szCs w:val="28"/>
        </w:rPr>
        <w:object w:dxaOrig="279" w:dyaOrig="360" w14:anchorId="14862467">
          <v:shape id="_x0000_i1092" type="#_x0000_t75" style="width:15.75pt;height:18pt" o:ole="">
            <v:imagedata r:id="rId203" o:title=""/>
          </v:shape>
          <o:OLEObject Type="Embed" ProgID="Equation.3" ShapeID="_x0000_i1092" DrawAspect="Content" ObjectID="_1698968978" r:id="rId204"/>
        </w:object>
      </w:r>
      <w:r w:rsidRPr="000B6DD6">
        <w:rPr>
          <w:sz w:val="28"/>
          <w:szCs w:val="28"/>
          <w:lang w:val="kk-KZ"/>
        </w:rPr>
        <w:t xml:space="preserve"> . Қалған элемент</w:t>
      </w:r>
      <w:r w:rsidRPr="000B6DD6">
        <w:rPr>
          <w:position w:val="-10"/>
          <w:sz w:val="28"/>
          <w:szCs w:val="28"/>
        </w:rPr>
        <w:object w:dxaOrig="840" w:dyaOrig="360" w14:anchorId="792F32B2">
          <v:shape id="_x0000_i1093" type="#_x0000_t75" style="width:42pt;height:18pt" o:ole="">
            <v:imagedata r:id="rId194" o:title=""/>
          </v:shape>
          <o:OLEObject Type="Embed" ProgID="Equation.3" ShapeID="_x0000_i1093" DrawAspect="Content" ObjectID="_1698968979" r:id="rId205"/>
        </w:object>
      </w:r>
      <w:r w:rsidRPr="000B6DD6">
        <w:rPr>
          <w:sz w:val="28"/>
          <w:szCs w:val="28"/>
          <w:lang w:val="kk-KZ"/>
        </w:rPr>
        <w:t xml:space="preserve"> қалыптасқан функцияға кірмейді.</w:t>
      </w:r>
      <w:r>
        <w:rPr>
          <w:sz w:val="28"/>
          <w:szCs w:val="28"/>
          <w:lang w:val="kk-KZ"/>
        </w:rPr>
        <w:t xml:space="preserve"> 4.</w:t>
      </w:r>
      <w:r w:rsidRPr="000B6DD6">
        <w:rPr>
          <w:sz w:val="28"/>
          <w:szCs w:val="28"/>
          <w:lang w:val="kk-KZ"/>
        </w:rPr>
        <w:t xml:space="preserve">5-суретте </w:t>
      </w:r>
      <m:oMath>
        <m:acc>
          <m:accPr>
            <m:chr m:val="̇"/>
            <m:ctrlPr>
              <w:rPr>
                <w:rFonts w:ascii="Cambria Math" w:hAnsi="Cambria Math"/>
                <w:i/>
                <w:sz w:val="28"/>
                <w:szCs w:val="28"/>
              </w:rPr>
            </m:ctrlPr>
          </m:accPr>
          <m:e>
            <m:r>
              <w:rPr>
                <w:rFonts w:ascii="Cambria Math" w:hAnsi="Cambria Math"/>
                <w:sz w:val="28"/>
                <w:szCs w:val="28"/>
                <w:lang w:val="kk-KZ"/>
              </w:rPr>
              <m:t>X</m:t>
            </m:r>
          </m:e>
        </m:acc>
        <m:r>
          <w:rPr>
            <w:rFonts w:ascii="Cambria Math" w:hAnsi="Cambria Math"/>
            <w:sz w:val="28"/>
            <w:szCs w:val="28"/>
            <w:lang w:val="kk-KZ"/>
          </w:rPr>
          <m:t>(t)</m:t>
        </m:r>
      </m:oMath>
      <w:r w:rsidRPr="000B6DD6">
        <w:rPr>
          <w:sz w:val="28"/>
          <w:szCs w:val="28"/>
          <w:lang w:val="kk-KZ"/>
        </w:rPr>
        <w:t xml:space="preserve"> және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X</m:t>
                </m:r>
              </m:e>
            </m:acc>
          </m:e>
          <m:sub>
            <m:r>
              <w:rPr>
                <w:rFonts w:ascii="Cambria Math" w:hAnsi="Cambria Math"/>
                <w:sz w:val="28"/>
                <w:szCs w:val="28"/>
                <w:lang w:val="kk-KZ"/>
              </w:rPr>
              <m:t>1</m:t>
            </m:r>
          </m:sub>
        </m:sSub>
        <m:r>
          <w:rPr>
            <w:rFonts w:ascii="Cambria Math" w:hAnsi="Cambria Math"/>
            <w:sz w:val="28"/>
            <w:szCs w:val="28"/>
            <w:lang w:val="kk-KZ"/>
          </w:rPr>
          <m:t>(t)</m:t>
        </m:r>
      </m:oMath>
      <w:r w:rsidRPr="000B6DD6">
        <w:rPr>
          <w:sz w:val="28"/>
          <w:szCs w:val="28"/>
          <w:lang w:val="kk-KZ"/>
        </w:rPr>
        <w:t xml:space="preserve"> жылдамдық пен басқару әсерін қалыптастырудың логикалық схемасы берілген. </w:t>
      </w:r>
    </w:p>
    <w:p w14:paraId="7C4EC5FD" w14:textId="77777777" w:rsidR="00230409" w:rsidRDefault="00230409" w:rsidP="00230409">
      <w:pPr>
        <w:ind w:firstLine="570"/>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230409" w14:paraId="3B3458BC" w14:textId="77777777" w:rsidTr="00230409">
        <w:tc>
          <w:tcPr>
            <w:tcW w:w="4672" w:type="dxa"/>
          </w:tcPr>
          <w:p w14:paraId="750E7BC9" w14:textId="77777777" w:rsidR="00230409" w:rsidRDefault="00230409" w:rsidP="00230409">
            <w:pPr>
              <w:jc w:val="center"/>
              <w:rPr>
                <w:sz w:val="28"/>
                <w:szCs w:val="28"/>
                <w:lang w:val="kk-KZ"/>
              </w:rPr>
            </w:pPr>
            <w:r>
              <w:rPr>
                <w:lang w:val="ru-RU"/>
              </w:rPr>
              <w:object w:dxaOrig="3825" w:dyaOrig="1995" w14:anchorId="22B8C81C">
                <v:shape id="_x0000_i1094" type="#_x0000_t75" style="width:192pt;height:98.25pt" o:ole="">
                  <v:imagedata r:id="rId206" o:title=""/>
                </v:shape>
                <o:OLEObject Type="Embed" ProgID="PBrush" ShapeID="_x0000_i1094" DrawAspect="Content" ObjectID="_1698968980" r:id="rId207"/>
              </w:object>
            </w:r>
          </w:p>
        </w:tc>
        <w:tc>
          <w:tcPr>
            <w:tcW w:w="4673" w:type="dxa"/>
          </w:tcPr>
          <w:p w14:paraId="47AFB80B" w14:textId="77777777" w:rsidR="00230409" w:rsidRDefault="00230409" w:rsidP="00230409">
            <w:pPr>
              <w:jc w:val="center"/>
              <w:rPr>
                <w:sz w:val="28"/>
                <w:szCs w:val="28"/>
                <w:lang w:val="kk-KZ"/>
              </w:rPr>
            </w:pPr>
            <w:r>
              <w:rPr>
                <w:lang w:val="ru-RU"/>
              </w:rPr>
              <w:object w:dxaOrig="1755" w:dyaOrig="1920" w14:anchorId="25E18DF3">
                <v:shape id="_x0000_i1095" type="#_x0000_t75" style="width:87.75pt;height:96pt" o:ole="">
                  <v:imagedata r:id="rId208" o:title=""/>
                </v:shape>
                <o:OLEObject Type="Embed" ProgID="PBrush" ShapeID="_x0000_i1095" DrawAspect="Content" ObjectID="_1698968981" r:id="rId209"/>
              </w:object>
            </w:r>
          </w:p>
        </w:tc>
      </w:tr>
      <w:tr w:rsidR="00230409" w14:paraId="77C7E536" w14:textId="77777777" w:rsidTr="00230409">
        <w:tc>
          <w:tcPr>
            <w:tcW w:w="4672" w:type="dxa"/>
          </w:tcPr>
          <w:p w14:paraId="623CFCDC" w14:textId="77777777" w:rsidR="00230409" w:rsidRDefault="00230409" w:rsidP="00230409">
            <w:pPr>
              <w:jc w:val="center"/>
              <w:rPr>
                <w:sz w:val="28"/>
                <w:szCs w:val="28"/>
                <w:lang w:val="kk-KZ"/>
              </w:rPr>
            </w:pPr>
            <w:r w:rsidRPr="008F37E8">
              <w:rPr>
                <w:i/>
                <w:sz w:val="28"/>
                <w:szCs w:val="28"/>
              </w:rPr>
              <w:t>а)</w:t>
            </w:r>
          </w:p>
        </w:tc>
        <w:tc>
          <w:tcPr>
            <w:tcW w:w="4673" w:type="dxa"/>
          </w:tcPr>
          <w:p w14:paraId="58BD7896" w14:textId="77777777" w:rsidR="00230409" w:rsidRDefault="00230409" w:rsidP="00230409">
            <w:pPr>
              <w:jc w:val="center"/>
              <w:rPr>
                <w:sz w:val="28"/>
                <w:szCs w:val="28"/>
                <w:lang w:val="kk-KZ"/>
              </w:rPr>
            </w:pPr>
            <w:r w:rsidRPr="008F37E8">
              <w:rPr>
                <w:i/>
                <w:sz w:val="28"/>
                <w:szCs w:val="28"/>
                <w:lang w:val="kk-KZ"/>
              </w:rPr>
              <w:t>б)</w:t>
            </w:r>
          </w:p>
        </w:tc>
      </w:tr>
    </w:tbl>
    <w:p w14:paraId="4AB136D6" w14:textId="77777777" w:rsidR="00230409" w:rsidRDefault="00230409" w:rsidP="00230409">
      <w:pPr>
        <w:ind w:firstLine="570"/>
        <w:rPr>
          <w:sz w:val="28"/>
          <w:szCs w:val="28"/>
          <w:lang w:val="kk-KZ"/>
        </w:rPr>
      </w:pPr>
    </w:p>
    <w:p w14:paraId="0B919114" w14:textId="77777777" w:rsidR="00230409" w:rsidRPr="00616197" w:rsidRDefault="00230409" w:rsidP="00230409">
      <w:pPr>
        <w:jc w:val="center"/>
        <w:rPr>
          <w:sz w:val="28"/>
          <w:szCs w:val="28"/>
          <w:lang w:val="kk-KZ"/>
        </w:rPr>
      </w:pPr>
      <w:r w:rsidRPr="00616197">
        <w:rPr>
          <w:i/>
          <w:sz w:val="28"/>
          <w:szCs w:val="28"/>
          <w:lang w:val="kk-KZ"/>
        </w:rPr>
        <w:t>а</w:t>
      </w:r>
      <w:r w:rsidRPr="000B6DD6">
        <w:rPr>
          <w:sz w:val="28"/>
          <w:szCs w:val="28"/>
          <w:lang w:val="kk-KZ"/>
        </w:rPr>
        <w:t xml:space="preserve"> және</w:t>
      </w:r>
      <w:r w:rsidRPr="00616197">
        <w:rPr>
          <w:sz w:val="28"/>
          <w:szCs w:val="28"/>
          <w:lang w:val="kk-KZ"/>
        </w:rPr>
        <w:t xml:space="preserve"> </w:t>
      </w:r>
      <w:r w:rsidRPr="00616197">
        <w:rPr>
          <w:i/>
          <w:sz w:val="28"/>
          <w:szCs w:val="28"/>
          <w:lang w:val="kk-KZ"/>
        </w:rPr>
        <w:t>б</w:t>
      </w:r>
      <w:r w:rsidRPr="00616197">
        <w:rPr>
          <w:sz w:val="28"/>
          <w:szCs w:val="28"/>
          <w:lang w:val="kk-KZ"/>
        </w:rPr>
        <w:t xml:space="preserve"> – сәйкесінше кері және жұмыс фазаларында</w:t>
      </w:r>
    </w:p>
    <w:p w14:paraId="6A775DDE" w14:textId="77777777" w:rsidR="00230409" w:rsidRDefault="00230409" w:rsidP="00230409">
      <w:pPr>
        <w:jc w:val="center"/>
        <w:rPr>
          <w:sz w:val="28"/>
          <w:szCs w:val="28"/>
          <w:lang w:val="kk-KZ"/>
        </w:rPr>
      </w:pPr>
    </w:p>
    <w:p w14:paraId="0058F0EF" w14:textId="77777777" w:rsidR="00230409" w:rsidRPr="00E304BF" w:rsidRDefault="00230409" w:rsidP="00230409">
      <w:pPr>
        <w:jc w:val="center"/>
        <w:rPr>
          <w:sz w:val="28"/>
          <w:szCs w:val="28"/>
          <w:lang w:val="kk-KZ"/>
        </w:rPr>
      </w:pPr>
      <w:r w:rsidRPr="00E304BF">
        <w:rPr>
          <w:sz w:val="28"/>
          <w:szCs w:val="28"/>
          <w:lang w:val="kk-KZ"/>
        </w:rPr>
        <w:t>4.5-сурет</w:t>
      </w:r>
      <w:r w:rsidRPr="000B6DD6">
        <w:rPr>
          <w:sz w:val="28"/>
          <w:szCs w:val="28"/>
          <w:lang w:val="kk-KZ"/>
        </w:rPr>
        <w:t xml:space="preserve"> - </w:t>
      </w:r>
      <m:oMath>
        <m:acc>
          <m:accPr>
            <m:chr m:val="̇"/>
            <m:ctrlPr>
              <w:rPr>
                <w:rFonts w:ascii="Cambria Math" w:hAnsi="Cambria Math"/>
                <w:i/>
                <w:sz w:val="28"/>
                <w:szCs w:val="28"/>
              </w:rPr>
            </m:ctrlPr>
          </m:accPr>
          <m:e>
            <m:r>
              <w:rPr>
                <w:rFonts w:ascii="Cambria Math" w:hAnsi="Cambria Math"/>
                <w:sz w:val="28"/>
                <w:szCs w:val="28"/>
                <w:lang w:val="kk-KZ"/>
              </w:rPr>
              <m:t>X</m:t>
            </m:r>
          </m:e>
        </m:acc>
        <m:r>
          <w:rPr>
            <w:rFonts w:ascii="Cambria Math" w:hAnsi="Cambria Math"/>
            <w:sz w:val="28"/>
            <w:szCs w:val="28"/>
            <w:lang w:val="kk-KZ"/>
          </w:rPr>
          <m:t>(t)</m:t>
        </m:r>
      </m:oMath>
      <w:r w:rsidRPr="00E304BF">
        <w:rPr>
          <w:sz w:val="28"/>
          <w:szCs w:val="28"/>
          <w:lang w:val="kk-KZ"/>
        </w:rPr>
        <w:t xml:space="preserve"> </w:t>
      </w:r>
      <w:r w:rsidRPr="000B6DD6">
        <w:rPr>
          <w:sz w:val="28"/>
          <w:szCs w:val="28"/>
          <w:lang w:val="kk-KZ"/>
        </w:rPr>
        <w:t>және</w:t>
      </w:r>
      <w:r w:rsidRPr="00E304BF">
        <w:rPr>
          <w:sz w:val="28"/>
          <w:szCs w:val="28"/>
          <w:lang w:val="kk-KZ"/>
        </w:rPr>
        <w:t xml:space="preserve">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X</m:t>
                </m:r>
              </m:e>
            </m:acc>
          </m:e>
          <m:sub>
            <m:r>
              <w:rPr>
                <w:rFonts w:ascii="Cambria Math" w:hAnsi="Cambria Math"/>
                <w:sz w:val="28"/>
                <w:szCs w:val="28"/>
                <w:lang w:val="kk-KZ"/>
              </w:rPr>
              <m:t>1</m:t>
            </m:r>
          </m:sub>
        </m:sSub>
        <m:r>
          <w:rPr>
            <w:rFonts w:ascii="Cambria Math" w:hAnsi="Cambria Math"/>
            <w:sz w:val="28"/>
            <w:szCs w:val="28"/>
            <w:lang w:val="kk-KZ"/>
          </w:rPr>
          <m:t>(t)</m:t>
        </m:r>
      </m:oMath>
      <w:r w:rsidRPr="00E304BF">
        <w:rPr>
          <w:sz w:val="28"/>
          <w:szCs w:val="28"/>
          <w:lang w:val="kk-KZ"/>
        </w:rPr>
        <w:t xml:space="preserve"> </w:t>
      </w:r>
      <w:r w:rsidRPr="000B6DD6">
        <w:rPr>
          <w:sz w:val="28"/>
          <w:szCs w:val="28"/>
          <w:lang w:val="kk-KZ"/>
        </w:rPr>
        <w:t>ж</w:t>
      </w:r>
      <w:r w:rsidRPr="00E304BF">
        <w:rPr>
          <w:sz w:val="28"/>
          <w:szCs w:val="28"/>
          <w:lang w:val="kk-KZ"/>
        </w:rPr>
        <w:t>ылдамдықты пайдалану арқылы U(t) басқару әсерін қалыптастырудың логикалық схемасы</w:t>
      </w:r>
    </w:p>
    <w:p w14:paraId="6F1FA7C9" w14:textId="77777777" w:rsidR="00230409" w:rsidRPr="00E304BF" w:rsidRDefault="00230409" w:rsidP="00230409">
      <w:pPr>
        <w:rPr>
          <w:sz w:val="28"/>
          <w:szCs w:val="28"/>
          <w:lang w:val="kk-KZ"/>
        </w:rPr>
      </w:pPr>
    </w:p>
    <w:p w14:paraId="2C74B53F" w14:textId="621801CD" w:rsidR="00230409" w:rsidRPr="00230409" w:rsidRDefault="00230409" w:rsidP="00230409">
      <w:pPr>
        <w:ind w:firstLine="570"/>
        <w:rPr>
          <w:sz w:val="28"/>
          <w:szCs w:val="28"/>
          <w:lang w:val="kk-KZ"/>
        </w:rPr>
      </w:pPr>
      <w:r w:rsidRPr="000B6DD6">
        <w:rPr>
          <w:sz w:val="28"/>
          <w:szCs w:val="28"/>
          <w:lang w:val="kk-KZ"/>
        </w:rPr>
        <w:t>Кері фазада (</w:t>
      </w:r>
      <w:r>
        <w:rPr>
          <w:sz w:val="28"/>
          <w:szCs w:val="28"/>
          <w:lang w:val="kk-KZ"/>
        </w:rPr>
        <w:t>4.</w:t>
      </w:r>
      <w:r w:rsidRPr="000B6DD6">
        <w:rPr>
          <w:sz w:val="28"/>
          <w:szCs w:val="28"/>
          <w:lang w:val="kk-KZ"/>
        </w:rPr>
        <w:t xml:space="preserve">5-сурет, а) </w:t>
      </w:r>
      <w:r w:rsidRPr="000B6DD6">
        <w:rPr>
          <w:position w:val="-10"/>
          <w:sz w:val="28"/>
          <w:szCs w:val="28"/>
        </w:rPr>
        <w:object w:dxaOrig="520" w:dyaOrig="360" w14:anchorId="590F6A75">
          <v:shape id="_x0000_i1096" type="#_x0000_t75" style="width:25.5pt;height:18pt" o:ole="">
            <v:imagedata r:id="rId210" o:title=""/>
          </v:shape>
          <o:OLEObject Type="Embed" ProgID="Equation.3" ShapeID="_x0000_i1096" DrawAspect="Content" ObjectID="_1698968982" r:id="rId211"/>
        </w:object>
      </w:r>
      <w:r w:rsidRPr="000B6DD6">
        <w:rPr>
          <w:sz w:val="28"/>
          <w:szCs w:val="28"/>
          <w:lang w:val="kk-KZ"/>
        </w:rPr>
        <w:t xml:space="preserve">сигналды компоненттерге бөлу керек </w:t>
      </w:r>
      <w:r w:rsidRPr="000B6DD6">
        <w:rPr>
          <w:position w:val="-4"/>
          <w:sz w:val="28"/>
          <w:szCs w:val="28"/>
        </w:rPr>
        <w:object w:dxaOrig="460" w:dyaOrig="300" w14:anchorId="3F73F9C6">
          <v:shape id="_x0000_i1097" type="#_x0000_t75" style="width:25.5pt;height:15.75pt" o:ole="">
            <v:imagedata r:id="rId212" o:title=""/>
          </v:shape>
          <o:OLEObject Type="Embed" ProgID="Equation.3" ShapeID="_x0000_i1097" DrawAspect="Content" ObjectID="_1698968983" r:id="rId213"/>
        </w:object>
      </w:r>
      <w:r w:rsidRPr="000B6DD6">
        <w:rPr>
          <w:sz w:val="28"/>
          <w:szCs w:val="28"/>
          <w:lang w:val="kk-KZ"/>
        </w:rPr>
        <w:t xml:space="preserve">, </w:t>
      </w:r>
      <w:r w:rsidRPr="000B6DD6">
        <w:rPr>
          <w:position w:val="-10"/>
          <w:sz w:val="28"/>
          <w:szCs w:val="28"/>
        </w:rPr>
        <w:object w:dxaOrig="1780" w:dyaOrig="360" w14:anchorId="5F41F0A7">
          <v:shape id="_x0000_i1098" type="#_x0000_t75" style="width:87.75pt;height:18pt" o:ole="">
            <v:imagedata r:id="rId214" o:title=""/>
          </v:shape>
          <o:OLEObject Type="Embed" ProgID="Equation.3" ShapeID="_x0000_i1098" DrawAspect="Content" ObjectID="_1698968984" r:id="rId215"/>
        </w:object>
      </w:r>
      <w:r w:rsidRPr="000B6DD6">
        <w:rPr>
          <w:sz w:val="28"/>
          <w:szCs w:val="28"/>
          <w:lang w:val="kk-KZ"/>
        </w:rPr>
        <w:t xml:space="preserve"> және </w:t>
      </w:r>
      <w:r w:rsidRPr="000B6DD6">
        <w:rPr>
          <w:position w:val="-10"/>
          <w:sz w:val="28"/>
          <w:szCs w:val="28"/>
        </w:rPr>
        <w:object w:dxaOrig="1420" w:dyaOrig="360" w14:anchorId="7FBA1AB2">
          <v:shape id="_x0000_i1099" type="#_x0000_t75" style="width:70.5pt;height:18pt" o:ole="">
            <v:imagedata r:id="rId216" o:title=""/>
          </v:shape>
          <o:OLEObject Type="Embed" ProgID="Equation.3" ShapeID="_x0000_i1099" DrawAspect="Content" ObjectID="_1698968985" r:id="rId217"/>
        </w:object>
      </w:r>
      <w:r w:rsidRPr="000B6DD6">
        <w:rPr>
          <w:sz w:val="28"/>
          <w:szCs w:val="28"/>
          <w:lang w:val="kk-KZ"/>
        </w:rPr>
        <w:t>,</w:t>
      </w:r>
      <w:r>
        <w:rPr>
          <w:sz w:val="28"/>
          <w:szCs w:val="28"/>
          <w:lang w:val="kk-KZ"/>
        </w:rPr>
        <w:t xml:space="preserve"> [1</w:t>
      </w:r>
      <w:r w:rsidR="00BF682B">
        <w:rPr>
          <w:sz w:val="28"/>
          <w:szCs w:val="28"/>
          <w:lang w:val="kk-KZ"/>
        </w:rPr>
        <w:t>1</w:t>
      </w:r>
      <w:r w:rsidR="00A24267">
        <w:rPr>
          <w:sz w:val="28"/>
          <w:szCs w:val="28"/>
          <w:lang w:val="kk-KZ"/>
        </w:rPr>
        <w:t>8</w:t>
      </w:r>
      <w:r>
        <w:rPr>
          <w:sz w:val="28"/>
          <w:szCs w:val="28"/>
          <w:lang w:val="kk-KZ"/>
        </w:rPr>
        <w:t xml:space="preserve">, </w:t>
      </w:r>
      <w:r w:rsidRPr="001A07DA">
        <w:rPr>
          <w:sz w:val="28"/>
          <w:szCs w:val="28"/>
          <w:lang w:val="kk-KZ"/>
        </w:rPr>
        <w:t>бет</w:t>
      </w:r>
      <w:r w:rsidR="001A07DA">
        <w:rPr>
          <w:sz w:val="28"/>
          <w:szCs w:val="28"/>
          <w:lang w:val="kk-KZ"/>
        </w:rPr>
        <w:t xml:space="preserve"> 44</w:t>
      </w:r>
      <w:r>
        <w:rPr>
          <w:sz w:val="28"/>
          <w:szCs w:val="28"/>
          <w:lang w:val="kk-KZ"/>
        </w:rPr>
        <w:t>]</w:t>
      </w:r>
      <w:r w:rsidRPr="000B6DD6">
        <w:rPr>
          <w:sz w:val="28"/>
          <w:szCs w:val="28"/>
          <w:lang w:val="kk-KZ"/>
        </w:rPr>
        <w:t>. Болашақта соңғы екі термин коэффициентке көбейтіліп</w:t>
      </w:r>
      <w:r w:rsidRPr="000B6DD6">
        <w:rPr>
          <w:position w:val="-6"/>
          <w:sz w:val="28"/>
          <w:szCs w:val="28"/>
        </w:rPr>
        <w:object w:dxaOrig="480" w:dyaOrig="320" w14:anchorId="219F0B50">
          <v:shape id="_x0000_i1100" type="#_x0000_t75" style="width:25.5pt;height:15.75pt" o:ole="">
            <v:imagedata r:id="rId218" o:title=""/>
          </v:shape>
          <o:OLEObject Type="Embed" ProgID="Equation.3" ShapeID="_x0000_i1100" DrawAspect="Content" ObjectID="_1698968986" r:id="rId219"/>
        </w:object>
      </w:r>
      <w:r w:rsidRPr="000B6DD6">
        <w:rPr>
          <w:sz w:val="28"/>
          <w:szCs w:val="28"/>
          <w:lang w:val="kk-KZ"/>
        </w:rPr>
        <w:t xml:space="preserve">, алынған </w:t>
      </w:r>
      <w:r w:rsidRPr="000B6DD6">
        <w:rPr>
          <w:position w:val="-4"/>
          <w:sz w:val="28"/>
          <w:szCs w:val="28"/>
        </w:rPr>
        <w:object w:dxaOrig="460" w:dyaOrig="300" w14:anchorId="6D81BE39">
          <v:shape id="_x0000_i1101" type="#_x0000_t75" style="width:25.5pt;height:15.75pt" o:ole="">
            <v:imagedata r:id="rId212" o:title=""/>
          </v:shape>
          <o:OLEObject Type="Embed" ProgID="Equation.3" ShapeID="_x0000_i1101" DrawAspect="Content" ObjectID="_1698968987" r:id="rId220"/>
        </w:object>
      </w:r>
      <w:r w:rsidRPr="000B6DD6">
        <w:rPr>
          <w:sz w:val="28"/>
          <w:szCs w:val="28"/>
          <w:lang w:val="kk-KZ"/>
        </w:rPr>
        <w:t>түрлендірілген сигналдар қосылады. Ыдырағаннан кейін қалған мүше басқару әсерінің функциясына кірмейді. Жұмыс барысы фазасында (</w:t>
      </w:r>
      <w:r>
        <w:rPr>
          <w:sz w:val="28"/>
          <w:szCs w:val="28"/>
          <w:lang w:val="kk-KZ"/>
        </w:rPr>
        <w:t>4.</w:t>
      </w:r>
      <w:r w:rsidRPr="000B6DD6">
        <w:rPr>
          <w:sz w:val="28"/>
          <w:szCs w:val="28"/>
          <w:lang w:val="kk-KZ"/>
        </w:rPr>
        <w:t xml:space="preserve">5-сурет, </w:t>
      </w:r>
      <w:r w:rsidRPr="009044E6">
        <w:rPr>
          <w:i/>
          <w:iCs/>
          <w:sz w:val="28"/>
          <w:szCs w:val="28"/>
          <w:lang w:val="kk-KZ"/>
        </w:rPr>
        <w:t>б</w:t>
      </w:r>
      <w:r w:rsidRPr="000B6DD6">
        <w:rPr>
          <w:sz w:val="28"/>
          <w:szCs w:val="28"/>
          <w:lang w:val="kk-KZ"/>
        </w:rPr>
        <w:t xml:space="preserve">) сигналды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X</m:t>
                </m:r>
              </m:e>
            </m:acc>
          </m:e>
          <m:sub>
            <m:r>
              <w:rPr>
                <w:rFonts w:ascii="Cambria Math" w:hAnsi="Cambria Math"/>
                <w:sz w:val="28"/>
                <w:szCs w:val="28"/>
                <w:lang w:val="kk-KZ"/>
              </w:rPr>
              <m:t>1</m:t>
            </m:r>
          </m:sub>
        </m:sSub>
        <m:r>
          <w:rPr>
            <w:rFonts w:ascii="Cambria Math" w:hAnsi="Cambria Math"/>
            <w:sz w:val="28"/>
            <w:szCs w:val="28"/>
            <w:lang w:val="kk-KZ"/>
          </w:rPr>
          <m:t>(t)</m:t>
        </m:r>
      </m:oMath>
      <w:r w:rsidRPr="000B6DD6">
        <w:rPr>
          <w:sz w:val="28"/>
          <w:szCs w:val="28"/>
          <w:lang w:val="kk-KZ"/>
        </w:rPr>
        <w:t xml:space="preserve"> тек мүше ғана анықтайды</w:t>
      </w:r>
      <w:r w:rsidRPr="000B6DD6">
        <w:rPr>
          <w:position w:val="-10"/>
          <w:sz w:val="28"/>
          <w:szCs w:val="28"/>
        </w:rPr>
        <w:object w:dxaOrig="1440" w:dyaOrig="360" w14:anchorId="256B7975">
          <v:shape id="_x0000_i1102" type="#_x0000_t75" style="width:1in;height:18pt" o:ole="">
            <v:imagedata r:id="rId221" o:title=""/>
          </v:shape>
          <o:OLEObject Type="Embed" ProgID="Equation.3" ShapeID="_x0000_i1102" DrawAspect="Content" ObjectID="_1698968988" r:id="rId222"/>
        </w:object>
      </w:r>
      <w:r w:rsidRPr="000B6DD6">
        <w:rPr>
          <w:sz w:val="28"/>
          <w:szCs w:val="28"/>
          <w:lang w:val="kk-KZ"/>
        </w:rPr>
        <w:t xml:space="preserve">. </w:t>
      </w:r>
      <w:r w:rsidRPr="000827DF">
        <w:rPr>
          <w:i/>
          <w:iCs/>
          <w:sz w:val="28"/>
          <w:szCs w:val="28"/>
          <w:lang w:val="kk-KZ"/>
        </w:rPr>
        <w:t xml:space="preserve">U(t) </w:t>
      </w:r>
      <w:r w:rsidRPr="000827DF">
        <w:rPr>
          <w:sz w:val="28"/>
          <w:szCs w:val="28"/>
          <w:lang w:val="kk-KZ"/>
        </w:rPr>
        <w:t>функциясы осы мүшені коэффициентке</w:t>
      </w:r>
      <w:r w:rsidRPr="000B6DD6">
        <w:rPr>
          <w:position w:val="-10"/>
          <w:sz w:val="28"/>
          <w:szCs w:val="28"/>
        </w:rPr>
        <w:object w:dxaOrig="480" w:dyaOrig="360" w14:anchorId="271F54F2">
          <v:shape id="_x0000_i1103" type="#_x0000_t75" style="width:25.5pt;height:18pt" o:ole="">
            <v:imagedata r:id="rId223" o:title=""/>
          </v:shape>
          <o:OLEObject Type="Embed" ProgID="Equation.3" ShapeID="_x0000_i1103" DrawAspect="Content" ObjectID="_1698968989" r:id="rId224"/>
        </w:object>
      </w:r>
      <w:r w:rsidRPr="000827DF">
        <w:rPr>
          <w:sz w:val="28"/>
          <w:szCs w:val="28"/>
          <w:lang w:val="kk-KZ"/>
        </w:rPr>
        <w:t xml:space="preserve"> көбейту арқылы қалыптасады.</w:t>
      </w:r>
      <w:r>
        <w:rPr>
          <w:sz w:val="28"/>
          <w:szCs w:val="28"/>
          <w:lang w:val="kk-KZ"/>
        </w:rPr>
        <w:t xml:space="preserve"> </w:t>
      </w:r>
      <w:r w:rsidRPr="009044E6">
        <w:rPr>
          <w:sz w:val="28"/>
          <w:szCs w:val="28"/>
          <w:lang w:val="kk-KZ"/>
        </w:rPr>
        <w:t xml:space="preserve">Үдеудің басқару әсерін қалыптастыру үшін пайдалану 4.6-суретте көрсетілген </w:t>
      </w:r>
      <m:oMath>
        <m:acc>
          <m:accPr>
            <m:chr m:val="̈"/>
            <m:ctrlPr>
              <w:rPr>
                <w:rFonts w:ascii="Cambria Math" w:hAnsi="Cambria Math"/>
                <w:i/>
                <w:sz w:val="28"/>
                <w:szCs w:val="28"/>
              </w:rPr>
            </m:ctrlPr>
          </m:accPr>
          <m:e>
            <m:r>
              <w:rPr>
                <w:rFonts w:ascii="Cambria Math" w:hAnsi="Cambria Math"/>
                <w:sz w:val="28"/>
                <w:szCs w:val="28"/>
                <w:lang w:val="kk-KZ"/>
              </w:rPr>
              <m:t>X</m:t>
            </m:r>
          </m:e>
        </m:acc>
        <m:r>
          <w:rPr>
            <w:rFonts w:ascii="Cambria Math" w:hAnsi="Cambria Math"/>
            <w:sz w:val="28"/>
            <w:szCs w:val="28"/>
            <w:lang w:val="kk-KZ"/>
          </w:rPr>
          <m:t>(t)</m:t>
        </m:r>
      </m:oMath>
      <w:r w:rsidRPr="009044E6">
        <w:rPr>
          <w:sz w:val="28"/>
          <w:szCs w:val="28"/>
          <w:lang w:val="kk-KZ"/>
        </w:rPr>
        <w:t xml:space="preserve"> </w:t>
      </w:r>
      <w:r w:rsidRPr="000B6DD6">
        <w:rPr>
          <w:sz w:val="28"/>
          <w:szCs w:val="28"/>
          <w:lang w:val="kk-KZ"/>
        </w:rPr>
        <w:t>және</w:t>
      </w:r>
      <w:r w:rsidRPr="009044E6">
        <w:rPr>
          <w:sz w:val="28"/>
          <w:szCs w:val="28"/>
          <w:lang w:val="kk-KZ"/>
        </w:rPr>
        <w:t xml:space="preserve">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X</m:t>
                </m:r>
              </m:e>
            </m:acc>
          </m:e>
          <m:sub>
            <m:r>
              <w:rPr>
                <w:rFonts w:ascii="Cambria Math" w:hAnsi="Cambria Math"/>
                <w:sz w:val="28"/>
                <w:szCs w:val="28"/>
                <w:lang w:val="kk-KZ"/>
              </w:rPr>
              <m:t>1</m:t>
            </m:r>
          </m:sub>
        </m:sSub>
        <m:r>
          <w:rPr>
            <w:rFonts w:ascii="Cambria Math" w:hAnsi="Cambria Math"/>
            <w:sz w:val="28"/>
            <w:szCs w:val="28"/>
            <w:lang w:val="kk-KZ"/>
          </w:rPr>
          <m:t>(t)</m:t>
        </m:r>
      </m:oMath>
      <w:r w:rsidRPr="009044E6">
        <w:rPr>
          <w:sz w:val="28"/>
          <w:szCs w:val="28"/>
          <w:lang w:val="kk-KZ"/>
        </w:rPr>
        <w:t xml:space="preserve"> логикалық схеманы қамтиды. </w:t>
      </w:r>
      <w:r w:rsidRPr="00FC6470">
        <w:rPr>
          <w:sz w:val="28"/>
          <w:szCs w:val="28"/>
          <w:lang w:val="kk-KZ"/>
        </w:rPr>
        <w:t>Кері фазадағы негізгі атқарушы элементтің қозғалысы (</w:t>
      </w:r>
      <w:r w:rsidR="001A07DA">
        <w:rPr>
          <w:sz w:val="28"/>
          <w:szCs w:val="28"/>
          <w:lang w:val="kk-KZ"/>
        </w:rPr>
        <w:t>4.6</w:t>
      </w:r>
      <w:r w:rsidRPr="00FC6470">
        <w:rPr>
          <w:sz w:val="28"/>
          <w:szCs w:val="28"/>
          <w:lang w:val="kk-KZ"/>
        </w:rPr>
        <w:t>-сурет, а) сигналды</w:t>
      </w:r>
      <m:oMath>
        <m:acc>
          <m:accPr>
            <m:chr m:val="̈"/>
            <m:ctrlPr>
              <w:rPr>
                <w:rFonts w:ascii="Cambria Math" w:hAnsi="Cambria Math"/>
                <w:i/>
                <w:sz w:val="28"/>
                <w:szCs w:val="28"/>
              </w:rPr>
            </m:ctrlPr>
          </m:accPr>
          <m:e>
            <m:r>
              <w:rPr>
                <w:rFonts w:ascii="Cambria Math" w:hAnsi="Cambria Math"/>
                <w:sz w:val="28"/>
                <w:szCs w:val="28"/>
                <w:lang w:val="kk-KZ"/>
              </w:rPr>
              <m:t>X</m:t>
            </m:r>
          </m:e>
        </m:acc>
        <m:r>
          <w:rPr>
            <w:rFonts w:ascii="Cambria Math" w:hAnsi="Cambria Math"/>
            <w:sz w:val="28"/>
            <w:szCs w:val="28"/>
            <w:lang w:val="kk-KZ"/>
          </w:rPr>
          <m:t>(t)</m:t>
        </m:r>
      </m:oMath>
      <w:r w:rsidRPr="00FC6470">
        <w:rPr>
          <w:sz w:val="28"/>
          <w:szCs w:val="28"/>
          <w:lang w:val="kk-KZ"/>
        </w:rPr>
        <w:t xml:space="preserve"> компоненттерге </w:t>
      </w:r>
      <w:r w:rsidRPr="000B6DD6">
        <w:rPr>
          <w:position w:val="-10"/>
          <w:sz w:val="28"/>
          <w:szCs w:val="28"/>
        </w:rPr>
        <w:object w:dxaOrig="1560" w:dyaOrig="360" w14:anchorId="780AA0C7">
          <v:shape id="_x0000_i1104" type="#_x0000_t75" style="width:79.5pt;height:18pt" o:ole="">
            <v:imagedata r:id="rId225" o:title=""/>
          </v:shape>
          <o:OLEObject Type="Embed" ProgID="Equation.3" ShapeID="_x0000_i1104" DrawAspect="Content" ObjectID="_1698968990" r:id="rId226"/>
        </w:object>
      </w:r>
      <w:r w:rsidRPr="00FC6470">
        <w:rPr>
          <w:sz w:val="28"/>
          <w:szCs w:val="28"/>
          <w:lang w:val="kk-KZ"/>
        </w:rPr>
        <w:t xml:space="preserve"> </w:t>
      </w:r>
      <w:r w:rsidRPr="000B6DD6">
        <w:rPr>
          <w:sz w:val="28"/>
          <w:szCs w:val="28"/>
          <w:lang w:val="kk-KZ"/>
        </w:rPr>
        <w:t>және</w:t>
      </w:r>
      <w:r w:rsidRPr="000B6DD6">
        <w:rPr>
          <w:position w:val="-10"/>
          <w:sz w:val="28"/>
          <w:szCs w:val="28"/>
        </w:rPr>
        <w:object w:dxaOrig="2140" w:dyaOrig="360" w14:anchorId="4AC6DC77">
          <v:shape id="_x0000_i1105" type="#_x0000_t75" style="width:108pt;height:18pt" o:ole="">
            <v:imagedata r:id="rId227" o:title=""/>
          </v:shape>
          <o:OLEObject Type="Embed" ProgID="Equation.3" ShapeID="_x0000_i1105" DrawAspect="Content" ObjectID="_1698968991" r:id="rId228"/>
        </w:object>
      </w:r>
      <w:r w:rsidRPr="00FC6470">
        <w:rPr>
          <w:sz w:val="28"/>
          <w:szCs w:val="28"/>
          <w:lang w:val="kk-KZ"/>
        </w:rPr>
        <w:t xml:space="preserve"> бөлуге мүмкіндік береді. </w:t>
      </w:r>
      <w:r w:rsidRPr="00230409">
        <w:rPr>
          <w:sz w:val="28"/>
          <w:szCs w:val="28"/>
          <w:lang w:val="kk-KZ"/>
        </w:rPr>
        <w:t>Болашақта компоненттерді тиісті коэффициенттерге бір уақытта көбейту жүзеге асырылады:</w:t>
      </w:r>
    </w:p>
    <w:p w14:paraId="1459F10E" w14:textId="77777777" w:rsidR="00230409" w:rsidRPr="00230409" w:rsidRDefault="00230409" w:rsidP="00230409">
      <w:pPr>
        <w:ind w:firstLine="570"/>
        <w:rPr>
          <w:sz w:val="28"/>
          <w:szCs w:val="28"/>
          <w:lang w:val="kk-KZ"/>
        </w:rPr>
      </w:pPr>
    </w:p>
    <w:p w14:paraId="59815E48" w14:textId="77777777" w:rsidR="00230409" w:rsidRPr="00230409" w:rsidRDefault="00230409" w:rsidP="00230409">
      <w:pPr>
        <w:ind w:firstLine="570"/>
        <w:jc w:val="center"/>
        <w:rPr>
          <w:sz w:val="28"/>
          <w:szCs w:val="28"/>
          <w:lang w:val="kk-KZ"/>
        </w:rPr>
      </w:pPr>
      <w:r w:rsidRPr="000B6DD6">
        <w:rPr>
          <w:position w:val="-24"/>
          <w:sz w:val="28"/>
          <w:szCs w:val="28"/>
        </w:rPr>
        <w:object w:dxaOrig="1960" w:dyaOrig="660" w14:anchorId="4A04A9E8">
          <v:shape id="_x0000_i1106" type="#_x0000_t75" style="width:98.25pt;height:33.75pt" o:ole="">
            <v:imagedata r:id="rId229" o:title=""/>
          </v:shape>
          <o:OLEObject Type="Embed" ProgID="Equation.3" ShapeID="_x0000_i1106" DrawAspect="Content" ObjectID="_1698968992" r:id="rId230"/>
        </w:object>
      </w:r>
      <w:r w:rsidRPr="00230409">
        <w:rPr>
          <w:sz w:val="28"/>
          <w:szCs w:val="28"/>
          <w:lang w:val="kk-KZ"/>
        </w:rPr>
        <w:t xml:space="preserve">   </w:t>
      </w:r>
      <w:r w:rsidRPr="000B6DD6">
        <w:rPr>
          <w:position w:val="-34"/>
          <w:sz w:val="28"/>
          <w:szCs w:val="28"/>
        </w:rPr>
        <w:object w:dxaOrig="2120" w:dyaOrig="800" w14:anchorId="2FF6F99B">
          <v:shape id="_x0000_i1107" type="#_x0000_t75" style="width:105.75pt;height:42pt" o:ole="">
            <v:imagedata r:id="rId231" o:title=""/>
          </v:shape>
          <o:OLEObject Type="Embed" ProgID="Equation.3" ShapeID="_x0000_i1107" DrawAspect="Content" ObjectID="_1698968993" r:id="rId232"/>
        </w:object>
      </w:r>
    </w:p>
    <w:p w14:paraId="530AD2D6" w14:textId="77777777" w:rsidR="00230409" w:rsidRPr="00230409" w:rsidRDefault="00230409" w:rsidP="00230409">
      <w:pPr>
        <w:ind w:firstLine="570"/>
        <w:rPr>
          <w:sz w:val="28"/>
          <w:szCs w:val="28"/>
          <w:lang w:val="kk-KZ"/>
        </w:rPr>
      </w:pPr>
    </w:p>
    <w:p w14:paraId="61473E0C" w14:textId="548883CD" w:rsidR="00230409" w:rsidRPr="007E76EE" w:rsidRDefault="00230409" w:rsidP="00230409">
      <w:pPr>
        <w:rPr>
          <w:sz w:val="28"/>
          <w:szCs w:val="28"/>
          <w:lang w:val="kk-KZ"/>
        </w:rPr>
      </w:pPr>
      <w:r w:rsidRPr="00230409">
        <w:rPr>
          <w:sz w:val="28"/>
          <w:szCs w:val="28"/>
          <w:lang w:val="kk-KZ"/>
        </w:rPr>
        <w:lastRenderedPageBreak/>
        <w:t>түрлендіруден кейін алынған сигналдарды қосу. Негізгі атқарушы элемент жұмыс барысы фазасында қозғалған кезде (4.6, б-сурет) сигналды</w:t>
      </w:r>
      <w:r w:rsidRPr="000B6DD6">
        <w:rPr>
          <w:sz w:val="28"/>
          <w:szCs w:val="28"/>
          <w:lang w:val="kk-KZ"/>
        </w:rPr>
        <w:t xml:space="preserve">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X</m:t>
                </m:r>
              </m:e>
            </m:acc>
          </m:e>
          <m:sub>
            <m:r>
              <w:rPr>
                <w:rFonts w:ascii="Cambria Math" w:hAnsi="Cambria Math"/>
                <w:sz w:val="28"/>
                <w:szCs w:val="28"/>
                <w:lang w:val="kk-KZ"/>
              </w:rPr>
              <m:t>1</m:t>
            </m:r>
          </m:sub>
        </m:sSub>
        <m:r>
          <w:rPr>
            <w:rFonts w:ascii="Cambria Math" w:hAnsi="Cambria Math"/>
            <w:sz w:val="28"/>
            <w:szCs w:val="28"/>
            <w:lang w:val="kk-KZ"/>
          </w:rPr>
          <m:t>(t)</m:t>
        </m:r>
      </m:oMath>
      <w:r w:rsidRPr="00230409">
        <w:rPr>
          <w:sz w:val="28"/>
          <w:szCs w:val="28"/>
          <w:lang w:val="kk-KZ"/>
        </w:rPr>
        <w:t xml:space="preserve"> тек мүше ғана айқындайды</w:t>
      </w:r>
      <w:r w:rsidRPr="000B6DD6">
        <w:rPr>
          <w:position w:val="-10"/>
          <w:sz w:val="28"/>
          <w:szCs w:val="28"/>
        </w:rPr>
        <w:object w:dxaOrig="1120" w:dyaOrig="360" w14:anchorId="30D27E5C">
          <v:shape id="_x0000_i1108" type="#_x0000_t75" style="width:57.75pt;height:18pt" o:ole="">
            <v:imagedata r:id="rId233" o:title=""/>
          </v:shape>
          <o:OLEObject Type="Embed" ProgID="Equation.3" ShapeID="_x0000_i1108" DrawAspect="Content" ObjectID="_1698968994" r:id="rId234"/>
        </w:object>
      </w:r>
      <w:r w:rsidRPr="00230409">
        <w:rPr>
          <w:sz w:val="28"/>
          <w:szCs w:val="28"/>
          <w:lang w:val="kk-KZ"/>
        </w:rPr>
        <w:t xml:space="preserve">. </w:t>
      </w:r>
      <w:r w:rsidRPr="00230409">
        <w:rPr>
          <w:i/>
          <w:iCs/>
          <w:sz w:val="28"/>
          <w:szCs w:val="28"/>
          <w:lang w:val="kk-KZ"/>
        </w:rPr>
        <w:t xml:space="preserve">U(t) </w:t>
      </w:r>
      <w:r w:rsidRPr="00230409">
        <w:rPr>
          <w:sz w:val="28"/>
          <w:szCs w:val="28"/>
          <w:lang w:val="kk-KZ"/>
        </w:rPr>
        <w:t>функциясын факторлардың фазаларын алға қарай</w:t>
      </w:r>
      <w:r w:rsidRPr="000B6DD6">
        <w:rPr>
          <w:position w:val="-10"/>
          <w:sz w:val="28"/>
          <w:szCs w:val="28"/>
        </w:rPr>
        <w:object w:dxaOrig="680" w:dyaOrig="340" w14:anchorId="16465B1A">
          <v:shape id="_x0000_i1109" type="#_x0000_t75" style="width:33.75pt;height:15.75pt" o:ole="">
            <v:imagedata r:id="rId235" o:title=""/>
          </v:shape>
          <o:OLEObject Type="Embed" ProgID="Equation.3" ShapeID="_x0000_i1109" DrawAspect="Content" ObjectID="_1698968995" r:id="rId236"/>
        </w:object>
      </w:r>
      <w:r w:rsidRPr="00230409">
        <w:rPr>
          <w:sz w:val="28"/>
          <w:szCs w:val="28"/>
          <w:lang w:val="kk-KZ"/>
        </w:rPr>
        <w:t xml:space="preserve"> жылжыту арқылы </w:t>
      </w:r>
      <w:r w:rsidRPr="000B6DD6">
        <w:rPr>
          <w:position w:val="-6"/>
          <w:sz w:val="28"/>
          <w:szCs w:val="28"/>
        </w:rPr>
        <w:object w:dxaOrig="480" w:dyaOrig="279" w14:anchorId="2421B975">
          <v:shape id="_x0000_i1110" type="#_x0000_t75" style="width:25.5pt;height:15.75pt" o:ole="">
            <v:imagedata r:id="rId237" o:title=""/>
          </v:shape>
          <o:OLEObject Type="Embed" ProgID="Equation.3" ShapeID="_x0000_i1110" DrawAspect="Content" ObjectID="_1698968996" r:id="rId238"/>
        </w:object>
      </w:r>
      <w:r w:rsidRPr="00230409">
        <w:rPr>
          <w:sz w:val="28"/>
          <w:szCs w:val="28"/>
          <w:lang w:val="kk-KZ"/>
        </w:rPr>
        <w:t xml:space="preserve">алуға болады, содан кейін бүкіл мүшені коэффициентке көбейту керек </w:t>
      </w:r>
      <w:r w:rsidRPr="000B6DD6">
        <w:rPr>
          <w:position w:val="-10"/>
          <w:sz w:val="28"/>
          <w:szCs w:val="28"/>
        </w:rPr>
        <w:object w:dxaOrig="240" w:dyaOrig="340" w14:anchorId="3CD47C25">
          <v:shape id="_x0000_i1111" type="#_x0000_t75" style="width:12pt;height:15.75pt" o:ole="">
            <v:imagedata r:id="rId239" o:title=""/>
          </v:shape>
          <o:OLEObject Type="Embed" ProgID="Equation.3" ShapeID="_x0000_i1111" DrawAspect="Content" ObjectID="_1698968997" r:id="rId240"/>
        </w:object>
      </w:r>
      <w:r w:rsidRPr="00230409">
        <w:rPr>
          <w:sz w:val="28"/>
          <w:szCs w:val="28"/>
          <w:lang w:val="kk-KZ"/>
        </w:rPr>
        <w:t>.</w:t>
      </w:r>
      <w:r>
        <w:rPr>
          <w:sz w:val="28"/>
          <w:szCs w:val="28"/>
          <w:lang w:val="kk-KZ"/>
        </w:rPr>
        <w:t xml:space="preserve"> </w:t>
      </w:r>
      <w:r w:rsidRPr="00210F19">
        <w:rPr>
          <w:sz w:val="28"/>
          <w:szCs w:val="28"/>
          <w:lang w:val="kk-KZ"/>
        </w:rPr>
        <w:t>Ұсынылған логикалық схемаларды талдау жылдамдықты қолдана отырып, басқару әсерін қалыптастыру оңай болатындығын көрсетеді</w:t>
      </w:r>
      <w:r>
        <w:rPr>
          <w:sz w:val="28"/>
          <w:szCs w:val="28"/>
          <w:lang w:val="kk-KZ"/>
        </w:rPr>
        <w:t xml:space="preserve"> [1</w:t>
      </w:r>
      <w:r w:rsidR="00BF682B">
        <w:rPr>
          <w:sz w:val="28"/>
          <w:szCs w:val="28"/>
          <w:lang w:val="kk-KZ"/>
        </w:rPr>
        <w:t>1</w:t>
      </w:r>
      <w:r w:rsidR="00A24267">
        <w:rPr>
          <w:sz w:val="28"/>
          <w:szCs w:val="28"/>
          <w:lang w:val="kk-KZ"/>
        </w:rPr>
        <w:t>8</w:t>
      </w:r>
      <w:r>
        <w:rPr>
          <w:sz w:val="28"/>
          <w:szCs w:val="28"/>
          <w:lang w:val="kk-KZ"/>
        </w:rPr>
        <w:t xml:space="preserve">, </w:t>
      </w:r>
      <w:r w:rsidRPr="001A07DA">
        <w:rPr>
          <w:sz w:val="28"/>
          <w:szCs w:val="28"/>
          <w:lang w:val="kk-KZ"/>
        </w:rPr>
        <w:t>бет</w:t>
      </w:r>
      <w:r w:rsidR="001A07DA">
        <w:rPr>
          <w:sz w:val="28"/>
          <w:szCs w:val="28"/>
          <w:lang w:val="kk-KZ"/>
        </w:rPr>
        <w:t xml:space="preserve"> 45</w:t>
      </w:r>
      <w:r>
        <w:rPr>
          <w:sz w:val="28"/>
          <w:szCs w:val="28"/>
          <w:lang w:val="kk-KZ"/>
        </w:rPr>
        <w:t>]</w:t>
      </w:r>
      <w:r w:rsidRPr="00210F19">
        <w:rPr>
          <w:sz w:val="28"/>
          <w:szCs w:val="28"/>
          <w:lang w:val="kk-KZ"/>
        </w:rPr>
        <w:t xml:space="preserve">. </w:t>
      </w:r>
      <w:r w:rsidRPr="007E76EE">
        <w:rPr>
          <w:sz w:val="28"/>
          <w:szCs w:val="28"/>
          <w:lang w:val="kk-KZ"/>
        </w:rPr>
        <w:t>Бұл жағдайда сигналдарды түрлендіру оларды тұрақты коэффициенттерге көбейту үшін ғана азаяды.</w:t>
      </w:r>
    </w:p>
    <w:p w14:paraId="05243831" w14:textId="77777777" w:rsidR="00230409" w:rsidRPr="00A951E2" w:rsidRDefault="00230409" w:rsidP="00230409">
      <w:pPr>
        <w:ind w:firstLine="570"/>
        <w:rPr>
          <w:sz w:val="16"/>
          <w:szCs w:val="16"/>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230409" w14:paraId="1425110B" w14:textId="77777777" w:rsidTr="00230409">
        <w:tc>
          <w:tcPr>
            <w:tcW w:w="4672" w:type="dxa"/>
          </w:tcPr>
          <w:p w14:paraId="598C5D81" w14:textId="77777777" w:rsidR="00230409" w:rsidRDefault="00230409" w:rsidP="00230409">
            <w:pPr>
              <w:jc w:val="center"/>
              <w:rPr>
                <w:sz w:val="28"/>
                <w:szCs w:val="28"/>
              </w:rPr>
            </w:pPr>
            <w:r>
              <w:rPr>
                <w:lang w:val="ru-RU"/>
              </w:rPr>
              <w:object w:dxaOrig="3180" w:dyaOrig="1635" w14:anchorId="3EAB6B96">
                <v:shape id="_x0000_i1112" type="#_x0000_t75" style="width:192pt;height:98.25pt" o:ole="">
                  <v:imagedata r:id="rId241" o:title=""/>
                </v:shape>
                <o:OLEObject Type="Embed" ProgID="PBrush" ShapeID="_x0000_i1112" DrawAspect="Content" ObjectID="_1698968998" r:id="rId242"/>
              </w:object>
            </w:r>
          </w:p>
        </w:tc>
        <w:tc>
          <w:tcPr>
            <w:tcW w:w="4673" w:type="dxa"/>
          </w:tcPr>
          <w:p w14:paraId="78EC166B" w14:textId="77777777" w:rsidR="00230409" w:rsidRDefault="00230409" w:rsidP="00230409">
            <w:pPr>
              <w:jc w:val="center"/>
              <w:rPr>
                <w:sz w:val="28"/>
                <w:szCs w:val="28"/>
              </w:rPr>
            </w:pPr>
            <w:r>
              <w:rPr>
                <w:lang w:val="ru-RU"/>
              </w:rPr>
              <w:object w:dxaOrig="1470" w:dyaOrig="1650" w14:anchorId="514B32A8">
                <v:shape id="_x0000_i1113" type="#_x0000_t75" style="width:84pt;height:96pt" o:ole="">
                  <v:imagedata r:id="rId243" o:title=""/>
                </v:shape>
                <o:OLEObject Type="Embed" ProgID="PBrush" ShapeID="_x0000_i1113" DrawAspect="Content" ObjectID="_1698968999" r:id="rId244"/>
              </w:object>
            </w:r>
          </w:p>
        </w:tc>
      </w:tr>
      <w:tr w:rsidR="00230409" w14:paraId="17BBE218" w14:textId="77777777" w:rsidTr="00230409">
        <w:tc>
          <w:tcPr>
            <w:tcW w:w="4672" w:type="dxa"/>
          </w:tcPr>
          <w:p w14:paraId="6D0B845F" w14:textId="77777777" w:rsidR="00230409" w:rsidRDefault="00230409" w:rsidP="00230409">
            <w:pPr>
              <w:jc w:val="center"/>
              <w:rPr>
                <w:sz w:val="28"/>
                <w:szCs w:val="28"/>
              </w:rPr>
            </w:pPr>
            <w:r w:rsidRPr="008F37E8">
              <w:rPr>
                <w:i/>
                <w:sz w:val="28"/>
                <w:szCs w:val="28"/>
              </w:rPr>
              <w:t>а)</w:t>
            </w:r>
          </w:p>
        </w:tc>
        <w:tc>
          <w:tcPr>
            <w:tcW w:w="4673" w:type="dxa"/>
          </w:tcPr>
          <w:p w14:paraId="6DE2253F" w14:textId="77777777" w:rsidR="00230409" w:rsidRDefault="00230409" w:rsidP="00230409">
            <w:pPr>
              <w:jc w:val="center"/>
              <w:rPr>
                <w:sz w:val="28"/>
                <w:szCs w:val="28"/>
              </w:rPr>
            </w:pPr>
            <w:r w:rsidRPr="008F37E8">
              <w:rPr>
                <w:i/>
                <w:sz w:val="28"/>
                <w:szCs w:val="28"/>
                <w:lang w:val="kk-KZ"/>
              </w:rPr>
              <w:t>б)</w:t>
            </w:r>
          </w:p>
        </w:tc>
      </w:tr>
    </w:tbl>
    <w:p w14:paraId="1DDD5E1B" w14:textId="77777777" w:rsidR="00230409" w:rsidRPr="00A951E2" w:rsidRDefault="00230409" w:rsidP="00230409">
      <w:pPr>
        <w:jc w:val="center"/>
        <w:rPr>
          <w:sz w:val="16"/>
          <w:szCs w:val="16"/>
        </w:rPr>
      </w:pPr>
    </w:p>
    <w:p w14:paraId="506FEBCD" w14:textId="77777777" w:rsidR="00230409" w:rsidRPr="000B6DD6" w:rsidRDefault="00230409" w:rsidP="00230409">
      <w:pPr>
        <w:jc w:val="center"/>
        <w:rPr>
          <w:sz w:val="28"/>
          <w:szCs w:val="28"/>
        </w:rPr>
      </w:pPr>
      <w:r w:rsidRPr="000B6DD6">
        <w:rPr>
          <w:sz w:val="28"/>
          <w:szCs w:val="28"/>
        </w:rPr>
        <w:t xml:space="preserve">а </w:t>
      </w:r>
      <w:r w:rsidRPr="000B6DD6">
        <w:rPr>
          <w:sz w:val="28"/>
          <w:szCs w:val="28"/>
          <w:lang w:val="kk-KZ"/>
        </w:rPr>
        <w:t>және</w:t>
      </w:r>
      <w:r w:rsidRPr="000B6DD6">
        <w:rPr>
          <w:sz w:val="28"/>
          <w:szCs w:val="28"/>
        </w:rPr>
        <w:t xml:space="preserve"> б -</w:t>
      </w:r>
      <w:proofErr w:type="spellStart"/>
      <w:r w:rsidRPr="000B6DD6">
        <w:rPr>
          <w:sz w:val="28"/>
          <w:szCs w:val="28"/>
        </w:rPr>
        <w:t>сәйкесінше</w:t>
      </w:r>
      <w:proofErr w:type="spellEnd"/>
      <w:r w:rsidRPr="000B6DD6">
        <w:rPr>
          <w:sz w:val="28"/>
          <w:szCs w:val="28"/>
        </w:rPr>
        <w:t xml:space="preserve"> </w:t>
      </w:r>
      <w:proofErr w:type="spellStart"/>
      <w:r w:rsidRPr="000B6DD6">
        <w:rPr>
          <w:sz w:val="28"/>
          <w:szCs w:val="28"/>
        </w:rPr>
        <w:t>кері</w:t>
      </w:r>
      <w:proofErr w:type="spellEnd"/>
      <w:r w:rsidRPr="000B6DD6">
        <w:rPr>
          <w:sz w:val="28"/>
          <w:szCs w:val="28"/>
        </w:rPr>
        <w:t xml:space="preserve"> </w:t>
      </w:r>
      <w:proofErr w:type="spellStart"/>
      <w:r w:rsidRPr="000B6DD6">
        <w:rPr>
          <w:sz w:val="28"/>
          <w:szCs w:val="28"/>
        </w:rPr>
        <w:t>және</w:t>
      </w:r>
      <w:proofErr w:type="spellEnd"/>
      <w:r w:rsidRPr="000B6DD6">
        <w:rPr>
          <w:sz w:val="28"/>
          <w:szCs w:val="28"/>
        </w:rPr>
        <w:t xml:space="preserve"> </w:t>
      </w:r>
      <w:proofErr w:type="spellStart"/>
      <w:r w:rsidRPr="000B6DD6">
        <w:rPr>
          <w:sz w:val="28"/>
          <w:szCs w:val="28"/>
        </w:rPr>
        <w:t>жұмыс</w:t>
      </w:r>
      <w:proofErr w:type="spellEnd"/>
      <w:r w:rsidRPr="000B6DD6">
        <w:rPr>
          <w:sz w:val="28"/>
          <w:szCs w:val="28"/>
        </w:rPr>
        <w:t xml:space="preserve"> </w:t>
      </w:r>
      <w:proofErr w:type="spellStart"/>
      <w:r w:rsidRPr="000B6DD6">
        <w:rPr>
          <w:sz w:val="28"/>
          <w:szCs w:val="28"/>
        </w:rPr>
        <w:t>фазаларында</w:t>
      </w:r>
      <w:proofErr w:type="spellEnd"/>
    </w:p>
    <w:p w14:paraId="70B607F0" w14:textId="77777777" w:rsidR="00230409" w:rsidRPr="000B6DD6" w:rsidRDefault="00230409" w:rsidP="00230409">
      <w:pPr>
        <w:jc w:val="center"/>
        <w:rPr>
          <w:sz w:val="28"/>
          <w:szCs w:val="28"/>
        </w:rPr>
      </w:pPr>
      <w:r>
        <w:rPr>
          <w:sz w:val="28"/>
          <w:szCs w:val="28"/>
        </w:rPr>
        <w:t>4.</w:t>
      </w:r>
      <w:r w:rsidRPr="000B6DD6">
        <w:rPr>
          <w:sz w:val="28"/>
          <w:szCs w:val="28"/>
        </w:rPr>
        <w:t xml:space="preserve">6-сурет- </w:t>
      </w:r>
      <w:r w:rsidRPr="000B6DD6">
        <w:rPr>
          <w:sz w:val="28"/>
          <w:szCs w:val="28"/>
          <w:lang w:val="en-US"/>
        </w:rPr>
        <w:t>U</w:t>
      </w:r>
      <w:r w:rsidRPr="000B6DD6">
        <w:rPr>
          <w:sz w:val="28"/>
          <w:szCs w:val="28"/>
        </w:rPr>
        <w:t>(</w:t>
      </w:r>
      <w:r w:rsidRPr="000B6DD6">
        <w:rPr>
          <w:sz w:val="28"/>
          <w:szCs w:val="28"/>
          <w:lang w:val="en-US"/>
        </w:rPr>
        <w:t>t</w:t>
      </w:r>
      <w:r w:rsidRPr="000B6DD6">
        <w:rPr>
          <w:sz w:val="28"/>
          <w:szCs w:val="28"/>
        </w:rPr>
        <w:t xml:space="preserve">) </w:t>
      </w:r>
      <w:proofErr w:type="spellStart"/>
      <w:r w:rsidRPr="000B6DD6">
        <w:rPr>
          <w:sz w:val="28"/>
          <w:szCs w:val="28"/>
        </w:rPr>
        <w:t>басқару</w:t>
      </w:r>
      <w:proofErr w:type="spellEnd"/>
      <w:r w:rsidRPr="000B6DD6">
        <w:rPr>
          <w:sz w:val="28"/>
          <w:szCs w:val="28"/>
        </w:rPr>
        <w:t xml:space="preserve"> </w:t>
      </w:r>
      <w:proofErr w:type="spellStart"/>
      <w:r w:rsidRPr="000B6DD6">
        <w:rPr>
          <w:sz w:val="28"/>
          <w:szCs w:val="28"/>
        </w:rPr>
        <w:t>әсерін</w:t>
      </w:r>
      <w:proofErr w:type="spellEnd"/>
      <w:r w:rsidRPr="000B6DD6">
        <w:rPr>
          <w:sz w:val="28"/>
          <w:szCs w:val="28"/>
        </w:rPr>
        <w:t xml:space="preserve"> </w:t>
      </w:r>
      <w:proofErr w:type="spellStart"/>
      <w:r w:rsidRPr="000B6DD6">
        <w:rPr>
          <w:sz w:val="28"/>
          <w:szCs w:val="28"/>
        </w:rPr>
        <w:t>қалыптастырудың</w:t>
      </w:r>
      <w:proofErr w:type="spellEnd"/>
      <w:r w:rsidRPr="000B6DD6">
        <w:rPr>
          <w:sz w:val="28"/>
          <w:szCs w:val="28"/>
        </w:rPr>
        <w:t xml:space="preserve"> </w:t>
      </w:r>
      <w:proofErr w:type="spellStart"/>
      <w:r w:rsidRPr="000B6DD6">
        <w:rPr>
          <w:sz w:val="28"/>
          <w:szCs w:val="28"/>
        </w:rPr>
        <w:t>логикалық</w:t>
      </w:r>
      <w:proofErr w:type="spellEnd"/>
      <w:r w:rsidRPr="000B6DD6">
        <w:rPr>
          <w:sz w:val="28"/>
          <w:szCs w:val="28"/>
        </w:rPr>
        <w:t xml:space="preserve"> </w:t>
      </w:r>
      <w:proofErr w:type="spellStart"/>
      <w:r w:rsidRPr="000B6DD6">
        <w:rPr>
          <w:sz w:val="28"/>
          <w:szCs w:val="28"/>
        </w:rPr>
        <w:t>схемасы</w:t>
      </w:r>
      <w:proofErr w:type="spellEnd"/>
      <w:r w:rsidRPr="000B6DD6">
        <w:rPr>
          <w:sz w:val="28"/>
          <w:szCs w:val="28"/>
        </w:rPr>
        <w:t>)</w:t>
      </w:r>
    </w:p>
    <w:p w14:paraId="125B74AE" w14:textId="77777777" w:rsidR="00230409" w:rsidRPr="000B6DD6" w:rsidRDefault="00230409" w:rsidP="00230409">
      <w:pPr>
        <w:jc w:val="center"/>
        <w:rPr>
          <w:sz w:val="28"/>
          <w:szCs w:val="28"/>
        </w:rPr>
      </w:pPr>
      <w:proofErr w:type="spellStart"/>
      <w:r w:rsidRPr="000B6DD6">
        <w:rPr>
          <w:sz w:val="28"/>
          <w:szCs w:val="28"/>
        </w:rPr>
        <w:t>үдеуді</w:t>
      </w:r>
      <w:proofErr w:type="spellEnd"/>
      <w:r w:rsidRPr="000B6DD6">
        <w:rPr>
          <w:sz w:val="28"/>
          <w:szCs w:val="28"/>
        </w:rPr>
        <w:t xml:space="preserve"> </w:t>
      </w:r>
      <m:oMath>
        <m:acc>
          <m:accPr>
            <m:chr m:val="̈"/>
            <m:ctrlPr>
              <w:rPr>
                <w:rFonts w:ascii="Cambria Math" w:hAnsi="Cambria Math"/>
                <w:i/>
                <w:sz w:val="28"/>
                <w:szCs w:val="28"/>
              </w:rPr>
            </m:ctrlPr>
          </m:accPr>
          <m:e>
            <m:r>
              <w:rPr>
                <w:rFonts w:ascii="Cambria Math" w:hAnsi="Cambria Math"/>
                <w:sz w:val="28"/>
                <w:szCs w:val="28"/>
              </w:rPr>
              <m:t>X</m:t>
            </m:r>
          </m:e>
        </m:acc>
        <m:r>
          <w:rPr>
            <w:rFonts w:ascii="Cambria Math" w:hAnsi="Cambria Math"/>
            <w:sz w:val="28"/>
            <w:szCs w:val="28"/>
          </w:rPr>
          <m:t>(t)</m:t>
        </m:r>
      </m:oMath>
      <w:r w:rsidRPr="000B6DD6">
        <w:rPr>
          <w:sz w:val="28"/>
          <w:szCs w:val="28"/>
        </w:rPr>
        <w:t xml:space="preserve"> </w:t>
      </w:r>
      <w:r w:rsidRPr="000B6DD6">
        <w:rPr>
          <w:sz w:val="28"/>
          <w:szCs w:val="28"/>
          <w:lang w:val="kk-KZ"/>
        </w:rPr>
        <w:t>және</w:t>
      </w:r>
      <w:r w:rsidRPr="000B6DD6">
        <w:rPr>
          <w:sz w:val="28"/>
          <w:szCs w:val="28"/>
        </w:rPr>
        <w:t xml:space="preserve">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X</m:t>
                </m:r>
              </m:e>
            </m:acc>
          </m:e>
          <m:sub>
            <m:r>
              <w:rPr>
                <w:rFonts w:ascii="Cambria Math" w:hAnsi="Cambria Math"/>
                <w:sz w:val="28"/>
                <w:szCs w:val="28"/>
              </w:rPr>
              <m:t>1</m:t>
            </m:r>
          </m:sub>
        </m:sSub>
        <m:r>
          <w:rPr>
            <w:rFonts w:ascii="Cambria Math" w:hAnsi="Cambria Math"/>
            <w:sz w:val="28"/>
            <w:szCs w:val="28"/>
          </w:rPr>
          <m:t>(t)</m:t>
        </m:r>
      </m:oMath>
    </w:p>
    <w:p w14:paraId="5997FFAA" w14:textId="77777777" w:rsidR="00230409" w:rsidRPr="000B6DD6" w:rsidRDefault="00230409" w:rsidP="00230409">
      <w:pPr>
        <w:rPr>
          <w:sz w:val="28"/>
          <w:szCs w:val="28"/>
        </w:rPr>
      </w:pPr>
    </w:p>
    <w:p w14:paraId="37380F66" w14:textId="64F92D32" w:rsidR="00230409" w:rsidRDefault="00230409" w:rsidP="00230409">
      <w:pPr>
        <w:ind w:firstLine="570"/>
        <w:rPr>
          <w:sz w:val="28"/>
          <w:szCs w:val="28"/>
        </w:rPr>
      </w:pPr>
      <w:proofErr w:type="spellStart"/>
      <w:r w:rsidRPr="000B6DD6">
        <w:rPr>
          <w:sz w:val="28"/>
          <w:szCs w:val="28"/>
        </w:rPr>
        <w:t>Бастапқы</w:t>
      </w:r>
      <w:proofErr w:type="spellEnd"/>
      <w:r w:rsidRPr="000B6DD6">
        <w:rPr>
          <w:sz w:val="28"/>
          <w:szCs w:val="28"/>
        </w:rPr>
        <w:t xml:space="preserve"> </w:t>
      </w:r>
      <w:proofErr w:type="spellStart"/>
      <w:r w:rsidRPr="000B6DD6">
        <w:rPr>
          <w:sz w:val="28"/>
          <w:szCs w:val="28"/>
        </w:rPr>
        <w:t>деректерді</w:t>
      </w:r>
      <w:proofErr w:type="spellEnd"/>
      <w:r w:rsidRPr="000B6DD6">
        <w:rPr>
          <w:sz w:val="28"/>
          <w:szCs w:val="28"/>
        </w:rPr>
        <w:t xml:space="preserve"> </w:t>
      </w:r>
      <w:proofErr w:type="spellStart"/>
      <w:r w:rsidRPr="000B6DD6">
        <w:rPr>
          <w:sz w:val="28"/>
          <w:szCs w:val="28"/>
        </w:rPr>
        <w:t>қалыптастыруды</w:t>
      </w:r>
      <w:proofErr w:type="spellEnd"/>
      <w:r w:rsidRPr="000B6DD6">
        <w:rPr>
          <w:sz w:val="28"/>
          <w:szCs w:val="28"/>
        </w:rPr>
        <w:t xml:space="preserve"> </w:t>
      </w:r>
      <w:proofErr w:type="spellStart"/>
      <w:r w:rsidRPr="000B6DD6">
        <w:rPr>
          <w:sz w:val="28"/>
          <w:szCs w:val="28"/>
        </w:rPr>
        <w:t>аяқтау</w:t>
      </w:r>
      <w:proofErr w:type="spellEnd"/>
      <w:r w:rsidRPr="000B6DD6">
        <w:rPr>
          <w:sz w:val="28"/>
          <w:szCs w:val="28"/>
        </w:rPr>
        <w:t xml:space="preserve"> </w:t>
      </w:r>
      <w:proofErr w:type="spellStart"/>
      <w:r w:rsidRPr="000B6DD6">
        <w:rPr>
          <w:sz w:val="28"/>
          <w:szCs w:val="28"/>
        </w:rPr>
        <w:t>үшін</w:t>
      </w:r>
      <w:proofErr w:type="spellEnd"/>
      <w:r w:rsidRPr="000B6DD6">
        <w:rPr>
          <w:sz w:val="28"/>
          <w:szCs w:val="28"/>
        </w:rPr>
        <w:t xml:space="preserve"> </w:t>
      </w:r>
      <w:proofErr w:type="spellStart"/>
      <w:r w:rsidRPr="000B6DD6">
        <w:rPr>
          <w:sz w:val="28"/>
          <w:szCs w:val="28"/>
        </w:rPr>
        <w:t>басқару</w:t>
      </w:r>
      <w:proofErr w:type="spellEnd"/>
      <w:r w:rsidRPr="000B6DD6">
        <w:rPr>
          <w:sz w:val="28"/>
          <w:szCs w:val="28"/>
        </w:rPr>
        <w:t xml:space="preserve"> </w:t>
      </w:r>
      <w:proofErr w:type="spellStart"/>
      <w:r w:rsidRPr="000B6DD6">
        <w:rPr>
          <w:sz w:val="28"/>
          <w:szCs w:val="28"/>
        </w:rPr>
        <w:t>органының</w:t>
      </w:r>
      <w:proofErr w:type="spellEnd"/>
      <w:r w:rsidRPr="000B6DD6">
        <w:rPr>
          <w:sz w:val="28"/>
          <w:szCs w:val="28"/>
        </w:rPr>
        <w:t xml:space="preserve"> </w:t>
      </w:r>
      <w:proofErr w:type="spellStart"/>
      <w:r w:rsidRPr="000B6DD6">
        <w:rPr>
          <w:sz w:val="28"/>
          <w:szCs w:val="28"/>
        </w:rPr>
        <w:t>құрылымдық</w:t>
      </w:r>
      <w:proofErr w:type="spellEnd"/>
      <w:r w:rsidRPr="000B6DD6">
        <w:rPr>
          <w:sz w:val="28"/>
          <w:szCs w:val="28"/>
        </w:rPr>
        <w:t xml:space="preserve"> </w:t>
      </w:r>
      <w:proofErr w:type="spellStart"/>
      <w:r w:rsidRPr="000B6DD6">
        <w:rPr>
          <w:sz w:val="28"/>
          <w:szCs w:val="28"/>
        </w:rPr>
        <w:t>синтезін</w:t>
      </w:r>
      <w:proofErr w:type="spellEnd"/>
      <w:r w:rsidRPr="000B6DD6">
        <w:rPr>
          <w:sz w:val="28"/>
          <w:szCs w:val="28"/>
        </w:rPr>
        <w:t xml:space="preserve"> </w:t>
      </w:r>
      <w:proofErr w:type="spellStart"/>
      <w:r w:rsidRPr="000B6DD6">
        <w:rPr>
          <w:sz w:val="28"/>
          <w:szCs w:val="28"/>
        </w:rPr>
        <w:t>және</w:t>
      </w:r>
      <w:proofErr w:type="spellEnd"/>
      <w:r w:rsidRPr="000B6DD6">
        <w:rPr>
          <w:sz w:val="28"/>
          <w:szCs w:val="28"/>
        </w:rPr>
        <w:t xml:space="preserve"> </w:t>
      </w:r>
      <w:proofErr w:type="spellStart"/>
      <w:r w:rsidRPr="000B6DD6">
        <w:rPr>
          <w:sz w:val="28"/>
          <w:szCs w:val="28"/>
        </w:rPr>
        <w:t>келесі</w:t>
      </w:r>
      <w:proofErr w:type="spellEnd"/>
      <w:r w:rsidRPr="000B6DD6">
        <w:rPr>
          <w:sz w:val="28"/>
          <w:szCs w:val="28"/>
        </w:rPr>
        <w:t xml:space="preserve"> </w:t>
      </w:r>
      <w:proofErr w:type="spellStart"/>
      <w:r w:rsidRPr="000B6DD6">
        <w:rPr>
          <w:sz w:val="28"/>
          <w:szCs w:val="28"/>
        </w:rPr>
        <w:t>кезеңдерді</w:t>
      </w:r>
      <w:proofErr w:type="spellEnd"/>
      <w:r w:rsidRPr="000B6DD6">
        <w:rPr>
          <w:sz w:val="28"/>
          <w:szCs w:val="28"/>
        </w:rPr>
        <w:t xml:space="preserve"> </w:t>
      </w:r>
      <w:proofErr w:type="spellStart"/>
      <w:r w:rsidRPr="000B6DD6">
        <w:rPr>
          <w:sz w:val="28"/>
          <w:szCs w:val="28"/>
        </w:rPr>
        <w:t>жүзеге</w:t>
      </w:r>
      <w:proofErr w:type="spellEnd"/>
      <w:r w:rsidRPr="000B6DD6">
        <w:rPr>
          <w:sz w:val="28"/>
          <w:szCs w:val="28"/>
        </w:rPr>
        <w:t xml:space="preserve"> </w:t>
      </w:r>
      <w:proofErr w:type="spellStart"/>
      <w:r w:rsidRPr="000B6DD6">
        <w:rPr>
          <w:sz w:val="28"/>
          <w:szCs w:val="28"/>
        </w:rPr>
        <w:t>асырмас</w:t>
      </w:r>
      <w:proofErr w:type="spellEnd"/>
      <w:r w:rsidRPr="000B6DD6">
        <w:rPr>
          <w:sz w:val="28"/>
          <w:szCs w:val="28"/>
        </w:rPr>
        <w:t xml:space="preserve"> </w:t>
      </w:r>
      <w:proofErr w:type="spellStart"/>
      <w:r w:rsidRPr="000B6DD6">
        <w:rPr>
          <w:sz w:val="28"/>
          <w:szCs w:val="28"/>
        </w:rPr>
        <w:t>бұрын</w:t>
      </w:r>
      <w:proofErr w:type="spellEnd"/>
      <w:r w:rsidRPr="000B6DD6">
        <w:rPr>
          <w:sz w:val="28"/>
          <w:szCs w:val="28"/>
        </w:rPr>
        <w:t xml:space="preserve"> </w:t>
      </w:r>
      <w:proofErr w:type="spellStart"/>
      <w:r w:rsidRPr="000B6DD6">
        <w:rPr>
          <w:sz w:val="28"/>
          <w:szCs w:val="28"/>
        </w:rPr>
        <w:t>басқару</w:t>
      </w:r>
      <w:proofErr w:type="spellEnd"/>
      <w:r w:rsidRPr="000B6DD6">
        <w:rPr>
          <w:sz w:val="28"/>
          <w:szCs w:val="28"/>
        </w:rPr>
        <w:t xml:space="preserve"> </w:t>
      </w:r>
      <w:proofErr w:type="spellStart"/>
      <w:r w:rsidRPr="000B6DD6">
        <w:rPr>
          <w:sz w:val="28"/>
          <w:szCs w:val="28"/>
        </w:rPr>
        <w:t>әсерінің</w:t>
      </w:r>
      <w:proofErr w:type="spellEnd"/>
      <w:r w:rsidRPr="000B6DD6">
        <w:rPr>
          <w:sz w:val="28"/>
          <w:szCs w:val="28"/>
        </w:rPr>
        <w:t xml:space="preserve"> </w:t>
      </w:r>
      <w:proofErr w:type="spellStart"/>
      <w:r w:rsidRPr="000B6DD6">
        <w:rPr>
          <w:sz w:val="28"/>
          <w:szCs w:val="28"/>
        </w:rPr>
        <w:t>өзгеру</w:t>
      </w:r>
      <w:proofErr w:type="spellEnd"/>
      <w:r w:rsidRPr="000B6DD6">
        <w:rPr>
          <w:sz w:val="28"/>
          <w:szCs w:val="28"/>
        </w:rPr>
        <w:t xml:space="preserve"> </w:t>
      </w:r>
      <w:proofErr w:type="spellStart"/>
      <w:r w:rsidRPr="000B6DD6">
        <w:rPr>
          <w:sz w:val="28"/>
          <w:szCs w:val="28"/>
        </w:rPr>
        <w:t>диаграммалары</w:t>
      </w:r>
      <w:proofErr w:type="spellEnd"/>
      <w:r w:rsidRPr="000B6DD6">
        <w:rPr>
          <w:sz w:val="28"/>
          <w:szCs w:val="28"/>
        </w:rPr>
        <w:t xml:space="preserve"> </w:t>
      </w:r>
      <w:proofErr w:type="spellStart"/>
      <w:r w:rsidRPr="000B6DD6">
        <w:rPr>
          <w:sz w:val="28"/>
          <w:szCs w:val="28"/>
        </w:rPr>
        <w:t>жасалады</w:t>
      </w:r>
      <w:proofErr w:type="spellEnd"/>
      <w:r w:rsidRPr="000B6DD6">
        <w:rPr>
          <w:sz w:val="28"/>
          <w:szCs w:val="28"/>
        </w:rPr>
        <w:t xml:space="preserve">. </w:t>
      </w:r>
      <w:proofErr w:type="spellStart"/>
      <w:r w:rsidRPr="000B6DD6">
        <w:rPr>
          <w:sz w:val="28"/>
          <w:szCs w:val="28"/>
        </w:rPr>
        <w:t>Оларды</w:t>
      </w:r>
      <w:proofErr w:type="spellEnd"/>
      <w:r w:rsidRPr="000B6DD6">
        <w:rPr>
          <w:sz w:val="28"/>
          <w:szCs w:val="28"/>
        </w:rPr>
        <w:t xml:space="preserve"> </w:t>
      </w:r>
      <w:proofErr w:type="spellStart"/>
      <w:r w:rsidRPr="000B6DD6">
        <w:rPr>
          <w:sz w:val="28"/>
          <w:szCs w:val="28"/>
        </w:rPr>
        <w:t>жұмыс</w:t>
      </w:r>
      <w:proofErr w:type="spellEnd"/>
      <w:r w:rsidRPr="000B6DD6">
        <w:rPr>
          <w:sz w:val="28"/>
          <w:szCs w:val="28"/>
        </w:rPr>
        <w:t xml:space="preserve"> </w:t>
      </w:r>
      <w:proofErr w:type="spellStart"/>
      <w:r w:rsidRPr="000B6DD6">
        <w:rPr>
          <w:sz w:val="28"/>
          <w:szCs w:val="28"/>
        </w:rPr>
        <w:t>циклінің</w:t>
      </w:r>
      <w:proofErr w:type="spellEnd"/>
      <w:r w:rsidRPr="000B6DD6">
        <w:rPr>
          <w:sz w:val="28"/>
          <w:szCs w:val="28"/>
        </w:rPr>
        <w:t xml:space="preserve"> </w:t>
      </w:r>
      <w:proofErr w:type="spellStart"/>
      <w:r w:rsidRPr="000B6DD6">
        <w:rPr>
          <w:sz w:val="28"/>
          <w:szCs w:val="28"/>
        </w:rPr>
        <w:t>әр</w:t>
      </w:r>
      <w:proofErr w:type="spellEnd"/>
      <w:r w:rsidRPr="000B6DD6">
        <w:rPr>
          <w:sz w:val="28"/>
          <w:szCs w:val="28"/>
        </w:rPr>
        <w:t xml:space="preserve"> </w:t>
      </w:r>
      <w:proofErr w:type="spellStart"/>
      <w:r w:rsidRPr="000B6DD6">
        <w:rPr>
          <w:sz w:val="28"/>
          <w:szCs w:val="28"/>
        </w:rPr>
        <w:t>фазасындағы</w:t>
      </w:r>
      <w:proofErr w:type="spellEnd"/>
      <w:r w:rsidRPr="000B6DD6">
        <w:rPr>
          <w:sz w:val="28"/>
          <w:szCs w:val="28"/>
        </w:rPr>
        <w:t xml:space="preserve"> </w:t>
      </w:r>
      <w:proofErr w:type="spellStart"/>
      <w:r w:rsidRPr="000B6DD6">
        <w:rPr>
          <w:sz w:val="28"/>
          <w:szCs w:val="28"/>
        </w:rPr>
        <w:t>негізгі</w:t>
      </w:r>
      <w:proofErr w:type="spellEnd"/>
      <w:r w:rsidRPr="000B6DD6">
        <w:rPr>
          <w:sz w:val="28"/>
          <w:szCs w:val="28"/>
        </w:rPr>
        <w:t xml:space="preserve"> </w:t>
      </w:r>
      <w:proofErr w:type="spellStart"/>
      <w:r w:rsidRPr="000B6DD6">
        <w:rPr>
          <w:sz w:val="28"/>
          <w:szCs w:val="28"/>
        </w:rPr>
        <w:t>атқарушы</w:t>
      </w:r>
      <w:proofErr w:type="spellEnd"/>
      <w:r w:rsidRPr="000B6DD6">
        <w:rPr>
          <w:sz w:val="28"/>
          <w:szCs w:val="28"/>
        </w:rPr>
        <w:t xml:space="preserve"> </w:t>
      </w:r>
      <w:proofErr w:type="spellStart"/>
      <w:r w:rsidRPr="000B6DD6">
        <w:rPr>
          <w:sz w:val="28"/>
          <w:szCs w:val="28"/>
        </w:rPr>
        <w:t>элементтің</w:t>
      </w:r>
      <w:proofErr w:type="spellEnd"/>
      <w:r w:rsidRPr="000B6DD6">
        <w:rPr>
          <w:sz w:val="28"/>
          <w:szCs w:val="28"/>
        </w:rPr>
        <w:t xml:space="preserve"> </w:t>
      </w:r>
      <w:proofErr w:type="spellStart"/>
      <w:r w:rsidRPr="000B6DD6">
        <w:rPr>
          <w:sz w:val="28"/>
          <w:szCs w:val="28"/>
        </w:rPr>
        <w:t>қозғалыс</w:t>
      </w:r>
      <w:proofErr w:type="spellEnd"/>
      <w:r w:rsidRPr="000B6DD6">
        <w:rPr>
          <w:sz w:val="28"/>
          <w:szCs w:val="28"/>
        </w:rPr>
        <w:t xml:space="preserve"> </w:t>
      </w:r>
      <w:proofErr w:type="spellStart"/>
      <w:r w:rsidRPr="000B6DD6">
        <w:rPr>
          <w:sz w:val="28"/>
          <w:szCs w:val="28"/>
        </w:rPr>
        <w:t>заңын</w:t>
      </w:r>
      <w:proofErr w:type="spellEnd"/>
      <w:r w:rsidRPr="000B6DD6">
        <w:rPr>
          <w:sz w:val="28"/>
          <w:szCs w:val="28"/>
        </w:rPr>
        <w:t xml:space="preserve"> </w:t>
      </w:r>
      <w:proofErr w:type="spellStart"/>
      <w:r w:rsidRPr="000B6DD6">
        <w:rPr>
          <w:sz w:val="28"/>
          <w:szCs w:val="28"/>
        </w:rPr>
        <w:t>графикалық</w:t>
      </w:r>
      <w:proofErr w:type="spellEnd"/>
      <w:r w:rsidRPr="000B6DD6">
        <w:rPr>
          <w:sz w:val="28"/>
          <w:szCs w:val="28"/>
        </w:rPr>
        <w:t xml:space="preserve"> </w:t>
      </w:r>
      <w:proofErr w:type="spellStart"/>
      <w:r w:rsidRPr="000B6DD6">
        <w:rPr>
          <w:sz w:val="28"/>
          <w:szCs w:val="28"/>
        </w:rPr>
        <w:t>түсіндіру</w:t>
      </w:r>
      <w:proofErr w:type="spellEnd"/>
      <w:r w:rsidRPr="000B6DD6">
        <w:rPr>
          <w:sz w:val="28"/>
          <w:szCs w:val="28"/>
        </w:rPr>
        <w:t xml:space="preserve"> </w:t>
      </w:r>
      <w:proofErr w:type="spellStart"/>
      <w:r w:rsidRPr="000B6DD6">
        <w:rPr>
          <w:sz w:val="28"/>
          <w:szCs w:val="28"/>
        </w:rPr>
        <w:t>арқылы</w:t>
      </w:r>
      <w:proofErr w:type="spellEnd"/>
      <w:r w:rsidRPr="000B6DD6">
        <w:rPr>
          <w:sz w:val="28"/>
          <w:szCs w:val="28"/>
        </w:rPr>
        <w:t xml:space="preserve"> </w:t>
      </w:r>
      <w:proofErr w:type="spellStart"/>
      <w:r w:rsidRPr="000B6DD6">
        <w:rPr>
          <w:sz w:val="28"/>
          <w:szCs w:val="28"/>
        </w:rPr>
        <w:t>алуға</w:t>
      </w:r>
      <w:proofErr w:type="spellEnd"/>
      <w:r w:rsidRPr="000B6DD6">
        <w:rPr>
          <w:sz w:val="28"/>
          <w:szCs w:val="28"/>
        </w:rPr>
        <w:t xml:space="preserve"> </w:t>
      </w:r>
      <w:proofErr w:type="spellStart"/>
      <w:r w:rsidRPr="000B6DD6">
        <w:rPr>
          <w:sz w:val="28"/>
          <w:szCs w:val="28"/>
        </w:rPr>
        <w:t>болады</w:t>
      </w:r>
      <w:proofErr w:type="spellEnd"/>
      <w:r w:rsidRPr="000B6DD6">
        <w:rPr>
          <w:sz w:val="28"/>
          <w:szCs w:val="28"/>
        </w:rPr>
        <w:t xml:space="preserve"> </w:t>
      </w:r>
      <w:proofErr w:type="spellStart"/>
      <w:r w:rsidRPr="000B6DD6">
        <w:rPr>
          <w:sz w:val="28"/>
          <w:szCs w:val="28"/>
        </w:rPr>
        <w:t>және</w:t>
      </w:r>
      <w:proofErr w:type="spellEnd"/>
      <w:r w:rsidRPr="000B6DD6">
        <w:rPr>
          <w:sz w:val="28"/>
          <w:szCs w:val="28"/>
        </w:rPr>
        <w:t xml:space="preserve"> </w:t>
      </w:r>
      <w:proofErr w:type="spellStart"/>
      <w:r w:rsidRPr="000B6DD6">
        <w:rPr>
          <w:sz w:val="28"/>
          <w:szCs w:val="28"/>
        </w:rPr>
        <w:t>алынған</w:t>
      </w:r>
      <w:proofErr w:type="spellEnd"/>
      <w:r w:rsidRPr="000B6DD6">
        <w:rPr>
          <w:sz w:val="28"/>
          <w:szCs w:val="28"/>
        </w:rPr>
        <w:t xml:space="preserve"> </w:t>
      </w:r>
      <w:proofErr w:type="spellStart"/>
      <w:r w:rsidRPr="000B6DD6">
        <w:rPr>
          <w:sz w:val="28"/>
          <w:szCs w:val="28"/>
        </w:rPr>
        <w:t>қисықтарды</w:t>
      </w:r>
      <w:proofErr w:type="spellEnd"/>
      <w:r w:rsidRPr="000B6DD6">
        <w:rPr>
          <w:sz w:val="28"/>
          <w:szCs w:val="28"/>
        </w:rPr>
        <w:t xml:space="preserve"> </w:t>
      </w:r>
      <w:proofErr w:type="spellStart"/>
      <w:r w:rsidRPr="000B6DD6">
        <w:rPr>
          <w:sz w:val="28"/>
          <w:szCs w:val="28"/>
        </w:rPr>
        <w:t>дамыған</w:t>
      </w:r>
      <w:proofErr w:type="spellEnd"/>
      <w:r w:rsidRPr="000B6DD6">
        <w:rPr>
          <w:sz w:val="28"/>
          <w:szCs w:val="28"/>
        </w:rPr>
        <w:t xml:space="preserve"> </w:t>
      </w:r>
      <w:proofErr w:type="spellStart"/>
      <w:r w:rsidRPr="000B6DD6">
        <w:rPr>
          <w:sz w:val="28"/>
          <w:szCs w:val="28"/>
        </w:rPr>
        <w:t>логикалық</w:t>
      </w:r>
      <w:proofErr w:type="spellEnd"/>
      <w:r w:rsidRPr="000B6DD6">
        <w:rPr>
          <w:sz w:val="28"/>
          <w:szCs w:val="28"/>
        </w:rPr>
        <w:t xml:space="preserve"> </w:t>
      </w:r>
      <w:proofErr w:type="spellStart"/>
      <w:r w:rsidRPr="000B6DD6">
        <w:rPr>
          <w:sz w:val="28"/>
          <w:szCs w:val="28"/>
        </w:rPr>
        <w:t>схемаларға</w:t>
      </w:r>
      <w:proofErr w:type="spellEnd"/>
      <w:r w:rsidRPr="000B6DD6">
        <w:rPr>
          <w:sz w:val="28"/>
          <w:szCs w:val="28"/>
        </w:rPr>
        <w:t xml:space="preserve"> </w:t>
      </w:r>
      <w:proofErr w:type="spellStart"/>
      <w:r w:rsidRPr="000B6DD6">
        <w:rPr>
          <w:sz w:val="28"/>
          <w:szCs w:val="28"/>
        </w:rPr>
        <w:t>сәйкес</w:t>
      </w:r>
      <w:proofErr w:type="spellEnd"/>
      <w:r w:rsidRPr="000B6DD6">
        <w:rPr>
          <w:sz w:val="28"/>
          <w:szCs w:val="28"/>
        </w:rPr>
        <w:t xml:space="preserve"> </w:t>
      </w:r>
      <w:proofErr w:type="spellStart"/>
      <w:r w:rsidRPr="000B6DD6">
        <w:rPr>
          <w:sz w:val="28"/>
          <w:szCs w:val="28"/>
        </w:rPr>
        <w:t>түрлендіру</w:t>
      </w:r>
      <w:proofErr w:type="spellEnd"/>
      <w:r w:rsidRPr="000B6DD6">
        <w:rPr>
          <w:sz w:val="28"/>
          <w:szCs w:val="28"/>
        </w:rPr>
        <w:t xml:space="preserve">. </w:t>
      </w:r>
      <w:proofErr w:type="spellStart"/>
      <w:r w:rsidRPr="000B6DD6">
        <w:rPr>
          <w:sz w:val="28"/>
          <w:szCs w:val="28"/>
        </w:rPr>
        <w:t>Қарсылықсыз</w:t>
      </w:r>
      <w:proofErr w:type="spellEnd"/>
      <w:r w:rsidRPr="000B6DD6">
        <w:rPr>
          <w:sz w:val="28"/>
          <w:szCs w:val="28"/>
        </w:rPr>
        <w:t xml:space="preserve"> </w:t>
      </w:r>
      <w:proofErr w:type="spellStart"/>
      <w:r w:rsidRPr="000B6DD6">
        <w:rPr>
          <w:sz w:val="28"/>
          <w:szCs w:val="28"/>
        </w:rPr>
        <w:t>қарастырылатын</w:t>
      </w:r>
      <w:proofErr w:type="spellEnd"/>
      <w:r w:rsidRPr="000B6DD6">
        <w:rPr>
          <w:sz w:val="28"/>
          <w:szCs w:val="28"/>
        </w:rPr>
        <w:t xml:space="preserve"> </w:t>
      </w:r>
      <w:proofErr w:type="spellStart"/>
      <w:r w:rsidRPr="000B6DD6">
        <w:rPr>
          <w:sz w:val="28"/>
          <w:szCs w:val="28"/>
        </w:rPr>
        <w:t>қозғалыс</w:t>
      </w:r>
      <w:proofErr w:type="spellEnd"/>
      <w:r w:rsidRPr="000B6DD6">
        <w:rPr>
          <w:sz w:val="28"/>
          <w:szCs w:val="28"/>
        </w:rPr>
        <w:t xml:space="preserve"> </w:t>
      </w:r>
      <w:proofErr w:type="spellStart"/>
      <w:r w:rsidRPr="000B6DD6">
        <w:rPr>
          <w:sz w:val="28"/>
          <w:szCs w:val="28"/>
        </w:rPr>
        <w:t>үшін</w:t>
      </w:r>
      <w:proofErr w:type="spellEnd"/>
      <w:r w:rsidRPr="000B6DD6">
        <w:rPr>
          <w:sz w:val="28"/>
          <w:szCs w:val="28"/>
        </w:rPr>
        <w:t xml:space="preserve"> </w:t>
      </w:r>
      <w:proofErr w:type="spellStart"/>
      <w:r w:rsidRPr="000B6DD6">
        <w:rPr>
          <w:sz w:val="28"/>
          <w:szCs w:val="28"/>
        </w:rPr>
        <w:t>басқару</w:t>
      </w:r>
      <w:proofErr w:type="spellEnd"/>
      <w:r w:rsidRPr="000B6DD6">
        <w:rPr>
          <w:sz w:val="28"/>
          <w:szCs w:val="28"/>
        </w:rPr>
        <w:t xml:space="preserve"> </w:t>
      </w:r>
      <w:proofErr w:type="spellStart"/>
      <w:r w:rsidRPr="000B6DD6">
        <w:rPr>
          <w:sz w:val="28"/>
          <w:szCs w:val="28"/>
        </w:rPr>
        <w:t>әсерінің</w:t>
      </w:r>
      <w:proofErr w:type="spellEnd"/>
      <w:r w:rsidRPr="000B6DD6">
        <w:rPr>
          <w:sz w:val="28"/>
          <w:szCs w:val="28"/>
        </w:rPr>
        <w:t xml:space="preserve"> </w:t>
      </w:r>
      <w:proofErr w:type="spellStart"/>
      <w:r w:rsidRPr="000B6DD6">
        <w:rPr>
          <w:sz w:val="28"/>
          <w:szCs w:val="28"/>
        </w:rPr>
        <w:t>өзгеру</w:t>
      </w:r>
      <w:proofErr w:type="spellEnd"/>
      <w:r w:rsidRPr="000B6DD6">
        <w:rPr>
          <w:sz w:val="28"/>
          <w:szCs w:val="28"/>
        </w:rPr>
        <w:t xml:space="preserve"> </w:t>
      </w:r>
      <w:proofErr w:type="spellStart"/>
      <w:r w:rsidRPr="000B6DD6">
        <w:rPr>
          <w:sz w:val="28"/>
          <w:szCs w:val="28"/>
        </w:rPr>
        <w:t>диаграммасы</w:t>
      </w:r>
      <w:proofErr w:type="spellEnd"/>
      <w:r w:rsidRPr="000B6DD6">
        <w:rPr>
          <w:sz w:val="28"/>
          <w:szCs w:val="28"/>
        </w:rPr>
        <w:t xml:space="preserve"> </w:t>
      </w:r>
      <w:r>
        <w:rPr>
          <w:sz w:val="28"/>
          <w:szCs w:val="28"/>
          <w:lang w:val="kk-KZ"/>
        </w:rPr>
        <w:t>4.</w:t>
      </w:r>
      <w:r w:rsidRPr="000B6DD6">
        <w:rPr>
          <w:sz w:val="28"/>
          <w:szCs w:val="28"/>
        </w:rPr>
        <w:t xml:space="preserve">7-суретте </w:t>
      </w:r>
      <w:proofErr w:type="spellStart"/>
      <w:r w:rsidRPr="000B6DD6">
        <w:rPr>
          <w:sz w:val="28"/>
          <w:szCs w:val="28"/>
        </w:rPr>
        <w:t>көрсетілген</w:t>
      </w:r>
      <w:proofErr w:type="spellEnd"/>
      <w:r>
        <w:rPr>
          <w:sz w:val="28"/>
          <w:szCs w:val="28"/>
          <w:lang w:val="kk-KZ"/>
        </w:rPr>
        <w:t xml:space="preserve"> [1</w:t>
      </w:r>
      <w:r w:rsidR="00BF682B">
        <w:rPr>
          <w:sz w:val="28"/>
          <w:szCs w:val="28"/>
          <w:lang w:val="kk-KZ"/>
        </w:rPr>
        <w:t>1</w:t>
      </w:r>
      <w:r w:rsidR="00A24267">
        <w:rPr>
          <w:sz w:val="28"/>
          <w:szCs w:val="28"/>
          <w:lang w:val="kk-KZ"/>
        </w:rPr>
        <w:t>8</w:t>
      </w:r>
      <w:r>
        <w:rPr>
          <w:sz w:val="28"/>
          <w:szCs w:val="28"/>
          <w:lang w:val="kk-KZ"/>
        </w:rPr>
        <w:t xml:space="preserve">, </w:t>
      </w:r>
      <w:r w:rsidRPr="001A07DA">
        <w:rPr>
          <w:sz w:val="28"/>
          <w:szCs w:val="28"/>
          <w:lang w:val="kk-KZ"/>
        </w:rPr>
        <w:t>бет</w:t>
      </w:r>
      <w:r w:rsidR="001A07DA">
        <w:rPr>
          <w:sz w:val="28"/>
          <w:szCs w:val="28"/>
          <w:lang w:val="kk-KZ"/>
        </w:rPr>
        <w:t xml:space="preserve"> 47</w:t>
      </w:r>
      <w:r>
        <w:rPr>
          <w:sz w:val="28"/>
          <w:szCs w:val="28"/>
          <w:lang w:val="kk-KZ"/>
        </w:rPr>
        <w:t>]</w:t>
      </w:r>
      <w:r w:rsidRPr="000B6DD6">
        <w:rPr>
          <w:sz w:val="28"/>
          <w:szCs w:val="28"/>
        </w:rPr>
        <w:t xml:space="preserve">. </w:t>
      </w:r>
    </w:p>
    <w:p w14:paraId="7CB39272" w14:textId="77777777" w:rsidR="00230409" w:rsidRPr="009044E6" w:rsidRDefault="00230409" w:rsidP="00230409">
      <w:pPr>
        <w:ind w:firstLine="570"/>
        <w:rPr>
          <w:sz w:val="28"/>
          <w:szCs w:val="28"/>
          <w:lang w:val="kk-KZ"/>
        </w:rPr>
      </w:pPr>
    </w:p>
    <w:p w14:paraId="100609D1" w14:textId="77777777" w:rsidR="00230409" w:rsidRPr="000B6DD6" w:rsidRDefault="00230409" w:rsidP="00230409">
      <w:pPr>
        <w:ind w:firstLine="570"/>
        <w:jc w:val="center"/>
        <w:rPr>
          <w:sz w:val="28"/>
          <w:szCs w:val="28"/>
        </w:rPr>
      </w:pPr>
      <w:r w:rsidRPr="000B6DD6">
        <w:rPr>
          <w:noProof/>
          <w:sz w:val="28"/>
          <w:szCs w:val="28"/>
          <w:lang w:val="en-US"/>
        </w:rPr>
        <w:drawing>
          <wp:inline distT="0" distB="0" distL="0" distR="0" wp14:anchorId="36FA5D69" wp14:editId="3DDE5744">
            <wp:extent cx="2000556" cy="2237380"/>
            <wp:effectExtent l="0" t="0" r="0" b="0"/>
            <wp:docPr id="1379" name="Рисунок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245">
                      <a:extLst>
                        <a:ext uri="{28A0092B-C50C-407E-A947-70E740481C1C}">
                          <a14:useLocalDpi xmlns:a14="http://schemas.microsoft.com/office/drawing/2010/main" val="0"/>
                        </a:ext>
                      </a:extLst>
                    </a:blip>
                    <a:srcRect/>
                    <a:stretch/>
                  </pic:blipFill>
                  <pic:spPr bwMode="auto">
                    <a:xfrm>
                      <a:off x="0" y="0"/>
                      <a:ext cx="2109611" cy="2359344"/>
                    </a:xfrm>
                    <a:prstGeom prst="rect">
                      <a:avLst/>
                    </a:prstGeom>
                    <a:noFill/>
                    <a:ln>
                      <a:noFill/>
                    </a:ln>
                    <a:extLst>
                      <a:ext uri="{53640926-AAD7-44D8-BBD7-CCE9431645EC}">
                        <a14:shadowObscured xmlns:a14="http://schemas.microsoft.com/office/drawing/2010/main"/>
                      </a:ext>
                    </a:extLst>
                  </pic:spPr>
                </pic:pic>
              </a:graphicData>
            </a:graphic>
          </wp:inline>
        </w:drawing>
      </w:r>
    </w:p>
    <w:p w14:paraId="52B347B4" w14:textId="77777777" w:rsidR="00230409" w:rsidRPr="00A951E2" w:rsidRDefault="00230409" w:rsidP="00230409">
      <w:pPr>
        <w:rPr>
          <w:sz w:val="16"/>
          <w:szCs w:val="16"/>
        </w:rPr>
      </w:pPr>
    </w:p>
    <w:p w14:paraId="42D2A7BF" w14:textId="77777777" w:rsidR="00230409" w:rsidRDefault="00230409" w:rsidP="00230409">
      <w:pPr>
        <w:ind w:firstLine="709"/>
        <w:rPr>
          <w:sz w:val="28"/>
          <w:szCs w:val="28"/>
          <w:lang w:val="kk-KZ"/>
        </w:rPr>
      </w:pPr>
      <w:r w:rsidRPr="000B6DD6">
        <w:rPr>
          <w:sz w:val="28"/>
          <w:szCs w:val="28"/>
        </w:rPr>
        <w:t>1 -</w:t>
      </w:r>
      <w:r w:rsidRPr="000B6DD6">
        <w:rPr>
          <w:position w:val="-6"/>
          <w:sz w:val="28"/>
          <w:szCs w:val="28"/>
        </w:rPr>
        <w:object w:dxaOrig="1200" w:dyaOrig="320" w14:anchorId="4CE336B7">
          <v:shape id="_x0000_i1114" type="#_x0000_t75" style="width:61.5pt;height:15.75pt" o:ole="">
            <v:imagedata r:id="rId246" o:title=""/>
          </v:shape>
          <o:OLEObject Type="Embed" ProgID="Equation.3" ShapeID="_x0000_i1114" DrawAspect="Content" ObjectID="_1698969000" r:id="rId247"/>
        </w:object>
      </w:r>
      <w:r w:rsidRPr="000B6DD6">
        <w:rPr>
          <w:sz w:val="28"/>
          <w:szCs w:val="28"/>
        </w:rPr>
        <w:t>;  2 -</w:t>
      </w:r>
      <w:r w:rsidRPr="000B6DD6">
        <w:rPr>
          <w:position w:val="-10"/>
          <w:sz w:val="28"/>
          <w:szCs w:val="28"/>
        </w:rPr>
        <w:object w:dxaOrig="1939" w:dyaOrig="360" w14:anchorId="43B6E299">
          <v:shape id="_x0000_i1115" type="#_x0000_t75" style="width:96pt;height:18pt" o:ole="">
            <v:imagedata r:id="rId248" o:title=""/>
          </v:shape>
          <o:OLEObject Type="Embed" ProgID="Equation.3" ShapeID="_x0000_i1115" DrawAspect="Content" ObjectID="_1698969001" r:id="rId249"/>
        </w:object>
      </w:r>
      <w:r w:rsidRPr="000B6DD6">
        <w:rPr>
          <w:sz w:val="28"/>
          <w:szCs w:val="28"/>
        </w:rPr>
        <w:t xml:space="preserve">; 3 – </w:t>
      </w:r>
      <w:r w:rsidRPr="000B6DD6">
        <w:rPr>
          <w:sz w:val="28"/>
          <w:szCs w:val="28"/>
          <w:lang w:val="en-US"/>
        </w:rPr>
        <w:t>U</w:t>
      </w:r>
      <w:r w:rsidRPr="000B6DD6">
        <w:rPr>
          <w:sz w:val="28"/>
          <w:szCs w:val="28"/>
        </w:rPr>
        <w:t>(</w:t>
      </w:r>
      <w:r w:rsidRPr="000B6DD6">
        <w:rPr>
          <w:sz w:val="28"/>
          <w:szCs w:val="28"/>
          <w:lang w:val="en-US"/>
        </w:rPr>
        <w:t>t</w:t>
      </w:r>
      <w:r w:rsidRPr="000B6DD6">
        <w:rPr>
          <w:sz w:val="28"/>
          <w:szCs w:val="28"/>
        </w:rPr>
        <w:t>); 4 –</w:t>
      </w:r>
      <w:r w:rsidRPr="000B6DD6">
        <w:rPr>
          <w:sz w:val="28"/>
          <w:szCs w:val="28"/>
          <w:lang w:val="en-US"/>
        </w:rPr>
        <w:t>U</w:t>
      </w:r>
      <w:r w:rsidRPr="000B6DD6">
        <w:rPr>
          <w:sz w:val="28"/>
          <w:szCs w:val="28"/>
          <w:vertAlign w:val="subscript"/>
        </w:rPr>
        <w:t>1</w:t>
      </w:r>
      <w:r w:rsidRPr="000B6DD6">
        <w:rPr>
          <w:sz w:val="28"/>
          <w:szCs w:val="28"/>
        </w:rPr>
        <w:t>(</w:t>
      </w:r>
      <w:r w:rsidRPr="000B6DD6">
        <w:rPr>
          <w:sz w:val="28"/>
          <w:szCs w:val="28"/>
          <w:lang w:val="en-US"/>
        </w:rPr>
        <w:t>t</w:t>
      </w:r>
      <w:r w:rsidRPr="000B6DD6">
        <w:rPr>
          <w:sz w:val="28"/>
          <w:szCs w:val="28"/>
        </w:rPr>
        <w:t>)</w:t>
      </w:r>
    </w:p>
    <w:p w14:paraId="267A1EAF" w14:textId="77777777" w:rsidR="00230409" w:rsidRPr="00151635" w:rsidRDefault="00230409" w:rsidP="00230409">
      <w:pPr>
        <w:rPr>
          <w:sz w:val="28"/>
          <w:szCs w:val="28"/>
          <w:lang w:val="kk-KZ"/>
        </w:rPr>
      </w:pPr>
    </w:p>
    <w:p w14:paraId="35F7E050" w14:textId="77777777" w:rsidR="00230409" w:rsidRPr="00151635" w:rsidRDefault="00230409" w:rsidP="00230409">
      <w:pPr>
        <w:ind w:firstLine="570"/>
        <w:jc w:val="center"/>
        <w:rPr>
          <w:sz w:val="28"/>
          <w:szCs w:val="28"/>
          <w:lang w:val="kk-KZ"/>
        </w:rPr>
      </w:pPr>
      <w:r>
        <w:rPr>
          <w:sz w:val="28"/>
          <w:szCs w:val="28"/>
          <w:lang w:val="kk-KZ"/>
        </w:rPr>
        <w:t>4.</w:t>
      </w:r>
      <w:r w:rsidRPr="00151635">
        <w:rPr>
          <w:sz w:val="28"/>
          <w:szCs w:val="28"/>
          <w:lang w:val="kk-KZ"/>
        </w:rPr>
        <w:t>7</w:t>
      </w:r>
      <w:r>
        <w:rPr>
          <w:sz w:val="28"/>
          <w:szCs w:val="28"/>
          <w:lang w:val="kk-KZ"/>
        </w:rPr>
        <w:t xml:space="preserve"> </w:t>
      </w:r>
      <w:r w:rsidRPr="00151635">
        <w:rPr>
          <w:sz w:val="28"/>
          <w:szCs w:val="28"/>
          <w:lang w:val="kk-KZ"/>
        </w:rPr>
        <w:t>сурет-қарсылықсыз қозғалыс кезінде басқару әсерінің Өзгеру диаграммасы</w:t>
      </w:r>
    </w:p>
    <w:p w14:paraId="229C11BB" w14:textId="77777777" w:rsidR="00230409" w:rsidRPr="009044E6" w:rsidRDefault="00230409" w:rsidP="00230409">
      <w:pPr>
        <w:ind w:firstLine="570"/>
        <w:rPr>
          <w:sz w:val="28"/>
          <w:szCs w:val="28"/>
          <w:lang w:val="kk-KZ"/>
        </w:rPr>
      </w:pPr>
      <w:r w:rsidRPr="00151635">
        <w:rPr>
          <w:sz w:val="28"/>
          <w:szCs w:val="28"/>
          <w:lang w:val="kk-KZ"/>
        </w:rPr>
        <w:lastRenderedPageBreak/>
        <w:t xml:space="preserve">Диаграмманың 2 қисығы абсцисса осінен жоғары, өйткені коэффициент </w:t>
      </w:r>
      <w:r w:rsidRPr="000B6DD6">
        <w:rPr>
          <w:position w:val="-10"/>
          <w:sz w:val="28"/>
          <w:szCs w:val="28"/>
        </w:rPr>
        <w:object w:dxaOrig="1440" w:dyaOrig="360" w14:anchorId="5A1FD26F">
          <v:shape id="_x0000_i1116" type="#_x0000_t75" style="width:1in;height:18pt" o:ole="">
            <v:imagedata r:id="rId250" o:title=""/>
          </v:shape>
          <o:OLEObject Type="Embed" ProgID="Equation.3" ShapeID="_x0000_i1116" DrawAspect="Content" ObjectID="_1698969002" r:id="rId251"/>
        </w:object>
      </w:r>
      <w:r w:rsidRPr="00151635">
        <w:rPr>
          <w:sz w:val="28"/>
          <w:szCs w:val="28"/>
          <w:lang w:val="kk-KZ"/>
        </w:rPr>
        <w:t>табылған қозғалыс параметрлерінде теріс мәнге ие және кері камерадағы сұйықтық ағынының үздіксіздігі шартымен анықталады.</w:t>
      </w:r>
      <w:r>
        <w:rPr>
          <w:sz w:val="28"/>
          <w:szCs w:val="28"/>
          <w:lang w:val="kk-KZ"/>
        </w:rPr>
        <w:t xml:space="preserve"> </w:t>
      </w:r>
      <w:r w:rsidRPr="00151635">
        <w:rPr>
          <w:sz w:val="28"/>
          <w:szCs w:val="28"/>
          <w:lang w:val="kk-KZ"/>
        </w:rPr>
        <w:t xml:space="preserve">Осылайша, уақыт өте келе басқару әсерінің өзгеруі </w:t>
      </w:r>
      <w:r w:rsidRPr="00151635">
        <w:rPr>
          <w:i/>
          <w:iCs/>
          <w:sz w:val="28"/>
          <w:szCs w:val="28"/>
          <w:lang w:val="kk-KZ"/>
        </w:rPr>
        <w:t>оабвгд</w:t>
      </w:r>
      <w:r w:rsidRPr="00151635">
        <w:rPr>
          <w:sz w:val="28"/>
          <w:szCs w:val="28"/>
          <w:lang w:val="kk-KZ"/>
        </w:rPr>
        <w:t xml:space="preserve"> қисығымен сипатталады. </w:t>
      </w:r>
      <w:r w:rsidRPr="00151635">
        <w:rPr>
          <w:i/>
          <w:iCs/>
          <w:sz w:val="28"/>
          <w:szCs w:val="28"/>
          <w:lang w:val="kk-KZ"/>
        </w:rPr>
        <w:t>оа, бв</w:t>
      </w:r>
      <w:r w:rsidRPr="00151635">
        <w:rPr>
          <w:sz w:val="28"/>
          <w:szCs w:val="28"/>
          <w:lang w:val="kk-KZ"/>
        </w:rPr>
        <w:t xml:space="preserve"> </w:t>
      </w:r>
      <w:r w:rsidRPr="000B6DD6">
        <w:rPr>
          <w:sz w:val="28"/>
          <w:szCs w:val="28"/>
          <w:lang w:val="kk-KZ"/>
        </w:rPr>
        <w:t>және</w:t>
      </w:r>
      <w:r w:rsidRPr="00151635">
        <w:rPr>
          <w:sz w:val="28"/>
          <w:szCs w:val="28"/>
          <w:lang w:val="kk-KZ"/>
        </w:rPr>
        <w:t xml:space="preserve"> </w:t>
      </w:r>
      <w:r w:rsidRPr="00151635">
        <w:rPr>
          <w:i/>
          <w:iCs/>
          <w:sz w:val="28"/>
          <w:szCs w:val="28"/>
          <w:lang w:val="kk-KZ"/>
        </w:rPr>
        <w:t>гд</w:t>
      </w:r>
      <w:r w:rsidRPr="00151635">
        <w:rPr>
          <w:sz w:val="28"/>
          <w:szCs w:val="28"/>
          <w:lang w:val="kk-KZ"/>
        </w:rPr>
        <w:t xml:space="preserve"> сегменттері сәйкесінше кері және жұмыс фазаларының басында және соңында басқару әсерінің шамаларын анықтайды. Әр түрлі қозғалыс режимдерінде бұл сегменттер, диаграмманың ағымдағы мәндері сияқты, олардың шамасын су жүйесінің параметрлерін анықтайтын коэффициенттердің мәндеріне сәйкес өзгертеді. Бұл жағдайда диаграмманың құрамдас элементтерінің сипаты және оның соңғы түрі өзгермейді.</w:t>
      </w:r>
    </w:p>
    <w:p w14:paraId="5860F6BE" w14:textId="04C7F2D9" w:rsidR="00230409" w:rsidRPr="00C5047B" w:rsidRDefault="00230409" w:rsidP="00230409">
      <w:pPr>
        <w:ind w:firstLine="570"/>
        <w:rPr>
          <w:sz w:val="28"/>
          <w:szCs w:val="28"/>
          <w:lang w:val="kk-KZ"/>
        </w:rPr>
      </w:pPr>
      <w:r w:rsidRPr="00151635">
        <w:rPr>
          <w:sz w:val="28"/>
          <w:szCs w:val="28"/>
          <w:lang w:val="kk-KZ"/>
        </w:rPr>
        <w:t xml:space="preserve">Алынған диаграмма сонымен қатар белгілі бір болжамдар мен болжамдарға негізделген нақты жағдайларды алуға болатындығын көрсетеді. </w:t>
      </w:r>
      <w:r w:rsidRPr="00C5047B">
        <w:rPr>
          <w:sz w:val="28"/>
          <w:szCs w:val="28"/>
          <w:lang w:val="kk-KZ"/>
        </w:rPr>
        <w:t>Шынында да, негізгі атқарушы элементтің қозғалыс параметрлерін 3 қисығы абсцисса осіне параллель түзуге және кері фазадағы басқару әсерінің тұрақтылығын сипаттайтын етіп таңдауға болады. TP жұмыс фазасының жеткілікті қысқа ұзақтығымен диаграмманың төменгі бөлігі жеткілікті жақындау деңгейімен жұмыс фазасындағы басқару әсерінің тұрақтылығын сипаттайтын тіктөртбұрышпен ауыстырылуы мүмкін. Бұл жағдайлар жоғары жиілікті гидрооқшаулағыш жүйелерді зерттеу нәтижелеріне сәйкес келеді [</w:t>
      </w:r>
      <w:r w:rsidR="00A24267">
        <w:rPr>
          <w:sz w:val="28"/>
          <w:szCs w:val="28"/>
          <w:lang w:val="kk-KZ"/>
        </w:rPr>
        <w:t>110, бет</w:t>
      </w:r>
      <w:r w:rsidR="001A07DA">
        <w:rPr>
          <w:sz w:val="28"/>
          <w:szCs w:val="28"/>
          <w:lang w:val="kk-KZ"/>
        </w:rPr>
        <w:t xml:space="preserve"> 100;</w:t>
      </w:r>
      <w:r w:rsidR="00A24267">
        <w:rPr>
          <w:sz w:val="28"/>
          <w:szCs w:val="28"/>
          <w:lang w:val="kk-KZ"/>
        </w:rPr>
        <w:t xml:space="preserve"> </w:t>
      </w:r>
      <w:r w:rsidR="00BF682B" w:rsidRPr="001A07DA">
        <w:rPr>
          <w:sz w:val="28"/>
          <w:szCs w:val="28"/>
          <w:lang w:val="kk-KZ"/>
        </w:rPr>
        <w:t>11</w:t>
      </w:r>
      <w:r w:rsidR="00A24267" w:rsidRPr="001A07DA">
        <w:rPr>
          <w:sz w:val="28"/>
          <w:szCs w:val="28"/>
          <w:lang w:val="kk-KZ"/>
        </w:rPr>
        <w:t>5</w:t>
      </w:r>
      <w:r w:rsidR="00BF682B" w:rsidRPr="001A07DA">
        <w:rPr>
          <w:sz w:val="28"/>
          <w:szCs w:val="28"/>
          <w:lang w:val="kk-KZ"/>
        </w:rPr>
        <w:t>,</w:t>
      </w:r>
      <w:r w:rsidR="001A07DA" w:rsidRPr="001A07DA">
        <w:rPr>
          <w:sz w:val="28"/>
          <w:szCs w:val="28"/>
          <w:lang w:val="kk-KZ"/>
        </w:rPr>
        <w:t xml:space="preserve"> </w:t>
      </w:r>
      <w:r w:rsidR="00BF682B" w:rsidRPr="001A07DA">
        <w:rPr>
          <w:sz w:val="28"/>
          <w:szCs w:val="28"/>
          <w:lang w:val="kk-KZ"/>
        </w:rPr>
        <w:t xml:space="preserve">бет </w:t>
      </w:r>
      <w:r w:rsidR="001A07DA" w:rsidRPr="001A07DA">
        <w:rPr>
          <w:sz w:val="28"/>
          <w:szCs w:val="28"/>
          <w:lang w:val="kk-KZ"/>
        </w:rPr>
        <w:t>54;</w:t>
      </w:r>
      <w:r w:rsidR="00BF682B" w:rsidRPr="001A07DA">
        <w:rPr>
          <w:sz w:val="28"/>
          <w:szCs w:val="28"/>
          <w:lang w:val="kk-KZ"/>
        </w:rPr>
        <w:t xml:space="preserve"> 11</w:t>
      </w:r>
      <w:r w:rsidR="00A24267" w:rsidRPr="001A07DA">
        <w:rPr>
          <w:sz w:val="28"/>
          <w:szCs w:val="28"/>
          <w:lang w:val="kk-KZ"/>
        </w:rPr>
        <w:t>6</w:t>
      </w:r>
      <w:r w:rsidR="00BF682B" w:rsidRPr="001A07DA">
        <w:rPr>
          <w:sz w:val="28"/>
          <w:szCs w:val="28"/>
          <w:lang w:val="kk-KZ"/>
        </w:rPr>
        <w:t xml:space="preserve">, бет </w:t>
      </w:r>
      <w:r w:rsidR="001A07DA" w:rsidRPr="001A07DA">
        <w:rPr>
          <w:sz w:val="28"/>
          <w:szCs w:val="28"/>
          <w:lang w:val="kk-KZ"/>
        </w:rPr>
        <w:t>121;</w:t>
      </w:r>
      <w:r w:rsidR="00BF682B" w:rsidRPr="001A07DA">
        <w:rPr>
          <w:sz w:val="28"/>
          <w:szCs w:val="28"/>
          <w:lang w:val="kk-KZ"/>
        </w:rPr>
        <w:t xml:space="preserve"> 11</w:t>
      </w:r>
      <w:r w:rsidR="00A24267" w:rsidRPr="001A07DA">
        <w:rPr>
          <w:sz w:val="28"/>
          <w:szCs w:val="28"/>
          <w:lang w:val="kk-KZ"/>
        </w:rPr>
        <w:t>7</w:t>
      </w:r>
      <w:r w:rsidR="00BF682B" w:rsidRPr="001A07DA">
        <w:rPr>
          <w:sz w:val="28"/>
          <w:szCs w:val="28"/>
          <w:lang w:val="kk-KZ"/>
        </w:rPr>
        <w:t xml:space="preserve">, бет </w:t>
      </w:r>
      <w:r w:rsidR="001A07DA" w:rsidRPr="001A07DA">
        <w:rPr>
          <w:sz w:val="28"/>
          <w:szCs w:val="28"/>
          <w:lang w:val="kk-KZ"/>
        </w:rPr>
        <w:t>21;</w:t>
      </w:r>
      <w:r w:rsidR="00BF682B" w:rsidRPr="001A07DA">
        <w:rPr>
          <w:sz w:val="28"/>
          <w:szCs w:val="28"/>
          <w:lang w:val="kk-KZ"/>
        </w:rPr>
        <w:t xml:space="preserve"> 11</w:t>
      </w:r>
      <w:r w:rsidR="00A24267" w:rsidRPr="001A07DA">
        <w:rPr>
          <w:sz w:val="28"/>
          <w:szCs w:val="28"/>
          <w:lang w:val="kk-KZ"/>
        </w:rPr>
        <w:t>8</w:t>
      </w:r>
      <w:r w:rsidRPr="001A07DA">
        <w:rPr>
          <w:sz w:val="28"/>
          <w:szCs w:val="28"/>
          <w:lang w:val="kk-KZ"/>
        </w:rPr>
        <w:t>, бет</w:t>
      </w:r>
      <w:r w:rsidR="001A07DA" w:rsidRPr="001A07DA">
        <w:rPr>
          <w:sz w:val="28"/>
          <w:szCs w:val="28"/>
          <w:lang w:val="kk-KZ"/>
        </w:rPr>
        <w:t xml:space="preserve"> 49</w:t>
      </w:r>
      <w:r w:rsidRPr="001A07DA">
        <w:rPr>
          <w:sz w:val="28"/>
          <w:szCs w:val="28"/>
          <w:lang w:val="kk-KZ"/>
        </w:rPr>
        <w:t>],</w:t>
      </w:r>
      <w:r w:rsidRPr="00C5047B">
        <w:rPr>
          <w:sz w:val="28"/>
          <w:szCs w:val="28"/>
          <w:lang w:val="kk-KZ"/>
        </w:rPr>
        <w:t xml:space="preserve"> осылайша келтірілген зерттеулердің ерекше жағдайы болып табылады.</w:t>
      </w:r>
    </w:p>
    <w:p w14:paraId="1AE6CB21" w14:textId="77777777" w:rsidR="00230409" w:rsidRPr="00C5047B" w:rsidRDefault="00230409" w:rsidP="00230409">
      <w:pPr>
        <w:rPr>
          <w:sz w:val="28"/>
          <w:szCs w:val="28"/>
          <w:lang w:val="kk-KZ"/>
        </w:rPr>
      </w:pPr>
    </w:p>
    <w:p w14:paraId="230B6298" w14:textId="77777777" w:rsidR="00230409" w:rsidRPr="00C5047B" w:rsidRDefault="00230409" w:rsidP="00230409">
      <w:pPr>
        <w:ind w:firstLine="540"/>
        <w:rPr>
          <w:b/>
          <w:bCs/>
          <w:sz w:val="28"/>
          <w:szCs w:val="28"/>
          <w:lang w:val="kk-KZ"/>
        </w:rPr>
      </w:pPr>
      <w:r w:rsidRPr="00C5047B">
        <w:rPr>
          <w:b/>
          <w:bCs/>
          <w:sz w:val="28"/>
          <w:szCs w:val="28"/>
          <w:lang w:val="kk-KZ"/>
        </w:rPr>
        <w:t>4.2 Төмен жиілікті гидросо</w:t>
      </w:r>
      <w:r w:rsidRPr="000B6DD6">
        <w:rPr>
          <w:b/>
          <w:bCs/>
          <w:sz w:val="28"/>
          <w:szCs w:val="28"/>
          <w:lang w:val="kk-KZ"/>
        </w:rPr>
        <w:t>ққы</w:t>
      </w:r>
      <w:r w:rsidRPr="00C5047B">
        <w:rPr>
          <w:b/>
          <w:bCs/>
          <w:sz w:val="28"/>
          <w:szCs w:val="28"/>
          <w:lang w:val="kk-KZ"/>
        </w:rPr>
        <w:t xml:space="preserve"> механизмін модельдеу</w:t>
      </w:r>
    </w:p>
    <w:p w14:paraId="06D21E24" w14:textId="77777777" w:rsidR="00230409" w:rsidRPr="00BF682B" w:rsidRDefault="00230409" w:rsidP="00BF682B">
      <w:pPr>
        <w:ind w:firstLine="709"/>
        <w:rPr>
          <w:b/>
          <w:color w:val="000000"/>
          <w:sz w:val="28"/>
          <w:szCs w:val="28"/>
          <w:lang w:val="kk-KZ"/>
        </w:rPr>
      </w:pPr>
    </w:p>
    <w:p w14:paraId="7B8454DA" w14:textId="301CFE40" w:rsidR="00230409" w:rsidRDefault="00230409" w:rsidP="00A36875">
      <w:pPr>
        <w:pStyle w:val="ac"/>
        <w:spacing w:after="0"/>
        <w:ind w:left="0" w:firstLine="709"/>
        <w:rPr>
          <w:sz w:val="28"/>
          <w:szCs w:val="28"/>
          <w:lang w:val="kk-KZ"/>
        </w:rPr>
      </w:pPr>
      <w:r w:rsidRPr="00BF682B">
        <w:rPr>
          <w:sz w:val="28"/>
          <w:szCs w:val="28"/>
          <w:lang w:val="kk-KZ"/>
        </w:rPr>
        <w:t>Гидросоқы жүйенің негізгі мақсаты әсер ету объектісін жүктеудің берілген тәртібін қамтамасыз етуге негізделеді. Өз кезегінде, жүйе белгілі бір технологиялық процесті жүзеге асыратын, басқалармен технологиялық байланыста болатын қандай да бір машинаның құрамдас бөлігі болып табылады. Осыған орай, гидросоқы жүйесін зерттеу техникалық-пайдалану, технологиялық және жалпы жүйеге қойылатын басқа да талаптарды қанағаттандыратын оның көрсеткіштерін және ішкі параметрлерін анықтау мақсатында жүргізіледі [</w:t>
      </w:r>
      <w:r w:rsidR="00BF682B">
        <w:rPr>
          <w:sz w:val="28"/>
          <w:szCs w:val="28"/>
          <w:lang w:val="kk-KZ"/>
        </w:rPr>
        <w:t>11</w:t>
      </w:r>
      <w:r w:rsidR="00F25F8E">
        <w:rPr>
          <w:sz w:val="28"/>
          <w:szCs w:val="28"/>
          <w:lang w:val="kk-KZ"/>
        </w:rPr>
        <w:t>8</w:t>
      </w:r>
      <w:r w:rsidRPr="00BF682B">
        <w:rPr>
          <w:sz w:val="28"/>
          <w:szCs w:val="28"/>
          <w:lang w:val="kk-KZ"/>
        </w:rPr>
        <w:t xml:space="preserve">, </w:t>
      </w:r>
      <w:r w:rsidRPr="001A07DA">
        <w:rPr>
          <w:sz w:val="28"/>
          <w:szCs w:val="28"/>
          <w:lang w:val="kk-KZ"/>
        </w:rPr>
        <w:t xml:space="preserve">бет </w:t>
      </w:r>
      <w:r w:rsidR="001A07DA">
        <w:rPr>
          <w:sz w:val="28"/>
          <w:szCs w:val="28"/>
          <w:lang w:val="kk-KZ"/>
        </w:rPr>
        <w:t>92;</w:t>
      </w:r>
      <w:r w:rsidRPr="00BF682B">
        <w:rPr>
          <w:sz w:val="28"/>
          <w:szCs w:val="28"/>
          <w:lang w:val="kk-KZ"/>
        </w:rPr>
        <w:t xml:space="preserve"> </w:t>
      </w:r>
      <w:r w:rsidR="00BF682B">
        <w:rPr>
          <w:sz w:val="28"/>
          <w:szCs w:val="28"/>
          <w:lang w:val="kk-KZ"/>
        </w:rPr>
        <w:t>116</w:t>
      </w:r>
      <w:r w:rsidRPr="00BF682B">
        <w:rPr>
          <w:sz w:val="28"/>
          <w:szCs w:val="28"/>
          <w:lang w:val="kk-KZ"/>
        </w:rPr>
        <w:t>].</w:t>
      </w:r>
      <w:r w:rsidR="00A36875">
        <w:rPr>
          <w:sz w:val="28"/>
          <w:szCs w:val="28"/>
          <w:lang w:val="kk-KZ"/>
        </w:rPr>
        <w:t xml:space="preserve"> </w:t>
      </w:r>
      <w:r w:rsidRPr="00BF682B">
        <w:rPr>
          <w:sz w:val="28"/>
          <w:szCs w:val="28"/>
          <w:lang w:val="kk-KZ"/>
        </w:rPr>
        <w:t>Модель жүйенің ішкі параметрлеріне қатысты шешіледі, соңында, оның көрсеткіштері анықтайды. Шешімді табу кезінде іздестірілетін шамалар бір</w:t>
      </w:r>
      <w:r w:rsidRPr="000B6DD6">
        <w:rPr>
          <w:sz w:val="28"/>
          <w:szCs w:val="28"/>
          <w:lang w:val="kk-KZ"/>
        </w:rPr>
        <w:t xml:space="preserve"> мәнді анықталады. Ұтымды немесе оңтайлы параметрлердің бір мәнді үйлесуі кезінде шешім ЭЕМ-де әртүрлі жақындатылған әдістерді қолдана отырып жүзеге асырылады. Бұл жағдайда ЭЕМ-ді пайдалану математикалық модельді шешуге ғана емес, сонымен қатар жүйеге қойылатын нақты шарттар мен талаптар үшін олардың неғұрлым ұтымды арақатынасын табумен параметрлерді іріктеуді жүзеге асыруға мүмкіндік береді. Әдіс сандық және сапалық жағынан зерттелетін цикл бойы жүйенің қозғалысын бағалауға, бастапқы деректерді өзгертумен қозғалыс параметрлері мен көрсеткіштерінің өзгеруінің негізгі заңдылықтарын белгілеуге мүмкіндік береді.</w:t>
      </w:r>
      <w:r>
        <w:rPr>
          <w:sz w:val="28"/>
          <w:szCs w:val="28"/>
          <w:lang w:val="kk-KZ"/>
        </w:rPr>
        <w:t xml:space="preserve"> </w:t>
      </w:r>
      <w:r w:rsidRPr="000B6DD6">
        <w:rPr>
          <w:sz w:val="28"/>
          <w:szCs w:val="28"/>
          <w:lang w:val="kk-KZ"/>
        </w:rPr>
        <w:t xml:space="preserve">Гидросоққы жүйесін зерттеу әдістерін талдау кезінде белгілі әдістерге тән негізгі кемшілік анықталғандықтан, атап айтқанда әрбір құрамдас элементтің жай-күйін ағымдағы бақылау </w:t>
      </w:r>
      <w:r w:rsidRPr="000B6DD6">
        <w:rPr>
          <w:sz w:val="28"/>
          <w:szCs w:val="28"/>
          <w:lang w:val="kk-KZ"/>
        </w:rPr>
        <w:lastRenderedPageBreak/>
        <w:t>мүмкіндігінің болмауы; зерттеуге жаңа көзқарас ұсынылды және одан әрі сынақтан өткізілді. Ол гидросоққы жүйенің жалпыланған құрылымдық сұлбасы энергия көзінің, энергия түрлендіргішінің, трансмиссияның, соққы механизмінің, басқару элементтерінің және әсер ету нысанының жиынтығымен ұсынылған. Бұл ретте барлық құрамдас элементтердің параметрлері өзара байланыста болады және жалпы жүйенің ішкі параметрлері мен оның көрсеткіштерін анықтайды. Өзара байланыс әрбір элементтің сипаттамалары арқылы көрсетіледі.</w:t>
      </w:r>
      <w:r>
        <w:rPr>
          <w:sz w:val="28"/>
          <w:szCs w:val="28"/>
          <w:lang w:val="kk-KZ"/>
        </w:rPr>
        <w:t xml:space="preserve"> </w:t>
      </w:r>
      <w:r w:rsidRPr="000B6DD6">
        <w:rPr>
          <w:sz w:val="28"/>
          <w:szCs w:val="28"/>
          <w:lang w:val="kk-KZ"/>
        </w:rPr>
        <w:t>Жүйенің жұмыс істеу реті келесідей болады (</w:t>
      </w:r>
      <w:r>
        <w:rPr>
          <w:sz w:val="28"/>
          <w:szCs w:val="28"/>
          <w:lang w:val="kk-KZ"/>
        </w:rPr>
        <w:t>4.8</w:t>
      </w:r>
      <w:r w:rsidRPr="000B6DD6">
        <w:rPr>
          <w:sz w:val="28"/>
          <w:szCs w:val="28"/>
          <w:lang w:val="kk-KZ"/>
        </w:rPr>
        <w:t xml:space="preserve"> сурет)</w:t>
      </w:r>
      <w:r>
        <w:rPr>
          <w:sz w:val="28"/>
          <w:szCs w:val="28"/>
          <w:lang w:val="kk-KZ"/>
        </w:rPr>
        <w:t xml:space="preserve"> [1</w:t>
      </w:r>
      <w:r w:rsidR="00BF682B">
        <w:rPr>
          <w:sz w:val="28"/>
          <w:szCs w:val="28"/>
          <w:lang w:val="kk-KZ"/>
        </w:rPr>
        <w:t>1</w:t>
      </w:r>
      <w:r w:rsidR="00A24267">
        <w:rPr>
          <w:sz w:val="28"/>
          <w:szCs w:val="28"/>
          <w:lang w:val="kk-KZ"/>
        </w:rPr>
        <w:t>8</w:t>
      </w:r>
      <w:r w:rsidRPr="007E76EE">
        <w:rPr>
          <w:sz w:val="28"/>
          <w:szCs w:val="28"/>
          <w:lang w:val="kk-KZ"/>
        </w:rPr>
        <w:t xml:space="preserve">, </w:t>
      </w:r>
      <w:r w:rsidRPr="001A07DA">
        <w:rPr>
          <w:sz w:val="28"/>
          <w:szCs w:val="28"/>
          <w:lang w:val="kk-KZ"/>
        </w:rPr>
        <w:t>бет</w:t>
      </w:r>
      <w:r w:rsidR="001A07DA" w:rsidRPr="001A07DA">
        <w:rPr>
          <w:sz w:val="28"/>
          <w:szCs w:val="28"/>
          <w:lang w:val="kk-KZ"/>
        </w:rPr>
        <w:t xml:space="preserve"> 9</w:t>
      </w:r>
      <w:r w:rsidR="001A07DA">
        <w:rPr>
          <w:sz w:val="28"/>
          <w:szCs w:val="28"/>
          <w:lang w:val="kk-KZ"/>
        </w:rPr>
        <w:t>2;</w:t>
      </w:r>
      <w:r w:rsidRPr="007E76EE">
        <w:rPr>
          <w:sz w:val="28"/>
          <w:szCs w:val="28"/>
          <w:lang w:val="kk-KZ"/>
        </w:rPr>
        <w:t xml:space="preserve"> </w:t>
      </w:r>
      <w:r w:rsidR="00BF682B">
        <w:rPr>
          <w:sz w:val="28"/>
          <w:szCs w:val="28"/>
          <w:lang w:val="kk-KZ"/>
        </w:rPr>
        <w:t>11</w:t>
      </w:r>
      <w:r w:rsidR="00A24267">
        <w:rPr>
          <w:sz w:val="28"/>
          <w:szCs w:val="28"/>
          <w:lang w:val="kk-KZ"/>
        </w:rPr>
        <w:t>9</w:t>
      </w:r>
      <w:r w:rsidRPr="007E76EE">
        <w:rPr>
          <w:sz w:val="28"/>
          <w:szCs w:val="28"/>
          <w:lang w:val="kk-KZ"/>
        </w:rPr>
        <w:t>, бет 15</w:t>
      </w:r>
      <w:r>
        <w:rPr>
          <w:sz w:val="28"/>
          <w:szCs w:val="28"/>
          <w:lang w:val="kk-KZ"/>
        </w:rPr>
        <w:t>]</w:t>
      </w:r>
      <w:r w:rsidRPr="000B6DD6">
        <w:rPr>
          <w:sz w:val="28"/>
          <w:szCs w:val="28"/>
          <w:lang w:val="kk-KZ"/>
        </w:rPr>
        <w:t>. Механикалық энергия көзі айналдыру моментін гидросорғының білігіне береді және жұмыс сұйығы қысыммен гидромагистраль (трансмиссия) бойынша соққы механизміне түседі. Жұмыс циклінің әрбір фазасында жұмыс сұйығының ағынын қайта тарату соққы механизмімен кері байланысы бар немесе берілген бағдарлама бойынша жұмыс істейтін басқару денесі арқылы жүргізіледі.</w:t>
      </w:r>
    </w:p>
    <w:p w14:paraId="1EB82CA1" w14:textId="77777777" w:rsidR="00230409" w:rsidRPr="000B6DD6" w:rsidRDefault="00230409" w:rsidP="00230409">
      <w:pPr>
        <w:ind w:firstLine="454"/>
        <w:rPr>
          <w:sz w:val="28"/>
          <w:szCs w:val="28"/>
          <w:lang w:val="kk-KZ"/>
        </w:rPr>
      </w:pPr>
    </w:p>
    <w:p w14:paraId="1A94D2AA" w14:textId="77777777" w:rsidR="00230409" w:rsidRDefault="00230409" w:rsidP="00230409">
      <w:pPr>
        <w:ind w:firstLine="454"/>
        <w:jc w:val="center"/>
        <w:rPr>
          <w:sz w:val="28"/>
          <w:szCs w:val="28"/>
          <w:lang w:val="kk-KZ"/>
        </w:rPr>
      </w:pPr>
      <w:r w:rsidRPr="000B6DD6">
        <w:rPr>
          <w:noProof/>
          <w:sz w:val="28"/>
          <w:szCs w:val="28"/>
          <w:lang w:val="en-US"/>
        </w:rPr>
        <w:drawing>
          <wp:inline distT="0" distB="0" distL="0" distR="0" wp14:anchorId="15C6A88B" wp14:editId="68E53658">
            <wp:extent cx="2631366" cy="740929"/>
            <wp:effectExtent l="0" t="0" r="0" b="2540"/>
            <wp:docPr id="1380" name="Рисунок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2"/>
                    <a:srcRect t="10090" b="7325"/>
                    <a:stretch/>
                  </pic:blipFill>
                  <pic:spPr bwMode="auto">
                    <a:xfrm>
                      <a:off x="0" y="0"/>
                      <a:ext cx="2764813" cy="778504"/>
                    </a:xfrm>
                    <a:prstGeom prst="rect">
                      <a:avLst/>
                    </a:prstGeom>
                    <a:noFill/>
                    <a:ln>
                      <a:noFill/>
                    </a:ln>
                    <a:extLst>
                      <a:ext uri="{53640926-AAD7-44D8-BBD7-CCE9431645EC}">
                        <a14:shadowObscured xmlns:a14="http://schemas.microsoft.com/office/drawing/2010/main"/>
                      </a:ext>
                    </a:extLst>
                  </pic:spPr>
                </pic:pic>
              </a:graphicData>
            </a:graphic>
          </wp:inline>
        </w:drawing>
      </w:r>
    </w:p>
    <w:p w14:paraId="5A6283BF" w14:textId="77777777" w:rsidR="00230409" w:rsidRPr="000B6DD6" w:rsidRDefault="00230409" w:rsidP="00230409">
      <w:pPr>
        <w:ind w:firstLine="454"/>
        <w:jc w:val="center"/>
        <w:rPr>
          <w:sz w:val="28"/>
          <w:szCs w:val="28"/>
          <w:lang w:val="kk-KZ"/>
        </w:rPr>
      </w:pPr>
    </w:p>
    <w:p w14:paraId="106514E0" w14:textId="77777777" w:rsidR="00230409" w:rsidRPr="000B6DD6" w:rsidRDefault="00230409" w:rsidP="00230409">
      <w:pPr>
        <w:ind w:firstLine="454"/>
        <w:jc w:val="center"/>
        <w:rPr>
          <w:sz w:val="28"/>
          <w:szCs w:val="28"/>
          <w:lang w:val="kk-KZ"/>
        </w:rPr>
      </w:pPr>
      <w:r w:rsidRPr="000B6DD6">
        <w:rPr>
          <w:sz w:val="28"/>
          <w:szCs w:val="28"/>
          <w:lang w:val="kk-KZ"/>
        </w:rPr>
        <w:t>ЭК-энергия көзі; ЭТ-энергия түрлендіргіш; Тр-трансмиссия;</w:t>
      </w:r>
    </w:p>
    <w:p w14:paraId="10DE8ABA" w14:textId="77777777" w:rsidR="00230409" w:rsidRPr="000B6DD6" w:rsidRDefault="00230409" w:rsidP="00230409">
      <w:pPr>
        <w:ind w:firstLine="454"/>
        <w:jc w:val="center"/>
        <w:rPr>
          <w:sz w:val="28"/>
          <w:szCs w:val="28"/>
          <w:lang w:val="kk-KZ"/>
        </w:rPr>
      </w:pPr>
      <w:r w:rsidRPr="000B6DD6">
        <w:rPr>
          <w:sz w:val="28"/>
          <w:szCs w:val="28"/>
          <w:lang w:val="kk-KZ"/>
        </w:rPr>
        <w:t>СМ-соққы механизмі; БД-басқару денесі; ӘН-әсер ету нысаны</w:t>
      </w:r>
    </w:p>
    <w:p w14:paraId="447CC1A2" w14:textId="77777777" w:rsidR="00230409" w:rsidRDefault="00230409" w:rsidP="00230409">
      <w:pPr>
        <w:ind w:firstLine="454"/>
        <w:jc w:val="center"/>
        <w:rPr>
          <w:sz w:val="28"/>
          <w:szCs w:val="28"/>
          <w:lang w:val="kk-KZ"/>
        </w:rPr>
      </w:pPr>
    </w:p>
    <w:p w14:paraId="011D494F" w14:textId="77777777" w:rsidR="00230409" w:rsidRPr="000B6DD6" w:rsidRDefault="00230409" w:rsidP="00230409">
      <w:pPr>
        <w:ind w:firstLine="454"/>
        <w:jc w:val="center"/>
        <w:rPr>
          <w:sz w:val="28"/>
          <w:szCs w:val="28"/>
          <w:lang w:val="kk-KZ"/>
        </w:rPr>
      </w:pPr>
      <w:r>
        <w:rPr>
          <w:sz w:val="28"/>
          <w:szCs w:val="28"/>
          <w:lang w:val="kk-KZ"/>
        </w:rPr>
        <w:t>4.8</w:t>
      </w:r>
      <w:r w:rsidRPr="000B6DD6">
        <w:rPr>
          <w:sz w:val="28"/>
          <w:szCs w:val="28"/>
          <w:lang w:val="kk-KZ"/>
        </w:rPr>
        <w:t xml:space="preserve"> сурет - Гидросоққы жүйесінің жалпыланған құрылымдық сұлбасы</w:t>
      </w:r>
    </w:p>
    <w:p w14:paraId="5B920CED" w14:textId="77777777" w:rsidR="00230409" w:rsidRDefault="00230409" w:rsidP="00230409">
      <w:pPr>
        <w:ind w:firstLine="454"/>
        <w:rPr>
          <w:sz w:val="28"/>
          <w:szCs w:val="28"/>
          <w:lang w:val="kk-KZ"/>
        </w:rPr>
      </w:pPr>
    </w:p>
    <w:p w14:paraId="0D06C6E7" w14:textId="48914076" w:rsidR="00230409" w:rsidRDefault="00230409" w:rsidP="00230409">
      <w:pPr>
        <w:ind w:firstLine="454"/>
        <w:rPr>
          <w:sz w:val="28"/>
          <w:szCs w:val="28"/>
          <w:lang w:val="kk-KZ"/>
        </w:rPr>
      </w:pPr>
      <w:r w:rsidRPr="000B6DD6">
        <w:rPr>
          <w:sz w:val="28"/>
          <w:szCs w:val="28"/>
          <w:lang w:val="kk-KZ"/>
        </w:rPr>
        <w:t>Нәтижесінде әсер ету нысанына берілген қарқындылықпен механикалық импульстері беріледі. Қозғалтқыштың механикалық сипаттамасы қатаң болғанда және сорғыдағы ішкі ағуларды елемеуге болатын жағдайларда, оның өнімділігі тұрақты қабылдануы мүмкін.</w:t>
      </w:r>
      <w:r>
        <w:rPr>
          <w:sz w:val="28"/>
          <w:szCs w:val="28"/>
          <w:lang w:val="kk-KZ"/>
        </w:rPr>
        <w:t xml:space="preserve"> 4.9</w:t>
      </w:r>
      <w:r w:rsidRPr="000B6DD6">
        <w:rPr>
          <w:sz w:val="28"/>
          <w:szCs w:val="28"/>
          <w:lang w:val="kk-KZ"/>
        </w:rPr>
        <w:t xml:space="preserve"> суретте келтірілген гидросоққы жүйесінің механикалық моделінің негізіне алынды диаграмма көрсетілген</w:t>
      </w:r>
      <w:r>
        <w:rPr>
          <w:sz w:val="28"/>
          <w:szCs w:val="28"/>
          <w:lang w:val="kk-KZ"/>
        </w:rPr>
        <w:t xml:space="preserve"> [</w:t>
      </w:r>
      <w:r w:rsidR="00BF682B">
        <w:rPr>
          <w:sz w:val="28"/>
          <w:szCs w:val="28"/>
          <w:lang w:val="kk-KZ"/>
        </w:rPr>
        <w:t>11</w:t>
      </w:r>
      <w:r w:rsidR="00A24267">
        <w:rPr>
          <w:sz w:val="28"/>
          <w:szCs w:val="28"/>
          <w:lang w:val="kk-KZ"/>
        </w:rPr>
        <w:t>8</w:t>
      </w:r>
      <w:r w:rsidRPr="00443F9B">
        <w:rPr>
          <w:sz w:val="28"/>
          <w:szCs w:val="28"/>
          <w:lang w:val="kk-KZ"/>
        </w:rPr>
        <w:t xml:space="preserve">, </w:t>
      </w:r>
      <w:r w:rsidRPr="001A07DA">
        <w:rPr>
          <w:sz w:val="28"/>
          <w:szCs w:val="28"/>
          <w:lang w:val="kk-KZ"/>
        </w:rPr>
        <w:t>бет</w:t>
      </w:r>
      <w:r w:rsidRPr="00443F9B">
        <w:rPr>
          <w:sz w:val="28"/>
          <w:szCs w:val="28"/>
          <w:lang w:val="kk-KZ"/>
        </w:rPr>
        <w:t xml:space="preserve"> </w:t>
      </w:r>
      <w:r w:rsidR="001A07DA">
        <w:rPr>
          <w:sz w:val="28"/>
          <w:szCs w:val="28"/>
          <w:lang w:val="kk-KZ"/>
        </w:rPr>
        <w:t>93;</w:t>
      </w:r>
      <w:r w:rsidRPr="00443F9B">
        <w:rPr>
          <w:sz w:val="28"/>
          <w:szCs w:val="28"/>
          <w:lang w:val="kk-KZ"/>
        </w:rPr>
        <w:t xml:space="preserve"> </w:t>
      </w:r>
      <w:r w:rsidR="00BF682B">
        <w:rPr>
          <w:sz w:val="28"/>
          <w:szCs w:val="28"/>
          <w:lang w:val="kk-KZ"/>
        </w:rPr>
        <w:t>11</w:t>
      </w:r>
      <w:r w:rsidR="00A24267">
        <w:rPr>
          <w:sz w:val="28"/>
          <w:szCs w:val="28"/>
          <w:lang w:val="kk-KZ"/>
        </w:rPr>
        <w:t>9</w:t>
      </w:r>
      <w:r w:rsidRPr="00443F9B">
        <w:rPr>
          <w:sz w:val="28"/>
          <w:szCs w:val="28"/>
          <w:lang w:val="kk-KZ"/>
        </w:rPr>
        <w:t>, бет</w:t>
      </w:r>
      <w:r>
        <w:rPr>
          <w:sz w:val="28"/>
          <w:szCs w:val="28"/>
          <w:lang w:val="kk-KZ"/>
        </w:rPr>
        <w:t xml:space="preserve"> 16]</w:t>
      </w:r>
      <w:r w:rsidRPr="000B6DD6">
        <w:rPr>
          <w:sz w:val="28"/>
          <w:szCs w:val="28"/>
          <w:lang w:val="kk-KZ"/>
        </w:rPr>
        <w:t>.</w:t>
      </w:r>
    </w:p>
    <w:p w14:paraId="580952F3" w14:textId="77777777" w:rsidR="00230409" w:rsidRPr="000B6DD6" w:rsidRDefault="00230409" w:rsidP="00230409">
      <w:pPr>
        <w:ind w:firstLine="454"/>
        <w:rPr>
          <w:sz w:val="28"/>
          <w:szCs w:val="28"/>
          <w:lang w:val="kk-KZ"/>
        </w:rPr>
      </w:pPr>
    </w:p>
    <w:p w14:paraId="78C0159B" w14:textId="77777777" w:rsidR="00230409" w:rsidRDefault="00230409" w:rsidP="00230409">
      <w:pPr>
        <w:ind w:firstLine="454"/>
        <w:jc w:val="center"/>
        <w:rPr>
          <w:sz w:val="28"/>
          <w:szCs w:val="28"/>
          <w:lang w:val="kk-KZ"/>
        </w:rPr>
      </w:pPr>
      <w:r>
        <w:rPr>
          <w:noProof/>
          <w:sz w:val="28"/>
          <w:szCs w:val="28"/>
          <w:lang w:val="en-US"/>
        </w:rPr>
        <w:drawing>
          <wp:inline distT="0" distB="0" distL="0" distR="0" wp14:anchorId="0BB9B1A4" wp14:editId="54BA7EAE">
            <wp:extent cx="1990054" cy="1387066"/>
            <wp:effectExtent l="0" t="0" r="0" b="3810"/>
            <wp:docPr id="1381" name="Рисунок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062903" cy="1437842"/>
                    </a:xfrm>
                    <a:prstGeom prst="rect">
                      <a:avLst/>
                    </a:prstGeom>
                    <a:noFill/>
                    <a:ln>
                      <a:noFill/>
                    </a:ln>
                  </pic:spPr>
                </pic:pic>
              </a:graphicData>
            </a:graphic>
          </wp:inline>
        </w:drawing>
      </w:r>
    </w:p>
    <w:p w14:paraId="7C09D9A2" w14:textId="77777777" w:rsidR="00230409" w:rsidRPr="000B6DD6" w:rsidRDefault="00230409" w:rsidP="00230409">
      <w:pPr>
        <w:ind w:firstLine="454"/>
        <w:jc w:val="center"/>
        <w:rPr>
          <w:sz w:val="28"/>
          <w:szCs w:val="28"/>
          <w:lang w:val="kk-KZ"/>
        </w:rPr>
      </w:pPr>
    </w:p>
    <w:p w14:paraId="20EF25A6" w14:textId="77777777" w:rsidR="00230409" w:rsidRDefault="00230409" w:rsidP="00230409">
      <w:pPr>
        <w:ind w:firstLine="454"/>
        <w:rPr>
          <w:sz w:val="28"/>
          <w:szCs w:val="28"/>
          <w:lang w:val="kk-KZ"/>
        </w:rPr>
      </w:pPr>
      <w:r w:rsidRPr="000B6DD6">
        <w:rPr>
          <w:sz w:val="28"/>
          <w:szCs w:val="28"/>
          <w:lang w:val="kk-KZ"/>
        </w:rPr>
        <w:t>Р</w:t>
      </w:r>
      <w:r w:rsidRPr="000B6DD6">
        <w:rPr>
          <w:sz w:val="28"/>
          <w:szCs w:val="28"/>
          <w:vertAlign w:val="subscript"/>
          <w:lang w:val="kk-KZ"/>
        </w:rPr>
        <w:t>б</w:t>
      </w:r>
      <w:r w:rsidRPr="000B6DD6">
        <w:rPr>
          <w:sz w:val="28"/>
          <w:szCs w:val="28"/>
          <w:lang w:val="kk-KZ"/>
        </w:rPr>
        <w:t>(0) және Р</w:t>
      </w:r>
      <w:r w:rsidRPr="000B6DD6">
        <w:rPr>
          <w:sz w:val="28"/>
          <w:szCs w:val="28"/>
          <w:vertAlign w:val="subscript"/>
          <w:lang w:val="kk-KZ"/>
        </w:rPr>
        <w:t>б</w:t>
      </w:r>
      <w:r w:rsidRPr="000B6DD6">
        <w:rPr>
          <w:sz w:val="28"/>
          <w:szCs w:val="28"/>
          <w:lang w:val="kk-KZ"/>
        </w:rPr>
        <w:t xml:space="preserve"> (t</w:t>
      </w:r>
      <w:r w:rsidRPr="000B6DD6">
        <w:rPr>
          <w:sz w:val="28"/>
          <w:szCs w:val="28"/>
          <w:vertAlign w:val="subscript"/>
          <w:lang w:val="kk-KZ"/>
        </w:rPr>
        <w:t>o</w:t>
      </w:r>
      <w:r w:rsidRPr="000B6DD6">
        <w:rPr>
          <w:sz w:val="28"/>
          <w:szCs w:val="28"/>
          <w:lang w:val="kk-KZ"/>
        </w:rPr>
        <w:t>) – тиісінше кері жүріс фазасының басында және соңындағы күштің мәні</w:t>
      </w:r>
    </w:p>
    <w:p w14:paraId="11840648" w14:textId="77777777" w:rsidR="00230409" w:rsidRPr="000B6DD6" w:rsidRDefault="00230409" w:rsidP="00230409">
      <w:pPr>
        <w:ind w:firstLine="454"/>
        <w:rPr>
          <w:sz w:val="28"/>
          <w:szCs w:val="28"/>
          <w:lang w:val="kk-KZ"/>
        </w:rPr>
      </w:pPr>
    </w:p>
    <w:p w14:paraId="10F1BBBF" w14:textId="151FC00B" w:rsidR="00230409" w:rsidRDefault="00230409" w:rsidP="00230409">
      <w:pPr>
        <w:ind w:firstLine="454"/>
        <w:jc w:val="center"/>
        <w:rPr>
          <w:sz w:val="28"/>
          <w:szCs w:val="28"/>
          <w:lang w:val="kk-KZ"/>
        </w:rPr>
      </w:pPr>
      <w:r>
        <w:rPr>
          <w:sz w:val="28"/>
          <w:szCs w:val="28"/>
          <w:lang w:val="kk-KZ"/>
        </w:rPr>
        <w:t>4.9</w:t>
      </w:r>
      <w:r w:rsidRPr="000B6DD6">
        <w:rPr>
          <w:sz w:val="28"/>
          <w:szCs w:val="28"/>
          <w:lang w:val="kk-KZ"/>
        </w:rPr>
        <w:t xml:space="preserve"> сурет-Гидросоққы жүйесінің кері жүру камерасындағы күштің өзгеру диаграммасы</w:t>
      </w:r>
    </w:p>
    <w:p w14:paraId="24BC3BB8" w14:textId="278124F7" w:rsidR="00230409" w:rsidRDefault="00230409" w:rsidP="00230409">
      <w:pPr>
        <w:ind w:firstLine="454"/>
        <w:rPr>
          <w:sz w:val="28"/>
          <w:szCs w:val="28"/>
          <w:lang w:val="kk-KZ"/>
        </w:rPr>
      </w:pPr>
      <w:r w:rsidRPr="000B6DD6">
        <w:rPr>
          <w:sz w:val="28"/>
          <w:szCs w:val="28"/>
          <w:lang w:val="kk-KZ"/>
        </w:rPr>
        <w:lastRenderedPageBreak/>
        <w:t>Қозғалысқа қатысатын, бойка салмағының жиынтығына және оған келтірілген сұйықтық салмағына тең салмағы М жылжымалы дене екі серіппенің әсерімен С</w:t>
      </w:r>
      <w:r w:rsidRPr="000B6DD6">
        <w:rPr>
          <w:sz w:val="28"/>
          <w:szCs w:val="28"/>
          <w:vertAlign w:val="subscript"/>
          <w:lang w:val="kk-KZ"/>
        </w:rPr>
        <w:t>н</w:t>
      </w:r>
      <w:r w:rsidRPr="000B6DD6">
        <w:rPr>
          <w:sz w:val="28"/>
          <w:szCs w:val="28"/>
          <w:lang w:val="kk-KZ"/>
        </w:rPr>
        <w:t xml:space="preserve"> және С қаттылығының тиісті коэффициенттерімен үдемелі қозғалысты жасайды. Физикалық тұрғыдан бірінші серіппе жетекті, екіншісі – соққы механизмінің жұмыс жүрісінің камерасын сипаттайды.  Бірінші серіппенің бос ұшы V</w:t>
      </w:r>
      <w:r w:rsidRPr="000B6DD6">
        <w:rPr>
          <w:sz w:val="28"/>
          <w:szCs w:val="28"/>
          <w:vertAlign w:val="subscript"/>
          <w:lang w:val="kk-KZ"/>
        </w:rPr>
        <w:t>0</w:t>
      </w:r>
      <w:r w:rsidRPr="000B6DD6">
        <w:rPr>
          <w:sz w:val="28"/>
          <w:szCs w:val="28"/>
          <w:lang w:val="kk-KZ"/>
        </w:rPr>
        <w:t xml:space="preserve"> сұйықтың жылдамдығына тең жылдамдықпен қозғалады, екінші серіппенің қарама-қарсы ұшы қозғалыссыз бекітілген.</w:t>
      </w:r>
      <w:r>
        <w:rPr>
          <w:sz w:val="28"/>
          <w:szCs w:val="28"/>
          <w:lang w:val="kk-KZ"/>
        </w:rPr>
        <w:t xml:space="preserve"> 4.10</w:t>
      </w:r>
      <w:r w:rsidRPr="000B6DD6">
        <w:rPr>
          <w:sz w:val="28"/>
          <w:szCs w:val="28"/>
          <w:lang w:val="kk-KZ"/>
        </w:rPr>
        <w:t xml:space="preserve"> сурет</w:t>
      </w:r>
      <w:r>
        <w:rPr>
          <w:sz w:val="28"/>
          <w:szCs w:val="28"/>
          <w:lang w:val="kk-KZ"/>
        </w:rPr>
        <w:t>те г</w:t>
      </w:r>
      <w:r w:rsidRPr="000B6DD6">
        <w:rPr>
          <w:sz w:val="28"/>
          <w:szCs w:val="28"/>
          <w:lang w:val="kk-KZ"/>
        </w:rPr>
        <w:t>идросоққы жүйесінің механикалық моделі</w:t>
      </w:r>
      <w:r>
        <w:rPr>
          <w:sz w:val="28"/>
          <w:szCs w:val="28"/>
          <w:lang w:val="kk-KZ"/>
        </w:rPr>
        <w:t xml:space="preserve"> көрсетілген [1</w:t>
      </w:r>
      <w:r w:rsidR="00BF682B">
        <w:rPr>
          <w:sz w:val="28"/>
          <w:szCs w:val="28"/>
          <w:lang w:val="kk-KZ"/>
        </w:rPr>
        <w:t>1</w:t>
      </w:r>
      <w:r w:rsidR="00A24267">
        <w:rPr>
          <w:sz w:val="28"/>
          <w:szCs w:val="28"/>
          <w:lang w:val="kk-KZ"/>
        </w:rPr>
        <w:t>8</w:t>
      </w:r>
      <w:r w:rsidRPr="00443F9B">
        <w:rPr>
          <w:sz w:val="28"/>
          <w:szCs w:val="28"/>
          <w:lang w:val="kk-KZ"/>
        </w:rPr>
        <w:t xml:space="preserve">, </w:t>
      </w:r>
      <w:r w:rsidRPr="001A07DA">
        <w:rPr>
          <w:sz w:val="28"/>
          <w:szCs w:val="28"/>
          <w:lang w:val="kk-KZ"/>
        </w:rPr>
        <w:t>бет</w:t>
      </w:r>
      <w:r w:rsidRPr="00443F9B">
        <w:rPr>
          <w:sz w:val="28"/>
          <w:szCs w:val="28"/>
          <w:lang w:val="kk-KZ"/>
        </w:rPr>
        <w:t xml:space="preserve"> </w:t>
      </w:r>
      <w:r w:rsidR="001A07DA">
        <w:rPr>
          <w:sz w:val="28"/>
          <w:szCs w:val="28"/>
          <w:lang w:val="kk-KZ"/>
        </w:rPr>
        <w:t>93;</w:t>
      </w:r>
      <w:r w:rsidRPr="00443F9B">
        <w:rPr>
          <w:sz w:val="28"/>
          <w:szCs w:val="28"/>
          <w:lang w:val="kk-KZ"/>
        </w:rPr>
        <w:t xml:space="preserve"> </w:t>
      </w:r>
      <w:r w:rsidR="00BF682B">
        <w:rPr>
          <w:sz w:val="28"/>
          <w:szCs w:val="28"/>
          <w:lang w:val="kk-KZ"/>
        </w:rPr>
        <w:t>11</w:t>
      </w:r>
      <w:r w:rsidR="00A24267">
        <w:rPr>
          <w:sz w:val="28"/>
          <w:szCs w:val="28"/>
          <w:lang w:val="kk-KZ"/>
        </w:rPr>
        <w:t>9</w:t>
      </w:r>
      <w:r w:rsidRPr="00443F9B">
        <w:rPr>
          <w:sz w:val="28"/>
          <w:szCs w:val="28"/>
          <w:lang w:val="kk-KZ"/>
        </w:rPr>
        <w:t>, бет</w:t>
      </w:r>
      <w:r>
        <w:rPr>
          <w:sz w:val="28"/>
          <w:szCs w:val="28"/>
          <w:lang w:val="kk-KZ"/>
        </w:rPr>
        <w:t xml:space="preserve"> 16</w:t>
      </w:r>
      <w:r w:rsidR="00FF406B">
        <w:rPr>
          <w:sz w:val="28"/>
          <w:szCs w:val="28"/>
          <w:lang w:val="kk-KZ"/>
        </w:rPr>
        <w:t>; 1</w:t>
      </w:r>
      <w:r w:rsidR="00A24267">
        <w:rPr>
          <w:sz w:val="28"/>
          <w:szCs w:val="28"/>
          <w:lang w:val="kk-KZ"/>
        </w:rPr>
        <w:t>20</w:t>
      </w:r>
      <w:r>
        <w:rPr>
          <w:sz w:val="28"/>
          <w:szCs w:val="28"/>
          <w:lang w:val="kk-KZ"/>
        </w:rPr>
        <w:t>].</w:t>
      </w:r>
    </w:p>
    <w:p w14:paraId="644BD78F" w14:textId="77777777" w:rsidR="00230409" w:rsidRDefault="00230409" w:rsidP="00230409">
      <w:pPr>
        <w:ind w:firstLine="454"/>
        <w:rPr>
          <w:sz w:val="28"/>
          <w:szCs w:val="28"/>
          <w:lang w:val="kk-KZ"/>
        </w:rPr>
      </w:pPr>
    </w:p>
    <w:p w14:paraId="4C99815C" w14:textId="77777777" w:rsidR="00230409" w:rsidRDefault="00230409" w:rsidP="00230409">
      <w:pPr>
        <w:ind w:firstLine="454"/>
        <w:jc w:val="center"/>
        <w:rPr>
          <w:sz w:val="28"/>
          <w:szCs w:val="28"/>
          <w:lang w:val="kk-KZ"/>
        </w:rPr>
      </w:pPr>
      <w:r>
        <w:rPr>
          <w:noProof/>
          <w:sz w:val="28"/>
          <w:szCs w:val="28"/>
          <w:lang w:val="en-US"/>
        </w:rPr>
        <w:drawing>
          <wp:inline distT="0" distB="0" distL="0" distR="0" wp14:anchorId="5C1E1470" wp14:editId="0902FB36">
            <wp:extent cx="3039785" cy="1223135"/>
            <wp:effectExtent l="0" t="0" r="8255" b="0"/>
            <wp:docPr id="1382" name="Рисунок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215157" cy="1293700"/>
                    </a:xfrm>
                    <a:prstGeom prst="rect">
                      <a:avLst/>
                    </a:prstGeom>
                    <a:noFill/>
                    <a:ln>
                      <a:noFill/>
                    </a:ln>
                  </pic:spPr>
                </pic:pic>
              </a:graphicData>
            </a:graphic>
          </wp:inline>
        </w:drawing>
      </w:r>
    </w:p>
    <w:p w14:paraId="38047C4A" w14:textId="77777777" w:rsidR="00230409" w:rsidRPr="000B6DD6" w:rsidRDefault="00230409" w:rsidP="00230409">
      <w:pPr>
        <w:ind w:firstLine="454"/>
        <w:rPr>
          <w:sz w:val="28"/>
          <w:szCs w:val="28"/>
          <w:lang w:val="kk-KZ"/>
        </w:rPr>
      </w:pPr>
    </w:p>
    <w:p w14:paraId="1F2102DE" w14:textId="77777777" w:rsidR="00230409" w:rsidRDefault="00230409" w:rsidP="00230409">
      <w:pPr>
        <w:ind w:firstLine="454"/>
        <w:rPr>
          <w:sz w:val="28"/>
          <w:szCs w:val="28"/>
          <w:lang w:val="kk-KZ"/>
        </w:rPr>
      </w:pPr>
      <w:r w:rsidRPr="000B6DD6">
        <w:rPr>
          <w:sz w:val="28"/>
          <w:szCs w:val="28"/>
          <w:lang w:val="kk-KZ"/>
        </w:rPr>
        <w:t>V</w:t>
      </w:r>
      <w:r w:rsidRPr="000B6DD6">
        <w:rPr>
          <w:sz w:val="28"/>
          <w:szCs w:val="28"/>
          <w:vertAlign w:val="subscript"/>
          <w:lang w:val="kk-KZ"/>
        </w:rPr>
        <w:t>o</w:t>
      </w:r>
      <w:r w:rsidRPr="000B6DD6">
        <w:rPr>
          <w:sz w:val="28"/>
          <w:szCs w:val="28"/>
          <w:lang w:val="kk-KZ"/>
        </w:rPr>
        <w:t>-сұйықтың келтірілген жылдамдығы; С</w:t>
      </w:r>
      <w:r w:rsidRPr="000B6DD6">
        <w:rPr>
          <w:sz w:val="28"/>
          <w:szCs w:val="28"/>
          <w:vertAlign w:val="subscript"/>
          <w:lang w:val="kk-KZ"/>
        </w:rPr>
        <w:t>Н</w:t>
      </w:r>
      <w:r w:rsidRPr="000B6DD6">
        <w:rPr>
          <w:sz w:val="28"/>
          <w:szCs w:val="28"/>
          <w:lang w:val="kk-KZ"/>
        </w:rPr>
        <w:t xml:space="preserve"> және </w:t>
      </w:r>
      <w:r w:rsidRPr="000B6DD6">
        <w:rPr>
          <w:sz w:val="28"/>
          <w:szCs w:val="28"/>
        </w:rPr>
        <w:sym w:font="Symbol" w:char="F06D"/>
      </w:r>
      <w:r w:rsidRPr="000B6DD6">
        <w:rPr>
          <w:sz w:val="28"/>
          <w:szCs w:val="28"/>
          <w:vertAlign w:val="subscript"/>
          <w:lang w:val="kk-KZ"/>
        </w:rPr>
        <w:t>Н</w:t>
      </w:r>
      <w:r w:rsidRPr="000B6DD6">
        <w:rPr>
          <w:sz w:val="28"/>
          <w:szCs w:val="28"/>
          <w:lang w:val="kk-KZ"/>
        </w:rPr>
        <w:t xml:space="preserve"> -тиісінше трансмиссияның қаттылық және демпфирлеу коэффициенттері; С – пневматикалық камераның қаттылығы; Р</w:t>
      </w:r>
      <w:r w:rsidRPr="000B6DD6">
        <w:rPr>
          <w:sz w:val="28"/>
          <w:szCs w:val="28"/>
          <w:vertAlign w:val="subscript"/>
          <w:lang w:val="kk-KZ"/>
        </w:rPr>
        <w:t>Б</w:t>
      </w:r>
      <w:r w:rsidRPr="000B6DD6">
        <w:rPr>
          <w:sz w:val="28"/>
          <w:szCs w:val="28"/>
          <w:lang w:val="kk-KZ"/>
        </w:rPr>
        <w:t xml:space="preserve"> және Р</w:t>
      </w:r>
      <w:r w:rsidRPr="000B6DD6">
        <w:rPr>
          <w:sz w:val="28"/>
          <w:szCs w:val="28"/>
          <w:vertAlign w:val="subscript"/>
          <w:lang w:val="kk-KZ"/>
        </w:rPr>
        <w:t>А</w:t>
      </w:r>
      <w:r w:rsidRPr="000B6DD6">
        <w:rPr>
          <w:sz w:val="28"/>
          <w:szCs w:val="28"/>
          <w:lang w:val="kk-KZ"/>
        </w:rPr>
        <w:t xml:space="preserve"> – кері және жұмыс жүрісі камералары жағынан бойкаларға тиісінше әсер ететін күштер; Х</w:t>
      </w:r>
      <w:r w:rsidRPr="000B6DD6">
        <w:rPr>
          <w:sz w:val="28"/>
          <w:szCs w:val="28"/>
          <w:vertAlign w:val="subscript"/>
          <w:lang w:val="kk-KZ"/>
        </w:rPr>
        <w:t xml:space="preserve">о </w:t>
      </w:r>
      <w:r w:rsidRPr="000B6DD6">
        <w:rPr>
          <w:sz w:val="28"/>
          <w:szCs w:val="28"/>
          <w:lang w:val="kk-KZ"/>
        </w:rPr>
        <w:t>және Х– тиісінше бойканың бастапқы және ағымдағы координаттары; l</w:t>
      </w:r>
      <w:r w:rsidRPr="000B6DD6">
        <w:rPr>
          <w:sz w:val="28"/>
          <w:szCs w:val="28"/>
          <w:vertAlign w:val="subscript"/>
          <w:lang w:val="kk-KZ"/>
        </w:rPr>
        <w:t>p</w:t>
      </w:r>
      <w:r w:rsidRPr="000B6DD6">
        <w:rPr>
          <w:sz w:val="28"/>
          <w:szCs w:val="28"/>
          <w:lang w:val="kk-KZ"/>
        </w:rPr>
        <w:t>-бойканың құрылымдық жүрісі; Ф</w:t>
      </w:r>
      <w:r w:rsidRPr="000B6DD6">
        <w:rPr>
          <w:sz w:val="28"/>
          <w:szCs w:val="28"/>
          <w:vertAlign w:val="subscript"/>
          <w:lang w:val="kk-KZ"/>
        </w:rPr>
        <w:t xml:space="preserve">с </w:t>
      </w:r>
      <w:r w:rsidRPr="000B6DD6">
        <w:rPr>
          <w:sz w:val="28"/>
          <w:szCs w:val="28"/>
          <w:lang w:val="kk-KZ"/>
        </w:rPr>
        <w:t>- кедергі күштері</w:t>
      </w:r>
    </w:p>
    <w:p w14:paraId="5077CC46" w14:textId="77777777" w:rsidR="00230409" w:rsidRPr="000B6DD6" w:rsidRDefault="00230409" w:rsidP="00230409">
      <w:pPr>
        <w:ind w:firstLine="454"/>
        <w:rPr>
          <w:sz w:val="28"/>
          <w:szCs w:val="28"/>
          <w:lang w:val="kk-KZ"/>
        </w:rPr>
      </w:pPr>
    </w:p>
    <w:p w14:paraId="1EE47A2A" w14:textId="77777777" w:rsidR="00230409" w:rsidRPr="000B6DD6" w:rsidRDefault="00230409" w:rsidP="00230409">
      <w:pPr>
        <w:ind w:firstLine="454"/>
        <w:jc w:val="center"/>
        <w:rPr>
          <w:sz w:val="28"/>
          <w:szCs w:val="28"/>
          <w:lang w:val="kk-KZ"/>
        </w:rPr>
      </w:pPr>
      <w:r>
        <w:rPr>
          <w:sz w:val="28"/>
          <w:szCs w:val="28"/>
          <w:lang w:val="kk-KZ"/>
        </w:rPr>
        <w:t>4.10</w:t>
      </w:r>
      <w:r w:rsidRPr="000B6DD6">
        <w:rPr>
          <w:sz w:val="28"/>
          <w:szCs w:val="28"/>
          <w:lang w:val="kk-KZ"/>
        </w:rPr>
        <w:t xml:space="preserve"> сурет – Гидросоққы жүйесінің механикалық моделі</w:t>
      </w:r>
    </w:p>
    <w:p w14:paraId="3E2F63D7" w14:textId="77777777" w:rsidR="00230409" w:rsidRDefault="00230409" w:rsidP="00230409">
      <w:pPr>
        <w:ind w:firstLine="454"/>
        <w:rPr>
          <w:sz w:val="28"/>
          <w:szCs w:val="28"/>
          <w:lang w:val="kk-KZ"/>
        </w:rPr>
      </w:pPr>
    </w:p>
    <w:p w14:paraId="3B160CFE" w14:textId="77777777" w:rsidR="00230409" w:rsidRPr="000B6DD6" w:rsidRDefault="00230409" w:rsidP="00230409">
      <w:pPr>
        <w:ind w:firstLine="454"/>
        <w:rPr>
          <w:sz w:val="28"/>
          <w:szCs w:val="28"/>
          <w:lang w:val="kk-KZ"/>
        </w:rPr>
      </w:pPr>
      <w:r w:rsidRPr="000B6DD6">
        <w:rPr>
          <w:sz w:val="28"/>
          <w:szCs w:val="28"/>
          <w:lang w:val="kk-KZ"/>
        </w:rPr>
        <w:t>Жүйені зерттеу кезінде бастапқы деректер оның техникалық-пайдалану көрсеткіштері болып табылады: А</w:t>
      </w:r>
      <w:r w:rsidRPr="000B6DD6">
        <w:rPr>
          <w:sz w:val="28"/>
          <w:szCs w:val="28"/>
          <w:vertAlign w:val="subscript"/>
          <w:lang w:val="kk-KZ"/>
        </w:rPr>
        <w:t>Б</w:t>
      </w:r>
      <w:r w:rsidRPr="000B6DD6">
        <w:rPr>
          <w:sz w:val="28"/>
          <w:szCs w:val="28"/>
          <w:lang w:val="kk-KZ"/>
        </w:rPr>
        <w:t xml:space="preserve"> дара соққы энергиясы, </w:t>
      </w:r>
      <w:r w:rsidRPr="000B6DD6">
        <w:rPr>
          <w:b/>
          <w:i/>
          <w:iCs/>
          <w:sz w:val="28"/>
          <w:szCs w:val="28"/>
          <w:lang w:val="kk-KZ"/>
        </w:rPr>
        <w:t>v</w:t>
      </w:r>
      <w:r w:rsidRPr="000B6DD6">
        <w:rPr>
          <w:sz w:val="28"/>
          <w:szCs w:val="28"/>
          <w:lang w:val="kk-KZ"/>
        </w:rPr>
        <w:t xml:space="preserve"> бойканың соққы алдындағы жылдамдығы және R</w:t>
      </w:r>
      <w:r w:rsidRPr="000B6DD6">
        <w:rPr>
          <w:sz w:val="28"/>
          <w:szCs w:val="28"/>
          <w:vertAlign w:val="subscript"/>
          <w:lang w:val="kk-KZ"/>
        </w:rPr>
        <w:t>m</w:t>
      </w:r>
      <w:r w:rsidRPr="000B6DD6">
        <w:rPr>
          <w:sz w:val="28"/>
          <w:szCs w:val="28"/>
          <w:lang w:val="kk-KZ"/>
        </w:rPr>
        <w:t xml:space="preserve"> қайтарымның максималды реакциясы.</w:t>
      </w:r>
    </w:p>
    <w:p w14:paraId="57FD369A" w14:textId="77777777" w:rsidR="00230409" w:rsidRPr="000B6DD6" w:rsidRDefault="00230409" w:rsidP="00230409">
      <w:pPr>
        <w:ind w:firstLine="454"/>
        <w:rPr>
          <w:sz w:val="28"/>
          <w:szCs w:val="28"/>
          <w:lang w:val="kk-KZ"/>
        </w:rPr>
      </w:pPr>
      <w:r w:rsidRPr="000B6DD6">
        <w:rPr>
          <w:sz w:val="28"/>
          <w:szCs w:val="28"/>
          <w:lang w:val="kk-KZ"/>
        </w:rPr>
        <w:t>Гидросоққы жүйелеріні зерттеу кезінде әдетте жұмыс циклін бірнеше фазаға бөледі, оның ішінде: а – кері жүріс; б – жұмыс жүрісі; в – соққы. Кейбір зерттеулерде бөлінетін негізгі атқарушы элементтің тежелу фазасы (бойка) кері жүрістің аяқталуы бойынша циклдің салыстырмалы кіші бөлігін алады және жүйенің параметрлері мен көрсеткіштеріне елеулі әсер етпейді.</w:t>
      </w:r>
      <w:r>
        <w:rPr>
          <w:sz w:val="28"/>
          <w:szCs w:val="28"/>
          <w:lang w:val="kk-KZ"/>
        </w:rPr>
        <w:t xml:space="preserve"> </w:t>
      </w:r>
      <w:r w:rsidRPr="000B6DD6">
        <w:rPr>
          <w:sz w:val="28"/>
          <w:szCs w:val="28"/>
          <w:lang w:val="kk-KZ"/>
        </w:rPr>
        <w:t>Келтірілген модельден негізгі атқарушы элементтің қозғалысы әртүрлі табиғатқа ие болатын қарсылық күштері болған кезде жасалады. Осыған сәйкес зерттеулер үйкеліссіз, тұрақты үйкеліс күштерімен және жылдамдыққа пропорционалды кедергі күштерімен қозғалысты ретпен талдаумен үш кезеңде жүргізіледі.</w:t>
      </w:r>
    </w:p>
    <w:p w14:paraId="282492FB" w14:textId="07B6DE55" w:rsidR="00230409" w:rsidRPr="000B6DD6" w:rsidRDefault="00230409" w:rsidP="00230409">
      <w:pPr>
        <w:ind w:firstLine="454"/>
        <w:rPr>
          <w:sz w:val="28"/>
          <w:szCs w:val="28"/>
          <w:lang w:val="kk-KZ"/>
        </w:rPr>
      </w:pPr>
      <w:r w:rsidRPr="000B6DD6">
        <w:rPr>
          <w:sz w:val="28"/>
          <w:szCs w:val="28"/>
          <w:lang w:val="kk-KZ"/>
        </w:rPr>
        <w:t>Қабылданған модель зерттеулерде ұсынылған [</w:t>
      </w:r>
      <w:r w:rsidR="00BF682B">
        <w:rPr>
          <w:sz w:val="28"/>
          <w:szCs w:val="28"/>
          <w:lang w:val="kk-KZ"/>
        </w:rPr>
        <w:t>1</w:t>
      </w:r>
      <w:r w:rsidR="00A24267">
        <w:rPr>
          <w:sz w:val="28"/>
          <w:szCs w:val="28"/>
          <w:lang w:val="kk-KZ"/>
        </w:rPr>
        <w:t>21</w:t>
      </w:r>
      <w:r w:rsidR="00BF682B">
        <w:rPr>
          <w:sz w:val="28"/>
          <w:szCs w:val="28"/>
          <w:lang w:val="kk-KZ"/>
        </w:rPr>
        <w:t>,1</w:t>
      </w:r>
      <w:r w:rsidR="00A24267">
        <w:rPr>
          <w:sz w:val="28"/>
          <w:szCs w:val="28"/>
          <w:lang w:val="kk-KZ"/>
        </w:rPr>
        <w:t>22</w:t>
      </w:r>
      <w:r w:rsidRPr="000B6DD6">
        <w:rPr>
          <w:sz w:val="28"/>
          <w:szCs w:val="28"/>
          <w:lang w:val="kk-KZ"/>
        </w:rPr>
        <w:t>] сәйкес келеді және кері жүріс фазасында жүйенің негізгі атқарушы элементіне әрекет ететін күштердің өзгеру заңдарын анықтайды:</w:t>
      </w:r>
    </w:p>
    <w:p w14:paraId="1E276347" w14:textId="77777777" w:rsidR="00230409" w:rsidRPr="000B6DD6" w:rsidRDefault="00230409" w:rsidP="00230409">
      <w:pPr>
        <w:ind w:firstLine="454"/>
        <w:rPr>
          <w:sz w:val="28"/>
          <w:szCs w:val="28"/>
          <w:lang w:val="kk-KZ"/>
        </w:rPr>
      </w:pPr>
      <w:r w:rsidRPr="000B6DD6">
        <w:rPr>
          <w:sz w:val="28"/>
          <w:szCs w:val="28"/>
          <w:lang w:val="kk-KZ"/>
        </w:rPr>
        <w:t>- кері жүріс камерасы жағынан:</w:t>
      </w:r>
    </w:p>
    <w:p w14:paraId="68186831" w14:textId="77777777" w:rsidR="00230409" w:rsidRDefault="00230409" w:rsidP="00230409">
      <w:pPr>
        <w:ind w:firstLine="454"/>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128"/>
      </w:tblGrid>
      <w:tr w:rsidR="00230409" w14:paraId="0FD0111C" w14:textId="77777777" w:rsidTr="00230409">
        <w:tc>
          <w:tcPr>
            <w:tcW w:w="8217" w:type="dxa"/>
          </w:tcPr>
          <w:p w14:paraId="0B6211FF" w14:textId="77777777" w:rsidR="00230409" w:rsidRDefault="00230409" w:rsidP="00230409">
            <w:pPr>
              <w:jc w:val="center"/>
              <w:rPr>
                <w:sz w:val="28"/>
                <w:szCs w:val="28"/>
                <w:lang w:val="kk-KZ"/>
              </w:rPr>
            </w:pPr>
            <w:r w:rsidRPr="000B6DD6">
              <w:rPr>
                <w:position w:val="-12"/>
                <w:sz w:val="28"/>
                <w:szCs w:val="28"/>
                <w:lang w:val="kk-KZ"/>
              </w:rPr>
              <w:object w:dxaOrig="3240" w:dyaOrig="380" w14:anchorId="11D8D7C6">
                <v:shape id="_x0000_i1117" type="#_x0000_t75" style="width:160.5pt;height:19.5pt" o:ole="">
                  <v:imagedata r:id="rId255" o:title=""/>
                </v:shape>
                <o:OLEObject Type="Embed" ProgID="Equation.3" ShapeID="_x0000_i1117" DrawAspect="Content" ObjectID="_1698969003" r:id="rId256"/>
              </w:object>
            </w:r>
          </w:p>
        </w:tc>
        <w:tc>
          <w:tcPr>
            <w:tcW w:w="1128" w:type="dxa"/>
          </w:tcPr>
          <w:p w14:paraId="4C591038" w14:textId="77777777" w:rsidR="00230409" w:rsidRDefault="00230409" w:rsidP="00230409">
            <w:pPr>
              <w:jc w:val="right"/>
              <w:rPr>
                <w:sz w:val="28"/>
                <w:szCs w:val="28"/>
                <w:lang w:val="kk-KZ"/>
              </w:rPr>
            </w:pPr>
            <w:r w:rsidRPr="000B6DD6">
              <w:rPr>
                <w:sz w:val="28"/>
                <w:szCs w:val="28"/>
                <w:lang w:val="kk-KZ"/>
              </w:rPr>
              <w:t>(</w:t>
            </w:r>
            <w:r>
              <w:rPr>
                <w:sz w:val="28"/>
                <w:szCs w:val="28"/>
                <w:lang w:val="kk-KZ"/>
              </w:rPr>
              <w:t>4.15</w:t>
            </w:r>
            <w:r w:rsidRPr="000B6DD6">
              <w:rPr>
                <w:sz w:val="28"/>
                <w:szCs w:val="28"/>
                <w:lang w:val="kk-KZ"/>
              </w:rPr>
              <w:t>)</w:t>
            </w:r>
          </w:p>
        </w:tc>
      </w:tr>
    </w:tbl>
    <w:p w14:paraId="3C2D0DB4" w14:textId="77777777" w:rsidR="00230409" w:rsidRPr="000B6DD6" w:rsidRDefault="00230409" w:rsidP="00230409">
      <w:pPr>
        <w:ind w:firstLine="454"/>
        <w:rPr>
          <w:sz w:val="28"/>
          <w:szCs w:val="28"/>
          <w:lang w:val="kk-KZ"/>
        </w:rPr>
      </w:pPr>
    </w:p>
    <w:p w14:paraId="27738484" w14:textId="77777777" w:rsidR="00230409" w:rsidRPr="000B6DD6" w:rsidRDefault="00230409" w:rsidP="00230409">
      <w:pPr>
        <w:ind w:firstLine="454"/>
        <w:rPr>
          <w:sz w:val="28"/>
          <w:szCs w:val="28"/>
          <w:lang w:val="kk-KZ"/>
        </w:rPr>
      </w:pPr>
      <w:r w:rsidRPr="000B6DD6">
        <w:rPr>
          <w:sz w:val="28"/>
          <w:szCs w:val="28"/>
          <w:lang w:val="kk-KZ"/>
        </w:rPr>
        <w:lastRenderedPageBreak/>
        <w:t>- жұмыс барысы камерасы жағынан:</w:t>
      </w:r>
    </w:p>
    <w:p w14:paraId="15AF726E" w14:textId="77777777" w:rsidR="00230409" w:rsidRDefault="00230409" w:rsidP="00230409">
      <w:pPr>
        <w:ind w:firstLine="454"/>
        <w:jc w:val="right"/>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128"/>
      </w:tblGrid>
      <w:tr w:rsidR="00230409" w14:paraId="553EE0DC" w14:textId="77777777" w:rsidTr="00230409">
        <w:tc>
          <w:tcPr>
            <w:tcW w:w="8217" w:type="dxa"/>
          </w:tcPr>
          <w:p w14:paraId="06C59B77" w14:textId="77777777" w:rsidR="00230409" w:rsidRDefault="00230409" w:rsidP="00230409">
            <w:pPr>
              <w:jc w:val="center"/>
              <w:rPr>
                <w:sz w:val="28"/>
                <w:szCs w:val="28"/>
                <w:lang w:val="kk-KZ"/>
              </w:rPr>
            </w:pPr>
            <w:r w:rsidRPr="000B6DD6">
              <w:rPr>
                <w:position w:val="-12"/>
                <w:sz w:val="28"/>
                <w:szCs w:val="28"/>
                <w:lang w:val="kk-KZ"/>
              </w:rPr>
              <w:object w:dxaOrig="1219" w:dyaOrig="380" w14:anchorId="46DA8C8A">
                <v:shape id="_x0000_i1118" type="#_x0000_t75" style="width:60pt;height:19.5pt" o:ole="">
                  <v:imagedata r:id="rId257" o:title=""/>
                </v:shape>
                <o:OLEObject Type="Embed" ProgID="Equation.3" ShapeID="_x0000_i1118" DrawAspect="Content" ObjectID="_1698969004" r:id="rId258"/>
              </w:object>
            </w:r>
          </w:p>
        </w:tc>
        <w:tc>
          <w:tcPr>
            <w:tcW w:w="1128" w:type="dxa"/>
          </w:tcPr>
          <w:p w14:paraId="65E9CBDE" w14:textId="77777777" w:rsidR="00230409" w:rsidRDefault="00230409" w:rsidP="00230409">
            <w:pPr>
              <w:jc w:val="right"/>
              <w:rPr>
                <w:sz w:val="28"/>
                <w:szCs w:val="28"/>
                <w:lang w:val="kk-KZ"/>
              </w:rPr>
            </w:pPr>
            <w:r w:rsidRPr="000B6DD6">
              <w:rPr>
                <w:sz w:val="28"/>
                <w:szCs w:val="28"/>
                <w:lang w:val="kk-KZ"/>
              </w:rPr>
              <w:t>(</w:t>
            </w:r>
            <w:r>
              <w:rPr>
                <w:sz w:val="28"/>
                <w:szCs w:val="28"/>
                <w:lang w:val="kk-KZ"/>
              </w:rPr>
              <w:t>4</w:t>
            </w:r>
            <w:r w:rsidRPr="000B6DD6">
              <w:rPr>
                <w:sz w:val="28"/>
                <w:szCs w:val="28"/>
                <w:lang w:val="kk-KZ"/>
              </w:rPr>
              <w:t>.</w:t>
            </w:r>
            <w:r>
              <w:rPr>
                <w:sz w:val="28"/>
                <w:szCs w:val="28"/>
                <w:lang w:val="kk-KZ"/>
              </w:rPr>
              <w:t>16</w:t>
            </w:r>
            <w:r w:rsidRPr="000B6DD6">
              <w:rPr>
                <w:sz w:val="28"/>
                <w:szCs w:val="28"/>
                <w:lang w:val="kk-KZ"/>
              </w:rPr>
              <w:t>)</w:t>
            </w:r>
          </w:p>
        </w:tc>
      </w:tr>
    </w:tbl>
    <w:p w14:paraId="68453043" w14:textId="77777777" w:rsidR="00230409" w:rsidRDefault="00230409" w:rsidP="00230409">
      <w:pPr>
        <w:rPr>
          <w:sz w:val="28"/>
          <w:szCs w:val="28"/>
          <w:lang w:val="kk-KZ"/>
        </w:rPr>
      </w:pPr>
    </w:p>
    <w:p w14:paraId="41595A19" w14:textId="77777777" w:rsidR="00230409" w:rsidRPr="000B6DD6" w:rsidRDefault="00230409" w:rsidP="00230409">
      <w:pPr>
        <w:rPr>
          <w:sz w:val="28"/>
          <w:szCs w:val="28"/>
          <w:lang w:val="kk-KZ"/>
        </w:rPr>
      </w:pPr>
      <w:r w:rsidRPr="000B6DD6">
        <w:rPr>
          <w:sz w:val="28"/>
          <w:szCs w:val="28"/>
          <w:lang w:val="kk-KZ"/>
        </w:rPr>
        <w:t>мұндағы Р</w:t>
      </w:r>
      <w:r w:rsidRPr="000B6DD6">
        <w:rPr>
          <w:sz w:val="28"/>
          <w:szCs w:val="28"/>
          <w:vertAlign w:val="subscript"/>
          <w:lang w:val="kk-KZ"/>
        </w:rPr>
        <w:t>0</w:t>
      </w:r>
      <w:r w:rsidRPr="000B6DD6">
        <w:rPr>
          <w:sz w:val="28"/>
          <w:szCs w:val="28"/>
          <w:lang w:val="kk-KZ"/>
        </w:rPr>
        <w:t xml:space="preserve"> – трансмиссияны кері жүру камерасына қосу сәтіндегі жұмыс сұйығы қысымының күші; х</w:t>
      </w:r>
      <w:r w:rsidRPr="000B6DD6">
        <w:rPr>
          <w:sz w:val="28"/>
          <w:szCs w:val="28"/>
          <w:vertAlign w:val="subscript"/>
          <w:lang w:val="kk-KZ"/>
        </w:rPr>
        <w:t>0</w:t>
      </w:r>
      <w:r w:rsidRPr="000B6DD6">
        <w:rPr>
          <w:sz w:val="28"/>
          <w:szCs w:val="28"/>
          <w:lang w:val="kk-KZ"/>
        </w:rPr>
        <w:t xml:space="preserve"> - шартты бастапқы координат; х және t -сәйкесіенше орын ауыстыру және уақыт.</w:t>
      </w:r>
    </w:p>
    <w:p w14:paraId="1BE2502B" w14:textId="77777777" w:rsidR="00230409" w:rsidRPr="000B6DD6" w:rsidRDefault="00230409" w:rsidP="00230409">
      <w:pPr>
        <w:ind w:firstLine="454"/>
        <w:rPr>
          <w:sz w:val="28"/>
          <w:szCs w:val="28"/>
          <w:lang w:val="kk-KZ"/>
        </w:rPr>
      </w:pPr>
      <w:r w:rsidRPr="000B6DD6">
        <w:rPr>
          <w:sz w:val="28"/>
          <w:szCs w:val="28"/>
          <w:lang w:val="kk-KZ"/>
        </w:rPr>
        <w:t>Құрылған гидрооққы жүйелері үшін (</w:t>
      </w:r>
      <w:r>
        <w:rPr>
          <w:sz w:val="28"/>
          <w:szCs w:val="28"/>
          <w:lang w:val="kk-KZ"/>
        </w:rPr>
        <w:t>4.15</w:t>
      </w:r>
      <w:r w:rsidRPr="000B6DD6">
        <w:rPr>
          <w:sz w:val="28"/>
          <w:szCs w:val="28"/>
          <w:lang w:val="kk-KZ"/>
        </w:rPr>
        <w:t>) және (</w:t>
      </w:r>
      <w:r>
        <w:rPr>
          <w:sz w:val="28"/>
          <w:szCs w:val="28"/>
          <w:lang w:val="kk-KZ"/>
        </w:rPr>
        <w:t>4.16</w:t>
      </w:r>
      <w:r w:rsidRPr="000B6DD6">
        <w:rPr>
          <w:sz w:val="28"/>
          <w:szCs w:val="28"/>
          <w:lang w:val="kk-KZ"/>
        </w:rPr>
        <w:t>) теңдеулерін зерттеу, мысалы ГПС-100 өздігінен қозғалатын  топырақ өткізгіш үшін, кері жүріс камерасындағы күштің өзгеру сипатын алуға мүмкіндік береді. Бұл физикалық тұрғыдан алғанда жүйенің жұмыс камераларында гидравликалық соққылар мен кавитацияға, сондай-ақ жүйе элементтеріне әсер ететін қосымша динамикалық жүктемелерге әкеледі. Мұндай диаграммаға болмайтыны анық және жүйенің параметрлері белгіленген жағдайды болдырмайтындай етіп таңдалуы тиіс.</w:t>
      </w:r>
    </w:p>
    <w:p w14:paraId="542A485A" w14:textId="77777777" w:rsidR="00230409" w:rsidRDefault="00230409" w:rsidP="00230409">
      <w:pPr>
        <w:ind w:firstLine="454"/>
        <w:rPr>
          <w:sz w:val="28"/>
          <w:szCs w:val="28"/>
          <w:lang w:val="kk-KZ"/>
        </w:rPr>
      </w:pPr>
      <w:r w:rsidRPr="000B6DD6">
        <w:rPr>
          <w:sz w:val="28"/>
          <w:szCs w:val="28"/>
          <w:lang w:val="kk-KZ"/>
        </w:rPr>
        <w:t>Жобалау сатысында гидросоққы жүйесінің (кез келген басқа механикалық жүйе сияқты) барлық сипаттамаларын дәл есепке алуда жүзеге асырылмайды. Бұл кезде, әсер ететін факторлардың көп саны есепке алынған сайын, нәтижелердің үлкен дәлдігін күтуге болады, алайда, сәйкесінше немесе көп жағдайда есептеулер қиын болады, физикалық айқындылығы жоғалады және динамикалық үдерістерді талдау қиындайды, жүйенің негізгі анықтаушы қасиеттерін бақылау қиын. Жүйенің негізгі атқарушы элементінің қозғалысы кезінде кедергі күші қозғалғыш күштермен (Фс = 0) салыстырғанда аз болған жағдайды қарастырайық. Жұмыс жүрісі камерасы жағынан бүйірдегі күштің әрекеті қатаңдықпен эквивалентті серіппе арқылы жүзеге асырылады:</w:t>
      </w:r>
    </w:p>
    <w:p w14:paraId="75269084" w14:textId="77777777" w:rsidR="00230409" w:rsidRDefault="00230409" w:rsidP="00230409">
      <w:pPr>
        <w:ind w:firstLine="454"/>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128"/>
      </w:tblGrid>
      <w:tr w:rsidR="00230409" w14:paraId="0144ACAF" w14:textId="77777777" w:rsidTr="00230409">
        <w:tc>
          <w:tcPr>
            <w:tcW w:w="8217" w:type="dxa"/>
          </w:tcPr>
          <w:p w14:paraId="63830067" w14:textId="77777777" w:rsidR="00230409" w:rsidRDefault="00230409" w:rsidP="00230409">
            <w:pPr>
              <w:jc w:val="center"/>
              <w:rPr>
                <w:sz w:val="28"/>
                <w:szCs w:val="28"/>
                <w:lang w:val="kk-KZ"/>
              </w:rPr>
            </w:pPr>
            <w:r w:rsidRPr="000B6DD6">
              <w:rPr>
                <w:position w:val="-16"/>
                <w:sz w:val="28"/>
                <w:szCs w:val="28"/>
                <w:lang w:val="kk-KZ"/>
              </w:rPr>
              <w:object w:dxaOrig="2340" w:dyaOrig="420" w14:anchorId="494E5A28">
                <v:shape id="_x0000_i1119" type="#_x0000_t75" style="width:117.75pt;height:21.75pt" o:ole="">
                  <v:imagedata r:id="rId259" o:title=""/>
                </v:shape>
                <o:OLEObject Type="Embed" ProgID="Equation.3" ShapeID="_x0000_i1119" DrawAspect="Content" ObjectID="_1698969005" r:id="rId260"/>
              </w:object>
            </w:r>
          </w:p>
        </w:tc>
        <w:tc>
          <w:tcPr>
            <w:tcW w:w="1128" w:type="dxa"/>
          </w:tcPr>
          <w:p w14:paraId="33B3515A" w14:textId="77777777" w:rsidR="00230409" w:rsidRDefault="00230409" w:rsidP="00230409">
            <w:pPr>
              <w:jc w:val="right"/>
              <w:rPr>
                <w:sz w:val="28"/>
                <w:szCs w:val="28"/>
                <w:lang w:val="kk-KZ"/>
              </w:rPr>
            </w:pPr>
            <w:r w:rsidRPr="000B6DD6">
              <w:rPr>
                <w:sz w:val="28"/>
                <w:szCs w:val="28"/>
                <w:lang w:val="kk-KZ"/>
              </w:rPr>
              <w:t>(</w:t>
            </w:r>
            <w:r>
              <w:rPr>
                <w:sz w:val="28"/>
                <w:szCs w:val="28"/>
                <w:lang w:val="kk-KZ"/>
              </w:rPr>
              <w:t>4</w:t>
            </w:r>
            <w:r w:rsidRPr="000B6DD6">
              <w:rPr>
                <w:sz w:val="28"/>
                <w:szCs w:val="28"/>
                <w:lang w:val="kk-KZ"/>
              </w:rPr>
              <w:t>.</w:t>
            </w:r>
            <w:r>
              <w:rPr>
                <w:sz w:val="28"/>
                <w:szCs w:val="28"/>
                <w:lang w:val="kk-KZ"/>
              </w:rPr>
              <w:t>17</w:t>
            </w:r>
            <w:r w:rsidRPr="000B6DD6">
              <w:rPr>
                <w:sz w:val="28"/>
                <w:szCs w:val="28"/>
                <w:lang w:val="kk-KZ"/>
              </w:rPr>
              <w:t>)</w:t>
            </w:r>
          </w:p>
        </w:tc>
      </w:tr>
    </w:tbl>
    <w:p w14:paraId="42A177E3" w14:textId="77777777" w:rsidR="00230409" w:rsidRPr="000B6DD6" w:rsidRDefault="00230409" w:rsidP="00230409">
      <w:pPr>
        <w:ind w:firstLine="454"/>
        <w:rPr>
          <w:sz w:val="28"/>
          <w:szCs w:val="28"/>
          <w:lang w:val="kk-KZ"/>
        </w:rPr>
      </w:pPr>
    </w:p>
    <w:p w14:paraId="47810FCA" w14:textId="3369E0C6" w:rsidR="00230409" w:rsidRPr="000B6DD6" w:rsidRDefault="00230409" w:rsidP="00230409">
      <w:pPr>
        <w:rPr>
          <w:sz w:val="28"/>
          <w:szCs w:val="28"/>
          <w:lang w:val="kk-KZ"/>
        </w:rPr>
      </w:pPr>
      <w:r w:rsidRPr="000B6DD6">
        <w:rPr>
          <w:sz w:val="28"/>
          <w:szCs w:val="28"/>
          <w:lang w:val="kk-KZ"/>
        </w:rPr>
        <w:t xml:space="preserve">Мұндағы </w:t>
      </w:r>
      <w:r w:rsidRPr="000B6DD6">
        <w:rPr>
          <w:position w:val="-16"/>
          <w:sz w:val="28"/>
          <w:szCs w:val="28"/>
          <w:lang w:val="kk-KZ"/>
        </w:rPr>
        <w:object w:dxaOrig="260" w:dyaOrig="420" w14:anchorId="5DE58A12">
          <v:shape id="_x0000_i1120" type="#_x0000_t75" style="width:12pt;height:21.75pt" o:ole="">
            <v:imagedata r:id="rId261" o:title=""/>
          </v:shape>
          <o:OLEObject Type="Embed" ProgID="Equation.3" ShapeID="_x0000_i1120" DrawAspect="Content" ObjectID="_1698969006" r:id="rId262"/>
        </w:object>
      </w:r>
      <w:r w:rsidRPr="000B6DD6">
        <w:rPr>
          <w:sz w:val="28"/>
          <w:szCs w:val="28"/>
          <w:lang w:val="kk-KZ"/>
        </w:rPr>
        <w:t xml:space="preserve">– негізгі атқарушы элементтің құрылымдық жүрісінің шамасы; </w:t>
      </w:r>
      <w:r w:rsidRPr="000B6DD6">
        <w:rPr>
          <w:position w:val="-6"/>
          <w:sz w:val="28"/>
          <w:szCs w:val="28"/>
          <w:lang w:val="kk-KZ"/>
        </w:rPr>
        <w:object w:dxaOrig="220" w:dyaOrig="240" w14:anchorId="49EEB0B3">
          <v:shape id="_x0000_i1121" type="#_x0000_t75" style="width:10.5pt;height:12pt" o:ole="">
            <v:imagedata r:id="rId263" o:title=""/>
          </v:shape>
          <o:OLEObject Type="Embed" ProgID="Equation.3" ShapeID="_x0000_i1121" DrawAspect="Content" ObjectID="_1698969007" r:id="rId264"/>
        </w:object>
      </w:r>
      <w:r w:rsidRPr="000B6DD6">
        <w:rPr>
          <w:sz w:val="28"/>
          <w:szCs w:val="28"/>
          <w:lang w:val="kk-KZ"/>
        </w:rPr>
        <w:t xml:space="preserve"> - жұмыс барысы камерасында қысу дәрежесі [</w:t>
      </w:r>
      <w:r w:rsidR="00BF682B">
        <w:rPr>
          <w:sz w:val="28"/>
          <w:szCs w:val="28"/>
          <w:lang w:val="kk-KZ"/>
        </w:rPr>
        <w:t>1</w:t>
      </w:r>
      <w:r w:rsidR="00A24267">
        <w:rPr>
          <w:sz w:val="28"/>
          <w:szCs w:val="28"/>
          <w:lang w:val="kk-KZ"/>
        </w:rPr>
        <w:t>22</w:t>
      </w:r>
      <w:r w:rsidRPr="001A07DA">
        <w:rPr>
          <w:sz w:val="28"/>
          <w:szCs w:val="28"/>
          <w:lang w:val="kk-KZ"/>
        </w:rPr>
        <w:t>, бет</w:t>
      </w:r>
      <w:r w:rsidR="001A07DA">
        <w:rPr>
          <w:sz w:val="28"/>
          <w:szCs w:val="28"/>
          <w:lang w:val="kk-KZ"/>
        </w:rPr>
        <w:t xml:space="preserve"> 34</w:t>
      </w:r>
      <w:r w:rsidRPr="000B6DD6">
        <w:rPr>
          <w:sz w:val="28"/>
          <w:szCs w:val="28"/>
          <w:lang w:val="kk-KZ"/>
        </w:rPr>
        <w:t>].</w:t>
      </w:r>
    </w:p>
    <w:p w14:paraId="3D4792E6" w14:textId="77777777" w:rsidR="00230409" w:rsidRPr="00BF682B" w:rsidRDefault="00230409" w:rsidP="00230409">
      <w:pPr>
        <w:ind w:firstLine="540"/>
        <w:rPr>
          <w:sz w:val="28"/>
          <w:szCs w:val="28"/>
          <w:lang w:val="kk-KZ"/>
        </w:rPr>
      </w:pPr>
      <w:proofErr w:type="spellStart"/>
      <w:r w:rsidRPr="00BF682B">
        <w:rPr>
          <w:sz w:val="28"/>
          <w:szCs w:val="28"/>
        </w:rPr>
        <w:t>Есептеу</w:t>
      </w:r>
      <w:proofErr w:type="spellEnd"/>
      <w:r w:rsidRPr="00BF682B">
        <w:rPr>
          <w:sz w:val="28"/>
          <w:szCs w:val="28"/>
        </w:rPr>
        <w:t xml:space="preserve"> </w:t>
      </w:r>
      <w:proofErr w:type="spellStart"/>
      <w:r w:rsidRPr="00BF682B">
        <w:rPr>
          <w:sz w:val="28"/>
          <w:szCs w:val="28"/>
        </w:rPr>
        <w:t>басында</w:t>
      </w:r>
      <w:proofErr w:type="spellEnd"/>
      <w:r w:rsidRPr="00BF682B">
        <w:rPr>
          <w:sz w:val="28"/>
          <w:szCs w:val="28"/>
        </w:rPr>
        <w:t xml:space="preserve"> </w:t>
      </w:r>
      <w:proofErr w:type="spellStart"/>
      <w:r w:rsidRPr="00BF682B">
        <w:rPr>
          <w:sz w:val="28"/>
          <w:szCs w:val="28"/>
        </w:rPr>
        <w:t>шартты</w:t>
      </w:r>
      <w:proofErr w:type="spellEnd"/>
      <w:r w:rsidRPr="00BF682B">
        <w:rPr>
          <w:sz w:val="28"/>
          <w:szCs w:val="28"/>
        </w:rPr>
        <w:t xml:space="preserve"> </w:t>
      </w:r>
      <w:proofErr w:type="spellStart"/>
      <w:r w:rsidRPr="00BF682B">
        <w:rPr>
          <w:sz w:val="28"/>
          <w:szCs w:val="28"/>
        </w:rPr>
        <w:t>координатаны</w:t>
      </w:r>
      <w:proofErr w:type="spellEnd"/>
      <w:r w:rsidRPr="00BF682B">
        <w:rPr>
          <w:sz w:val="28"/>
          <w:szCs w:val="28"/>
        </w:rPr>
        <w:t xml:space="preserve"> </w:t>
      </w:r>
      <w:proofErr w:type="spellStart"/>
      <w:r w:rsidRPr="00BF682B">
        <w:rPr>
          <w:sz w:val="28"/>
          <w:szCs w:val="28"/>
        </w:rPr>
        <w:t>қабылдаймыз</w:t>
      </w:r>
      <w:proofErr w:type="spellEnd"/>
      <w:r w:rsidRPr="00BF682B">
        <w:rPr>
          <w:sz w:val="28"/>
          <w:szCs w:val="28"/>
          <w:lang w:val="kk-KZ"/>
        </w:rPr>
        <w:t>:</w:t>
      </w:r>
    </w:p>
    <w:p w14:paraId="7DDB4536" w14:textId="77777777" w:rsidR="00230409" w:rsidRPr="00BF682B" w:rsidRDefault="00230409" w:rsidP="00230409">
      <w:pPr>
        <w:ind w:firstLine="540"/>
        <w:jc w:val="right"/>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128"/>
      </w:tblGrid>
      <w:tr w:rsidR="00230409" w:rsidRPr="00BF682B" w14:paraId="6AE4F04B" w14:textId="77777777" w:rsidTr="00230409">
        <w:tc>
          <w:tcPr>
            <w:tcW w:w="8217" w:type="dxa"/>
          </w:tcPr>
          <w:p w14:paraId="5FFB29A4" w14:textId="77777777" w:rsidR="00230409" w:rsidRPr="00BF682B" w:rsidRDefault="00230409" w:rsidP="00230409">
            <w:pPr>
              <w:jc w:val="center"/>
              <w:rPr>
                <w:sz w:val="28"/>
                <w:szCs w:val="28"/>
                <w:lang w:val="kk-KZ"/>
              </w:rPr>
            </w:pPr>
            <w:r w:rsidRPr="00BF682B">
              <w:rPr>
                <w:position w:val="-16"/>
                <w:sz w:val="28"/>
                <w:szCs w:val="28"/>
                <w:lang w:val="kk-KZ"/>
              </w:rPr>
              <w:object w:dxaOrig="1820" w:dyaOrig="420" w14:anchorId="64FDACE6">
                <v:shape id="_x0000_i1122" type="#_x0000_t75" style="width:88.5pt;height:21.75pt" o:ole="">
                  <v:imagedata r:id="rId265" o:title=""/>
                </v:shape>
                <o:OLEObject Type="Embed" ProgID="Equation.3" ShapeID="_x0000_i1122" DrawAspect="Content" ObjectID="_1698969008" r:id="rId266"/>
              </w:object>
            </w:r>
          </w:p>
        </w:tc>
        <w:tc>
          <w:tcPr>
            <w:tcW w:w="1128" w:type="dxa"/>
          </w:tcPr>
          <w:p w14:paraId="417970B0" w14:textId="77777777" w:rsidR="00230409" w:rsidRPr="00BF682B" w:rsidRDefault="00230409" w:rsidP="00230409">
            <w:pPr>
              <w:jc w:val="right"/>
              <w:rPr>
                <w:sz w:val="28"/>
                <w:szCs w:val="28"/>
                <w:lang w:val="kk-KZ"/>
              </w:rPr>
            </w:pPr>
            <w:r w:rsidRPr="00BF682B">
              <w:rPr>
                <w:sz w:val="28"/>
                <w:szCs w:val="28"/>
                <w:lang w:val="kk-KZ"/>
              </w:rPr>
              <w:t>(4.18)</w:t>
            </w:r>
          </w:p>
        </w:tc>
      </w:tr>
    </w:tbl>
    <w:p w14:paraId="6BE35DB6" w14:textId="77777777" w:rsidR="00230409" w:rsidRPr="00BF682B" w:rsidRDefault="00230409" w:rsidP="00230409">
      <w:pPr>
        <w:pStyle w:val="ac"/>
        <w:rPr>
          <w:sz w:val="28"/>
          <w:szCs w:val="28"/>
          <w:lang w:val="kk-KZ"/>
        </w:rPr>
      </w:pPr>
    </w:p>
    <w:p w14:paraId="0C8F01B0" w14:textId="77777777" w:rsidR="00230409" w:rsidRPr="00BF682B" w:rsidRDefault="00230409" w:rsidP="00230409">
      <w:pPr>
        <w:pStyle w:val="ac"/>
        <w:rPr>
          <w:sz w:val="28"/>
          <w:szCs w:val="28"/>
          <w:lang w:val="kk-KZ"/>
        </w:rPr>
      </w:pPr>
      <w:r w:rsidRPr="00BF682B">
        <w:rPr>
          <w:sz w:val="28"/>
          <w:szCs w:val="28"/>
          <w:lang w:val="kk-KZ"/>
        </w:rPr>
        <w:t>Кері жүріс фазасындағы негізгі атқарушы элемент қозғалысының дифференциалдық теңдеуі:</w:t>
      </w:r>
    </w:p>
    <w:p w14:paraId="65406612" w14:textId="77777777" w:rsidR="00230409" w:rsidRPr="00BF682B" w:rsidRDefault="00230409" w:rsidP="00230409">
      <w:pPr>
        <w:pStyle w:val="ac"/>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176"/>
      </w:tblGrid>
      <w:tr w:rsidR="00230409" w:rsidRPr="00BF682B" w14:paraId="007D01C5" w14:textId="77777777" w:rsidTr="00230409">
        <w:tc>
          <w:tcPr>
            <w:tcW w:w="8217" w:type="dxa"/>
          </w:tcPr>
          <w:p w14:paraId="7298B606" w14:textId="77777777" w:rsidR="00230409" w:rsidRPr="00BF682B" w:rsidRDefault="00230409" w:rsidP="00230409">
            <w:pPr>
              <w:pStyle w:val="ac"/>
              <w:jc w:val="center"/>
              <w:rPr>
                <w:sz w:val="28"/>
                <w:szCs w:val="28"/>
                <w:lang w:val="kk-KZ"/>
              </w:rPr>
            </w:pPr>
            <m:oMathPara>
              <m:oMath>
                <m:r>
                  <w:rPr>
                    <w:rFonts w:ascii="Cambria Math" w:hAnsi="Cambria Math"/>
                    <w:sz w:val="28"/>
                    <w:szCs w:val="28"/>
                    <w:lang w:val="kk-KZ"/>
                  </w:rPr>
                  <m:t>М</m:t>
                </m:r>
                <m:acc>
                  <m:accPr>
                    <m:chr m:val="̈"/>
                    <m:ctrlPr>
                      <w:rPr>
                        <w:rFonts w:ascii="Cambria Math" w:hAnsi="Cambria Math"/>
                        <w:i/>
                        <w:sz w:val="28"/>
                        <w:szCs w:val="28"/>
                        <w:lang w:val="kk-KZ"/>
                      </w:rPr>
                    </m:ctrlPr>
                  </m:accPr>
                  <m:e>
                    <m:r>
                      <w:rPr>
                        <w:rFonts w:ascii="Cambria Math" w:hAnsi="Cambria Math"/>
                        <w:sz w:val="28"/>
                        <w:szCs w:val="28"/>
                        <w:lang w:val="kk-KZ"/>
                      </w:rPr>
                      <m:t>х</m:t>
                    </m:r>
                  </m:e>
                </m:acc>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Р</m:t>
                    </m:r>
                  </m:e>
                  <m:sub>
                    <m:r>
                      <w:rPr>
                        <w:rFonts w:ascii="Cambria Math" w:hAnsi="Cambria Math"/>
                        <w:sz w:val="28"/>
                        <w:szCs w:val="28"/>
                        <w:lang w:val="kk-KZ"/>
                      </w:rPr>
                      <m:t>0</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н</m:t>
                    </m:r>
                  </m:sub>
                </m:sSub>
                <m:d>
                  <m:dPr>
                    <m:begChr m:val="["/>
                    <m:endChr m:val="]"/>
                    <m:ctrlPr>
                      <w:rPr>
                        <w:rFonts w:ascii="Cambria Math" w:hAnsi="Cambria Math"/>
                        <w:i/>
                        <w:sz w:val="28"/>
                        <w:szCs w:val="28"/>
                        <w:lang w:val="kk-KZ"/>
                      </w:rPr>
                    </m:ctrlPr>
                  </m:dPr>
                  <m:e>
                    <m:r>
                      <w:rPr>
                        <w:rFonts w:ascii="Cambria Math" w:hAnsi="Cambria Math"/>
                        <w:sz w:val="28"/>
                        <w:szCs w:val="28"/>
                        <w:lang w:val="kk-KZ"/>
                      </w:rPr>
                      <m:t>0Vt-</m:t>
                    </m:r>
                    <m:d>
                      <m:dPr>
                        <m:ctrlPr>
                          <w:rPr>
                            <w:rFonts w:ascii="Cambria Math" w:hAnsi="Cambria Math"/>
                            <w:i/>
                            <w:sz w:val="28"/>
                            <w:szCs w:val="28"/>
                            <w:lang w:val="kk-KZ"/>
                          </w:rPr>
                        </m:ctrlPr>
                      </m:dPr>
                      <m:e>
                        <m:r>
                          <w:rPr>
                            <w:rFonts w:ascii="Cambria Math" w:hAnsi="Cambria Math"/>
                            <w:sz w:val="28"/>
                            <w:szCs w:val="28"/>
                            <w:lang w:val="kk-KZ"/>
                          </w:rPr>
                          <m:t>x-</m:t>
                        </m:r>
                        <m:sSub>
                          <m:sSubPr>
                            <m:ctrlPr>
                              <w:rPr>
                                <w:rFonts w:ascii="Cambria Math" w:hAnsi="Cambria Math"/>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0</m:t>
                            </m:r>
                          </m:sub>
                        </m:sSub>
                      </m:e>
                    </m:d>
                  </m:e>
                </m:d>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С</m:t>
                    </m:r>
                  </m:e>
                  <m:sub>
                    <m:r>
                      <w:rPr>
                        <w:rFonts w:ascii="Cambria Math" w:hAnsi="Cambria Math"/>
                        <w:sz w:val="28"/>
                        <w:szCs w:val="28"/>
                        <w:lang w:val="kk-KZ"/>
                      </w:rPr>
                      <m:t>н</m:t>
                    </m:r>
                  </m:sub>
                </m:sSub>
              </m:oMath>
            </m:oMathPara>
          </w:p>
        </w:tc>
        <w:tc>
          <w:tcPr>
            <w:tcW w:w="1128" w:type="dxa"/>
          </w:tcPr>
          <w:p w14:paraId="678BFD30" w14:textId="77777777" w:rsidR="00230409" w:rsidRPr="00BF682B" w:rsidRDefault="00230409" w:rsidP="00230409">
            <w:pPr>
              <w:pStyle w:val="ac"/>
              <w:jc w:val="right"/>
              <w:rPr>
                <w:sz w:val="28"/>
                <w:szCs w:val="28"/>
                <w:lang w:val="kk-KZ"/>
              </w:rPr>
            </w:pPr>
            <w:r w:rsidRPr="00BF682B">
              <w:rPr>
                <w:sz w:val="28"/>
                <w:szCs w:val="28"/>
                <w:lang w:val="kk-KZ"/>
              </w:rPr>
              <w:t>(4.19)</w:t>
            </w:r>
          </w:p>
        </w:tc>
      </w:tr>
    </w:tbl>
    <w:p w14:paraId="56B9822F" w14:textId="77777777" w:rsidR="00230409" w:rsidRPr="00BF682B" w:rsidRDefault="00230409" w:rsidP="00230409">
      <w:pPr>
        <w:pStyle w:val="ac"/>
        <w:rPr>
          <w:sz w:val="28"/>
          <w:szCs w:val="28"/>
          <w:lang w:val="kk-KZ"/>
        </w:rPr>
      </w:pPr>
    </w:p>
    <w:p w14:paraId="25C437F1" w14:textId="77777777" w:rsidR="00230409" w:rsidRPr="00BF682B" w:rsidRDefault="00230409" w:rsidP="00230409">
      <w:pPr>
        <w:pStyle w:val="ac"/>
        <w:rPr>
          <w:sz w:val="28"/>
          <w:szCs w:val="28"/>
          <w:lang w:val="kk-KZ"/>
        </w:rPr>
      </w:pPr>
      <w:r w:rsidRPr="00BF682B">
        <w:rPr>
          <w:sz w:val="28"/>
          <w:szCs w:val="28"/>
          <w:lang w:val="kk-KZ"/>
        </w:rPr>
        <w:t xml:space="preserve">мұндағы </w:t>
      </w:r>
      <w:r w:rsidRPr="00BF682B">
        <w:rPr>
          <w:position w:val="-12"/>
          <w:sz w:val="28"/>
          <w:szCs w:val="28"/>
          <w:lang w:val="kk-KZ"/>
        </w:rPr>
        <w:object w:dxaOrig="1900" w:dyaOrig="380" w14:anchorId="72DEE6A4">
          <v:shape id="_x0000_i1123" type="#_x0000_t75" style="width:96pt;height:19.5pt" o:ole="">
            <v:imagedata r:id="rId267" o:title=""/>
          </v:shape>
          <o:OLEObject Type="Embed" ProgID="Equation.3" ShapeID="_x0000_i1123" DrawAspect="Content" ObjectID="_1698969009" r:id="rId268"/>
        </w:object>
      </w:r>
      <w:r w:rsidRPr="00BF682B">
        <w:rPr>
          <w:sz w:val="28"/>
          <w:szCs w:val="28"/>
          <w:lang w:val="kk-KZ"/>
        </w:rPr>
        <w:t xml:space="preserve"> – бойканың жиынтық салмағы және оған келтірілген сұйық салмағы; </w:t>
      </w:r>
      <w:r w:rsidRPr="00BF682B">
        <w:rPr>
          <w:position w:val="-12"/>
          <w:sz w:val="28"/>
          <w:szCs w:val="28"/>
          <w:lang w:val="kk-KZ"/>
        </w:rPr>
        <w:object w:dxaOrig="400" w:dyaOrig="380" w14:anchorId="6C4321C7">
          <v:shape id="_x0000_i1124" type="#_x0000_t75" style="width:20.25pt;height:19.5pt" o:ole="">
            <v:imagedata r:id="rId269" o:title=""/>
          </v:shape>
          <o:OLEObject Type="Embed" ProgID="Equation.3" ShapeID="_x0000_i1124" DrawAspect="Content" ObjectID="_1698969010" r:id="rId270"/>
        </w:object>
      </w:r>
      <w:r w:rsidRPr="00BF682B">
        <w:rPr>
          <w:sz w:val="28"/>
          <w:szCs w:val="28"/>
          <w:lang w:val="kk-KZ"/>
        </w:rPr>
        <w:t xml:space="preserve"> - келтіру коэффициенті; </w:t>
      </w:r>
      <w:r w:rsidRPr="00BF682B">
        <w:rPr>
          <w:position w:val="-12"/>
          <w:sz w:val="28"/>
          <w:szCs w:val="28"/>
          <w:lang w:val="kk-KZ"/>
        </w:rPr>
        <w:object w:dxaOrig="360" w:dyaOrig="380" w14:anchorId="6673C767">
          <v:shape id="_x0000_i1125" type="#_x0000_t75" style="width:15.75pt;height:19.5pt" o:ole="">
            <v:imagedata r:id="rId271" o:title=""/>
          </v:shape>
          <o:OLEObject Type="Embed" ProgID="Equation.3" ShapeID="_x0000_i1125" DrawAspect="Content" ObjectID="_1698969011" r:id="rId272"/>
        </w:object>
      </w:r>
      <w:r w:rsidRPr="00BF682B">
        <w:rPr>
          <w:sz w:val="28"/>
          <w:szCs w:val="28"/>
          <w:lang w:val="kk-KZ"/>
        </w:rPr>
        <w:t xml:space="preserve">-бастапқы деректерден анықталатын бойка салмағы: </w:t>
      </w:r>
      <w:r w:rsidRPr="00BF682B">
        <w:rPr>
          <w:position w:val="-12"/>
          <w:sz w:val="28"/>
          <w:szCs w:val="28"/>
          <w:lang w:val="kk-KZ"/>
        </w:rPr>
        <w:object w:dxaOrig="1560" w:dyaOrig="400" w14:anchorId="02B59ADB">
          <v:shape id="_x0000_i1126" type="#_x0000_t75" style="width:76.5pt;height:20.25pt" o:ole="">
            <v:imagedata r:id="rId273" o:title=""/>
          </v:shape>
          <o:OLEObject Type="Embed" ProgID="Equation.3" ShapeID="_x0000_i1126" DrawAspect="Content" ObjectID="_1698969012" r:id="rId274"/>
        </w:object>
      </w:r>
      <w:r w:rsidRPr="00BF682B">
        <w:rPr>
          <w:sz w:val="28"/>
          <w:szCs w:val="28"/>
          <w:lang w:val="kk-KZ"/>
        </w:rPr>
        <w:t>.</w:t>
      </w:r>
    </w:p>
    <w:p w14:paraId="73A2E8F2" w14:textId="1FD2F7D1" w:rsidR="00230409" w:rsidRDefault="00230409" w:rsidP="00230409">
      <w:pPr>
        <w:pStyle w:val="ac"/>
        <w:rPr>
          <w:sz w:val="28"/>
          <w:szCs w:val="28"/>
          <w:lang w:val="kk-KZ"/>
        </w:rPr>
      </w:pPr>
      <w:r w:rsidRPr="00BF682B">
        <w:rPr>
          <w:sz w:val="28"/>
          <w:szCs w:val="28"/>
          <w:lang w:val="kk-KZ"/>
        </w:rPr>
        <w:lastRenderedPageBreak/>
        <w:t>Екінші ретті біртекті емес дифференциалдық теңдеуді келесі түрге келтіреміз:</w:t>
      </w:r>
    </w:p>
    <w:p w14:paraId="7B79DBAC" w14:textId="77777777" w:rsidR="00EA7990" w:rsidRPr="00BF682B" w:rsidRDefault="00EA7990" w:rsidP="00230409">
      <w:pPr>
        <w:pStyle w:val="ac"/>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128"/>
      </w:tblGrid>
      <w:tr w:rsidR="00230409" w14:paraId="3E969E01" w14:textId="77777777" w:rsidTr="00230409">
        <w:tc>
          <w:tcPr>
            <w:tcW w:w="8217" w:type="dxa"/>
          </w:tcPr>
          <w:p w14:paraId="4BCF884B" w14:textId="77777777" w:rsidR="00230409" w:rsidRDefault="00D064EB" w:rsidP="00230409">
            <w:pPr>
              <w:jc w:val="center"/>
              <w:rPr>
                <w:sz w:val="28"/>
                <w:szCs w:val="28"/>
              </w:rPr>
            </w:pPr>
            <m:oMathPara>
              <m:oMath>
                <m:acc>
                  <m:accPr>
                    <m:chr m:val="̈"/>
                    <m:ctrlPr>
                      <w:rPr>
                        <w:rFonts w:ascii="Cambria Math" w:hAnsi="Cambria Math"/>
                        <w:i/>
                        <w:sz w:val="28"/>
                        <w:szCs w:val="28"/>
                      </w:rPr>
                    </m:ctrlPr>
                  </m:accPr>
                  <m:e>
                    <m:r>
                      <w:rPr>
                        <w:rFonts w:ascii="Cambria Math"/>
                        <w:sz w:val="28"/>
                        <w:szCs w:val="28"/>
                      </w:rPr>
                      <m:t>х</m:t>
                    </m:r>
                  </m:e>
                </m:acc>
                <m:r>
                  <w:rPr>
                    <w:rFonts w:ascii="Cambria Math"/>
                    <w:sz w:val="28"/>
                    <w:szCs w:val="28"/>
                  </w:rPr>
                  <m:t>+</m:t>
                </m:r>
                <m:sSup>
                  <m:sSupPr>
                    <m:ctrlPr>
                      <w:rPr>
                        <w:rFonts w:ascii="Cambria Math" w:hAnsi="Cambria Math"/>
                        <w:i/>
                        <w:sz w:val="28"/>
                        <w:szCs w:val="28"/>
                      </w:rPr>
                    </m:ctrlPr>
                  </m:sSupPr>
                  <m:e>
                    <m:r>
                      <w:rPr>
                        <w:rFonts w:ascii="Cambria Math"/>
                        <w:sz w:val="28"/>
                        <w:szCs w:val="28"/>
                      </w:rPr>
                      <m:t>k</m:t>
                    </m:r>
                  </m:e>
                  <m:sup>
                    <m:r>
                      <w:rPr>
                        <w:rFonts w:ascii="Cambria Math"/>
                        <w:sz w:val="28"/>
                        <w:szCs w:val="28"/>
                      </w:rPr>
                      <m:t>2</m:t>
                    </m:r>
                  </m:sup>
                </m:sSup>
                <m:r>
                  <w:rPr>
                    <w:rFonts w:ascii="Cambria Math"/>
                    <w:sz w:val="28"/>
                    <w:szCs w:val="28"/>
                  </w:rPr>
                  <m:t>x=</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sz w:val="28"/>
                            <w:szCs w:val="28"/>
                          </w:rPr>
                          <m:t>Р</m:t>
                        </m:r>
                      </m:e>
                      <m:sub>
                        <m:r>
                          <w:rPr>
                            <w:rFonts w:ascii="Cambria Math"/>
                            <w:sz w:val="28"/>
                            <w:szCs w:val="28"/>
                          </w:rPr>
                          <m:t>0</m:t>
                        </m:r>
                      </m:sub>
                      <m:sup>
                        <m:r>
                          <w:rPr>
                            <w:rFonts w:ascii="Cambria Math"/>
                            <w:sz w:val="28"/>
                            <w:szCs w:val="28"/>
                          </w:rPr>
                          <m:t>*</m:t>
                        </m:r>
                      </m:sup>
                    </m:sSubSup>
                  </m:num>
                  <m:den>
                    <m:sSub>
                      <m:sSubPr>
                        <m:ctrlPr>
                          <w:rPr>
                            <w:rFonts w:ascii="Cambria Math" w:hAnsi="Cambria Math"/>
                            <w:i/>
                            <w:sz w:val="28"/>
                            <w:szCs w:val="28"/>
                          </w:rPr>
                        </m:ctrlPr>
                      </m:sSubPr>
                      <m:e>
                        <m:r>
                          <w:rPr>
                            <w:rFonts w:ascii="Cambria Math"/>
                            <w:sz w:val="28"/>
                            <w:szCs w:val="28"/>
                          </w:rPr>
                          <m:t>m</m:t>
                        </m:r>
                      </m:e>
                      <m:sub>
                        <m:r>
                          <w:rPr>
                            <w:rFonts w:ascii="Cambria Math"/>
                            <w:sz w:val="28"/>
                            <w:szCs w:val="28"/>
                          </w:rPr>
                          <m:t>б</m:t>
                        </m:r>
                      </m:sub>
                    </m:sSub>
                    <m:r>
                      <w:rPr>
                        <w:rFonts w:ascii="Cambria Math"/>
                        <w:sz w:val="28"/>
                        <w:szCs w:val="28"/>
                      </w:rPr>
                      <m:t>(1+</m:t>
                    </m:r>
                    <m:sSub>
                      <m:sSubPr>
                        <m:ctrlPr>
                          <w:rPr>
                            <w:rFonts w:ascii="Cambria Math" w:hAnsi="Cambria Math"/>
                            <w:i/>
                            <w:sz w:val="28"/>
                            <w:szCs w:val="28"/>
                          </w:rPr>
                        </m:ctrlPr>
                      </m:sSubPr>
                      <m:e>
                        <m:r>
                          <w:rPr>
                            <w:rFonts w:ascii="Cambria Math"/>
                            <w:sz w:val="28"/>
                            <w:szCs w:val="28"/>
                          </w:rPr>
                          <m:t>μ</m:t>
                        </m:r>
                      </m:e>
                      <m:sub>
                        <m:r>
                          <w:rPr>
                            <w:rFonts w:ascii="Cambria Math"/>
                            <w:sz w:val="28"/>
                            <w:szCs w:val="28"/>
                          </w:rPr>
                          <m:t>ж</m:t>
                        </m:r>
                      </m:sub>
                    </m:sSub>
                    <m:r>
                      <w:rPr>
                        <w:rFonts w:ascii="Cambria Math"/>
                        <w:sz w:val="28"/>
                        <w:szCs w:val="28"/>
                      </w:rPr>
                      <m:t>)</m:t>
                    </m:r>
                  </m:den>
                </m:f>
                <m:r>
                  <w:rPr>
                    <w:rFonts w:asci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С</m:t>
                        </m:r>
                      </m:e>
                      <m:sub>
                        <m:r>
                          <w:rPr>
                            <w:rFonts w:ascii="Cambria Math"/>
                            <w:sz w:val="28"/>
                            <w:szCs w:val="28"/>
                          </w:rPr>
                          <m:t>н</m:t>
                        </m:r>
                      </m:sub>
                    </m:sSub>
                    <m:sSub>
                      <m:sSubPr>
                        <m:ctrlPr>
                          <w:rPr>
                            <w:rFonts w:ascii="Cambria Math" w:hAnsi="Cambria Math"/>
                            <w:i/>
                            <w:sz w:val="28"/>
                            <w:szCs w:val="28"/>
                          </w:rPr>
                        </m:ctrlPr>
                      </m:sSubPr>
                      <m:e>
                        <m:r>
                          <w:rPr>
                            <w:rFonts w:ascii="Cambria Math"/>
                            <w:sz w:val="28"/>
                            <w:szCs w:val="28"/>
                          </w:rPr>
                          <m:t>V</m:t>
                        </m:r>
                      </m:e>
                      <m:sub>
                        <m:r>
                          <w:rPr>
                            <w:rFonts w:ascii="Cambria Math"/>
                            <w:sz w:val="28"/>
                            <w:szCs w:val="28"/>
                          </w:rPr>
                          <m:t>0</m:t>
                        </m:r>
                      </m:sub>
                    </m:sSub>
                  </m:num>
                  <m:den>
                    <m:sSub>
                      <m:sSubPr>
                        <m:ctrlPr>
                          <w:rPr>
                            <w:rFonts w:ascii="Cambria Math" w:hAnsi="Cambria Math"/>
                            <w:i/>
                            <w:sz w:val="28"/>
                            <w:szCs w:val="28"/>
                          </w:rPr>
                        </m:ctrlPr>
                      </m:sSubPr>
                      <m:e>
                        <m:r>
                          <w:rPr>
                            <w:rFonts w:ascii="Cambria Math"/>
                            <w:sz w:val="28"/>
                            <w:szCs w:val="28"/>
                          </w:rPr>
                          <m:t>m</m:t>
                        </m:r>
                      </m:e>
                      <m:sub>
                        <m:r>
                          <w:rPr>
                            <w:rFonts w:ascii="Cambria Math"/>
                            <w:sz w:val="28"/>
                            <w:szCs w:val="28"/>
                          </w:rPr>
                          <m:t>б</m:t>
                        </m:r>
                      </m:sub>
                    </m:sSub>
                    <m:r>
                      <w:rPr>
                        <w:rFonts w:ascii="Cambria Math"/>
                        <w:sz w:val="28"/>
                        <w:szCs w:val="28"/>
                      </w:rPr>
                      <m:t>(1+</m:t>
                    </m:r>
                    <m:sSub>
                      <m:sSubPr>
                        <m:ctrlPr>
                          <w:rPr>
                            <w:rFonts w:ascii="Cambria Math" w:hAnsi="Cambria Math"/>
                            <w:i/>
                            <w:sz w:val="28"/>
                            <w:szCs w:val="28"/>
                          </w:rPr>
                        </m:ctrlPr>
                      </m:sSubPr>
                      <m:e>
                        <m:r>
                          <w:rPr>
                            <w:rFonts w:ascii="Cambria Math"/>
                            <w:sz w:val="28"/>
                            <w:szCs w:val="28"/>
                          </w:rPr>
                          <m:t>μ</m:t>
                        </m:r>
                      </m:e>
                      <m:sub>
                        <m:r>
                          <w:rPr>
                            <w:rFonts w:ascii="Cambria Math"/>
                            <w:sz w:val="28"/>
                            <w:szCs w:val="28"/>
                          </w:rPr>
                          <m:t>ж</m:t>
                        </m:r>
                      </m:sub>
                    </m:sSub>
                    <m:r>
                      <w:rPr>
                        <w:rFonts w:ascii="Cambria Math"/>
                        <w:sz w:val="28"/>
                        <w:szCs w:val="28"/>
                      </w:rPr>
                      <m:t>)</m:t>
                    </m:r>
                  </m:den>
                </m:f>
                <m:r>
                  <w:rPr>
                    <w:rFonts w:ascii="Cambria Math"/>
                    <w:sz w:val="28"/>
                    <w:szCs w:val="28"/>
                  </w:rPr>
                  <m:t>t,</m:t>
                </m:r>
              </m:oMath>
            </m:oMathPara>
          </w:p>
        </w:tc>
        <w:tc>
          <w:tcPr>
            <w:tcW w:w="1128" w:type="dxa"/>
          </w:tcPr>
          <w:p w14:paraId="73AC932A" w14:textId="77777777" w:rsidR="00230409" w:rsidRDefault="00230409" w:rsidP="00230409">
            <w:pPr>
              <w:jc w:val="right"/>
              <w:rPr>
                <w:sz w:val="28"/>
                <w:szCs w:val="28"/>
              </w:rPr>
            </w:pPr>
            <w:r w:rsidRPr="000B6DD6">
              <w:rPr>
                <w:sz w:val="28"/>
                <w:szCs w:val="28"/>
                <w:lang w:val="kk-KZ"/>
              </w:rPr>
              <w:t>(</w:t>
            </w:r>
            <w:r>
              <w:rPr>
                <w:sz w:val="28"/>
                <w:szCs w:val="28"/>
                <w:lang w:val="kk-KZ"/>
              </w:rPr>
              <w:t>4.20</w:t>
            </w:r>
            <w:r w:rsidRPr="000B6DD6">
              <w:rPr>
                <w:sz w:val="28"/>
                <w:szCs w:val="28"/>
                <w:lang w:val="kk-KZ"/>
              </w:rPr>
              <w:t>)</w:t>
            </w:r>
          </w:p>
        </w:tc>
      </w:tr>
    </w:tbl>
    <w:p w14:paraId="33386DFF" w14:textId="77777777" w:rsidR="00230409" w:rsidRDefault="00230409" w:rsidP="00230409">
      <w:pPr>
        <w:ind w:firstLine="540"/>
        <w:jc w:val="right"/>
        <w:rPr>
          <w:sz w:val="28"/>
          <w:szCs w:val="28"/>
        </w:rPr>
      </w:pPr>
    </w:p>
    <w:p w14:paraId="16E09D1E" w14:textId="77777777" w:rsidR="00230409" w:rsidRPr="000B6DD6" w:rsidRDefault="00230409" w:rsidP="00230409">
      <w:pPr>
        <w:ind w:firstLine="540"/>
        <w:jc w:val="right"/>
        <w:rPr>
          <w:sz w:val="28"/>
          <w:szCs w:val="28"/>
          <w:lang w:val="kk-KZ"/>
        </w:rPr>
      </w:pPr>
    </w:p>
    <w:p w14:paraId="41F83455" w14:textId="77777777" w:rsidR="00230409" w:rsidRPr="000B6DD6" w:rsidRDefault="00230409" w:rsidP="00230409">
      <w:pPr>
        <w:rPr>
          <w:sz w:val="28"/>
          <w:szCs w:val="28"/>
          <w:lang w:val="kk-KZ"/>
        </w:rPr>
      </w:pPr>
      <w:r w:rsidRPr="000B6DD6">
        <w:rPr>
          <w:sz w:val="28"/>
          <w:szCs w:val="28"/>
          <w:lang w:val="kk-KZ"/>
        </w:rPr>
        <w:t xml:space="preserve">мұндағы </w:t>
      </w:r>
      <w:r w:rsidRPr="000B6DD6">
        <w:rPr>
          <w:position w:val="-12"/>
          <w:sz w:val="28"/>
          <w:szCs w:val="28"/>
          <w:lang w:val="kk-KZ"/>
        </w:rPr>
        <w:object w:dxaOrig="1760" w:dyaOrig="400" w14:anchorId="0C026E45">
          <v:shape id="_x0000_i1127" type="#_x0000_t75" style="width:87.75pt;height:20.25pt" o:ole="">
            <v:imagedata r:id="rId275" o:title=""/>
          </v:shape>
          <o:OLEObject Type="Embed" ProgID="Equation.3" ShapeID="_x0000_i1127" DrawAspect="Content" ObjectID="_1698969013" r:id="rId276"/>
        </w:object>
      </w:r>
      <w:r w:rsidRPr="000B6DD6">
        <w:rPr>
          <w:sz w:val="28"/>
          <w:szCs w:val="28"/>
          <w:lang w:val="kk-KZ"/>
        </w:rPr>
        <w:t xml:space="preserve">   </w:t>
      </w:r>
      <w:r w:rsidRPr="000B6DD6">
        <w:rPr>
          <w:position w:val="-16"/>
          <w:sz w:val="28"/>
          <w:szCs w:val="28"/>
        </w:rPr>
        <w:object w:dxaOrig="3060" w:dyaOrig="440" w14:anchorId="544D1513">
          <v:shape id="_x0000_i1128" type="#_x0000_t75" style="width:154.5pt;height:24pt" o:ole="">
            <v:imagedata r:id="rId277" o:title=""/>
          </v:shape>
          <o:OLEObject Type="Embed" ProgID="Equation.3" ShapeID="_x0000_i1128" DrawAspect="Content" ObjectID="_1698969014" r:id="rId278"/>
        </w:object>
      </w:r>
      <w:r w:rsidRPr="000B6DD6">
        <w:rPr>
          <w:sz w:val="28"/>
          <w:szCs w:val="28"/>
          <w:lang w:val="kk-KZ"/>
        </w:rPr>
        <w:t xml:space="preserve"> </w:t>
      </w:r>
      <w:r w:rsidRPr="000B6DD6">
        <w:rPr>
          <w:i/>
          <w:iCs/>
          <w:sz w:val="28"/>
          <w:szCs w:val="28"/>
          <w:lang w:val="kk-KZ"/>
        </w:rPr>
        <w:t>Р</w:t>
      </w:r>
      <w:r w:rsidRPr="000B6DD6">
        <w:rPr>
          <w:i/>
          <w:iCs/>
          <w:sz w:val="28"/>
          <w:szCs w:val="28"/>
          <w:vertAlign w:val="subscript"/>
          <w:lang w:val="kk-KZ"/>
        </w:rPr>
        <w:t>0</w:t>
      </w:r>
    </w:p>
    <w:p w14:paraId="69FC6FB4" w14:textId="77777777" w:rsidR="00230409" w:rsidRDefault="00230409" w:rsidP="00230409">
      <w:pPr>
        <w:ind w:firstLine="540"/>
        <w:rPr>
          <w:sz w:val="28"/>
          <w:szCs w:val="28"/>
          <w:lang w:val="kk-KZ"/>
        </w:rPr>
      </w:pPr>
      <w:r w:rsidRPr="000B6DD6">
        <w:rPr>
          <w:sz w:val="28"/>
          <w:szCs w:val="28"/>
          <w:lang w:val="kk-KZ"/>
        </w:rPr>
        <w:t>Теңдеудің шешімі түрге ие болады:</w:t>
      </w:r>
    </w:p>
    <w:p w14:paraId="14562988" w14:textId="77777777" w:rsidR="00230409" w:rsidRDefault="00230409" w:rsidP="00230409">
      <w:pPr>
        <w:ind w:firstLine="540"/>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128"/>
      </w:tblGrid>
      <w:tr w:rsidR="00230409" w14:paraId="6178DBAC" w14:textId="77777777" w:rsidTr="00230409">
        <w:tc>
          <w:tcPr>
            <w:tcW w:w="8217" w:type="dxa"/>
          </w:tcPr>
          <w:p w14:paraId="4883F16A" w14:textId="77777777" w:rsidR="00230409" w:rsidRDefault="00230409" w:rsidP="00230409">
            <w:pPr>
              <w:jc w:val="center"/>
              <w:rPr>
                <w:sz w:val="28"/>
                <w:szCs w:val="28"/>
                <w:lang w:val="kk-KZ"/>
              </w:rPr>
            </w:pPr>
            <w:r w:rsidRPr="000B6DD6">
              <w:rPr>
                <w:position w:val="-30"/>
                <w:sz w:val="28"/>
                <w:szCs w:val="28"/>
                <w:lang w:val="ru-RU"/>
              </w:rPr>
              <w:object w:dxaOrig="4580" w:dyaOrig="720" w14:anchorId="2C2E59BA">
                <v:shape id="_x0000_i1129" type="#_x0000_t75" style="width:237.75pt;height:45.75pt" o:ole="">
                  <v:imagedata r:id="rId279" o:title=""/>
                </v:shape>
                <o:OLEObject Type="Embed" ProgID="Equation.3" ShapeID="_x0000_i1129" DrawAspect="Content" ObjectID="_1698969015" r:id="rId280"/>
              </w:object>
            </w:r>
          </w:p>
        </w:tc>
        <w:tc>
          <w:tcPr>
            <w:tcW w:w="1128" w:type="dxa"/>
          </w:tcPr>
          <w:p w14:paraId="08D15364" w14:textId="77777777" w:rsidR="00230409" w:rsidRDefault="00230409" w:rsidP="00230409">
            <w:pPr>
              <w:jc w:val="right"/>
              <w:rPr>
                <w:sz w:val="28"/>
                <w:szCs w:val="28"/>
                <w:lang w:val="kk-KZ"/>
              </w:rPr>
            </w:pPr>
            <w:r w:rsidRPr="000B6DD6">
              <w:rPr>
                <w:sz w:val="28"/>
                <w:szCs w:val="28"/>
                <w:lang w:val="kk-KZ"/>
              </w:rPr>
              <w:t>(</w:t>
            </w:r>
            <w:r>
              <w:rPr>
                <w:sz w:val="28"/>
                <w:szCs w:val="28"/>
                <w:lang w:val="kk-KZ"/>
              </w:rPr>
              <w:t>4.21</w:t>
            </w:r>
            <w:r w:rsidRPr="000B6DD6">
              <w:rPr>
                <w:sz w:val="28"/>
                <w:szCs w:val="28"/>
                <w:lang w:val="kk-KZ"/>
              </w:rPr>
              <w:t>)</w:t>
            </w:r>
          </w:p>
        </w:tc>
      </w:tr>
    </w:tbl>
    <w:p w14:paraId="74904619" w14:textId="77777777" w:rsidR="00230409" w:rsidRPr="000B6DD6" w:rsidRDefault="00230409" w:rsidP="00230409">
      <w:pPr>
        <w:ind w:firstLine="540"/>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128"/>
      </w:tblGrid>
      <w:tr w:rsidR="00230409" w14:paraId="1204FD9B" w14:textId="77777777" w:rsidTr="00230409">
        <w:tc>
          <w:tcPr>
            <w:tcW w:w="8217" w:type="dxa"/>
          </w:tcPr>
          <w:p w14:paraId="5DDE2D82" w14:textId="77777777" w:rsidR="00230409" w:rsidRDefault="00D064EB" w:rsidP="00230409">
            <w:pPr>
              <w:jc w:val="center"/>
              <w:rPr>
                <w:sz w:val="28"/>
                <w:szCs w:val="28"/>
                <w:lang w:val="kk-KZ"/>
              </w:rPr>
            </w:pPr>
            <m:oMathPara>
              <m:oMath>
                <m:acc>
                  <m:accPr>
                    <m:chr m:val="̇"/>
                    <m:ctrlPr>
                      <w:rPr>
                        <w:rFonts w:ascii="Cambria Math" w:hAnsi="Cambria Math"/>
                        <w:i/>
                        <w:sz w:val="28"/>
                        <w:szCs w:val="28"/>
                      </w:rPr>
                    </m:ctrlPr>
                  </m:accPr>
                  <m:e>
                    <m:r>
                      <w:rPr>
                        <w:rFonts w:ascii="Cambria Math"/>
                        <w:sz w:val="28"/>
                        <w:szCs w:val="28"/>
                      </w:rPr>
                      <m:t>х</m:t>
                    </m:r>
                  </m:e>
                </m:acc>
                <m:r>
                  <w:rPr>
                    <w:rFonts w:ascii="Cambria Math"/>
                    <w:sz w:val="28"/>
                    <w:szCs w:val="28"/>
                  </w:rPr>
                  <m:t>=</m:t>
                </m:r>
                <m:r>
                  <w:rPr>
                    <w:rFonts w:ascii="Cambria Math"/>
                    <w:sz w:val="28"/>
                    <w:szCs w:val="28"/>
                  </w:rPr>
                  <m:t>-</m:t>
                </m:r>
                <m:sSub>
                  <m:sSubPr>
                    <m:ctrlPr>
                      <w:rPr>
                        <w:rFonts w:ascii="Cambria Math" w:hAnsi="Cambria Math"/>
                        <w:i/>
                        <w:sz w:val="28"/>
                        <w:szCs w:val="28"/>
                      </w:rPr>
                    </m:ctrlPr>
                  </m:sSubPr>
                  <m:e>
                    <m:r>
                      <w:rPr>
                        <w:rFonts w:ascii="Cambria Math"/>
                        <w:sz w:val="28"/>
                        <w:szCs w:val="28"/>
                      </w:rPr>
                      <m:t>С</m:t>
                    </m:r>
                  </m:e>
                  <m:sub>
                    <m:r>
                      <w:rPr>
                        <w:rFonts w:ascii="Cambria Math"/>
                        <w:sz w:val="28"/>
                        <w:szCs w:val="28"/>
                      </w:rPr>
                      <m:t>1</m:t>
                    </m:r>
                  </m:sub>
                </m:sSub>
                <m:r>
                  <w:rPr>
                    <w:rFonts w:ascii="Cambria Math"/>
                    <w:sz w:val="28"/>
                    <w:szCs w:val="28"/>
                  </w:rPr>
                  <m:t>k</m:t>
                </m:r>
                <m:func>
                  <m:funcPr>
                    <m:ctrlPr>
                      <w:rPr>
                        <w:rFonts w:ascii="Cambria Math" w:hAnsi="Cambria Math"/>
                        <w:i/>
                        <w:sz w:val="28"/>
                        <w:szCs w:val="28"/>
                      </w:rPr>
                    </m:ctrlPr>
                  </m:funcPr>
                  <m:fName>
                    <m:r>
                      <w:rPr>
                        <w:rFonts w:ascii="Cambria Math"/>
                        <w:sz w:val="28"/>
                        <w:szCs w:val="28"/>
                      </w:rPr>
                      <m:t>sin</m:t>
                    </m:r>
                  </m:fName>
                  <m:e>
                    <m:r>
                      <w:rPr>
                        <w:rFonts w:ascii="Cambria Math"/>
                        <w:sz w:val="28"/>
                        <w:szCs w:val="28"/>
                      </w:rPr>
                      <m:t>k</m:t>
                    </m:r>
                  </m:e>
                </m:func>
                <m:r>
                  <w:rPr>
                    <w:rFonts w:ascii="Cambria Math"/>
                    <w:sz w:val="28"/>
                    <w:szCs w:val="28"/>
                  </w:rPr>
                  <m:t>t+</m:t>
                </m:r>
                <m:sSub>
                  <m:sSubPr>
                    <m:ctrlPr>
                      <w:rPr>
                        <w:rFonts w:ascii="Cambria Math" w:hAnsi="Cambria Math"/>
                        <w:i/>
                        <w:sz w:val="28"/>
                        <w:szCs w:val="28"/>
                      </w:rPr>
                    </m:ctrlPr>
                  </m:sSubPr>
                  <m:e>
                    <m:r>
                      <w:rPr>
                        <w:rFonts w:ascii="Cambria Math"/>
                        <w:sz w:val="28"/>
                        <w:szCs w:val="28"/>
                      </w:rPr>
                      <m:t>C</m:t>
                    </m:r>
                  </m:e>
                  <m:sub>
                    <m:r>
                      <w:rPr>
                        <w:rFonts w:ascii="Cambria Math"/>
                        <w:sz w:val="28"/>
                        <w:szCs w:val="28"/>
                      </w:rPr>
                      <m:t>2</m:t>
                    </m:r>
                  </m:sub>
                </m:sSub>
                <m:r>
                  <w:rPr>
                    <w:rFonts w:ascii="Cambria Math"/>
                    <w:sz w:val="28"/>
                    <w:szCs w:val="28"/>
                  </w:rPr>
                  <m:t>k</m:t>
                </m:r>
                <m:func>
                  <m:funcPr>
                    <m:ctrlPr>
                      <w:rPr>
                        <w:rFonts w:ascii="Cambria Math" w:hAnsi="Cambria Math"/>
                        <w:i/>
                        <w:sz w:val="28"/>
                        <w:szCs w:val="28"/>
                      </w:rPr>
                    </m:ctrlPr>
                  </m:funcPr>
                  <m:fName>
                    <m:r>
                      <w:rPr>
                        <w:rFonts w:ascii="Cambria Math"/>
                        <w:sz w:val="28"/>
                        <w:szCs w:val="28"/>
                      </w:rPr>
                      <m:t>cos</m:t>
                    </m:r>
                  </m:fName>
                  <m:e>
                    <m:r>
                      <w:rPr>
                        <w:rFonts w:ascii="Cambria Math"/>
                        <w:sz w:val="28"/>
                        <w:szCs w:val="28"/>
                      </w:rPr>
                      <m:t>k</m:t>
                    </m:r>
                  </m:e>
                </m:func>
                <m:r>
                  <w:rPr>
                    <w:rFonts w:ascii="Cambria Math"/>
                    <w:sz w:val="28"/>
                    <w:szCs w:val="28"/>
                  </w:rPr>
                  <m:t>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rPr>
                          <m:t>С</m:t>
                        </m:r>
                      </m:e>
                      <m:sub>
                        <m:r>
                          <w:rPr>
                            <w:rFonts w:ascii="Cambria Math"/>
                            <w:sz w:val="28"/>
                            <w:szCs w:val="28"/>
                          </w:rPr>
                          <m:t>н</m:t>
                        </m:r>
                      </m:sub>
                    </m:sSub>
                    <m:sSub>
                      <m:sSubPr>
                        <m:ctrlPr>
                          <w:rPr>
                            <w:rFonts w:ascii="Cambria Math" w:hAnsi="Cambria Math"/>
                            <w:i/>
                            <w:sz w:val="28"/>
                            <w:szCs w:val="28"/>
                          </w:rPr>
                        </m:ctrlPr>
                      </m:sSubPr>
                      <m:e>
                        <m:r>
                          <w:rPr>
                            <w:rFonts w:ascii="Cambria Math"/>
                            <w:sz w:val="28"/>
                            <w:szCs w:val="28"/>
                          </w:rPr>
                          <m:t>V</m:t>
                        </m:r>
                      </m:e>
                      <m:sub>
                        <m:r>
                          <w:rPr>
                            <w:rFonts w:ascii="Cambria Math"/>
                            <w:sz w:val="28"/>
                            <w:szCs w:val="28"/>
                          </w:rPr>
                          <m:t>0</m:t>
                        </m:r>
                      </m:sub>
                    </m:sSub>
                  </m:num>
                  <m:den>
                    <m:r>
                      <w:rPr>
                        <w:rFonts w:ascii="Cambria Math"/>
                        <w:sz w:val="28"/>
                        <w:szCs w:val="28"/>
                      </w:rPr>
                      <m:t>С</m:t>
                    </m:r>
                    <m:r>
                      <w:rPr>
                        <w:rFonts w:ascii="Cambria Math"/>
                        <w:sz w:val="28"/>
                        <w:szCs w:val="28"/>
                      </w:rPr>
                      <m:t>+</m:t>
                    </m:r>
                    <m:sSub>
                      <m:sSubPr>
                        <m:ctrlPr>
                          <w:rPr>
                            <w:rFonts w:ascii="Cambria Math" w:hAnsi="Cambria Math"/>
                            <w:i/>
                            <w:sz w:val="28"/>
                            <w:szCs w:val="28"/>
                          </w:rPr>
                        </m:ctrlPr>
                      </m:sSubPr>
                      <m:e>
                        <m:r>
                          <w:rPr>
                            <w:rFonts w:ascii="Cambria Math"/>
                            <w:sz w:val="28"/>
                            <w:szCs w:val="28"/>
                          </w:rPr>
                          <m:t>С</m:t>
                        </m:r>
                      </m:e>
                      <m:sub>
                        <m:r>
                          <w:rPr>
                            <w:rFonts w:ascii="Cambria Math"/>
                            <w:sz w:val="28"/>
                            <w:szCs w:val="28"/>
                          </w:rPr>
                          <m:t>н</m:t>
                        </m:r>
                      </m:sub>
                    </m:sSub>
                  </m:den>
                </m:f>
                <m:r>
                  <w:rPr>
                    <w:rFonts w:ascii="Cambria Math"/>
                    <w:sz w:val="28"/>
                    <w:szCs w:val="28"/>
                  </w:rPr>
                  <m:t>.</m:t>
                </m:r>
              </m:oMath>
            </m:oMathPara>
          </w:p>
        </w:tc>
        <w:tc>
          <w:tcPr>
            <w:tcW w:w="1128" w:type="dxa"/>
          </w:tcPr>
          <w:p w14:paraId="2F84BAF4" w14:textId="77777777" w:rsidR="00230409" w:rsidRDefault="00230409" w:rsidP="00230409">
            <w:pPr>
              <w:jc w:val="right"/>
              <w:rPr>
                <w:sz w:val="28"/>
                <w:szCs w:val="28"/>
                <w:lang w:val="kk-KZ"/>
              </w:rPr>
            </w:pPr>
            <w:r w:rsidRPr="000B6DD6">
              <w:rPr>
                <w:sz w:val="28"/>
                <w:szCs w:val="28"/>
                <w:lang w:val="kk-KZ"/>
              </w:rPr>
              <w:t>(</w:t>
            </w:r>
            <w:r>
              <w:rPr>
                <w:sz w:val="28"/>
                <w:szCs w:val="28"/>
                <w:lang w:val="kk-KZ"/>
              </w:rPr>
              <w:t>4.22</w:t>
            </w:r>
            <w:r w:rsidRPr="000B6DD6">
              <w:rPr>
                <w:sz w:val="28"/>
                <w:szCs w:val="28"/>
                <w:lang w:val="kk-KZ"/>
              </w:rPr>
              <w:t>)</w:t>
            </w:r>
          </w:p>
        </w:tc>
      </w:tr>
    </w:tbl>
    <w:p w14:paraId="6481EA6A" w14:textId="77777777" w:rsidR="00230409" w:rsidRPr="000B6DD6" w:rsidRDefault="00230409" w:rsidP="00230409">
      <w:pPr>
        <w:ind w:firstLine="540"/>
        <w:jc w:val="right"/>
        <w:rPr>
          <w:sz w:val="28"/>
          <w:szCs w:val="28"/>
          <w:lang w:val="kk-KZ"/>
        </w:rPr>
      </w:pPr>
    </w:p>
    <w:p w14:paraId="670ACCCE" w14:textId="77777777" w:rsidR="00230409" w:rsidRDefault="00230409" w:rsidP="00230409">
      <w:pPr>
        <w:ind w:firstLine="540"/>
        <w:rPr>
          <w:sz w:val="28"/>
          <w:szCs w:val="28"/>
          <w:lang w:val="kk-KZ"/>
        </w:rPr>
      </w:pPr>
      <w:r w:rsidRPr="000B6DD6">
        <w:rPr>
          <w:sz w:val="28"/>
          <w:szCs w:val="28"/>
          <w:lang w:val="kk-KZ"/>
        </w:rPr>
        <w:t>С</w:t>
      </w:r>
      <w:r w:rsidRPr="000B6DD6">
        <w:rPr>
          <w:sz w:val="28"/>
          <w:szCs w:val="28"/>
          <w:vertAlign w:val="subscript"/>
          <w:lang w:val="kk-KZ"/>
        </w:rPr>
        <w:t>1</w:t>
      </w:r>
      <w:r w:rsidRPr="000B6DD6">
        <w:rPr>
          <w:sz w:val="28"/>
          <w:szCs w:val="28"/>
          <w:lang w:val="kk-KZ"/>
        </w:rPr>
        <w:t xml:space="preserve"> және С</w:t>
      </w:r>
      <w:r w:rsidRPr="000B6DD6">
        <w:rPr>
          <w:sz w:val="28"/>
          <w:szCs w:val="28"/>
          <w:vertAlign w:val="subscript"/>
          <w:lang w:val="kk-KZ"/>
        </w:rPr>
        <w:t>2</w:t>
      </w:r>
      <w:r w:rsidRPr="000B6DD6">
        <w:rPr>
          <w:sz w:val="28"/>
          <w:szCs w:val="28"/>
          <w:lang w:val="kk-KZ"/>
        </w:rPr>
        <w:t xml:space="preserve"> тұрақты интегралдауын табу үшін фазаның бастапқы шарттарымен </w:t>
      </w:r>
      <m:oMath>
        <m:d>
          <m:dPr>
            <m:begChr m:val="["/>
            <m:endChr m:val="]"/>
            <m:ctrlPr>
              <w:rPr>
                <w:rFonts w:ascii="Cambria Math" w:hAnsi="Cambria Math"/>
                <w:i/>
                <w:sz w:val="28"/>
                <w:szCs w:val="28"/>
                <w:lang w:val="kk-KZ"/>
              </w:rPr>
            </m:ctrlPr>
          </m:dPr>
          <m:e>
            <m:r>
              <w:rPr>
                <w:rFonts w:ascii="Cambria Math"/>
                <w:sz w:val="28"/>
                <w:szCs w:val="28"/>
                <w:lang w:val="kk-KZ"/>
              </w:rPr>
              <m:t>х</m:t>
            </m:r>
            <m:d>
              <m:dPr>
                <m:ctrlPr>
                  <w:rPr>
                    <w:rFonts w:ascii="Cambria Math" w:hAnsi="Cambria Math"/>
                    <w:i/>
                    <w:sz w:val="28"/>
                    <w:szCs w:val="28"/>
                    <w:lang w:val="kk-KZ"/>
                  </w:rPr>
                </m:ctrlPr>
              </m:dPr>
              <m:e>
                <m:r>
                  <w:rPr>
                    <w:rFonts w:ascii="Cambria Math"/>
                    <w:sz w:val="28"/>
                    <w:szCs w:val="28"/>
                    <w:lang w:val="kk-KZ"/>
                  </w:rPr>
                  <m:t>0</m:t>
                </m:r>
              </m:e>
            </m:d>
            <m:r>
              <w:rPr>
                <w:rFonts w:ascii="Cambria Math"/>
                <w:sz w:val="28"/>
                <w:szCs w:val="28"/>
                <w:lang w:val="kk-KZ"/>
              </w:rPr>
              <m:t>=</m:t>
            </m:r>
            <m:sSub>
              <m:sSubPr>
                <m:ctrlPr>
                  <w:rPr>
                    <w:rFonts w:ascii="Cambria Math" w:hAnsi="Cambria Math"/>
                    <w:i/>
                    <w:sz w:val="28"/>
                    <w:szCs w:val="28"/>
                    <w:lang w:val="kk-KZ"/>
                  </w:rPr>
                </m:ctrlPr>
              </m:sSubPr>
              <m:e>
                <m:r>
                  <w:rPr>
                    <w:rFonts w:ascii="Cambria Math"/>
                    <w:sz w:val="28"/>
                    <w:szCs w:val="28"/>
                    <w:lang w:val="kk-KZ"/>
                  </w:rPr>
                  <m:t>х</m:t>
                </m:r>
              </m:e>
              <m:sub>
                <m:r>
                  <w:rPr>
                    <w:rFonts w:ascii="Cambria Math"/>
                    <w:sz w:val="28"/>
                    <w:szCs w:val="28"/>
                    <w:lang w:val="kk-KZ"/>
                  </w:rPr>
                  <m:t>0</m:t>
                </m:r>
              </m:sub>
            </m:sSub>
            <m:r>
              <w:rPr>
                <w:rFonts w:ascii="Cambria Math"/>
                <w:sz w:val="28"/>
                <w:szCs w:val="28"/>
                <w:lang w:val="kk-KZ"/>
              </w:rPr>
              <m:t>;</m:t>
            </m:r>
            <m:acc>
              <m:accPr>
                <m:chr m:val="̇"/>
                <m:ctrlPr>
                  <w:rPr>
                    <w:rFonts w:ascii="Cambria Math" w:hAnsi="Cambria Math"/>
                    <w:i/>
                    <w:sz w:val="28"/>
                    <w:szCs w:val="28"/>
                    <w:lang w:val="kk-KZ"/>
                  </w:rPr>
                </m:ctrlPr>
              </m:accPr>
              <m:e>
                <m:r>
                  <w:rPr>
                    <w:rFonts w:ascii="Cambria Math"/>
                    <w:sz w:val="28"/>
                    <w:szCs w:val="28"/>
                    <w:lang w:val="kk-KZ"/>
                  </w:rPr>
                  <m:t>Х</m:t>
                </m:r>
              </m:e>
            </m:acc>
            <m:d>
              <m:dPr>
                <m:ctrlPr>
                  <w:rPr>
                    <w:rFonts w:ascii="Cambria Math" w:hAnsi="Cambria Math"/>
                    <w:i/>
                    <w:sz w:val="28"/>
                    <w:szCs w:val="28"/>
                    <w:lang w:val="kk-KZ"/>
                  </w:rPr>
                </m:ctrlPr>
              </m:dPr>
              <m:e>
                <m:r>
                  <w:rPr>
                    <w:rFonts w:ascii="Cambria Math"/>
                    <w:sz w:val="28"/>
                    <w:szCs w:val="28"/>
                    <w:lang w:val="kk-KZ"/>
                  </w:rPr>
                  <m:t>0</m:t>
                </m:r>
              </m:e>
            </m:d>
            <m:r>
              <w:rPr>
                <w:rFonts w:ascii="Cambria Math"/>
                <w:sz w:val="28"/>
                <w:szCs w:val="28"/>
                <w:lang w:val="kk-KZ"/>
              </w:rPr>
              <m:t>=αν</m:t>
            </m:r>
          </m:e>
        </m:d>
        <m:r>
          <w:rPr>
            <w:rFonts w:ascii="Cambria Math"/>
            <w:sz w:val="28"/>
            <w:szCs w:val="28"/>
            <w:lang w:val="kk-KZ"/>
          </w:rPr>
          <m:t>,</m:t>
        </m:r>
      </m:oMath>
      <w:r w:rsidRPr="000B6DD6">
        <w:rPr>
          <w:sz w:val="28"/>
          <w:szCs w:val="28"/>
          <w:lang w:val="kk-KZ"/>
        </w:rPr>
        <w:t xml:space="preserve"> мұндағы </w:t>
      </w:r>
      <w:r w:rsidRPr="000B6DD6">
        <w:rPr>
          <w:position w:val="-6"/>
          <w:sz w:val="28"/>
          <w:szCs w:val="28"/>
        </w:rPr>
        <w:object w:dxaOrig="260" w:dyaOrig="240" w14:anchorId="09350B57">
          <v:shape id="_x0000_i1130" type="#_x0000_t75" style="width:12pt;height:12pt" o:ole="">
            <v:imagedata r:id="rId281" o:title=""/>
          </v:shape>
          <o:OLEObject Type="Embed" ProgID="Equation.3" ShapeID="_x0000_i1130" DrawAspect="Content" ObjectID="_1698969016" r:id="rId282"/>
        </w:object>
      </w:r>
      <w:r w:rsidRPr="000B6DD6">
        <w:rPr>
          <w:sz w:val="28"/>
          <w:szCs w:val="28"/>
          <w:lang w:val="kk-KZ"/>
        </w:rPr>
        <w:t xml:space="preserve"> – әсер ету нысанымен соғылғаннан кейін бойка жылдамдығын қалпына келтіру коэффициенті. Сонда негізгі атқарушы элемент қозғалысының кинематикалық көрсеткіштері келесі тәуелділікке ие болады:</w:t>
      </w:r>
    </w:p>
    <w:p w14:paraId="245FF50C" w14:textId="77777777" w:rsidR="00230409" w:rsidRDefault="00230409" w:rsidP="00230409">
      <w:pPr>
        <w:ind w:firstLine="540"/>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128"/>
      </w:tblGrid>
      <w:tr w:rsidR="00230409" w14:paraId="6191E293" w14:textId="77777777" w:rsidTr="00230409">
        <w:tc>
          <w:tcPr>
            <w:tcW w:w="8217" w:type="dxa"/>
          </w:tcPr>
          <w:p w14:paraId="10488AA7" w14:textId="77777777" w:rsidR="00230409" w:rsidRPr="00AF645C" w:rsidRDefault="00230409" w:rsidP="00230409">
            <w:pPr>
              <w:rPr>
                <w:sz w:val="28"/>
                <w:szCs w:val="28"/>
                <w:lang w:val="kk-KZ"/>
              </w:rPr>
            </w:pPr>
            <m:oMathPara>
              <m:oMathParaPr>
                <m:jc m:val="center"/>
              </m:oMathParaPr>
              <m:oMath>
                <m:r>
                  <w:rPr>
                    <w:rFonts w:ascii="Cambria Math"/>
                    <w:sz w:val="28"/>
                    <w:szCs w:val="28"/>
                    <w:lang w:val="kk-KZ"/>
                  </w:rPr>
                  <m:t>X=</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sz w:val="28"/>
                            <w:szCs w:val="28"/>
                            <w:lang w:val="kk-KZ"/>
                          </w:rPr>
                          <m:t>P</m:t>
                        </m:r>
                      </m:e>
                      <m:sub>
                        <m:r>
                          <w:rPr>
                            <w:rFonts w:ascii="Cambria Math"/>
                            <w:sz w:val="28"/>
                            <w:szCs w:val="28"/>
                            <w:lang w:val="kk-KZ"/>
                          </w:rPr>
                          <m:t>0</m:t>
                        </m:r>
                      </m:sub>
                      <m:sup>
                        <m:r>
                          <w:rPr>
                            <w:rFonts w:ascii="Cambria Math"/>
                            <w:sz w:val="28"/>
                            <w:szCs w:val="28"/>
                            <w:lang w:val="kk-KZ"/>
                          </w:rPr>
                          <m:t>*</m:t>
                        </m:r>
                      </m:sup>
                    </m:sSubSup>
                    <m:r>
                      <w:rPr>
                        <w:rFonts w:ascii="Cambria Math"/>
                        <w:sz w:val="28"/>
                        <w:szCs w:val="28"/>
                        <w:lang w:val="kk-KZ"/>
                      </w:rPr>
                      <m:t>+</m:t>
                    </m:r>
                    <m:sSub>
                      <m:sSubPr>
                        <m:ctrlPr>
                          <w:rPr>
                            <w:rFonts w:ascii="Cambria Math" w:hAnsi="Cambria Math"/>
                            <w:i/>
                            <w:sz w:val="28"/>
                            <w:szCs w:val="28"/>
                          </w:rPr>
                        </m:ctrlPr>
                      </m:sSubPr>
                      <m:e>
                        <m:r>
                          <w:rPr>
                            <w:rFonts w:ascii="Cambria Math"/>
                            <w:sz w:val="28"/>
                            <w:szCs w:val="28"/>
                            <w:lang w:val="kk-KZ"/>
                          </w:rPr>
                          <m:t>C</m:t>
                        </m:r>
                      </m:e>
                      <m:sub>
                        <m:r>
                          <w:rPr>
                            <w:rFonts w:ascii="Cambria Math"/>
                            <w:sz w:val="28"/>
                            <w:szCs w:val="28"/>
                            <w:lang w:val="kk-KZ"/>
                          </w:rPr>
                          <m:t>H</m:t>
                        </m:r>
                      </m:sub>
                    </m:sSub>
                    <m:sSub>
                      <m:sSubPr>
                        <m:ctrlPr>
                          <w:rPr>
                            <w:rFonts w:ascii="Cambria Math" w:hAnsi="Cambria Math"/>
                            <w:i/>
                            <w:sz w:val="28"/>
                            <w:szCs w:val="28"/>
                          </w:rPr>
                        </m:ctrlPr>
                      </m:sSubPr>
                      <m:e>
                        <m:r>
                          <w:rPr>
                            <w:rFonts w:ascii="Cambria Math"/>
                            <w:sz w:val="28"/>
                            <w:szCs w:val="28"/>
                            <w:lang w:val="kk-KZ"/>
                          </w:rPr>
                          <m:t>V</m:t>
                        </m:r>
                      </m:e>
                      <m:sub>
                        <m:r>
                          <w:rPr>
                            <w:rFonts w:ascii="Cambria Math"/>
                            <w:sz w:val="28"/>
                            <w:szCs w:val="28"/>
                            <w:lang w:val="kk-KZ"/>
                          </w:rPr>
                          <m:t>0</m:t>
                        </m:r>
                      </m:sub>
                    </m:sSub>
                    <m:r>
                      <w:rPr>
                        <w:rFonts w:ascii="Cambria Math"/>
                        <w:sz w:val="28"/>
                        <w:szCs w:val="28"/>
                        <w:lang w:val="kk-KZ"/>
                      </w:rPr>
                      <m:t>t</m:t>
                    </m:r>
                  </m:num>
                  <m:den>
                    <m:r>
                      <w:rPr>
                        <w:rFonts w:ascii="Cambria Math"/>
                        <w:sz w:val="28"/>
                        <w:szCs w:val="28"/>
                        <w:lang w:val="kk-KZ"/>
                      </w:rPr>
                      <m:t>C+</m:t>
                    </m:r>
                    <m:sSub>
                      <m:sSubPr>
                        <m:ctrlPr>
                          <w:rPr>
                            <w:rFonts w:ascii="Cambria Math" w:hAnsi="Cambria Math"/>
                            <w:i/>
                            <w:sz w:val="28"/>
                            <w:szCs w:val="28"/>
                          </w:rPr>
                        </m:ctrlPr>
                      </m:sSubPr>
                      <m:e>
                        <m:r>
                          <w:rPr>
                            <w:rFonts w:ascii="Cambria Math"/>
                            <w:sz w:val="28"/>
                            <w:szCs w:val="28"/>
                            <w:lang w:val="kk-KZ"/>
                          </w:rPr>
                          <m:t>C</m:t>
                        </m:r>
                      </m:e>
                      <m:sub>
                        <m:r>
                          <w:rPr>
                            <w:rFonts w:ascii="Cambria Math"/>
                            <w:sz w:val="28"/>
                            <w:szCs w:val="28"/>
                            <w:lang w:val="kk-KZ"/>
                          </w:rPr>
                          <m:t>H</m:t>
                        </m:r>
                      </m:sub>
                    </m:sSub>
                  </m:den>
                </m:f>
                <m:r>
                  <w:rPr>
                    <w:rFonts w:ascii="Cambria Math"/>
                    <w:sz w:val="28"/>
                    <w:szCs w:val="28"/>
                    <w:lang w:val="kk-KZ"/>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lang w:val="kk-KZ"/>
                          </w:rPr>
                          <m:t>X</m:t>
                        </m:r>
                      </m:e>
                      <m:sub>
                        <m:r>
                          <w:rPr>
                            <w:rFonts w:ascii="Cambria Math"/>
                            <w:sz w:val="28"/>
                            <w:szCs w:val="28"/>
                            <w:lang w:val="kk-KZ"/>
                          </w:rPr>
                          <m:t>0</m:t>
                        </m:r>
                      </m:sub>
                    </m:sSub>
                    <m:r>
                      <w:rPr>
                        <w:rFonts w:ascii="Cambria Math"/>
                        <w:sz w:val="28"/>
                        <w:szCs w:val="28"/>
                        <w:lang w:val="kk-KZ"/>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sz w:val="28"/>
                                <w:szCs w:val="28"/>
                                <w:lang w:val="kk-KZ"/>
                              </w:rPr>
                              <m:t>P</m:t>
                            </m:r>
                          </m:e>
                          <m:sub>
                            <m:r>
                              <w:rPr>
                                <w:rFonts w:ascii="Cambria Math"/>
                                <w:sz w:val="28"/>
                                <w:szCs w:val="28"/>
                                <w:lang w:val="kk-KZ"/>
                              </w:rPr>
                              <m:t>0</m:t>
                            </m:r>
                          </m:sub>
                          <m:sup>
                            <m:r>
                              <w:rPr>
                                <w:rFonts w:ascii="Cambria Math"/>
                                <w:sz w:val="28"/>
                                <w:szCs w:val="28"/>
                                <w:lang w:val="kk-KZ"/>
                              </w:rPr>
                              <m:t>*</m:t>
                            </m:r>
                          </m:sup>
                        </m:sSubSup>
                      </m:num>
                      <m:den>
                        <m:r>
                          <w:rPr>
                            <w:rFonts w:ascii="Cambria Math"/>
                            <w:sz w:val="28"/>
                            <w:szCs w:val="28"/>
                            <w:lang w:val="kk-KZ"/>
                          </w:rPr>
                          <m:t>C+</m:t>
                        </m:r>
                        <m:sSub>
                          <m:sSubPr>
                            <m:ctrlPr>
                              <w:rPr>
                                <w:rFonts w:ascii="Cambria Math" w:hAnsi="Cambria Math"/>
                                <w:i/>
                                <w:sz w:val="28"/>
                                <w:szCs w:val="28"/>
                              </w:rPr>
                            </m:ctrlPr>
                          </m:sSubPr>
                          <m:e>
                            <m:r>
                              <w:rPr>
                                <w:rFonts w:ascii="Cambria Math"/>
                                <w:sz w:val="28"/>
                                <w:szCs w:val="28"/>
                                <w:lang w:val="kk-KZ"/>
                              </w:rPr>
                              <m:t>C</m:t>
                            </m:r>
                          </m:e>
                          <m:sub>
                            <m:r>
                              <w:rPr>
                                <w:rFonts w:ascii="Cambria Math"/>
                                <w:sz w:val="28"/>
                                <w:szCs w:val="28"/>
                                <w:lang w:val="kk-KZ"/>
                              </w:rPr>
                              <m:t>H</m:t>
                            </m:r>
                          </m:sub>
                        </m:sSub>
                      </m:den>
                    </m:f>
                  </m:e>
                </m:d>
                <m:r>
                  <w:rPr>
                    <w:rFonts w:ascii="Cambria Math"/>
                    <w:sz w:val="28"/>
                    <w:szCs w:val="28"/>
                    <w:lang w:val="kk-KZ"/>
                  </w:rPr>
                  <m:t>coskt+</m:t>
                </m:r>
                <m:f>
                  <m:fPr>
                    <m:ctrlPr>
                      <w:rPr>
                        <w:rFonts w:ascii="Cambria Math" w:hAnsi="Cambria Math"/>
                        <w:i/>
                        <w:sz w:val="28"/>
                        <w:szCs w:val="28"/>
                      </w:rPr>
                    </m:ctrlPr>
                  </m:fPr>
                  <m:num>
                    <m:r>
                      <w:rPr>
                        <w:rFonts w:ascii="Cambria Math"/>
                        <w:sz w:val="28"/>
                        <w:szCs w:val="28"/>
                        <w:lang w:val="kk-KZ"/>
                      </w:rPr>
                      <m:t>1</m:t>
                    </m:r>
                  </m:num>
                  <m:den>
                    <m:r>
                      <w:rPr>
                        <w:rFonts w:ascii="Cambria Math"/>
                        <w:sz w:val="28"/>
                        <w:szCs w:val="28"/>
                        <w:lang w:val="kk-KZ"/>
                      </w:rPr>
                      <m:t>k</m:t>
                    </m:r>
                  </m:den>
                </m:f>
                <m:d>
                  <m:dPr>
                    <m:ctrlPr>
                      <w:rPr>
                        <w:rFonts w:ascii="Cambria Math" w:hAnsi="Cambria Math"/>
                        <w:i/>
                        <w:sz w:val="28"/>
                        <w:szCs w:val="28"/>
                      </w:rPr>
                    </m:ctrlPr>
                  </m:dPr>
                  <m:e>
                    <m:r>
                      <w:rPr>
                        <w:rFonts w:ascii="Cambria Math"/>
                        <w:sz w:val="28"/>
                        <w:szCs w:val="28"/>
                      </w:rPr>
                      <m:t>α</m:t>
                    </m:r>
                    <m:r>
                      <w:rPr>
                        <w:rFonts w:ascii="Cambria Math"/>
                        <w:sz w:val="28"/>
                        <w:szCs w:val="28"/>
                        <w:lang w:val="kk-KZ"/>
                      </w:rPr>
                      <m:t>V</m:t>
                    </m:r>
                    <m:r>
                      <w:rPr>
                        <w:rFonts w:ascii="Cambria Math"/>
                        <w:sz w:val="28"/>
                        <w:szCs w:val="28"/>
                        <w:lang w:val="kk-KZ"/>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sz w:val="28"/>
                                <w:szCs w:val="28"/>
                                <w:lang w:val="kk-KZ"/>
                              </w:rPr>
                              <m:t>C</m:t>
                            </m:r>
                          </m:e>
                          <m:sub>
                            <m:r>
                              <w:rPr>
                                <w:rFonts w:ascii="Cambria Math"/>
                                <w:sz w:val="28"/>
                                <w:szCs w:val="28"/>
                                <w:lang w:val="kk-KZ"/>
                              </w:rPr>
                              <m:t>H</m:t>
                            </m:r>
                          </m:sub>
                        </m:sSub>
                        <m:sSub>
                          <m:sSubPr>
                            <m:ctrlPr>
                              <w:rPr>
                                <w:rFonts w:ascii="Cambria Math" w:hAnsi="Cambria Math"/>
                                <w:i/>
                                <w:sz w:val="28"/>
                                <w:szCs w:val="28"/>
                              </w:rPr>
                            </m:ctrlPr>
                          </m:sSubPr>
                          <m:e>
                            <m:r>
                              <w:rPr>
                                <w:rFonts w:ascii="Cambria Math"/>
                                <w:sz w:val="28"/>
                                <w:szCs w:val="28"/>
                                <w:lang w:val="kk-KZ"/>
                              </w:rPr>
                              <m:t>V</m:t>
                            </m:r>
                          </m:e>
                          <m:sub>
                            <m:r>
                              <w:rPr>
                                <w:rFonts w:ascii="Cambria Math"/>
                                <w:sz w:val="28"/>
                                <w:szCs w:val="28"/>
                                <w:lang w:val="kk-KZ"/>
                              </w:rPr>
                              <m:t>0</m:t>
                            </m:r>
                          </m:sub>
                        </m:sSub>
                      </m:num>
                      <m:den>
                        <m:r>
                          <w:rPr>
                            <w:rFonts w:ascii="Cambria Math"/>
                            <w:sz w:val="28"/>
                            <w:szCs w:val="28"/>
                            <w:lang w:val="kk-KZ"/>
                          </w:rPr>
                          <m:t>C+</m:t>
                        </m:r>
                        <m:sSub>
                          <m:sSubPr>
                            <m:ctrlPr>
                              <w:rPr>
                                <w:rFonts w:ascii="Cambria Math" w:hAnsi="Cambria Math"/>
                                <w:i/>
                                <w:sz w:val="28"/>
                                <w:szCs w:val="28"/>
                              </w:rPr>
                            </m:ctrlPr>
                          </m:sSubPr>
                          <m:e>
                            <m:r>
                              <w:rPr>
                                <w:rFonts w:ascii="Cambria Math"/>
                                <w:sz w:val="28"/>
                                <w:szCs w:val="28"/>
                                <w:lang w:val="kk-KZ"/>
                              </w:rPr>
                              <m:t>C</m:t>
                            </m:r>
                          </m:e>
                          <m:sub>
                            <m:r>
                              <w:rPr>
                                <w:rFonts w:ascii="Cambria Math"/>
                                <w:sz w:val="28"/>
                                <w:szCs w:val="28"/>
                                <w:lang w:val="kk-KZ"/>
                              </w:rPr>
                              <m:t>H</m:t>
                            </m:r>
                          </m:sub>
                        </m:sSub>
                      </m:den>
                    </m:f>
                  </m:e>
                </m:d>
                <m:r>
                  <w:rPr>
                    <w:rFonts w:ascii="Cambria Math"/>
                    <w:sz w:val="28"/>
                    <w:szCs w:val="28"/>
                    <w:lang w:val="kk-KZ"/>
                  </w:rPr>
                  <m:t>sinkt;</m:t>
                </m:r>
              </m:oMath>
            </m:oMathPara>
          </w:p>
        </w:tc>
        <w:tc>
          <w:tcPr>
            <w:tcW w:w="1128" w:type="dxa"/>
          </w:tcPr>
          <w:p w14:paraId="49FBF279" w14:textId="77777777" w:rsidR="00230409" w:rsidRDefault="00230409" w:rsidP="00230409">
            <w:pPr>
              <w:jc w:val="right"/>
              <w:rPr>
                <w:sz w:val="28"/>
                <w:szCs w:val="28"/>
                <w:lang w:val="kk-KZ"/>
              </w:rPr>
            </w:pPr>
            <w:r w:rsidRPr="000B6DD6">
              <w:rPr>
                <w:sz w:val="28"/>
                <w:szCs w:val="28"/>
              </w:rPr>
              <w:t>(</w:t>
            </w:r>
            <w:r>
              <w:rPr>
                <w:sz w:val="28"/>
                <w:szCs w:val="28"/>
              </w:rPr>
              <w:t>4.23</w:t>
            </w:r>
            <w:r w:rsidRPr="000B6DD6">
              <w:rPr>
                <w:sz w:val="28"/>
                <w:szCs w:val="28"/>
              </w:rPr>
              <w:t>)</w:t>
            </w:r>
          </w:p>
        </w:tc>
      </w:tr>
    </w:tbl>
    <w:p w14:paraId="34ADFA58" w14:textId="77777777" w:rsidR="00230409" w:rsidRPr="000B6DD6" w:rsidRDefault="00230409" w:rsidP="00230409">
      <w:pPr>
        <w:ind w:firstLine="540"/>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128"/>
      </w:tblGrid>
      <w:tr w:rsidR="00230409" w14:paraId="1E61D161" w14:textId="77777777" w:rsidTr="00230409">
        <w:tc>
          <w:tcPr>
            <w:tcW w:w="8217" w:type="dxa"/>
          </w:tcPr>
          <w:p w14:paraId="1169CCC0" w14:textId="77777777" w:rsidR="00230409" w:rsidRDefault="00230409" w:rsidP="00230409">
            <w:pPr>
              <w:jc w:val="center"/>
              <w:rPr>
                <w:sz w:val="28"/>
                <w:szCs w:val="28"/>
                <w:lang w:val="kk-KZ"/>
              </w:rPr>
            </w:pPr>
            <w:r w:rsidRPr="000B6DD6">
              <w:rPr>
                <w:position w:val="-32"/>
                <w:sz w:val="28"/>
                <w:szCs w:val="28"/>
                <w:lang w:val="ru-RU"/>
              </w:rPr>
              <w:object w:dxaOrig="5860" w:dyaOrig="760" w14:anchorId="5300C91E">
                <v:shape id="_x0000_i1131" type="#_x0000_t75" style="width:294pt;height:38.25pt" o:ole="">
                  <v:imagedata r:id="rId283" o:title=""/>
                </v:shape>
                <o:OLEObject Type="Embed" ProgID="Equation.3" ShapeID="_x0000_i1131" DrawAspect="Content" ObjectID="_1698969017" r:id="rId284"/>
              </w:object>
            </w:r>
          </w:p>
        </w:tc>
        <w:tc>
          <w:tcPr>
            <w:tcW w:w="1128" w:type="dxa"/>
          </w:tcPr>
          <w:p w14:paraId="22E09FDE" w14:textId="77777777" w:rsidR="00230409" w:rsidRDefault="00230409" w:rsidP="00230409">
            <w:pPr>
              <w:jc w:val="right"/>
              <w:rPr>
                <w:sz w:val="28"/>
                <w:szCs w:val="28"/>
                <w:lang w:val="kk-KZ"/>
              </w:rPr>
            </w:pPr>
            <w:r w:rsidRPr="000B6DD6">
              <w:rPr>
                <w:sz w:val="28"/>
                <w:szCs w:val="28"/>
              </w:rPr>
              <w:t>(</w:t>
            </w:r>
            <w:r>
              <w:rPr>
                <w:sz w:val="28"/>
                <w:szCs w:val="28"/>
              </w:rPr>
              <w:t>4.24</w:t>
            </w:r>
            <w:r w:rsidRPr="000B6DD6">
              <w:rPr>
                <w:sz w:val="28"/>
                <w:szCs w:val="28"/>
              </w:rPr>
              <w:t>)</w:t>
            </w:r>
          </w:p>
        </w:tc>
      </w:tr>
    </w:tbl>
    <w:p w14:paraId="29AA45E4" w14:textId="77777777" w:rsidR="00230409" w:rsidRDefault="00230409" w:rsidP="00230409">
      <w:pPr>
        <w:ind w:firstLine="540"/>
        <w:jc w:val="right"/>
        <w:rPr>
          <w:sz w:val="28"/>
          <w:szCs w:val="28"/>
          <w:lang w:val="kk-KZ"/>
        </w:rPr>
      </w:pPr>
    </w:p>
    <w:p w14:paraId="0447F288" w14:textId="0CAA4906" w:rsidR="00230409" w:rsidRDefault="00230409" w:rsidP="00230409">
      <w:pPr>
        <w:ind w:firstLine="454"/>
        <w:rPr>
          <w:sz w:val="28"/>
          <w:szCs w:val="28"/>
          <w:lang w:val="kk-KZ"/>
        </w:rPr>
      </w:pPr>
      <w:r w:rsidRPr="000B6DD6">
        <w:rPr>
          <w:sz w:val="28"/>
          <w:szCs w:val="28"/>
          <w:lang w:val="kk-KZ"/>
        </w:rPr>
        <w:t>4</w:t>
      </w:r>
      <w:r>
        <w:rPr>
          <w:sz w:val="28"/>
          <w:szCs w:val="28"/>
          <w:lang w:val="kk-KZ"/>
        </w:rPr>
        <w:t>.11</w:t>
      </w:r>
      <w:r w:rsidRPr="000B6DD6">
        <w:rPr>
          <w:sz w:val="28"/>
          <w:szCs w:val="28"/>
          <w:lang w:val="kk-KZ"/>
        </w:rPr>
        <w:t xml:space="preserve"> сурет</w:t>
      </w:r>
      <w:r>
        <w:rPr>
          <w:sz w:val="28"/>
          <w:szCs w:val="28"/>
          <w:lang w:val="kk-KZ"/>
        </w:rPr>
        <w:t>те к</w:t>
      </w:r>
      <w:r w:rsidRPr="000B6DD6">
        <w:rPr>
          <w:sz w:val="28"/>
          <w:szCs w:val="28"/>
          <w:lang w:val="kk-KZ"/>
        </w:rPr>
        <w:t>ері жүріс фазасындағы негізгі атқарушы элементтің жылжуы мен жылдамдығының өзгеру кестесі</w:t>
      </w:r>
      <w:r>
        <w:rPr>
          <w:sz w:val="28"/>
          <w:szCs w:val="28"/>
          <w:lang w:val="kk-KZ"/>
        </w:rPr>
        <w:t xml:space="preserve"> көрсетілген [1</w:t>
      </w:r>
      <w:r w:rsidR="00BF682B">
        <w:rPr>
          <w:sz w:val="28"/>
          <w:szCs w:val="28"/>
          <w:lang w:val="kk-KZ"/>
        </w:rPr>
        <w:t>1</w:t>
      </w:r>
      <w:r w:rsidR="00A24267">
        <w:rPr>
          <w:sz w:val="28"/>
          <w:szCs w:val="28"/>
          <w:lang w:val="kk-KZ"/>
        </w:rPr>
        <w:t>8</w:t>
      </w:r>
      <w:r w:rsidRPr="00443F9B">
        <w:rPr>
          <w:sz w:val="28"/>
          <w:szCs w:val="28"/>
          <w:lang w:val="kk-KZ"/>
        </w:rPr>
        <w:t xml:space="preserve">, </w:t>
      </w:r>
      <w:r w:rsidRPr="001A07DA">
        <w:rPr>
          <w:sz w:val="28"/>
          <w:szCs w:val="28"/>
          <w:lang w:val="kk-KZ"/>
        </w:rPr>
        <w:t>бет</w:t>
      </w:r>
      <w:r w:rsidRPr="00443F9B">
        <w:rPr>
          <w:sz w:val="28"/>
          <w:szCs w:val="28"/>
          <w:lang w:val="kk-KZ"/>
        </w:rPr>
        <w:t xml:space="preserve"> </w:t>
      </w:r>
      <w:r w:rsidR="001A07DA">
        <w:rPr>
          <w:sz w:val="28"/>
          <w:szCs w:val="28"/>
          <w:lang w:val="kk-KZ"/>
        </w:rPr>
        <w:t>96;</w:t>
      </w:r>
      <w:r w:rsidRPr="00443F9B">
        <w:rPr>
          <w:sz w:val="28"/>
          <w:szCs w:val="28"/>
          <w:lang w:val="kk-KZ"/>
        </w:rPr>
        <w:t xml:space="preserve"> </w:t>
      </w:r>
      <w:r w:rsidR="00BF682B">
        <w:rPr>
          <w:sz w:val="28"/>
          <w:szCs w:val="28"/>
          <w:lang w:val="kk-KZ"/>
        </w:rPr>
        <w:t>11</w:t>
      </w:r>
      <w:r w:rsidR="00A24267">
        <w:rPr>
          <w:sz w:val="28"/>
          <w:szCs w:val="28"/>
          <w:lang w:val="kk-KZ"/>
        </w:rPr>
        <w:t>9</w:t>
      </w:r>
      <w:r w:rsidRPr="00443F9B">
        <w:rPr>
          <w:sz w:val="28"/>
          <w:szCs w:val="28"/>
          <w:lang w:val="kk-KZ"/>
        </w:rPr>
        <w:t>, бет</w:t>
      </w:r>
      <w:r>
        <w:rPr>
          <w:sz w:val="28"/>
          <w:szCs w:val="28"/>
          <w:lang w:val="kk-KZ"/>
        </w:rPr>
        <w:t xml:space="preserve"> 19].</w:t>
      </w:r>
    </w:p>
    <w:p w14:paraId="132E0E8B" w14:textId="77777777" w:rsidR="00EA7990" w:rsidRDefault="00EA7990" w:rsidP="00EA7990">
      <w:pPr>
        <w:rPr>
          <w:sz w:val="28"/>
          <w:szCs w:val="28"/>
          <w:lang w:val="kk-KZ"/>
        </w:rPr>
      </w:pPr>
      <w:r w:rsidRPr="000B6DD6">
        <w:rPr>
          <w:sz w:val="28"/>
          <w:szCs w:val="28"/>
          <w:lang w:val="kk-KZ"/>
        </w:rPr>
        <w:t>(</w:t>
      </w:r>
      <w:r>
        <w:rPr>
          <w:sz w:val="28"/>
          <w:szCs w:val="28"/>
          <w:lang w:val="kk-KZ"/>
        </w:rPr>
        <w:t>4.23</w:t>
      </w:r>
      <w:r w:rsidRPr="000B6DD6">
        <w:rPr>
          <w:sz w:val="28"/>
          <w:szCs w:val="28"/>
          <w:lang w:val="kk-KZ"/>
        </w:rPr>
        <w:t>) - ды (</w:t>
      </w:r>
      <w:r>
        <w:rPr>
          <w:sz w:val="28"/>
          <w:szCs w:val="28"/>
          <w:lang w:val="kk-KZ"/>
        </w:rPr>
        <w:t>4.24</w:t>
      </w:r>
      <w:r w:rsidRPr="000B6DD6">
        <w:rPr>
          <w:sz w:val="28"/>
          <w:szCs w:val="28"/>
          <w:lang w:val="kk-KZ"/>
        </w:rPr>
        <w:t>)-ге қойып, кері жүріс фазасында бойкадағы күштің өзгеру заңын аламыз:</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86"/>
      </w:tblGrid>
      <w:tr w:rsidR="00EA7990" w14:paraId="18FDF76B" w14:textId="77777777" w:rsidTr="00D064EB">
        <w:tc>
          <w:tcPr>
            <w:tcW w:w="8359" w:type="dxa"/>
          </w:tcPr>
          <w:p w14:paraId="68F0974D" w14:textId="77777777" w:rsidR="00EA7990" w:rsidRDefault="00EA7990" w:rsidP="00D064EB">
            <w:pPr>
              <w:jc w:val="right"/>
              <w:rPr>
                <w:sz w:val="28"/>
                <w:szCs w:val="28"/>
              </w:rPr>
            </w:pPr>
            <w:r w:rsidRPr="000B6DD6">
              <w:rPr>
                <w:position w:val="-74"/>
                <w:sz w:val="28"/>
                <w:szCs w:val="28"/>
                <w:lang w:val="kk-KZ"/>
              </w:rPr>
              <w:t xml:space="preserve"> </w:t>
            </w:r>
            <w:r w:rsidRPr="000B6DD6">
              <w:rPr>
                <w:position w:val="-74"/>
                <w:sz w:val="28"/>
                <w:szCs w:val="28"/>
                <w:lang w:val="ru-RU"/>
              </w:rPr>
              <w:object w:dxaOrig="7360" w:dyaOrig="1600" w14:anchorId="7A9B88E6">
                <v:shape id="_x0000_i1132" type="#_x0000_t75" style="width:368.25pt;height:80.25pt" o:ole="">
                  <v:imagedata r:id="rId285" o:title=""/>
                </v:shape>
                <o:OLEObject Type="Embed" ProgID="Equation.3" ShapeID="_x0000_i1132" DrawAspect="Content" ObjectID="_1698969018" r:id="rId286"/>
              </w:object>
            </w:r>
          </w:p>
        </w:tc>
        <w:tc>
          <w:tcPr>
            <w:tcW w:w="986" w:type="dxa"/>
          </w:tcPr>
          <w:p w14:paraId="70E956A3" w14:textId="77777777" w:rsidR="00EA7990" w:rsidRDefault="00EA7990" w:rsidP="00D064EB">
            <w:pPr>
              <w:jc w:val="right"/>
              <w:rPr>
                <w:sz w:val="28"/>
                <w:szCs w:val="28"/>
                <w:lang w:val="kk-KZ"/>
              </w:rPr>
            </w:pPr>
          </w:p>
          <w:p w14:paraId="42AD9A1C" w14:textId="77777777" w:rsidR="00EA7990" w:rsidRDefault="00EA7990" w:rsidP="00D064EB">
            <w:pPr>
              <w:jc w:val="right"/>
              <w:rPr>
                <w:sz w:val="28"/>
                <w:szCs w:val="28"/>
              </w:rPr>
            </w:pPr>
            <w:r w:rsidRPr="000B6DD6">
              <w:rPr>
                <w:sz w:val="28"/>
                <w:szCs w:val="28"/>
                <w:lang w:val="kk-KZ"/>
              </w:rPr>
              <w:t>(</w:t>
            </w:r>
            <w:r>
              <w:rPr>
                <w:sz w:val="28"/>
                <w:szCs w:val="28"/>
                <w:lang w:val="kk-KZ"/>
              </w:rPr>
              <w:t>4.25</w:t>
            </w:r>
            <w:r w:rsidRPr="000B6DD6">
              <w:rPr>
                <w:sz w:val="28"/>
                <w:szCs w:val="28"/>
                <w:lang w:val="kk-KZ"/>
              </w:rPr>
              <w:t>)</w:t>
            </w:r>
          </w:p>
        </w:tc>
      </w:tr>
    </w:tbl>
    <w:p w14:paraId="62099624" w14:textId="77777777" w:rsidR="00EA7990" w:rsidRDefault="00EA7990" w:rsidP="00EA7990">
      <w:pPr>
        <w:jc w:val="right"/>
        <w:rPr>
          <w:sz w:val="28"/>
          <w:szCs w:val="28"/>
        </w:rPr>
      </w:pPr>
    </w:p>
    <w:p w14:paraId="24D1CDDA" w14:textId="77777777" w:rsidR="00EA7990" w:rsidRPr="000B6DD6" w:rsidRDefault="00EA7990" w:rsidP="00EA7990">
      <w:pPr>
        <w:pStyle w:val="2"/>
        <w:ind w:left="0"/>
        <w:jc w:val="both"/>
        <w:rPr>
          <w:b w:val="0"/>
          <w:color w:val="000000" w:themeColor="text1"/>
          <w:sz w:val="28"/>
          <w:szCs w:val="28"/>
          <w:lang w:val="kk-KZ"/>
        </w:rPr>
      </w:pPr>
      <w:r w:rsidRPr="000B6DD6">
        <w:rPr>
          <w:b w:val="0"/>
          <w:color w:val="000000" w:themeColor="text1"/>
          <w:sz w:val="28"/>
          <w:szCs w:val="28"/>
          <w:lang w:val="kk-KZ"/>
        </w:rPr>
        <w:t xml:space="preserve">мұндағы </w:t>
      </w:r>
      <w:r w:rsidRPr="000B6DD6">
        <w:rPr>
          <w:b w:val="0"/>
          <w:color w:val="000000" w:themeColor="text1"/>
          <w:position w:val="-16"/>
          <w:sz w:val="28"/>
          <w:szCs w:val="28"/>
          <w:lang w:val="kk-KZ"/>
        </w:rPr>
        <w:object w:dxaOrig="4420" w:dyaOrig="420" w14:anchorId="3BDFC8FB">
          <v:shape id="_x0000_i1133" type="#_x0000_t75" style="width:222pt;height:21.75pt" o:ole="">
            <v:imagedata r:id="rId287" o:title=""/>
          </v:shape>
          <o:OLEObject Type="Embed" ProgID="Equation.3" ShapeID="_x0000_i1133" DrawAspect="Content" ObjectID="_1698969019" r:id="rId288"/>
        </w:object>
      </w:r>
      <w:r w:rsidRPr="000B6DD6">
        <w:rPr>
          <w:b w:val="0"/>
          <w:color w:val="000000" w:themeColor="text1"/>
          <w:sz w:val="28"/>
          <w:szCs w:val="28"/>
          <w:lang w:val="kk-KZ"/>
        </w:rPr>
        <w:t>су соққысы жүйесінің параметрлерін анықтайтын қаттылықтың, күш пен жылдамдықтың өлшемсіз коэффициенттері.</w:t>
      </w:r>
    </w:p>
    <w:p w14:paraId="572FEF72" w14:textId="77777777" w:rsidR="00230409" w:rsidRPr="00AF645C" w:rsidRDefault="00230409" w:rsidP="00230409">
      <w:pPr>
        <w:ind w:firstLine="540"/>
        <w:jc w:val="right"/>
        <w:rPr>
          <w:sz w:val="28"/>
          <w:szCs w:val="28"/>
          <w:lang w:val="kk-KZ"/>
        </w:rPr>
      </w:pPr>
    </w:p>
    <w:p w14:paraId="6501D06A" w14:textId="77777777" w:rsidR="00230409" w:rsidRDefault="00230409" w:rsidP="00EA7990">
      <w:pPr>
        <w:jc w:val="center"/>
        <w:rPr>
          <w:sz w:val="28"/>
          <w:szCs w:val="28"/>
          <w:lang w:val="kk-KZ"/>
        </w:rPr>
      </w:pPr>
      <w:r>
        <w:rPr>
          <w:noProof/>
          <w:sz w:val="28"/>
          <w:szCs w:val="28"/>
          <w:lang w:val="kk-KZ"/>
        </w:rPr>
        <w:lastRenderedPageBreak/>
        <w:drawing>
          <wp:inline distT="0" distB="0" distL="0" distR="0" wp14:anchorId="526BF705" wp14:editId="531E9E2D">
            <wp:extent cx="2546138" cy="2063063"/>
            <wp:effectExtent l="0" t="0" r="6985" b="0"/>
            <wp:docPr id="1383" name="Рисунок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616361" cy="2119963"/>
                    </a:xfrm>
                    <a:prstGeom prst="rect">
                      <a:avLst/>
                    </a:prstGeom>
                    <a:noFill/>
                    <a:ln>
                      <a:noFill/>
                    </a:ln>
                  </pic:spPr>
                </pic:pic>
              </a:graphicData>
            </a:graphic>
          </wp:inline>
        </w:drawing>
      </w:r>
      <w:r w:rsidRPr="000B6DD6">
        <w:rPr>
          <w:noProof/>
          <w:sz w:val="28"/>
          <w:szCs w:val="28"/>
          <w:lang w:val="en-US"/>
        </w:rPr>
        <w:drawing>
          <wp:inline distT="0" distB="0" distL="0" distR="0" wp14:anchorId="2AE0AC34" wp14:editId="4C8ADE9A">
            <wp:extent cx="2415540" cy="2068331"/>
            <wp:effectExtent l="0" t="0" r="3810" b="8255"/>
            <wp:docPr id="1384" name="Рисунок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нимок1.PNG"/>
                    <pic:cNvPicPr/>
                  </pic:nvPicPr>
                  <pic:blipFill rotWithShape="1">
                    <a:blip r:embed="rId290" cstate="print">
                      <a:extLst>
                        <a:ext uri="{28A0092B-C50C-407E-A947-70E740481C1C}">
                          <a14:useLocalDpi xmlns:a14="http://schemas.microsoft.com/office/drawing/2010/main" val="0"/>
                        </a:ext>
                      </a:extLst>
                    </a:blip>
                    <a:srcRect l="3749" r="4896"/>
                    <a:stretch/>
                  </pic:blipFill>
                  <pic:spPr bwMode="auto">
                    <a:xfrm>
                      <a:off x="0" y="0"/>
                      <a:ext cx="2482653" cy="2125797"/>
                    </a:xfrm>
                    <a:prstGeom prst="rect">
                      <a:avLst/>
                    </a:prstGeom>
                    <a:ln>
                      <a:noFill/>
                    </a:ln>
                    <a:extLst>
                      <a:ext uri="{53640926-AAD7-44D8-BBD7-CCE9431645EC}">
                        <a14:shadowObscured xmlns:a14="http://schemas.microsoft.com/office/drawing/2010/main"/>
                      </a:ext>
                    </a:extLst>
                  </pic:spPr>
                </pic:pic>
              </a:graphicData>
            </a:graphic>
          </wp:inline>
        </w:drawing>
      </w:r>
    </w:p>
    <w:p w14:paraId="11A550D8" w14:textId="77777777" w:rsidR="00230409" w:rsidRPr="000B6DD6" w:rsidRDefault="00230409" w:rsidP="00230409">
      <w:pPr>
        <w:ind w:firstLine="540"/>
        <w:jc w:val="center"/>
        <w:rPr>
          <w:sz w:val="28"/>
          <w:szCs w:val="28"/>
          <w:lang w:val="kk-KZ"/>
        </w:rPr>
      </w:pPr>
    </w:p>
    <w:p w14:paraId="0E1B3C3F" w14:textId="77777777" w:rsidR="00230409" w:rsidRDefault="00230409" w:rsidP="00230409">
      <w:pPr>
        <w:ind w:firstLine="454"/>
        <w:jc w:val="center"/>
        <w:rPr>
          <w:sz w:val="28"/>
          <w:szCs w:val="28"/>
          <w:lang w:val="kk-KZ"/>
        </w:rPr>
      </w:pPr>
      <w:r w:rsidRPr="000B6DD6">
        <w:rPr>
          <w:sz w:val="28"/>
          <w:szCs w:val="28"/>
          <w:lang w:val="kk-KZ"/>
        </w:rPr>
        <w:t>4</w:t>
      </w:r>
      <w:r>
        <w:rPr>
          <w:sz w:val="28"/>
          <w:szCs w:val="28"/>
          <w:lang w:val="kk-KZ"/>
        </w:rPr>
        <w:t>.11</w:t>
      </w:r>
      <w:r w:rsidRPr="000B6DD6">
        <w:rPr>
          <w:sz w:val="28"/>
          <w:szCs w:val="28"/>
          <w:lang w:val="kk-KZ"/>
        </w:rPr>
        <w:t xml:space="preserve"> сурет - Кері жүріс фазасындағы негізгі атқарушы элементтің жылжуы мен жылдамдығының өзгеру кестесі</w:t>
      </w:r>
    </w:p>
    <w:p w14:paraId="45E30531" w14:textId="77777777" w:rsidR="00230409" w:rsidRPr="000B6DD6" w:rsidRDefault="00230409" w:rsidP="00230409">
      <w:pPr>
        <w:ind w:firstLine="454"/>
        <w:jc w:val="center"/>
        <w:rPr>
          <w:sz w:val="28"/>
          <w:szCs w:val="28"/>
          <w:lang w:val="kk-KZ"/>
        </w:rPr>
      </w:pPr>
    </w:p>
    <w:p w14:paraId="24C8F2B6" w14:textId="0363E0C9" w:rsidR="00230409" w:rsidRPr="00443F9B" w:rsidRDefault="00230409" w:rsidP="00230409">
      <w:pPr>
        <w:ind w:firstLine="454"/>
        <w:rPr>
          <w:sz w:val="28"/>
          <w:szCs w:val="28"/>
          <w:lang w:val="kk-KZ"/>
        </w:rPr>
      </w:pPr>
      <w:r>
        <w:rPr>
          <w:sz w:val="28"/>
          <w:szCs w:val="28"/>
          <w:lang w:val="kk-KZ"/>
        </w:rPr>
        <w:t>4.12</w:t>
      </w:r>
      <w:r w:rsidRPr="000B6DD6">
        <w:rPr>
          <w:sz w:val="28"/>
          <w:szCs w:val="28"/>
          <w:lang w:val="kk-KZ"/>
        </w:rPr>
        <w:t xml:space="preserve"> сурет</w:t>
      </w:r>
      <w:r>
        <w:rPr>
          <w:sz w:val="28"/>
          <w:szCs w:val="28"/>
          <w:lang w:val="kk-KZ"/>
        </w:rPr>
        <w:t>те к</w:t>
      </w:r>
      <w:r w:rsidRPr="000B6DD6">
        <w:rPr>
          <w:sz w:val="28"/>
          <w:szCs w:val="28"/>
          <w:lang w:val="kk-KZ"/>
        </w:rPr>
        <w:t>ері жүріс фазасында бойкадағы күштің өзгеру кестесі</w:t>
      </w:r>
      <w:r>
        <w:rPr>
          <w:sz w:val="28"/>
          <w:szCs w:val="28"/>
          <w:lang w:val="kk-KZ"/>
        </w:rPr>
        <w:t xml:space="preserve"> көрсетілген [</w:t>
      </w:r>
      <w:r w:rsidR="00BF682B">
        <w:rPr>
          <w:sz w:val="28"/>
          <w:szCs w:val="28"/>
          <w:lang w:val="kk-KZ"/>
        </w:rPr>
        <w:t>11</w:t>
      </w:r>
      <w:r w:rsidR="00A24267">
        <w:rPr>
          <w:sz w:val="28"/>
          <w:szCs w:val="28"/>
          <w:lang w:val="kk-KZ"/>
        </w:rPr>
        <w:t>8</w:t>
      </w:r>
      <w:r w:rsidRPr="00443F9B">
        <w:rPr>
          <w:sz w:val="28"/>
          <w:szCs w:val="28"/>
          <w:lang w:val="kk-KZ"/>
        </w:rPr>
        <w:t xml:space="preserve">, </w:t>
      </w:r>
      <w:r w:rsidRPr="001A07DA">
        <w:rPr>
          <w:sz w:val="28"/>
          <w:szCs w:val="28"/>
          <w:lang w:val="kk-KZ"/>
        </w:rPr>
        <w:t>бет</w:t>
      </w:r>
      <w:r w:rsidRPr="00443F9B">
        <w:rPr>
          <w:sz w:val="28"/>
          <w:szCs w:val="28"/>
          <w:lang w:val="kk-KZ"/>
        </w:rPr>
        <w:t xml:space="preserve"> </w:t>
      </w:r>
      <w:r w:rsidR="001A07DA">
        <w:rPr>
          <w:sz w:val="28"/>
          <w:szCs w:val="28"/>
          <w:lang w:val="kk-KZ"/>
        </w:rPr>
        <w:t>97;</w:t>
      </w:r>
      <w:r w:rsidRPr="00443F9B">
        <w:rPr>
          <w:sz w:val="28"/>
          <w:szCs w:val="28"/>
          <w:lang w:val="kk-KZ"/>
        </w:rPr>
        <w:t xml:space="preserve"> </w:t>
      </w:r>
      <w:r w:rsidR="00BF682B">
        <w:rPr>
          <w:sz w:val="28"/>
          <w:szCs w:val="28"/>
          <w:lang w:val="kk-KZ"/>
        </w:rPr>
        <w:t>11</w:t>
      </w:r>
      <w:r w:rsidR="00A24267">
        <w:rPr>
          <w:sz w:val="28"/>
          <w:szCs w:val="28"/>
          <w:lang w:val="kk-KZ"/>
        </w:rPr>
        <w:t>9</w:t>
      </w:r>
      <w:r w:rsidRPr="00443F9B">
        <w:rPr>
          <w:sz w:val="28"/>
          <w:szCs w:val="28"/>
          <w:lang w:val="kk-KZ"/>
        </w:rPr>
        <w:t>, бет</w:t>
      </w:r>
      <w:r>
        <w:rPr>
          <w:sz w:val="28"/>
          <w:szCs w:val="28"/>
          <w:lang w:val="kk-KZ"/>
        </w:rPr>
        <w:t xml:space="preserve"> 19].</w:t>
      </w:r>
    </w:p>
    <w:p w14:paraId="4C13F640" w14:textId="77777777" w:rsidR="00230409" w:rsidRDefault="00230409" w:rsidP="00230409">
      <w:pPr>
        <w:ind w:firstLine="454"/>
        <w:rPr>
          <w:sz w:val="28"/>
          <w:szCs w:val="28"/>
          <w:lang w:val="kk-KZ"/>
        </w:rPr>
      </w:pPr>
    </w:p>
    <w:p w14:paraId="34DACFB1" w14:textId="77777777" w:rsidR="00230409" w:rsidRDefault="00230409" w:rsidP="00230409">
      <w:pPr>
        <w:jc w:val="center"/>
        <w:rPr>
          <w:sz w:val="28"/>
          <w:szCs w:val="28"/>
          <w:lang w:val="kk-KZ"/>
        </w:rPr>
      </w:pPr>
      <w:r w:rsidRPr="000B6DD6">
        <w:rPr>
          <w:noProof/>
          <w:sz w:val="28"/>
          <w:szCs w:val="28"/>
          <w:lang w:val="en-US"/>
        </w:rPr>
        <w:drawing>
          <wp:inline distT="0" distB="0" distL="0" distR="0" wp14:anchorId="5B58A629" wp14:editId="798AE84B">
            <wp:extent cx="2799080" cy="1783874"/>
            <wp:effectExtent l="0" t="0" r="1270" b="6985"/>
            <wp:docPr id="1385" name="Рисунок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1"/>
                    <a:srcRect t="3472" b="3283"/>
                    <a:stretch/>
                  </pic:blipFill>
                  <pic:spPr bwMode="auto">
                    <a:xfrm>
                      <a:off x="0" y="0"/>
                      <a:ext cx="2899179" cy="1847668"/>
                    </a:xfrm>
                    <a:prstGeom prst="rect">
                      <a:avLst/>
                    </a:prstGeom>
                    <a:ln>
                      <a:noFill/>
                    </a:ln>
                    <a:extLst>
                      <a:ext uri="{53640926-AAD7-44D8-BBD7-CCE9431645EC}">
                        <a14:shadowObscured xmlns:a14="http://schemas.microsoft.com/office/drawing/2010/main"/>
                      </a:ext>
                    </a:extLst>
                  </pic:spPr>
                </pic:pic>
              </a:graphicData>
            </a:graphic>
          </wp:inline>
        </w:drawing>
      </w:r>
    </w:p>
    <w:p w14:paraId="495E75FE" w14:textId="77777777" w:rsidR="00230409" w:rsidRPr="000B6DD6" w:rsidRDefault="00230409" w:rsidP="00230409">
      <w:pPr>
        <w:jc w:val="center"/>
        <w:rPr>
          <w:sz w:val="28"/>
          <w:szCs w:val="28"/>
          <w:lang w:val="kk-KZ"/>
        </w:rPr>
      </w:pPr>
    </w:p>
    <w:p w14:paraId="47E1700F" w14:textId="77777777" w:rsidR="00230409" w:rsidRPr="000B6DD6" w:rsidRDefault="00230409" w:rsidP="00230409">
      <w:pPr>
        <w:ind w:firstLine="454"/>
        <w:jc w:val="center"/>
        <w:rPr>
          <w:sz w:val="28"/>
          <w:szCs w:val="28"/>
          <w:lang w:val="kk-KZ"/>
        </w:rPr>
      </w:pPr>
      <w:r>
        <w:rPr>
          <w:sz w:val="28"/>
          <w:szCs w:val="28"/>
          <w:lang w:val="kk-KZ"/>
        </w:rPr>
        <w:t>4.12</w:t>
      </w:r>
      <w:r w:rsidRPr="000B6DD6">
        <w:rPr>
          <w:sz w:val="28"/>
          <w:szCs w:val="28"/>
          <w:lang w:val="kk-KZ"/>
        </w:rPr>
        <w:t xml:space="preserve"> </w:t>
      </w:r>
      <w:r>
        <w:rPr>
          <w:sz w:val="28"/>
          <w:szCs w:val="28"/>
          <w:lang w:val="kk-KZ"/>
        </w:rPr>
        <w:t xml:space="preserve">- </w:t>
      </w:r>
      <w:r w:rsidRPr="000B6DD6">
        <w:rPr>
          <w:sz w:val="28"/>
          <w:szCs w:val="28"/>
          <w:lang w:val="kk-KZ"/>
        </w:rPr>
        <w:t>сурет - Кері жүріс фазасында бойкадағы күштің өзгеру кестесі</w:t>
      </w:r>
    </w:p>
    <w:p w14:paraId="2E94C0AC" w14:textId="77777777" w:rsidR="00230409" w:rsidRDefault="00230409" w:rsidP="00230409">
      <w:pPr>
        <w:ind w:firstLine="454"/>
        <w:rPr>
          <w:sz w:val="28"/>
          <w:szCs w:val="28"/>
          <w:lang w:val="kk-KZ"/>
        </w:rPr>
      </w:pPr>
    </w:p>
    <w:p w14:paraId="57D6A88C" w14:textId="1EC864BC" w:rsidR="00230409" w:rsidRDefault="00230409" w:rsidP="00230409">
      <w:pPr>
        <w:ind w:firstLine="454"/>
        <w:rPr>
          <w:sz w:val="28"/>
          <w:szCs w:val="28"/>
          <w:lang w:val="kk-KZ"/>
        </w:rPr>
      </w:pPr>
      <w:r w:rsidRPr="000B6DD6">
        <w:rPr>
          <w:sz w:val="28"/>
          <w:szCs w:val="28"/>
          <w:lang w:val="kk-KZ"/>
        </w:rPr>
        <w:t xml:space="preserve">Соңғы өрнектен </w:t>
      </w:r>
      <w:r w:rsidRPr="000B6DD6">
        <w:rPr>
          <w:b/>
          <w:color w:val="000000" w:themeColor="text1"/>
          <w:position w:val="-12"/>
          <w:sz w:val="28"/>
          <w:szCs w:val="28"/>
          <w:lang w:val="kk-KZ"/>
        </w:rPr>
        <w:object w:dxaOrig="360" w:dyaOrig="380" w14:anchorId="474ED34B">
          <v:shape id="_x0000_i1134" type="#_x0000_t75" style="width:15.75pt;height:19.5pt" o:ole="">
            <v:imagedata r:id="rId292" o:title=""/>
          </v:shape>
          <o:OLEObject Type="Embed" ProgID="Equation.3" ShapeID="_x0000_i1134" DrawAspect="Content" ObjectID="_1698969020" r:id="rId293"/>
        </w:object>
      </w:r>
      <w:r w:rsidRPr="00EA7990">
        <w:rPr>
          <w:bCs/>
          <w:color w:val="000000" w:themeColor="text1"/>
          <w:sz w:val="28"/>
          <w:szCs w:val="28"/>
          <w:lang w:val="kk-KZ"/>
        </w:rPr>
        <w:t xml:space="preserve">, </w:t>
      </w:r>
      <w:r w:rsidRPr="000B6DD6">
        <w:rPr>
          <w:position w:val="-12"/>
          <w:sz w:val="28"/>
          <w:szCs w:val="28"/>
          <w:lang w:val="kk-KZ"/>
        </w:rPr>
        <w:object w:dxaOrig="639" w:dyaOrig="380" w14:anchorId="360CB10C">
          <v:shape id="_x0000_i1135" type="#_x0000_t75" style="width:31.5pt;height:19.5pt" o:ole="">
            <v:imagedata r:id="rId294" o:title=""/>
          </v:shape>
          <o:OLEObject Type="Embed" ProgID="Equation.3" ShapeID="_x0000_i1135" DrawAspect="Content" ObjectID="_1698969021" r:id="rId295"/>
        </w:object>
      </w:r>
      <w:r w:rsidRPr="000B6DD6">
        <w:rPr>
          <w:sz w:val="28"/>
          <w:szCs w:val="28"/>
          <w:lang w:val="kk-KZ"/>
        </w:rPr>
        <w:t xml:space="preserve"> жүйесінің көрсеткіштерінің және оның параметрлерінің </w:t>
      </w:r>
      <w:r w:rsidRPr="000B6DD6">
        <w:rPr>
          <w:b/>
          <w:color w:val="000000" w:themeColor="text1"/>
          <w:position w:val="-16"/>
          <w:sz w:val="28"/>
          <w:szCs w:val="28"/>
          <w:lang w:val="kk-KZ"/>
        </w:rPr>
        <w:object w:dxaOrig="1719" w:dyaOrig="420" w14:anchorId="1FF0FA2B">
          <v:shape id="_x0000_i1136" type="#_x0000_t75" style="width:87.75pt;height:21.75pt" o:ole="">
            <v:imagedata r:id="rId296" o:title=""/>
          </v:shape>
          <o:OLEObject Type="Embed" ProgID="Equation.3" ShapeID="_x0000_i1136" DrawAspect="Content" ObjectID="_1698969022" r:id="rId297"/>
        </w:object>
      </w:r>
      <w:r w:rsidRPr="000B6DD6">
        <w:rPr>
          <w:sz w:val="28"/>
          <w:szCs w:val="28"/>
          <w:lang w:val="kk-KZ"/>
        </w:rPr>
        <w:t xml:space="preserve"> әртүрлі үйлескен кезде кері жүріс камерасындағы әртүрлі күштер диаграммалары іске асырылады. Бұл диаграмма негізгі атқарушы элементтің кері жүріс фазасындағы қозғалысын сипаттағандықтан, оған қойылатын шарттармен анықталатын жүйенің әртүрлі қозғалыс тәртіптері орын алуы мүмкін [</w:t>
      </w:r>
      <w:r w:rsidR="00BF682B">
        <w:rPr>
          <w:sz w:val="28"/>
          <w:szCs w:val="28"/>
          <w:lang w:val="kk-KZ"/>
        </w:rPr>
        <w:t>1</w:t>
      </w:r>
      <w:r w:rsidR="00A24267">
        <w:rPr>
          <w:sz w:val="28"/>
          <w:szCs w:val="28"/>
          <w:lang w:val="kk-KZ"/>
        </w:rPr>
        <w:t>23</w:t>
      </w:r>
      <w:r w:rsidR="00BF682B">
        <w:rPr>
          <w:sz w:val="28"/>
          <w:szCs w:val="28"/>
          <w:lang w:val="kk-KZ"/>
        </w:rPr>
        <w:t>,12</w:t>
      </w:r>
      <w:r w:rsidR="00A24267">
        <w:rPr>
          <w:sz w:val="28"/>
          <w:szCs w:val="28"/>
          <w:lang w:val="kk-KZ"/>
        </w:rPr>
        <w:t>4</w:t>
      </w:r>
      <w:r w:rsidRPr="000B6DD6">
        <w:rPr>
          <w:sz w:val="28"/>
          <w:szCs w:val="28"/>
          <w:lang w:val="kk-KZ"/>
        </w:rPr>
        <w:t>]. Бұл ретте қозғалыс тәртібі ретінде белгілі бір жиіліктегі тізбекті, қозғалыс циклдерінің негізгі атқарушы элементін орындау түсіндіріледі, олардың әрқайсысында жетектен түсетін энергия берілген шаманың соққы импульстерінің энергиясына айналады [</w:t>
      </w:r>
      <w:r w:rsidR="00BF682B">
        <w:rPr>
          <w:sz w:val="28"/>
          <w:szCs w:val="28"/>
          <w:lang w:val="kk-KZ"/>
        </w:rPr>
        <w:t>12</w:t>
      </w:r>
      <w:r w:rsidR="00A24267">
        <w:rPr>
          <w:sz w:val="28"/>
          <w:szCs w:val="28"/>
          <w:lang w:val="kk-KZ"/>
        </w:rPr>
        <w:t>5</w:t>
      </w:r>
      <w:r w:rsidR="00BF682B">
        <w:rPr>
          <w:sz w:val="28"/>
          <w:szCs w:val="28"/>
          <w:lang w:val="kk-KZ"/>
        </w:rPr>
        <w:t>,12</w:t>
      </w:r>
      <w:r w:rsidR="00A24267">
        <w:rPr>
          <w:sz w:val="28"/>
          <w:szCs w:val="28"/>
          <w:lang w:val="kk-KZ"/>
        </w:rPr>
        <w:t>7</w:t>
      </w:r>
      <w:r w:rsidRPr="000B6DD6">
        <w:rPr>
          <w:sz w:val="28"/>
          <w:szCs w:val="28"/>
          <w:lang w:val="kk-KZ"/>
        </w:rPr>
        <w:t>].</w:t>
      </w:r>
      <w:r w:rsidR="00AC5637">
        <w:rPr>
          <w:sz w:val="28"/>
          <w:szCs w:val="28"/>
          <w:lang w:val="kk-KZ"/>
        </w:rPr>
        <w:t xml:space="preserve"> </w:t>
      </w:r>
      <w:r w:rsidRPr="000B6DD6">
        <w:rPr>
          <w:sz w:val="28"/>
          <w:szCs w:val="28"/>
          <w:lang w:val="kk-KZ"/>
        </w:rPr>
        <w:t>Енгізетін қателіктерді бағалау кедергілердің қатысуынсыз идеалданған жүйені зерттеу және кедергі күштерінің (жылдамдыққа байланысты тұрақты) әсерін одан әрі есепке алу жолымен жүргізіледі. Зерттеу нәтижелерін салыстыра отырып, жекелеген факторлардың жүйенің шығыс көрсеткіштеріне әсері туралы қажетті мәліметтерді алуға болады. Бұл ретте әртүрлі қарсыласу күштерінің әрекетінің тәуелсіздігі туралы жол беріледі.</w:t>
      </w:r>
      <w:r>
        <w:rPr>
          <w:sz w:val="28"/>
          <w:szCs w:val="28"/>
          <w:lang w:val="kk-KZ"/>
        </w:rPr>
        <w:t xml:space="preserve"> </w:t>
      </w:r>
      <w:r w:rsidRPr="000B6DD6">
        <w:rPr>
          <w:sz w:val="28"/>
          <w:szCs w:val="28"/>
          <w:lang w:val="kk-KZ"/>
        </w:rPr>
        <w:t xml:space="preserve">Осылайша, төмен </w:t>
      </w:r>
      <w:r w:rsidRPr="000B6DD6">
        <w:rPr>
          <w:sz w:val="28"/>
          <w:szCs w:val="28"/>
          <w:lang w:val="kk-KZ"/>
        </w:rPr>
        <w:lastRenderedPageBreak/>
        <w:t>жиілікті гидросоққы механизмдерді модельдеу құрылғының негізгі элементтерін әзірлеуге уақытты қысқартуға мүмкіндік береді, сондай-ақ түрлі мақсаттағы гидросоққы машиналарды жобалауға мүмкіндік береді. Келтірілген жұмыста өлшемсіз коэффициенттері бар механикалық жүйенің моделі және дифференциалдық теңдеулерді шешу әдістері гидросоққы механизмдерінің кең спектрі үшін қолданылады.</w:t>
      </w:r>
    </w:p>
    <w:p w14:paraId="610CF2BA" w14:textId="77777777" w:rsidR="00230409" w:rsidRPr="000B6DD6" w:rsidRDefault="00230409" w:rsidP="00230409">
      <w:pPr>
        <w:ind w:firstLine="454"/>
        <w:rPr>
          <w:sz w:val="28"/>
          <w:szCs w:val="28"/>
          <w:lang w:val="kk-KZ"/>
        </w:rPr>
      </w:pPr>
    </w:p>
    <w:p w14:paraId="48C8AAAD" w14:textId="77777777" w:rsidR="00230409" w:rsidRPr="00270C87" w:rsidRDefault="00230409" w:rsidP="00230409">
      <w:pPr>
        <w:ind w:firstLine="709"/>
        <w:rPr>
          <w:b/>
          <w:sz w:val="28"/>
          <w:szCs w:val="28"/>
          <w:lang w:val="kk-KZ"/>
        </w:rPr>
      </w:pPr>
      <w:r w:rsidRPr="00270C87">
        <w:rPr>
          <w:b/>
          <w:sz w:val="28"/>
          <w:szCs w:val="28"/>
          <w:lang w:val="kk-KZ"/>
        </w:rPr>
        <w:t>4.3 Гидравликалық импульстік жүйелерді модельдеу</w:t>
      </w:r>
    </w:p>
    <w:p w14:paraId="55489845" w14:textId="77777777" w:rsidR="00230409" w:rsidRPr="00270C87" w:rsidRDefault="00230409" w:rsidP="00230409">
      <w:pPr>
        <w:ind w:firstLine="709"/>
        <w:rPr>
          <w:b/>
          <w:color w:val="000000" w:themeColor="text1"/>
          <w:sz w:val="28"/>
          <w:szCs w:val="28"/>
          <w:lang w:val="kk-KZ"/>
        </w:rPr>
      </w:pPr>
    </w:p>
    <w:p w14:paraId="5D067EB5" w14:textId="77777777" w:rsidR="00230409" w:rsidRPr="007E76EE" w:rsidRDefault="00230409" w:rsidP="00230409">
      <w:pPr>
        <w:ind w:firstLine="709"/>
        <w:rPr>
          <w:sz w:val="28"/>
          <w:szCs w:val="28"/>
          <w:lang w:val="kk-KZ"/>
        </w:rPr>
      </w:pPr>
      <w:r w:rsidRPr="007E76EE">
        <w:rPr>
          <w:sz w:val="28"/>
          <w:szCs w:val="28"/>
          <w:lang w:val="kk-KZ"/>
        </w:rPr>
        <w:t>Импульстік гидравликалық машиналарды құру және өнеркәсіптік пайдалану тәжірибесі жұмыс органдарының шығыс көрсеткіштерінің олардың есептік көрсеткіштеріне сәйкес келмейтіндігін көрсетеді. Жүйелердің негізгі атқарушы элементінің қозғалысына әр түрлі қарсылықтарды ескере отырып, осы сәйкессіздіктерді өтеуге тырысу қажетті нәтижеге әкелмеді. Төмен жиілікті гидравликалық пульсациялық жүйелерді зерттеуге арналған жұмыстарда негізгі атқарушы элемент қозғалысының математикалық модельдері ұсынылған және зерттелген, жұмыс камераларындағы физикалық процестердің жүруінің негізгі заңдылықтары белгіленген. Сонымен қатар, процестердің параметрлері және олардың шығыс көрсеткіштерімен байланысы анықталды.</w:t>
      </w:r>
    </w:p>
    <w:p w14:paraId="42729137" w14:textId="23356D52" w:rsidR="00230409" w:rsidRDefault="00230409" w:rsidP="00230409">
      <w:pPr>
        <w:ind w:firstLine="709"/>
        <w:rPr>
          <w:sz w:val="28"/>
          <w:szCs w:val="28"/>
          <w:lang w:val="kk-KZ"/>
        </w:rPr>
      </w:pPr>
      <w:r w:rsidRPr="007E76EE">
        <w:rPr>
          <w:sz w:val="28"/>
          <w:szCs w:val="28"/>
          <w:lang w:val="kk-KZ"/>
        </w:rPr>
        <w:t>Жүйенің маңызды параметрлерінің бірі - жүйенің төмен қаттылық коэффициенті. Белгіленген жұмыстарда оның мәні әсер ету объектісі мен берілістің қаттылығынан тұрады. Біз әсер ету объектілерінде жүзеге асырылатын күштің айтарлықтай амплитудасы кезінде әсер ету объектісімен тікелей негізгі атқарушы элементтің қаттылық коэффициентін ескеру қажет деп болжаймыз [</w:t>
      </w:r>
      <w:r w:rsidR="00BF682B">
        <w:rPr>
          <w:sz w:val="28"/>
          <w:szCs w:val="28"/>
          <w:lang w:val="kk-KZ"/>
        </w:rPr>
        <w:t>12</w:t>
      </w:r>
      <w:r w:rsidR="00A24267">
        <w:rPr>
          <w:sz w:val="28"/>
          <w:szCs w:val="28"/>
          <w:lang w:val="kk-KZ"/>
        </w:rPr>
        <w:t>7</w:t>
      </w:r>
      <w:r w:rsidRPr="007E76EE">
        <w:rPr>
          <w:sz w:val="28"/>
          <w:szCs w:val="28"/>
          <w:lang w:val="kk-KZ"/>
        </w:rPr>
        <w:t xml:space="preserve">]. Аталған ұқсастықтар гидрооқшаулағыш жүйенің қолданыстағы моделіне сүйене отырып, төмен жиілікті гидравликалық пульсациялық жүйенің физикалық моделін жасауға мүмкіндік береді (сурет </w:t>
      </w:r>
      <w:r>
        <w:rPr>
          <w:sz w:val="28"/>
          <w:szCs w:val="28"/>
          <w:lang w:val="kk-KZ"/>
        </w:rPr>
        <w:t>4.</w:t>
      </w:r>
      <w:r w:rsidRPr="007E76EE">
        <w:rPr>
          <w:sz w:val="28"/>
          <w:szCs w:val="28"/>
          <w:lang w:val="kk-KZ"/>
        </w:rPr>
        <w:t>1</w:t>
      </w:r>
      <w:r>
        <w:rPr>
          <w:sz w:val="28"/>
          <w:szCs w:val="28"/>
          <w:lang w:val="kk-KZ"/>
        </w:rPr>
        <w:t>3</w:t>
      </w:r>
      <w:r w:rsidRPr="007E76EE">
        <w:rPr>
          <w:sz w:val="28"/>
          <w:szCs w:val="28"/>
          <w:lang w:val="kk-KZ"/>
        </w:rPr>
        <w:t xml:space="preserve">). </w:t>
      </w:r>
    </w:p>
    <w:p w14:paraId="72B4FB66" w14:textId="77777777" w:rsidR="00AC5637" w:rsidRPr="007E76EE" w:rsidRDefault="00AC5637" w:rsidP="00230409">
      <w:pPr>
        <w:ind w:firstLine="709"/>
        <w:rPr>
          <w:sz w:val="28"/>
          <w:szCs w:val="28"/>
          <w:lang w:val="kk-KZ"/>
        </w:rPr>
      </w:pPr>
    </w:p>
    <w:p w14:paraId="009A1C7C" w14:textId="77777777" w:rsidR="00230409" w:rsidRPr="00D923EA" w:rsidRDefault="00230409" w:rsidP="00230409">
      <w:pPr>
        <w:pStyle w:val="22"/>
        <w:spacing w:after="0" w:line="240" w:lineRule="auto"/>
        <w:ind w:left="0"/>
        <w:jc w:val="center"/>
        <w:rPr>
          <w:rFonts w:ascii="Times New Roman" w:hAnsi="Times New Roman"/>
          <w:i/>
          <w:iCs/>
          <w:sz w:val="28"/>
          <w:szCs w:val="28"/>
        </w:rPr>
      </w:pPr>
      <w:r w:rsidRPr="00D923EA">
        <w:rPr>
          <w:rFonts w:ascii="Times New Roman" w:hAnsi="Times New Roman"/>
          <w:noProof/>
          <w:sz w:val="28"/>
          <w:szCs w:val="28"/>
        </w:rPr>
        <w:drawing>
          <wp:inline distT="0" distB="0" distL="0" distR="0" wp14:anchorId="4BB72E42" wp14:editId="1985556F">
            <wp:extent cx="3730149" cy="1428750"/>
            <wp:effectExtent l="0" t="0" r="3810" b="0"/>
            <wp:docPr id="1386" name="Рисунок 1386" descr="C:\Users\Пользователь\Downloads\Черте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Пользователь\Downloads\Чертеж.jp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3852864" cy="1475753"/>
                    </a:xfrm>
                    <a:prstGeom prst="rect">
                      <a:avLst/>
                    </a:prstGeom>
                    <a:noFill/>
                    <a:ln>
                      <a:noFill/>
                    </a:ln>
                  </pic:spPr>
                </pic:pic>
              </a:graphicData>
            </a:graphic>
          </wp:inline>
        </w:drawing>
      </w:r>
    </w:p>
    <w:p w14:paraId="33438190" w14:textId="77777777" w:rsidR="00230409" w:rsidRPr="00D923EA" w:rsidRDefault="00230409" w:rsidP="00230409">
      <w:pPr>
        <w:pStyle w:val="22"/>
        <w:spacing w:after="0" w:line="240" w:lineRule="auto"/>
        <w:ind w:left="0"/>
        <w:jc w:val="center"/>
        <w:rPr>
          <w:rFonts w:ascii="Times New Roman" w:hAnsi="Times New Roman"/>
          <w:i/>
          <w:iCs/>
          <w:sz w:val="28"/>
          <w:szCs w:val="28"/>
        </w:rPr>
      </w:pPr>
    </w:p>
    <w:p w14:paraId="3FCE33DA" w14:textId="77777777" w:rsidR="00230409" w:rsidRPr="00D923EA" w:rsidRDefault="00230409" w:rsidP="00230409">
      <w:pPr>
        <w:pStyle w:val="22"/>
        <w:spacing w:after="0" w:line="240" w:lineRule="auto"/>
        <w:ind w:left="0"/>
        <w:jc w:val="center"/>
        <w:rPr>
          <w:rFonts w:ascii="Times New Roman" w:hAnsi="Times New Roman"/>
          <w:sz w:val="28"/>
          <w:szCs w:val="28"/>
          <w:lang w:val="kk-KZ"/>
        </w:rPr>
      </w:pPr>
      <w:r w:rsidRPr="00D923EA">
        <w:rPr>
          <w:rFonts w:ascii="Times New Roman" w:hAnsi="Times New Roman"/>
          <w:i/>
          <w:iCs/>
          <w:sz w:val="28"/>
          <w:szCs w:val="28"/>
        </w:rPr>
        <w:t>М</w:t>
      </w:r>
      <w:r w:rsidRPr="00D923EA">
        <w:rPr>
          <w:rFonts w:ascii="Times New Roman" w:hAnsi="Times New Roman"/>
          <w:sz w:val="28"/>
          <w:szCs w:val="28"/>
        </w:rPr>
        <w:t xml:space="preserve"> – </w:t>
      </w:r>
      <w:r w:rsidRPr="00D923EA">
        <w:rPr>
          <w:rFonts w:ascii="Times New Roman" w:hAnsi="Times New Roman"/>
          <w:sz w:val="28"/>
          <w:szCs w:val="28"/>
          <w:lang w:val="kk-KZ"/>
        </w:rPr>
        <w:t>келтірілген масса</w:t>
      </w:r>
      <w:r w:rsidRPr="00D923EA">
        <w:rPr>
          <w:rFonts w:ascii="Times New Roman" w:hAnsi="Times New Roman"/>
          <w:sz w:val="28"/>
          <w:szCs w:val="28"/>
        </w:rPr>
        <w:t xml:space="preserve">; </w:t>
      </w:r>
      <w:r w:rsidRPr="00D923EA">
        <w:rPr>
          <w:rFonts w:ascii="Times New Roman" w:hAnsi="Times New Roman"/>
          <w:i/>
          <w:iCs/>
          <w:sz w:val="28"/>
          <w:szCs w:val="28"/>
          <w:lang w:val="en-US"/>
        </w:rPr>
        <w:t>V</w:t>
      </w:r>
      <w:r w:rsidRPr="00D923EA">
        <w:rPr>
          <w:rFonts w:ascii="Times New Roman" w:hAnsi="Times New Roman"/>
          <w:i/>
          <w:iCs/>
          <w:sz w:val="28"/>
          <w:szCs w:val="28"/>
          <w:vertAlign w:val="subscript"/>
          <w:lang w:val="en-US"/>
        </w:rPr>
        <w:t>o</w:t>
      </w:r>
      <w:r w:rsidRPr="00D923EA">
        <w:rPr>
          <w:rFonts w:ascii="Times New Roman" w:hAnsi="Times New Roman"/>
          <w:i/>
          <w:iCs/>
          <w:sz w:val="28"/>
          <w:szCs w:val="28"/>
        </w:rPr>
        <w:t xml:space="preserve"> </w:t>
      </w:r>
      <w:r w:rsidRPr="00D923EA">
        <w:rPr>
          <w:rFonts w:ascii="Times New Roman" w:hAnsi="Times New Roman"/>
          <w:sz w:val="28"/>
          <w:szCs w:val="28"/>
        </w:rPr>
        <w:t xml:space="preserve">– </w:t>
      </w:r>
      <w:proofErr w:type="spellStart"/>
      <w:r w:rsidRPr="00D923EA">
        <w:rPr>
          <w:rFonts w:ascii="Times New Roman" w:hAnsi="Times New Roman"/>
          <w:sz w:val="28"/>
          <w:szCs w:val="28"/>
        </w:rPr>
        <w:t>келтірілген</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сұйықтық</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жылдамдығы</w:t>
      </w:r>
      <w:proofErr w:type="spellEnd"/>
      <w:r w:rsidRPr="00D923EA">
        <w:rPr>
          <w:rFonts w:ascii="Times New Roman" w:hAnsi="Times New Roman"/>
          <w:sz w:val="28"/>
          <w:szCs w:val="28"/>
        </w:rPr>
        <w:t xml:space="preserve">; </w:t>
      </w:r>
      <w:r w:rsidRPr="00D923EA">
        <w:rPr>
          <w:rFonts w:ascii="Times New Roman" w:hAnsi="Times New Roman"/>
          <w:i/>
          <w:iCs/>
          <w:sz w:val="28"/>
          <w:szCs w:val="28"/>
          <w:lang w:val="en-US"/>
        </w:rPr>
        <w:t>F</w:t>
      </w:r>
      <w:r w:rsidRPr="00D923EA">
        <w:rPr>
          <w:rFonts w:ascii="Times New Roman" w:hAnsi="Times New Roman"/>
          <w:i/>
          <w:iCs/>
          <w:sz w:val="28"/>
          <w:szCs w:val="28"/>
        </w:rPr>
        <w:t>(</w:t>
      </w:r>
      <w:r w:rsidRPr="00D923EA">
        <w:rPr>
          <w:rFonts w:ascii="Times New Roman" w:hAnsi="Times New Roman"/>
          <w:i/>
          <w:iCs/>
          <w:sz w:val="28"/>
          <w:szCs w:val="28"/>
          <w:lang w:val="en-US"/>
        </w:rPr>
        <w:t>t</w:t>
      </w:r>
      <w:r w:rsidRPr="00D923EA">
        <w:rPr>
          <w:rFonts w:ascii="Times New Roman" w:hAnsi="Times New Roman"/>
          <w:i/>
          <w:iCs/>
          <w:sz w:val="28"/>
          <w:szCs w:val="28"/>
        </w:rPr>
        <w:t>)</w:t>
      </w:r>
      <w:r w:rsidRPr="00D923EA">
        <w:rPr>
          <w:rFonts w:ascii="Times New Roman" w:hAnsi="Times New Roman"/>
          <w:sz w:val="28"/>
          <w:szCs w:val="28"/>
        </w:rPr>
        <w:t xml:space="preserve"> – </w:t>
      </w:r>
      <w:r w:rsidRPr="00D923EA">
        <w:rPr>
          <w:rFonts w:ascii="Times New Roman" w:hAnsi="Times New Roman"/>
          <w:sz w:val="28"/>
          <w:szCs w:val="28"/>
          <w:lang w:val="kk-KZ"/>
        </w:rPr>
        <w:t>жетек жағындағы күш</w:t>
      </w:r>
      <w:r w:rsidRPr="00D923EA">
        <w:rPr>
          <w:rFonts w:ascii="Times New Roman" w:hAnsi="Times New Roman"/>
          <w:sz w:val="28"/>
          <w:szCs w:val="28"/>
        </w:rPr>
        <w:t xml:space="preserve">; </w:t>
      </w:r>
      <w:r w:rsidRPr="00D923EA">
        <w:rPr>
          <w:rFonts w:ascii="Times New Roman" w:hAnsi="Times New Roman"/>
          <w:sz w:val="28"/>
          <w:szCs w:val="28"/>
          <w:lang w:val="kk-KZ"/>
        </w:rPr>
        <w:t xml:space="preserve"> </w:t>
      </w:r>
      <w:r w:rsidRPr="00D923EA">
        <w:rPr>
          <w:rFonts w:ascii="Times New Roman" w:hAnsi="Times New Roman"/>
          <w:i/>
          <w:iCs/>
          <w:sz w:val="28"/>
          <w:szCs w:val="28"/>
        </w:rPr>
        <w:t>С</w:t>
      </w:r>
      <w:r w:rsidRPr="00D923EA">
        <w:rPr>
          <w:rFonts w:ascii="Times New Roman" w:hAnsi="Times New Roman"/>
          <w:i/>
          <w:iCs/>
          <w:sz w:val="28"/>
          <w:szCs w:val="28"/>
          <w:vertAlign w:val="subscript"/>
        </w:rPr>
        <w:t>Н</w:t>
      </w:r>
      <w:r w:rsidRPr="00D923EA">
        <w:rPr>
          <w:rFonts w:ascii="Times New Roman" w:hAnsi="Times New Roman"/>
          <w:sz w:val="28"/>
          <w:szCs w:val="28"/>
        </w:rPr>
        <w:t xml:space="preserve"> и </w:t>
      </w:r>
      <w:r w:rsidRPr="00D923EA">
        <w:rPr>
          <w:rFonts w:ascii="Times New Roman" w:hAnsi="Times New Roman"/>
          <w:i/>
          <w:iCs/>
          <w:sz w:val="28"/>
          <w:szCs w:val="28"/>
        </w:rPr>
        <w:sym w:font="Symbol" w:char="F06D"/>
      </w:r>
      <w:r w:rsidRPr="00D923EA">
        <w:rPr>
          <w:rFonts w:ascii="Times New Roman" w:hAnsi="Times New Roman"/>
          <w:i/>
          <w:iCs/>
          <w:sz w:val="28"/>
          <w:szCs w:val="28"/>
          <w:vertAlign w:val="subscript"/>
        </w:rPr>
        <w:t>Н</w:t>
      </w:r>
      <w:r w:rsidRPr="00D923EA">
        <w:rPr>
          <w:rFonts w:ascii="Times New Roman" w:hAnsi="Times New Roman"/>
          <w:sz w:val="28"/>
          <w:szCs w:val="28"/>
        </w:rPr>
        <w:t xml:space="preserve"> – </w:t>
      </w:r>
      <w:proofErr w:type="spellStart"/>
      <w:r w:rsidRPr="00D923EA">
        <w:rPr>
          <w:rFonts w:ascii="Times New Roman" w:hAnsi="Times New Roman"/>
          <w:sz w:val="28"/>
          <w:szCs w:val="28"/>
        </w:rPr>
        <w:t>трансмиссияның</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қаттылы</w:t>
      </w:r>
      <w:proofErr w:type="spellEnd"/>
      <w:r w:rsidRPr="00D923EA">
        <w:rPr>
          <w:rFonts w:ascii="Times New Roman" w:hAnsi="Times New Roman"/>
          <w:sz w:val="28"/>
          <w:szCs w:val="28"/>
          <w:lang w:val="kk-KZ"/>
        </w:rPr>
        <w:t>ғы</w:t>
      </w:r>
      <w:r w:rsidRPr="00D923EA">
        <w:rPr>
          <w:rFonts w:ascii="Times New Roman" w:hAnsi="Times New Roman"/>
          <w:sz w:val="28"/>
          <w:szCs w:val="28"/>
        </w:rPr>
        <w:t xml:space="preserve"> </w:t>
      </w:r>
      <w:proofErr w:type="spellStart"/>
      <w:r w:rsidRPr="00D923EA">
        <w:rPr>
          <w:rFonts w:ascii="Times New Roman" w:hAnsi="Times New Roman"/>
          <w:sz w:val="28"/>
          <w:szCs w:val="28"/>
        </w:rPr>
        <w:t>және</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тұтқырлық</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коэффициенттері</w:t>
      </w:r>
      <w:proofErr w:type="spellEnd"/>
      <w:r w:rsidRPr="00D923EA">
        <w:rPr>
          <w:rFonts w:ascii="Times New Roman" w:hAnsi="Times New Roman"/>
          <w:sz w:val="28"/>
          <w:szCs w:val="28"/>
        </w:rPr>
        <w:t xml:space="preserve">; </w:t>
      </w:r>
      <w:r w:rsidRPr="00D923EA">
        <w:rPr>
          <w:rFonts w:ascii="Times New Roman" w:hAnsi="Times New Roman"/>
          <w:i/>
          <w:iCs/>
          <w:sz w:val="28"/>
          <w:szCs w:val="28"/>
          <w:lang w:val="en-US"/>
        </w:rPr>
        <w:t>R</w:t>
      </w:r>
      <w:r w:rsidRPr="00D923EA">
        <w:rPr>
          <w:rFonts w:ascii="Times New Roman" w:hAnsi="Times New Roman"/>
          <w:sz w:val="28"/>
          <w:szCs w:val="28"/>
        </w:rPr>
        <w:t xml:space="preserve"> – </w:t>
      </w:r>
      <w:proofErr w:type="spellStart"/>
      <w:r w:rsidRPr="00D923EA">
        <w:rPr>
          <w:rFonts w:ascii="Times New Roman" w:hAnsi="Times New Roman"/>
          <w:sz w:val="28"/>
          <w:szCs w:val="28"/>
        </w:rPr>
        <w:t>әсер</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ету</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объектісінің</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реакциясы</w:t>
      </w:r>
      <w:proofErr w:type="spellEnd"/>
      <w:r w:rsidRPr="00D923EA">
        <w:rPr>
          <w:rFonts w:ascii="Times New Roman" w:hAnsi="Times New Roman"/>
          <w:sz w:val="28"/>
          <w:szCs w:val="28"/>
        </w:rPr>
        <w:t xml:space="preserve">; </w:t>
      </w:r>
      <w:r w:rsidRPr="00D923EA">
        <w:rPr>
          <w:rFonts w:ascii="Times New Roman" w:hAnsi="Times New Roman"/>
          <w:i/>
          <w:iCs/>
          <w:sz w:val="28"/>
          <w:szCs w:val="28"/>
        </w:rPr>
        <w:t>С</w:t>
      </w:r>
      <w:r w:rsidRPr="00D923EA">
        <w:rPr>
          <w:rFonts w:ascii="Times New Roman" w:hAnsi="Times New Roman"/>
          <w:i/>
          <w:iCs/>
          <w:sz w:val="28"/>
          <w:szCs w:val="28"/>
          <w:vertAlign w:val="subscript"/>
        </w:rPr>
        <w:t>с</w:t>
      </w:r>
      <w:r w:rsidRPr="00D923EA">
        <w:rPr>
          <w:rFonts w:ascii="Times New Roman" w:hAnsi="Times New Roman"/>
          <w:sz w:val="28"/>
          <w:szCs w:val="28"/>
        </w:rPr>
        <w:t xml:space="preserve"> и </w:t>
      </w:r>
      <w:r w:rsidRPr="00D923EA">
        <w:rPr>
          <w:rFonts w:ascii="Times New Roman" w:hAnsi="Times New Roman"/>
          <w:i/>
          <w:iCs/>
          <w:sz w:val="28"/>
          <w:szCs w:val="28"/>
        </w:rPr>
        <w:sym w:font="Symbol" w:char="F06D"/>
      </w:r>
      <w:r w:rsidRPr="00D923EA">
        <w:rPr>
          <w:rFonts w:ascii="Times New Roman" w:hAnsi="Times New Roman"/>
          <w:i/>
          <w:iCs/>
          <w:sz w:val="28"/>
          <w:szCs w:val="28"/>
          <w:vertAlign w:val="subscript"/>
        </w:rPr>
        <w:t>с</w:t>
      </w:r>
      <w:r w:rsidRPr="00D923EA">
        <w:rPr>
          <w:rFonts w:ascii="Times New Roman" w:hAnsi="Times New Roman"/>
          <w:sz w:val="28"/>
          <w:szCs w:val="28"/>
        </w:rPr>
        <w:t xml:space="preserve"> – </w:t>
      </w:r>
      <w:proofErr w:type="spellStart"/>
      <w:r w:rsidRPr="00D923EA">
        <w:rPr>
          <w:rFonts w:ascii="Times New Roman" w:hAnsi="Times New Roman"/>
          <w:sz w:val="28"/>
          <w:szCs w:val="28"/>
        </w:rPr>
        <w:t>әсер</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ету</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объектісінің</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қаттылық</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және</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тұтқырлық</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коэффициенттері</w:t>
      </w:r>
      <w:proofErr w:type="spellEnd"/>
      <w:r w:rsidRPr="00D923EA">
        <w:rPr>
          <w:rFonts w:ascii="Times New Roman" w:hAnsi="Times New Roman"/>
          <w:sz w:val="28"/>
          <w:szCs w:val="28"/>
        </w:rPr>
        <w:t xml:space="preserve">; </w:t>
      </w:r>
      <w:r w:rsidRPr="00D923EA">
        <w:rPr>
          <w:rFonts w:ascii="Times New Roman" w:hAnsi="Times New Roman"/>
          <w:i/>
          <w:iCs/>
          <w:sz w:val="28"/>
          <w:szCs w:val="28"/>
        </w:rPr>
        <w:t>С</w:t>
      </w:r>
      <w:r w:rsidRPr="00D923EA">
        <w:rPr>
          <w:rFonts w:ascii="Times New Roman" w:hAnsi="Times New Roman"/>
          <w:i/>
          <w:iCs/>
          <w:sz w:val="28"/>
          <w:szCs w:val="28"/>
          <w:vertAlign w:val="subscript"/>
          <w:lang w:val="en-US"/>
        </w:rPr>
        <w:t>U</w:t>
      </w:r>
      <w:r w:rsidRPr="00D923EA">
        <w:rPr>
          <w:rFonts w:ascii="Times New Roman" w:hAnsi="Times New Roman"/>
          <w:sz w:val="28"/>
          <w:szCs w:val="28"/>
        </w:rPr>
        <w:t xml:space="preserve"> и </w:t>
      </w:r>
      <w:r w:rsidRPr="00D923EA">
        <w:rPr>
          <w:rFonts w:ascii="Times New Roman" w:hAnsi="Times New Roman"/>
          <w:i/>
          <w:iCs/>
          <w:sz w:val="28"/>
          <w:szCs w:val="28"/>
        </w:rPr>
        <w:sym w:font="Symbol" w:char="F06D"/>
      </w:r>
      <w:r w:rsidRPr="00D923EA">
        <w:rPr>
          <w:rFonts w:ascii="Times New Roman" w:hAnsi="Times New Roman"/>
          <w:i/>
          <w:iCs/>
          <w:sz w:val="28"/>
          <w:szCs w:val="28"/>
          <w:vertAlign w:val="subscript"/>
          <w:lang w:val="en-US"/>
        </w:rPr>
        <w:t>U</w:t>
      </w:r>
      <w:r w:rsidRPr="00D923EA">
        <w:rPr>
          <w:rFonts w:ascii="Times New Roman" w:hAnsi="Times New Roman"/>
          <w:sz w:val="28"/>
          <w:szCs w:val="28"/>
        </w:rPr>
        <w:t xml:space="preserve"> – </w:t>
      </w:r>
      <w:r w:rsidRPr="00D923EA">
        <w:rPr>
          <w:rFonts w:ascii="Times New Roman" w:hAnsi="Times New Roman"/>
          <w:sz w:val="28"/>
          <w:szCs w:val="28"/>
          <w:lang w:val="kk-KZ"/>
        </w:rPr>
        <w:t>қаттылық коэффициенттері</w:t>
      </w:r>
      <w:r w:rsidRPr="00D923EA">
        <w:rPr>
          <w:rFonts w:ascii="Times New Roman" w:hAnsi="Times New Roman"/>
          <w:sz w:val="28"/>
          <w:szCs w:val="28"/>
        </w:rPr>
        <w:t xml:space="preserve">; </w:t>
      </w:r>
      <w:proofErr w:type="spellStart"/>
      <w:r w:rsidRPr="00D923EA">
        <w:rPr>
          <w:rFonts w:ascii="Times New Roman" w:hAnsi="Times New Roman"/>
          <w:i/>
          <w:iCs/>
          <w:sz w:val="28"/>
          <w:szCs w:val="28"/>
          <w:lang w:val="en-US"/>
        </w:rPr>
        <w:t>R</w:t>
      </w:r>
      <w:r w:rsidRPr="00D923EA">
        <w:rPr>
          <w:rFonts w:ascii="Times New Roman" w:hAnsi="Times New Roman"/>
          <w:i/>
          <w:iCs/>
          <w:sz w:val="28"/>
          <w:szCs w:val="28"/>
          <w:vertAlign w:val="subscript"/>
          <w:lang w:val="en-US"/>
        </w:rPr>
        <w:t>c</w:t>
      </w:r>
      <w:proofErr w:type="spellEnd"/>
      <w:r w:rsidRPr="00D923EA">
        <w:rPr>
          <w:rFonts w:ascii="Times New Roman" w:hAnsi="Times New Roman"/>
          <w:sz w:val="28"/>
          <w:szCs w:val="28"/>
        </w:rPr>
        <w:t xml:space="preserve"> – </w:t>
      </w:r>
      <w:proofErr w:type="spellStart"/>
      <w:r w:rsidRPr="00D923EA">
        <w:rPr>
          <w:rFonts w:ascii="Times New Roman" w:hAnsi="Times New Roman"/>
          <w:sz w:val="28"/>
          <w:szCs w:val="28"/>
        </w:rPr>
        <w:t>берілген</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қарсылық</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күші</w:t>
      </w:r>
      <w:proofErr w:type="spellEnd"/>
      <w:r w:rsidRPr="00D923EA">
        <w:rPr>
          <w:rFonts w:ascii="Times New Roman" w:hAnsi="Times New Roman"/>
          <w:sz w:val="28"/>
          <w:szCs w:val="28"/>
        </w:rPr>
        <w:t>;</w:t>
      </w:r>
      <w:r w:rsidRPr="00D923EA">
        <w:rPr>
          <w:rFonts w:ascii="Times New Roman" w:hAnsi="Times New Roman"/>
          <w:sz w:val="28"/>
          <w:szCs w:val="28"/>
          <w:lang w:val="kk-KZ"/>
        </w:rPr>
        <w:t xml:space="preserve"> </w:t>
      </w:r>
      <w:r w:rsidRPr="00D923EA">
        <w:rPr>
          <w:rFonts w:ascii="Times New Roman" w:hAnsi="Times New Roman"/>
          <w:i/>
          <w:iCs/>
          <w:sz w:val="28"/>
          <w:szCs w:val="28"/>
        </w:rPr>
        <w:t>Х</w:t>
      </w:r>
      <w:r w:rsidRPr="00D923EA">
        <w:rPr>
          <w:rFonts w:ascii="Times New Roman" w:hAnsi="Times New Roman"/>
          <w:i/>
          <w:iCs/>
          <w:sz w:val="28"/>
          <w:szCs w:val="28"/>
          <w:vertAlign w:val="subscript"/>
        </w:rPr>
        <w:t>о</w:t>
      </w:r>
      <w:r w:rsidRPr="00D923EA">
        <w:rPr>
          <w:rFonts w:ascii="Times New Roman" w:hAnsi="Times New Roman"/>
          <w:sz w:val="28"/>
          <w:szCs w:val="28"/>
        </w:rPr>
        <w:t xml:space="preserve"> – </w:t>
      </w:r>
      <w:proofErr w:type="spellStart"/>
      <w:r w:rsidRPr="00D923EA">
        <w:rPr>
          <w:rFonts w:ascii="Times New Roman" w:hAnsi="Times New Roman"/>
          <w:sz w:val="28"/>
          <w:szCs w:val="28"/>
        </w:rPr>
        <w:t>бастапқы</w:t>
      </w:r>
      <w:proofErr w:type="spellEnd"/>
      <w:r w:rsidRPr="00D923EA">
        <w:rPr>
          <w:rFonts w:ascii="Times New Roman" w:hAnsi="Times New Roman"/>
          <w:sz w:val="28"/>
          <w:szCs w:val="28"/>
        </w:rPr>
        <w:t xml:space="preserve"> координата; </w:t>
      </w:r>
      <w:proofErr w:type="spellStart"/>
      <w:r w:rsidRPr="00D923EA">
        <w:rPr>
          <w:rFonts w:ascii="Times New Roman" w:hAnsi="Times New Roman"/>
          <w:i/>
          <w:iCs/>
          <w:sz w:val="28"/>
          <w:szCs w:val="28"/>
          <w:lang w:val="en-US"/>
        </w:rPr>
        <w:t>l</w:t>
      </w:r>
      <w:r w:rsidRPr="00D923EA">
        <w:rPr>
          <w:rFonts w:ascii="Times New Roman" w:hAnsi="Times New Roman"/>
          <w:i/>
          <w:iCs/>
          <w:sz w:val="28"/>
          <w:szCs w:val="28"/>
          <w:vertAlign w:val="subscript"/>
          <w:lang w:val="en-US"/>
        </w:rPr>
        <w:t>p</w:t>
      </w:r>
      <w:proofErr w:type="spellEnd"/>
      <w:r w:rsidRPr="00D923EA">
        <w:rPr>
          <w:rFonts w:ascii="Times New Roman" w:hAnsi="Times New Roman"/>
          <w:sz w:val="28"/>
          <w:szCs w:val="28"/>
        </w:rPr>
        <w:t xml:space="preserve"> – </w:t>
      </w:r>
      <w:r w:rsidRPr="00D923EA">
        <w:rPr>
          <w:rFonts w:ascii="Times New Roman" w:hAnsi="Times New Roman"/>
          <w:sz w:val="28"/>
          <w:szCs w:val="28"/>
          <w:lang w:val="kk-KZ"/>
        </w:rPr>
        <w:t>қозғалыс интервалы</w:t>
      </w:r>
      <w:r w:rsidRPr="00D923EA">
        <w:rPr>
          <w:rFonts w:ascii="Times New Roman" w:hAnsi="Times New Roman"/>
          <w:sz w:val="28"/>
          <w:szCs w:val="28"/>
        </w:rPr>
        <w:t xml:space="preserve">; </w:t>
      </w:r>
      <w:r w:rsidRPr="00D923EA">
        <w:rPr>
          <w:rFonts w:ascii="Times New Roman" w:hAnsi="Times New Roman"/>
          <w:i/>
          <w:iCs/>
          <w:sz w:val="28"/>
          <w:szCs w:val="28"/>
        </w:rPr>
        <w:t>Х</w:t>
      </w:r>
      <w:r w:rsidRPr="00D923EA">
        <w:rPr>
          <w:rFonts w:ascii="Times New Roman" w:hAnsi="Times New Roman"/>
          <w:sz w:val="28"/>
          <w:szCs w:val="28"/>
        </w:rPr>
        <w:t xml:space="preserve"> – </w:t>
      </w:r>
      <w:proofErr w:type="spellStart"/>
      <w:r w:rsidRPr="00D923EA">
        <w:rPr>
          <w:rFonts w:ascii="Times New Roman" w:hAnsi="Times New Roman"/>
          <w:sz w:val="28"/>
          <w:szCs w:val="28"/>
        </w:rPr>
        <w:t>ағымдағы</w:t>
      </w:r>
      <w:proofErr w:type="spellEnd"/>
      <w:r w:rsidRPr="00D923EA">
        <w:rPr>
          <w:rFonts w:ascii="Times New Roman" w:hAnsi="Times New Roman"/>
          <w:sz w:val="28"/>
          <w:szCs w:val="28"/>
        </w:rPr>
        <w:t xml:space="preserve"> координат</w:t>
      </w:r>
      <w:r w:rsidRPr="00D923EA">
        <w:rPr>
          <w:rFonts w:ascii="Times New Roman" w:hAnsi="Times New Roman"/>
          <w:sz w:val="28"/>
          <w:szCs w:val="28"/>
          <w:lang w:val="kk-KZ"/>
        </w:rPr>
        <w:t>а</w:t>
      </w:r>
    </w:p>
    <w:p w14:paraId="64A7FC8F" w14:textId="77777777" w:rsidR="00230409" w:rsidRPr="00D923EA" w:rsidRDefault="00230409" w:rsidP="00230409">
      <w:pPr>
        <w:pStyle w:val="22"/>
        <w:spacing w:after="0" w:line="240" w:lineRule="auto"/>
        <w:ind w:left="0"/>
        <w:jc w:val="center"/>
        <w:rPr>
          <w:rFonts w:ascii="Times New Roman" w:hAnsi="Times New Roman"/>
          <w:sz w:val="28"/>
          <w:szCs w:val="28"/>
          <w:lang w:val="kk-KZ"/>
        </w:rPr>
      </w:pPr>
    </w:p>
    <w:p w14:paraId="1B90F1B0" w14:textId="58CD9904" w:rsidR="00230409" w:rsidRDefault="00230409" w:rsidP="00230409">
      <w:pPr>
        <w:pStyle w:val="22"/>
        <w:spacing w:after="0" w:line="240" w:lineRule="auto"/>
        <w:ind w:left="0"/>
        <w:jc w:val="center"/>
        <w:rPr>
          <w:rFonts w:ascii="Times New Roman" w:hAnsi="Times New Roman"/>
          <w:sz w:val="28"/>
          <w:szCs w:val="28"/>
          <w:lang w:val="kk-KZ"/>
        </w:rPr>
      </w:pPr>
      <w:r>
        <w:rPr>
          <w:rFonts w:ascii="Times New Roman" w:hAnsi="Times New Roman"/>
          <w:sz w:val="28"/>
          <w:szCs w:val="28"/>
          <w:lang w:val="kk-KZ"/>
        </w:rPr>
        <w:t>4.13 - с</w:t>
      </w:r>
      <w:r w:rsidRPr="00D923EA">
        <w:rPr>
          <w:rFonts w:ascii="Times New Roman" w:hAnsi="Times New Roman"/>
          <w:sz w:val="28"/>
          <w:szCs w:val="28"/>
          <w:lang w:val="kk-KZ"/>
        </w:rPr>
        <w:t>урет - Гидравликалық импульстік жүйенің физикалық моделі</w:t>
      </w:r>
    </w:p>
    <w:p w14:paraId="241D7BDB" w14:textId="77777777" w:rsidR="00AC5637" w:rsidRPr="007E76EE" w:rsidRDefault="00AC5637" w:rsidP="00AC5637">
      <w:pPr>
        <w:ind w:firstLine="709"/>
        <w:rPr>
          <w:sz w:val="28"/>
          <w:szCs w:val="28"/>
          <w:lang w:val="kk-KZ"/>
        </w:rPr>
      </w:pPr>
      <w:r w:rsidRPr="006B1B99">
        <w:rPr>
          <w:sz w:val="28"/>
          <w:szCs w:val="28"/>
          <w:lang w:val="kk-KZ"/>
        </w:rPr>
        <w:lastRenderedPageBreak/>
        <w:t xml:space="preserve">Әсер ету объектісінің, негізгі атқарушы элементтің және қозғалатын сұйықтықтың келтірілген массасының жиынтығы болып табылатын М массасы F(t) жетегі мен R әсер ету объектісінің реакциясы жағынан күштердің әсерінен болады. </w:t>
      </w:r>
      <w:r w:rsidRPr="007E76EE">
        <w:rPr>
          <w:sz w:val="28"/>
          <w:szCs w:val="28"/>
          <w:lang w:val="kk-KZ"/>
        </w:rPr>
        <w:t xml:space="preserve">Жетек қатаңдық коэффициенті CH және </w:t>
      </w:r>
      <w:r w:rsidRPr="00270C87">
        <w:rPr>
          <w:sz w:val="28"/>
          <w:szCs w:val="28"/>
        </w:rPr>
        <w:sym w:font="Symbol" w:char="F06D"/>
      </w:r>
      <w:r w:rsidRPr="007E76EE">
        <w:rPr>
          <w:sz w:val="28"/>
          <w:szCs w:val="28"/>
          <w:vertAlign w:val="subscript"/>
          <w:lang w:val="kk-KZ"/>
        </w:rPr>
        <w:t>Н</w:t>
      </w:r>
      <w:r w:rsidRPr="007E76EE">
        <w:rPr>
          <w:sz w:val="28"/>
          <w:szCs w:val="28"/>
          <w:lang w:val="kk-KZ"/>
        </w:rPr>
        <w:t xml:space="preserve"> бар серпімді тұтқыр денемен ұсынылған, оның еркін ұшы қысым көзінен сұйықтық берілуімен анықталатын V</w:t>
      </w:r>
      <w:r w:rsidRPr="007E76EE">
        <w:rPr>
          <w:sz w:val="28"/>
          <w:szCs w:val="28"/>
          <w:vertAlign w:val="subscript"/>
          <w:lang w:val="kk-KZ"/>
        </w:rPr>
        <w:t>о</w:t>
      </w:r>
      <w:r w:rsidRPr="007E76EE">
        <w:rPr>
          <w:sz w:val="28"/>
          <w:szCs w:val="28"/>
          <w:lang w:val="kk-KZ"/>
        </w:rPr>
        <w:t xml:space="preserve"> жылдамдықпен қозғалады. Әсер ету объектісі сонымен қатар Сс қаттылығы мен </w:t>
      </w:r>
      <w:r w:rsidRPr="00270C87">
        <w:rPr>
          <w:sz w:val="28"/>
          <w:szCs w:val="28"/>
        </w:rPr>
        <w:sym w:font="Symbol" w:char="F06D"/>
      </w:r>
      <w:r w:rsidRPr="007E76EE">
        <w:rPr>
          <w:sz w:val="28"/>
          <w:szCs w:val="28"/>
          <w:vertAlign w:val="subscript"/>
          <w:lang w:val="kk-KZ"/>
        </w:rPr>
        <w:t>с</w:t>
      </w:r>
      <w:r w:rsidRPr="007E76EE">
        <w:rPr>
          <w:sz w:val="28"/>
          <w:szCs w:val="28"/>
          <w:lang w:val="kk-KZ"/>
        </w:rPr>
        <w:t>. тұтқырлығының сәйкес коэффициенттері бар серпімді-тұтқыр денемен ұсынылған. Қозғалыс кезінде Rc кедергісінің диссипативті күштері жүйенің негізгі атқарушы элементіне әсер етеді. Массаның қозғалысы шартты бастапқы нүктеден X</w:t>
      </w:r>
      <w:r w:rsidRPr="007E76EE">
        <w:rPr>
          <w:sz w:val="28"/>
          <w:szCs w:val="28"/>
          <w:vertAlign w:val="subscript"/>
          <w:lang w:val="kk-KZ"/>
        </w:rPr>
        <w:t>o</w:t>
      </w:r>
      <w:r w:rsidRPr="007E76EE">
        <w:rPr>
          <w:sz w:val="28"/>
          <w:szCs w:val="28"/>
          <w:lang w:val="kk-KZ"/>
        </w:rPr>
        <w:t xml:space="preserve"> қашықтықта орналасқан lp интервалында жасалады.</w:t>
      </w:r>
    </w:p>
    <w:p w14:paraId="3C5C02DA" w14:textId="45B37D86" w:rsidR="00230409" w:rsidRDefault="00230409" w:rsidP="00230409">
      <w:pPr>
        <w:ind w:firstLine="709"/>
        <w:rPr>
          <w:sz w:val="28"/>
          <w:szCs w:val="28"/>
          <w:lang w:val="kk-KZ"/>
        </w:rPr>
      </w:pPr>
      <w:r w:rsidRPr="007E76EE">
        <w:rPr>
          <w:sz w:val="28"/>
          <w:szCs w:val="28"/>
          <w:lang w:val="kk-KZ"/>
        </w:rPr>
        <w:t>Зерттеу кезіндегі бастапқы деректер келтірілген масса М, коэффициенттер, әсер ету объектісінің қасиеттерін сипаттайтын С</w:t>
      </w:r>
      <w:r w:rsidRPr="007E76EE">
        <w:rPr>
          <w:sz w:val="28"/>
          <w:szCs w:val="28"/>
          <w:vertAlign w:val="subscript"/>
          <w:lang w:val="kk-KZ"/>
        </w:rPr>
        <w:t>с</w:t>
      </w:r>
      <w:r w:rsidRPr="007E76EE">
        <w:rPr>
          <w:sz w:val="28"/>
          <w:szCs w:val="28"/>
          <w:lang w:val="kk-KZ"/>
        </w:rPr>
        <w:t xml:space="preserve"> және </w:t>
      </w:r>
      <w:r w:rsidRPr="00270C87">
        <w:rPr>
          <w:sz w:val="28"/>
          <w:szCs w:val="28"/>
        </w:rPr>
        <w:sym w:font="Symbol" w:char="F06D"/>
      </w:r>
      <w:r w:rsidRPr="007E76EE">
        <w:rPr>
          <w:sz w:val="28"/>
          <w:szCs w:val="28"/>
          <w:vertAlign w:val="subscript"/>
          <w:lang w:val="kk-KZ"/>
        </w:rPr>
        <w:t>с</w:t>
      </w:r>
      <w:r w:rsidRPr="007E76EE">
        <w:rPr>
          <w:sz w:val="28"/>
          <w:szCs w:val="28"/>
          <w:lang w:val="kk-KZ"/>
        </w:rPr>
        <w:t>, деформацияның бастапқы күші R</w:t>
      </w:r>
      <w:r w:rsidRPr="007E76EE">
        <w:rPr>
          <w:sz w:val="28"/>
          <w:szCs w:val="28"/>
          <w:vertAlign w:val="subscript"/>
          <w:lang w:val="kk-KZ"/>
        </w:rPr>
        <w:t>o</w:t>
      </w:r>
      <w:r w:rsidRPr="007E76EE">
        <w:rPr>
          <w:sz w:val="28"/>
          <w:szCs w:val="28"/>
          <w:lang w:val="kk-KZ"/>
        </w:rPr>
        <w:t xml:space="preserve">, деформация дәрежесі, деформацияның максималды жылдамдығы v, деформацияның максималды шамасы </w:t>
      </w:r>
      <w:r w:rsidRPr="007E76EE">
        <w:rPr>
          <w:i/>
          <w:iCs/>
          <w:sz w:val="28"/>
          <w:szCs w:val="28"/>
          <w:lang w:val="kk-KZ"/>
        </w:rPr>
        <w:t>l</w:t>
      </w:r>
      <w:r w:rsidRPr="007E76EE">
        <w:rPr>
          <w:i/>
          <w:iCs/>
          <w:sz w:val="28"/>
          <w:szCs w:val="28"/>
          <w:vertAlign w:val="subscript"/>
          <w:lang w:val="kk-KZ"/>
        </w:rPr>
        <w:t>p</w:t>
      </w:r>
      <w:r w:rsidRPr="007E76EE">
        <w:rPr>
          <w:sz w:val="28"/>
          <w:szCs w:val="28"/>
          <w:lang w:val="kk-KZ"/>
        </w:rPr>
        <w:t xml:space="preserve"> және шартты координаты X</w:t>
      </w:r>
      <w:r w:rsidRPr="007E76EE">
        <w:rPr>
          <w:sz w:val="28"/>
          <w:szCs w:val="28"/>
          <w:vertAlign w:val="subscript"/>
          <w:lang w:val="kk-KZ"/>
        </w:rPr>
        <w:t>o</w:t>
      </w:r>
      <w:r w:rsidRPr="007E76EE">
        <w:rPr>
          <w:sz w:val="28"/>
          <w:szCs w:val="28"/>
          <w:lang w:val="kk-KZ"/>
        </w:rPr>
        <w:t>, арақатынастармен байланысты:</w:t>
      </w:r>
    </w:p>
    <w:p w14:paraId="30E62F73" w14:textId="77777777" w:rsidR="00230409" w:rsidRDefault="00230409" w:rsidP="00230409">
      <w:pPr>
        <w:ind w:firstLine="709"/>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269"/>
      </w:tblGrid>
      <w:tr w:rsidR="00230409" w14:paraId="0A9B674C" w14:textId="77777777" w:rsidTr="00230409">
        <w:tc>
          <w:tcPr>
            <w:tcW w:w="8359" w:type="dxa"/>
          </w:tcPr>
          <w:p w14:paraId="09B728D8" w14:textId="77777777" w:rsidR="00230409" w:rsidRDefault="00230409" w:rsidP="00230409">
            <w:pPr>
              <w:jc w:val="center"/>
              <w:rPr>
                <w:sz w:val="28"/>
                <w:szCs w:val="28"/>
                <w:lang w:val="kk-KZ"/>
              </w:rPr>
            </w:pPr>
            <w:r w:rsidRPr="00D923EA">
              <w:rPr>
                <w:position w:val="-30"/>
                <w:sz w:val="28"/>
                <w:szCs w:val="28"/>
                <w:lang w:val="ru-RU"/>
              </w:rPr>
              <w:object w:dxaOrig="1420" w:dyaOrig="680" w14:anchorId="7ABA112B">
                <v:shape id="_x0000_i1137" type="#_x0000_t75" style="width:1in;height:33.75pt" o:ole="">
                  <v:imagedata r:id="rId299" o:title=""/>
                </v:shape>
                <o:OLEObject Type="Embed" ProgID="Equation.3" ShapeID="_x0000_i1137" DrawAspect="Content" ObjectID="_1698969023" r:id="rId300"/>
              </w:object>
            </w:r>
            <w:r w:rsidRPr="00D923EA">
              <w:rPr>
                <w:sz w:val="28"/>
                <w:szCs w:val="28"/>
                <w:lang w:val="kk-KZ"/>
              </w:rPr>
              <w:t xml:space="preserve">  </w:t>
            </w:r>
            <w:r w:rsidRPr="00D923EA">
              <w:rPr>
                <w:position w:val="-12"/>
                <w:sz w:val="28"/>
                <w:szCs w:val="28"/>
                <w:lang w:val="ru-RU"/>
              </w:rPr>
              <w:object w:dxaOrig="1500" w:dyaOrig="360" w14:anchorId="4F319EBF">
                <v:shape id="_x0000_i1138" type="#_x0000_t75" style="width:74.25pt;height:18pt" o:ole="">
                  <v:imagedata r:id="rId301" o:title=""/>
                </v:shape>
                <o:OLEObject Type="Embed" ProgID="Equation.3" ShapeID="_x0000_i1138" DrawAspect="Content" ObjectID="_1698969024" r:id="rId302"/>
              </w:object>
            </w:r>
          </w:p>
        </w:tc>
        <w:tc>
          <w:tcPr>
            <w:tcW w:w="1269" w:type="dxa"/>
          </w:tcPr>
          <w:p w14:paraId="52A6A6AE" w14:textId="77777777" w:rsidR="00230409" w:rsidRPr="007E4F49" w:rsidRDefault="00230409" w:rsidP="00230409">
            <w:pPr>
              <w:jc w:val="center"/>
              <w:rPr>
                <w:sz w:val="10"/>
                <w:szCs w:val="10"/>
                <w:lang w:val="kk-KZ"/>
              </w:rPr>
            </w:pPr>
          </w:p>
          <w:p w14:paraId="5E555499" w14:textId="77777777" w:rsidR="00230409" w:rsidRDefault="00230409" w:rsidP="00230409">
            <w:pPr>
              <w:jc w:val="right"/>
              <w:rPr>
                <w:sz w:val="28"/>
                <w:szCs w:val="28"/>
                <w:lang w:val="kk-KZ"/>
              </w:rPr>
            </w:pPr>
            <w:r w:rsidRPr="00D923EA">
              <w:rPr>
                <w:sz w:val="28"/>
                <w:szCs w:val="28"/>
                <w:lang w:val="kk-KZ"/>
              </w:rPr>
              <w:t>(</w:t>
            </w:r>
            <w:r>
              <w:rPr>
                <w:sz w:val="28"/>
                <w:szCs w:val="28"/>
                <w:lang w:val="kk-KZ"/>
              </w:rPr>
              <w:t>4.26</w:t>
            </w:r>
            <w:r w:rsidRPr="00D923EA">
              <w:rPr>
                <w:sz w:val="28"/>
                <w:szCs w:val="28"/>
                <w:lang w:val="kk-KZ"/>
              </w:rPr>
              <w:t>)</w:t>
            </w:r>
          </w:p>
        </w:tc>
      </w:tr>
    </w:tbl>
    <w:p w14:paraId="06D68FCD" w14:textId="77777777" w:rsidR="00230409" w:rsidRPr="00D923EA" w:rsidRDefault="00230409" w:rsidP="00230409">
      <w:pPr>
        <w:pStyle w:val="22"/>
        <w:spacing w:after="0" w:line="240" w:lineRule="auto"/>
        <w:ind w:left="0" w:firstLine="570"/>
        <w:jc w:val="center"/>
        <w:rPr>
          <w:rFonts w:ascii="Times New Roman" w:hAnsi="Times New Roman"/>
          <w:sz w:val="28"/>
          <w:szCs w:val="28"/>
          <w:lang w:val="kk-KZ"/>
        </w:rPr>
      </w:pPr>
    </w:p>
    <w:p w14:paraId="70575FFF" w14:textId="77777777" w:rsidR="00230409" w:rsidRPr="00D923EA" w:rsidRDefault="00230409" w:rsidP="00230409">
      <w:pPr>
        <w:pStyle w:val="22"/>
        <w:spacing w:after="0" w:line="240" w:lineRule="auto"/>
        <w:ind w:left="0" w:firstLine="570"/>
        <w:rPr>
          <w:rFonts w:ascii="Times New Roman" w:hAnsi="Times New Roman"/>
          <w:sz w:val="28"/>
          <w:szCs w:val="28"/>
          <w:lang w:val="kk-KZ"/>
        </w:rPr>
      </w:pPr>
      <w:r w:rsidRPr="00D923EA">
        <w:rPr>
          <w:rFonts w:ascii="Times New Roman" w:hAnsi="Times New Roman"/>
          <w:sz w:val="28"/>
          <w:szCs w:val="28"/>
          <w:lang w:val="kk-KZ"/>
        </w:rPr>
        <w:t xml:space="preserve">мұнда </w:t>
      </w:r>
      <w:r w:rsidRPr="00D923EA">
        <w:rPr>
          <w:rFonts w:ascii="Times New Roman" w:hAnsi="Times New Roman"/>
          <w:i/>
          <w:iCs/>
          <w:sz w:val="28"/>
          <w:szCs w:val="28"/>
          <w:lang w:val="kk-KZ"/>
        </w:rPr>
        <w:t>С</w:t>
      </w:r>
      <w:r w:rsidRPr="00D923EA">
        <w:rPr>
          <w:rFonts w:ascii="Times New Roman" w:hAnsi="Times New Roman"/>
          <w:i/>
          <w:iCs/>
          <w:sz w:val="28"/>
          <w:szCs w:val="28"/>
          <w:vertAlign w:val="subscript"/>
          <w:lang w:val="kk-KZ"/>
        </w:rPr>
        <w:t xml:space="preserve">СU  </w:t>
      </w:r>
      <w:r w:rsidRPr="00D923EA">
        <w:rPr>
          <w:rFonts w:ascii="Times New Roman" w:hAnsi="Times New Roman"/>
          <w:sz w:val="28"/>
          <w:szCs w:val="28"/>
          <w:lang w:val="kk-KZ"/>
        </w:rPr>
        <w:t>- берілген қаттылық коэффициенті.</w:t>
      </w:r>
    </w:p>
    <w:p w14:paraId="630AA023" w14:textId="26459666" w:rsidR="00230409" w:rsidRPr="00D923EA" w:rsidRDefault="00230409" w:rsidP="00230409">
      <w:pPr>
        <w:pStyle w:val="22"/>
        <w:spacing w:after="0" w:line="240" w:lineRule="auto"/>
        <w:ind w:left="0" w:firstLine="570"/>
        <w:jc w:val="both"/>
        <w:rPr>
          <w:rFonts w:ascii="Times New Roman" w:hAnsi="Times New Roman"/>
          <w:sz w:val="28"/>
          <w:szCs w:val="28"/>
          <w:lang w:val="kk-KZ"/>
        </w:rPr>
      </w:pPr>
      <w:r w:rsidRPr="00D923EA">
        <w:rPr>
          <w:rFonts w:ascii="Times New Roman" w:hAnsi="Times New Roman"/>
          <w:sz w:val="28"/>
          <w:szCs w:val="28"/>
          <w:lang w:val="kk-KZ"/>
        </w:rPr>
        <w:t>Зерттелетін жүйенің бірлік циклі оның мәні бойынша ұқсас екі кезеңді қамтиды: кері және түзу [</w:t>
      </w:r>
      <w:r w:rsidR="00BF682B">
        <w:rPr>
          <w:rFonts w:ascii="Times New Roman" w:hAnsi="Times New Roman"/>
          <w:sz w:val="28"/>
          <w:szCs w:val="28"/>
          <w:lang w:val="kk-KZ"/>
        </w:rPr>
        <w:t>12</w:t>
      </w:r>
      <w:r w:rsidR="00A24267">
        <w:rPr>
          <w:rFonts w:ascii="Times New Roman" w:hAnsi="Times New Roman"/>
          <w:sz w:val="28"/>
          <w:szCs w:val="28"/>
          <w:lang w:val="kk-KZ"/>
        </w:rPr>
        <w:t>8</w:t>
      </w:r>
      <w:r w:rsidRPr="00D923EA">
        <w:rPr>
          <w:rFonts w:ascii="Times New Roman" w:hAnsi="Times New Roman"/>
          <w:sz w:val="28"/>
          <w:szCs w:val="28"/>
          <w:lang w:val="kk-KZ"/>
        </w:rPr>
        <w:t>]. Кері соққы кезінде әсер ету объектісі статикалық тепе – теңдік жағдайынан атқарушы органға қарай, тікелей соққы кезінде қарама-қарсы бағыттағы статикалық тепе-теңдік жағдайынан деформацияланады. Мұндай цикл әр кезең мен оның фазалары үшін белгілі бір шекаралық жағдайларды қамтиды: бастапқы қозғалыстар, бастапқы және соңғы жылдамдықтар нөлге тең. Нәтижесінде әр фазадағы қозғалыс бір типтегі теңдеулермен сипатталады, ал тиісті теңдеулердің шешімі олар пайда болған кезде енгізілетін және тұжырымдалатын қосымша шарттар жиынтығымен анықталады [</w:t>
      </w:r>
      <w:r w:rsidR="00BF682B">
        <w:rPr>
          <w:rFonts w:ascii="Times New Roman" w:hAnsi="Times New Roman"/>
          <w:sz w:val="28"/>
          <w:szCs w:val="28"/>
          <w:lang w:val="kk-KZ"/>
        </w:rPr>
        <w:t>12</w:t>
      </w:r>
      <w:r w:rsidR="00A24267">
        <w:rPr>
          <w:rFonts w:ascii="Times New Roman" w:hAnsi="Times New Roman"/>
          <w:sz w:val="28"/>
          <w:szCs w:val="28"/>
          <w:lang w:val="kk-KZ"/>
        </w:rPr>
        <w:t>9</w:t>
      </w:r>
      <w:r w:rsidRPr="00D923EA">
        <w:rPr>
          <w:rFonts w:ascii="Times New Roman" w:hAnsi="Times New Roman"/>
          <w:sz w:val="28"/>
          <w:szCs w:val="28"/>
          <w:lang w:val="kk-KZ"/>
        </w:rPr>
        <w:t>].</w:t>
      </w:r>
    </w:p>
    <w:p w14:paraId="29AE4B23" w14:textId="77777777" w:rsidR="00230409" w:rsidRDefault="00230409" w:rsidP="00230409">
      <w:pPr>
        <w:pStyle w:val="22"/>
        <w:spacing w:after="0" w:line="240" w:lineRule="auto"/>
        <w:ind w:left="0" w:firstLine="570"/>
        <w:jc w:val="both"/>
        <w:rPr>
          <w:rFonts w:ascii="Times New Roman" w:hAnsi="Times New Roman"/>
          <w:sz w:val="28"/>
          <w:szCs w:val="28"/>
          <w:lang w:val="kk-KZ"/>
        </w:rPr>
      </w:pPr>
      <w:r w:rsidRPr="00D923EA">
        <w:rPr>
          <w:rFonts w:ascii="Times New Roman" w:hAnsi="Times New Roman"/>
          <w:sz w:val="28"/>
          <w:szCs w:val="28"/>
          <w:lang w:val="kk-KZ"/>
        </w:rPr>
        <w:t>Қабылданған модель жылжымалы массаға әсер ететін күштердің шамаларын анықтайды:</w:t>
      </w:r>
    </w:p>
    <w:p w14:paraId="1E855130" w14:textId="77777777" w:rsidR="00230409" w:rsidRDefault="00230409" w:rsidP="00230409">
      <w:pPr>
        <w:pStyle w:val="22"/>
        <w:spacing w:after="0" w:line="240" w:lineRule="auto"/>
        <w:ind w:left="0" w:firstLine="570"/>
        <w:jc w:val="both"/>
        <w:rPr>
          <w:rFonts w:ascii="Times New Roman" w:hAnsi="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269"/>
      </w:tblGrid>
      <w:tr w:rsidR="00230409" w14:paraId="54E24023" w14:textId="77777777" w:rsidTr="00230409">
        <w:tc>
          <w:tcPr>
            <w:tcW w:w="8359" w:type="dxa"/>
          </w:tcPr>
          <w:p w14:paraId="7B885F3F" w14:textId="77777777" w:rsidR="00230409" w:rsidRDefault="00230409" w:rsidP="00230409">
            <w:pPr>
              <w:pStyle w:val="22"/>
              <w:spacing w:after="0" w:line="240" w:lineRule="auto"/>
              <w:ind w:left="0"/>
              <w:jc w:val="center"/>
              <w:rPr>
                <w:rFonts w:ascii="Times New Roman" w:hAnsi="Times New Roman"/>
                <w:sz w:val="28"/>
                <w:szCs w:val="28"/>
                <w:lang w:val="kk-KZ"/>
              </w:rPr>
            </w:pPr>
            <w:r w:rsidRPr="00D923EA">
              <w:rPr>
                <w:rFonts w:ascii="Times New Roman" w:hAnsi="Times New Roman"/>
                <w:sz w:val="28"/>
                <w:szCs w:val="28"/>
                <w:lang w:val="ru-RU"/>
              </w:rPr>
              <w:object w:dxaOrig="3840" w:dyaOrig="380" w14:anchorId="3DA3F69B">
                <v:shape id="_x0000_i1139" type="#_x0000_t75" style="width:192pt;height:19.5pt" o:ole="">
                  <v:imagedata r:id="rId303" o:title=""/>
                </v:shape>
                <o:OLEObject Type="Embed" ProgID="Equation.3" ShapeID="_x0000_i1139" DrawAspect="Content" ObjectID="_1698969025" r:id="rId304"/>
              </w:object>
            </w:r>
          </w:p>
        </w:tc>
        <w:tc>
          <w:tcPr>
            <w:tcW w:w="1269" w:type="dxa"/>
          </w:tcPr>
          <w:p w14:paraId="39BAF8A9" w14:textId="77777777" w:rsidR="00230409" w:rsidRDefault="00230409" w:rsidP="00230409">
            <w:pPr>
              <w:pStyle w:val="22"/>
              <w:spacing w:after="0" w:line="240" w:lineRule="auto"/>
              <w:ind w:left="0"/>
              <w:jc w:val="right"/>
              <w:rPr>
                <w:rFonts w:ascii="Times New Roman" w:hAnsi="Times New Roman"/>
                <w:sz w:val="28"/>
                <w:szCs w:val="28"/>
                <w:lang w:val="kk-KZ"/>
              </w:rPr>
            </w:pPr>
            <w:r w:rsidRPr="00D923EA">
              <w:rPr>
                <w:rFonts w:ascii="Times New Roman" w:hAnsi="Times New Roman"/>
                <w:sz w:val="28"/>
                <w:szCs w:val="28"/>
                <w:lang w:val="kk-KZ"/>
              </w:rPr>
              <w:t>(</w:t>
            </w:r>
            <w:r>
              <w:rPr>
                <w:rFonts w:ascii="Times New Roman" w:hAnsi="Times New Roman"/>
                <w:sz w:val="28"/>
                <w:szCs w:val="28"/>
                <w:lang w:val="kk-KZ"/>
              </w:rPr>
              <w:t>4.27</w:t>
            </w:r>
            <w:r w:rsidRPr="00D923EA">
              <w:rPr>
                <w:rFonts w:ascii="Times New Roman" w:hAnsi="Times New Roman"/>
                <w:sz w:val="28"/>
                <w:szCs w:val="28"/>
                <w:lang w:val="kk-KZ"/>
              </w:rPr>
              <w:t>)</w:t>
            </w:r>
          </w:p>
        </w:tc>
      </w:tr>
    </w:tbl>
    <w:p w14:paraId="06C36944" w14:textId="77777777" w:rsidR="00230409" w:rsidRDefault="00230409" w:rsidP="00230409">
      <w:pPr>
        <w:pStyle w:val="22"/>
        <w:spacing w:after="0" w:line="240" w:lineRule="auto"/>
        <w:ind w:left="0" w:firstLine="570"/>
        <w:jc w:val="both"/>
        <w:rPr>
          <w:rFonts w:ascii="Times New Roman" w:hAnsi="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269"/>
      </w:tblGrid>
      <w:tr w:rsidR="00230409" w14:paraId="19B0C398" w14:textId="77777777" w:rsidTr="00230409">
        <w:tc>
          <w:tcPr>
            <w:tcW w:w="8359" w:type="dxa"/>
          </w:tcPr>
          <w:p w14:paraId="11AA146C" w14:textId="77777777" w:rsidR="00230409" w:rsidRDefault="00230409" w:rsidP="00230409">
            <w:pPr>
              <w:pStyle w:val="22"/>
              <w:spacing w:after="0" w:line="240" w:lineRule="auto"/>
              <w:ind w:left="0"/>
              <w:jc w:val="center"/>
              <w:rPr>
                <w:rFonts w:ascii="Times New Roman" w:hAnsi="Times New Roman"/>
                <w:sz w:val="28"/>
                <w:szCs w:val="28"/>
                <w:lang w:val="kk-KZ"/>
              </w:rPr>
            </w:pPr>
            <w:r w:rsidRPr="00D923EA">
              <w:rPr>
                <w:rFonts w:ascii="Times New Roman" w:hAnsi="Times New Roman"/>
                <w:position w:val="-12"/>
                <w:sz w:val="28"/>
                <w:szCs w:val="28"/>
                <w:lang w:val="ru-RU"/>
              </w:rPr>
              <w:object w:dxaOrig="4040" w:dyaOrig="380" w14:anchorId="56385D64">
                <v:shape id="_x0000_i1140" type="#_x0000_t75" style="width:200.25pt;height:19.5pt" o:ole="">
                  <v:imagedata r:id="rId305" o:title=""/>
                </v:shape>
                <o:OLEObject Type="Embed" ProgID="Equation.DSMT4" ShapeID="_x0000_i1140" DrawAspect="Content" ObjectID="_1698969026" r:id="rId306"/>
              </w:object>
            </w:r>
          </w:p>
        </w:tc>
        <w:tc>
          <w:tcPr>
            <w:tcW w:w="1269" w:type="dxa"/>
          </w:tcPr>
          <w:p w14:paraId="44DE27FC" w14:textId="77777777" w:rsidR="00230409" w:rsidRDefault="00230409" w:rsidP="00230409">
            <w:pPr>
              <w:pStyle w:val="22"/>
              <w:spacing w:after="0" w:line="240" w:lineRule="auto"/>
              <w:ind w:left="0"/>
              <w:jc w:val="right"/>
              <w:rPr>
                <w:rFonts w:ascii="Times New Roman" w:hAnsi="Times New Roman"/>
                <w:sz w:val="28"/>
                <w:szCs w:val="28"/>
                <w:lang w:val="kk-KZ"/>
              </w:rPr>
            </w:pPr>
            <w:r w:rsidRPr="00D923EA">
              <w:rPr>
                <w:rFonts w:ascii="Times New Roman" w:hAnsi="Times New Roman"/>
                <w:sz w:val="28"/>
                <w:szCs w:val="28"/>
                <w:lang w:val="kk-KZ"/>
              </w:rPr>
              <w:t>(</w:t>
            </w:r>
            <w:r>
              <w:rPr>
                <w:rFonts w:ascii="Times New Roman" w:hAnsi="Times New Roman"/>
                <w:sz w:val="28"/>
                <w:szCs w:val="28"/>
                <w:lang w:val="kk-KZ"/>
              </w:rPr>
              <w:t>4.28</w:t>
            </w:r>
            <w:r w:rsidRPr="00D923EA">
              <w:rPr>
                <w:rFonts w:ascii="Times New Roman" w:hAnsi="Times New Roman"/>
                <w:sz w:val="28"/>
                <w:szCs w:val="28"/>
                <w:lang w:val="kk-KZ"/>
              </w:rPr>
              <w:t>)</w:t>
            </w:r>
          </w:p>
        </w:tc>
      </w:tr>
    </w:tbl>
    <w:p w14:paraId="2D4C57EA" w14:textId="77777777" w:rsidR="00230409" w:rsidRPr="00D923EA" w:rsidRDefault="00230409" w:rsidP="00230409">
      <w:pPr>
        <w:pStyle w:val="22"/>
        <w:spacing w:after="0" w:line="240" w:lineRule="auto"/>
        <w:ind w:left="0" w:firstLine="570"/>
        <w:jc w:val="both"/>
        <w:rPr>
          <w:rFonts w:ascii="Times New Roman" w:hAnsi="Times New Roman"/>
          <w:sz w:val="28"/>
          <w:szCs w:val="28"/>
          <w:lang w:val="kk-KZ"/>
        </w:rPr>
      </w:pPr>
    </w:p>
    <w:p w14:paraId="64D5809A" w14:textId="77777777" w:rsidR="00230409" w:rsidRPr="00D923EA" w:rsidRDefault="00230409" w:rsidP="00230409">
      <w:pPr>
        <w:pStyle w:val="22"/>
        <w:spacing w:after="0" w:line="240" w:lineRule="auto"/>
        <w:ind w:left="0"/>
        <w:rPr>
          <w:rFonts w:ascii="Times New Roman" w:hAnsi="Times New Roman"/>
          <w:sz w:val="28"/>
          <w:szCs w:val="28"/>
          <w:lang w:val="kk-KZ"/>
        </w:rPr>
      </w:pPr>
      <w:r w:rsidRPr="00D923EA">
        <w:rPr>
          <w:rFonts w:ascii="Times New Roman" w:hAnsi="Times New Roman"/>
          <w:sz w:val="28"/>
          <w:szCs w:val="28"/>
          <w:lang w:val="kk-KZ"/>
        </w:rPr>
        <w:t xml:space="preserve">мұнда </w:t>
      </w:r>
      <w:r w:rsidRPr="00D923EA">
        <w:rPr>
          <w:rFonts w:ascii="Times New Roman" w:hAnsi="Times New Roman"/>
          <w:i/>
          <w:iCs/>
          <w:sz w:val="28"/>
          <w:szCs w:val="28"/>
          <w:lang w:val="kk-KZ"/>
        </w:rPr>
        <w:t>Р</w:t>
      </w:r>
      <w:r w:rsidRPr="00D923EA">
        <w:rPr>
          <w:rFonts w:ascii="Times New Roman" w:hAnsi="Times New Roman"/>
          <w:i/>
          <w:iCs/>
          <w:sz w:val="28"/>
          <w:szCs w:val="28"/>
          <w:vertAlign w:val="subscript"/>
          <w:lang w:val="kk-KZ"/>
        </w:rPr>
        <w:t>о</w:t>
      </w:r>
      <w:r w:rsidRPr="00D923EA">
        <w:rPr>
          <w:rFonts w:ascii="Times New Roman" w:hAnsi="Times New Roman"/>
          <w:sz w:val="28"/>
          <w:szCs w:val="28"/>
          <w:lang w:val="kk-KZ"/>
        </w:rPr>
        <w:t xml:space="preserve"> – жетек жағынан бастапқы күш; </w:t>
      </w:r>
      <w:r w:rsidRPr="00D923EA">
        <w:rPr>
          <w:rFonts w:ascii="Times New Roman" w:hAnsi="Times New Roman"/>
          <w:i/>
          <w:iCs/>
          <w:sz w:val="28"/>
          <w:szCs w:val="28"/>
          <w:lang w:val="kk-KZ"/>
        </w:rPr>
        <w:t>X</w:t>
      </w:r>
      <w:r w:rsidRPr="00D923EA">
        <w:rPr>
          <w:rFonts w:ascii="Times New Roman" w:hAnsi="Times New Roman"/>
          <w:sz w:val="28"/>
          <w:szCs w:val="28"/>
          <w:lang w:val="kk-KZ"/>
        </w:rPr>
        <w:t xml:space="preserve"> и </w:t>
      </w:r>
      <w:r w:rsidRPr="00D923EA">
        <w:rPr>
          <w:rFonts w:ascii="Times New Roman" w:hAnsi="Times New Roman"/>
          <w:i/>
          <w:iCs/>
          <w:sz w:val="28"/>
          <w:szCs w:val="28"/>
          <w:lang w:val="kk-KZ"/>
        </w:rPr>
        <w:t>t</w:t>
      </w:r>
      <w:r w:rsidRPr="00D923EA">
        <w:rPr>
          <w:rFonts w:ascii="Times New Roman" w:hAnsi="Times New Roman"/>
          <w:sz w:val="28"/>
          <w:szCs w:val="28"/>
          <w:lang w:val="kk-KZ"/>
        </w:rPr>
        <w:t xml:space="preserve"> – тиісінше, ағымдағы координат және уақыт.</w:t>
      </w:r>
    </w:p>
    <w:p w14:paraId="6DB3708E" w14:textId="77777777" w:rsidR="00230409" w:rsidRPr="00D923EA" w:rsidRDefault="00230409" w:rsidP="00230409">
      <w:pPr>
        <w:pStyle w:val="22"/>
        <w:spacing w:after="0" w:line="240" w:lineRule="auto"/>
        <w:ind w:left="0" w:firstLine="570"/>
        <w:rPr>
          <w:rFonts w:ascii="Times New Roman" w:hAnsi="Times New Roman"/>
          <w:sz w:val="28"/>
          <w:szCs w:val="28"/>
          <w:lang w:val="kk-KZ"/>
        </w:rPr>
      </w:pPr>
      <w:r w:rsidRPr="00D923EA">
        <w:rPr>
          <w:rFonts w:ascii="Times New Roman" w:hAnsi="Times New Roman"/>
          <w:sz w:val="28"/>
          <w:szCs w:val="28"/>
          <w:lang w:val="kk-KZ"/>
        </w:rPr>
        <w:t>Осыны ескере отырып, жүйенің қозғалысының дифференциалдық теңдеулері:</w:t>
      </w:r>
    </w:p>
    <w:p w14:paraId="17F1E4E9" w14:textId="77777777" w:rsidR="00230409" w:rsidRPr="00D923EA" w:rsidRDefault="00230409" w:rsidP="00230409">
      <w:pPr>
        <w:pStyle w:val="22"/>
        <w:spacing w:after="0" w:line="240" w:lineRule="auto"/>
        <w:ind w:left="0" w:firstLine="570"/>
        <w:rPr>
          <w:rFonts w:ascii="Times New Roman" w:hAnsi="Times New Roman"/>
          <w:sz w:val="28"/>
          <w:szCs w:val="28"/>
          <w:lang w:val="kk-KZ"/>
        </w:rPr>
      </w:pPr>
      <w:r w:rsidRPr="00BF68BE">
        <w:rPr>
          <w:rFonts w:ascii="Times New Roman" w:hAnsi="Times New Roman"/>
          <w:i/>
          <w:iCs/>
          <w:sz w:val="28"/>
          <w:szCs w:val="28"/>
        </w:rPr>
        <w:t>а)</w:t>
      </w:r>
      <w:r w:rsidRPr="00D923EA">
        <w:rPr>
          <w:rFonts w:ascii="Times New Roman" w:hAnsi="Times New Roman"/>
          <w:sz w:val="28"/>
          <w:szCs w:val="28"/>
        </w:rPr>
        <w:t xml:space="preserve"> </w:t>
      </w:r>
      <w:r w:rsidRPr="00D923EA">
        <w:rPr>
          <w:rFonts w:ascii="Times New Roman" w:hAnsi="Times New Roman"/>
          <w:sz w:val="28"/>
          <w:szCs w:val="28"/>
          <w:lang w:val="kk-KZ"/>
        </w:rPr>
        <w:t>деформация фазасында</w:t>
      </w:r>
    </w:p>
    <w:p w14:paraId="35E772B8" w14:textId="77777777" w:rsidR="00230409" w:rsidRDefault="00230409" w:rsidP="00230409">
      <w:pPr>
        <w:pStyle w:val="22"/>
        <w:spacing w:after="0" w:line="240" w:lineRule="auto"/>
        <w:ind w:left="0" w:firstLine="570"/>
        <w:rPr>
          <w:rFonts w:ascii="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269"/>
      </w:tblGrid>
      <w:tr w:rsidR="00230409" w14:paraId="52CA2FD4" w14:textId="77777777" w:rsidTr="00230409">
        <w:tc>
          <w:tcPr>
            <w:tcW w:w="8359" w:type="dxa"/>
          </w:tcPr>
          <w:p w14:paraId="0B28DFE7" w14:textId="77777777" w:rsidR="00230409" w:rsidRDefault="00230409" w:rsidP="00230409">
            <w:pPr>
              <w:pStyle w:val="22"/>
              <w:spacing w:after="0" w:line="240" w:lineRule="auto"/>
              <w:ind w:left="0"/>
              <w:jc w:val="center"/>
              <w:rPr>
                <w:rFonts w:ascii="Times New Roman" w:hAnsi="Times New Roman"/>
                <w:sz w:val="28"/>
                <w:szCs w:val="28"/>
              </w:rPr>
            </w:pPr>
            <w:r w:rsidRPr="00D923EA">
              <w:rPr>
                <w:rFonts w:ascii="Times New Roman" w:hAnsi="Times New Roman"/>
                <w:position w:val="-14"/>
                <w:sz w:val="28"/>
                <w:szCs w:val="28"/>
                <w:lang w:val="ru-RU"/>
              </w:rPr>
              <w:object w:dxaOrig="6860" w:dyaOrig="400" w14:anchorId="4B63B14D">
                <v:shape id="_x0000_i1141" type="#_x0000_t75" style="width:343.5pt;height:20.25pt" o:ole="">
                  <v:imagedata r:id="rId307" o:title=""/>
                </v:shape>
                <o:OLEObject Type="Embed" ProgID="Equation.DSMT4" ShapeID="_x0000_i1141" DrawAspect="Content" ObjectID="_1698969027" r:id="rId308"/>
              </w:object>
            </w:r>
          </w:p>
        </w:tc>
        <w:tc>
          <w:tcPr>
            <w:tcW w:w="1269" w:type="dxa"/>
          </w:tcPr>
          <w:p w14:paraId="3A225957" w14:textId="77777777" w:rsidR="00230409" w:rsidRDefault="00230409" w:rsidP="00230409">
            <w:pPr>
              <w:pStyle w:val="22"/>
              <w:spacing w:after="0" w:line="240" w:lineRule="auto"/>
              <w:ind w:left="0"/>
              <w:jc w:val="right"/>
              <w:rPr>
                <w:rFonts w:ascii="Times New Roman" w:hAnsi="Times New Roman"/>
                <w:sz w:val="28"/>
                <w:szCs w:val="28"/>
              </w:rPr>
            </w:pPr>
            <w:r w:rsidRPr="00D923EA">
              <w:rPr>
                <w:rFonts w:ascii="Times New Roman" w:hAnsi="Times New Roman"/>
                <w:sz w:val="28"/>
                <w:szCs w:val="28"/>
              </w:rPr>
              <w:t>(</w:t>
            </w:r>
            <w:r>
              <w:rPr>
                <w:rFonts w:ascii="Times New Roman" w:hAnsi="Times New Roman"/>
                <w:sz w:val="28"/>
                <w:szCs w:val="28"/>
                <w:lang w:val="kk-KZ"/>
              </w:rPr>
              <w:t>4.29</w:t>
            </w:r>
            <w:r w:rsidRPr="00D923EA">
              <w:rPr>
                <w:rFonts w:ascii="Times New Roman" w:hAnsi="Times New Roman"/>
                <w:sz w:val="28"/>
                <w:szCs w:val="28"/>
              </w:rPr>
              <w:t>)</w:t>
            </w:r>
          </w:p>
        </w:tc>
      </w:tr>
    </w:tbl>
    <w:p w14:paraId="3199ADF6" w14:textId="77777777" w:rsidR="00230409" w:rsidRPr="00D923EA" w:rsidRDefault="00230409" w:rsidP="00230409">
      <w:pPr>
        <w:pStyle w:val="22"/>
        <w:spacing w:after="0" w:line="240" w:lineRule="auto"/>
        <w:ind w:left="0" w:firstLine="570"/>
        <w:rPr>
          <w:rFonts w:ascii="Times New Roman" w:hAnsi="Times New Roman"/>
          <w:sz w:val="28"/>
          <w:szCs w:val="28"/>
        </w:rPr>
      </w:pPr>
    </w:p>
    <w:p w14:paraId="6FB376F4" w14:textId="77777777" w:rsidR="00230409" w:rsidRDefault="00230409" w:rsidP="00230409">
      <w:pPr>
        <w:pStyle w:val="22"/>
        <w:spacing w:after="0" w:line="240" w:lineRule="auto"/>
        <w:ind w:left="0" w:firstLine="570"/>
        <w:rPr>
          <w:rFonts w:ascii="Times New Roman" w:hAnsi="Times New Roman"/>
          <w:sz w:val="28"/>
          <w:szCs w:val="28"/>
        </w:rPr>
      </w:pPr>
      <w:r w:rsidRPr="00BF68BE">
        <w:rPr>
          <w:rFonts w:ascii="Times New Roman" w:hAnsi="Times New Roman"/>
          <w:i/>
          <w:iCs/>
          <w:sz w:val="28"/>
          <w:szCs w:val="28"/>
        </w:rPr>
        <w:t>б)</w:t>
      </w:r>
      <w:r w:rsidRPr="00D923EA">
        <w:rPr>
          <w:rFonts w:ascii="Times New Roman" w:hAnsi="Times New Roman"/>
          <w:sz w:val="28"/>
          <w:szCs w:val="28"/>
        </w:rPr>
        <w:t xml:space="preserve"> </w:t>
      </w:r>
      <w:proofErr w:type="spellStart"/>
      <w:r w:rsidRPr="00D923EA">
        <w:rPr>
          <w:rFonts w:ascii="Times New Roman" w:hAnsi="Times New Roman"/>
          <w:sz w:val="28"/>
          <w:szCs w:val="28"/>
        </w:rPr>
        <w:t>түсіру</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фазасында</w:t>
      </w:r>
      <w:proofErr w:type="spellEnd"/>
    </w:p>
    <w:p w14:paraId="52E75E82" w14:textId="77777777" w:rsidR="00230409" w:rsidRDefault="00230409" w:rsidP="00230409">
      <w:pPr>
        <w:pStyle w:val="22"/>
        <w:spacing w:after="0" w:line="240" w:lineRule="auto"/>
        <w:ind w:left="0" w:firstLine="570"/>
        <w:rPr>
          <w:rFonts w:ascii="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1553"/>
      </w:tblGrid>
      <w:tr w:rsidR="00230409" w14:paraId="52339ECD" w14:textId="77777777" w:rsidTr="00230409">
        <w:tc>
          <w:tcPr>
            <w:tcW w:w="8075" w:type="dxa"/>
          </w:tcPr>
          <w:p w14:paraId="11218269" w14:textId="77777777" w:rsidR="00230409" w:rsidRDefault="00230409" w:rsidP="00230409">
            <w:pPr>
              <w:pStyle w:val="22"/>
              <w:spacing w:after="0" w:line="240" w:lineRule="auto"/>
              <w:ind w:left="0"/>
              <w:jc w:val="center"/>
              <w:rPr>
                <w:rFonts w:ascii="Times New Roman" w:hAnsi="Times New Roman"/>
                <w:sz w:val="28"/>
                <w:szCs w:val="28"/>
              </w:rPr>
            </w:pPr>
            <w:r w:rsidRPr="00D923EA">
              <w:rPr>
                <w:rFonts w:ascii="Times New Roman" w:hAnsi="Times New Roman"/>
                <w:position w:val="-14"/>
                <w:sz w:val="28"/>
                <w:szCs w:val="28"/>
                <w:lang w:val="ru-RU"/>
              </w:rPr>
              <w:object w:dxaOrig="3739" w:dyaOrig="400" w14:anchorId="4A95A6FF">
                <v:shape id="_x0000_i1142" type="#_x0000_t75" style="width:188.25pt;height:20.25pt" o:ole="">
                  <v:imagedata r:id="rId309" o:title=""/>
                </v:shape>
                <o:OLEObject Type="Embed" ProgID="Equation.DSMT4" ShapeID="_x0000_i1142" DrawAspect="Content" ObjectID="_1698969028" r:id="rId310"/>
              </w:object>
            </w:r>
          </w:p>
        </w:tc>
        <w:tc>
          <w:tcPr>
            <w:tcW w:w="1553" w:type="dxa"/>
          </w:tcPr>
          <w:p w14:paraId="4D94C02C" w14:textId="77777777" w:rsidR="00230409" w:rsidRPr="00D923EA" w:rsidRDefault="00230409" w:rsidP="00230409">
            <w:pPr>
              <w:pStyle w:val="22"/>
              <w:spacing w:after="0" w:line="240" w:lineRule="auto"/>
              <w:ind w:left="0" w:firstLine="32"/>
              <w:jc w:val="right"/>
              <w:rPr>
                <w:rFonts w:ascii="Times New Roman" w:hAnsi="Times New Roman"/>
                <w:sz w:val="28"/>
                <w:szCs w:val="28"/>
              </w:rPr>
            </w:pPr>
            <w:r w:rsidRPr="00D923EA">
              <w:rPr>
                <w:rFonts w:ascii="Times New Roman" w:hAnsi="Times New Roman"/>
                <w:sz w:val="28"/>
                <w:szCs w:val="28"/>
              </w:rPr>
              <w:t>(</w:t>
            </w:r>
            <w:r>
              <w:rPr>
                <w:rFonts w:ascii="Times New Roman" w:hAnsi="Times New Roman"/>
                <w:sz w:val="28"/>
                <w:szCs w:val="28"/>
                <w:lang w:val="kk-KZ"/>
              </w:rPr>
              <w:t>4.30</w:t>
            </w:r>
            <w:r w:rsidRPr="00D923EA">
              <w:rPr>
                <w:rFonts w:ascii="Times New Roman" w:hAnsi="Times New Roman"/>
                <w:sz w:val="28"/>
                <w:szCs w:val="28"/>
              </w:rPr>
              <w:t>)</w:t>
            </w:r>
          </w:p>
          <w:p w14:paraId="5E9D4381" w14:textId="77777777" w:rsidR="00230409" w:rsidRDefault="00230409" w:rsidP="00230409">
            <w:pPr>
              <w:pStyle w:val="22"/>
              <w:spacing w:after="0" w:line="240" w:lineRule="auto"/>
              <w:ind w:left="0"/>
              <w:jc w:val="right"/>
              <w:rPr>
                <w:rFonts w:ascii="Times New Roman" w:hAnsi="Times New Roman"/>
                <w:sz w:val="28"/>
                <w:szCs w:val="28"/>
              </w:rPr>
            </w:pPr>
          </w:p>
        </w:tc>
      </w:tr>
    </w:tbl>
    <w:p w14:paraId="216010BE" w14:textId="77777777" w:rsidR="00230409" w:rsidRDefault="00230409" w:rsidP="00230409">
      <w:pPr>
        <w:pStyle w:val="22"/>
        <w:spacing w:after="0" w:line="240" w:lineRule="auto"/>
        <w:ind w:left="0" w:firstLine="570"/>
        <w:rPr>
          <w:rFonts w:ascii="Times New Roman" w:hAnsi="Times New Roman"/>
          <w:sz w:val="28"/>
          <w:szCs w:val="28"/>
        </w:rPr>
      </w:pPr>
    </w:p>
    <w:p w14:paraId="7D6EFC92" w14:textId="271BF2D9" w:rsidR="00230409" w:rsidRPr="00D923EA" w:rsidRDefault="00230409" w:rsidP="00230409">
      <w:pPr>
        <w:pStyle w:val="22"/>
        <w:spacing w:after="0" w:line="240" w:lineRule="auto"/>
        <w:ind w:left="0" w:firstLine="570"/>
        <w:jc w:val="both"/>
        <w:rPr>
          <w:rFonts w:ascii="Times New Roman" w:hAnsi="Times New Roman"/>
          <w:sz w:val="28"/>
          <w:szCs w:val="28"/>
          <w:lang w:val="kk-KZ"/>
        </w:rPr>
      </w:pPr>
      <w:proofErr w:type="spellStart"/>
      <w:r w:rsidRPr="00D923EA">
        <w:rPr>
          <w:rFonts w:ascii="Times New Roman" w:hAnsi="Times New Roman"/>
          <w:sz w:val="28"/>
          <w:szCs w:val="28"/>
        </w:rPr>
        <w:t>Екінші</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ретті</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дифференциалдық</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теңдеулер</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оң</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бөлігімен</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алынды</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оның</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шешімі</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жетектің</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және</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әсер</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ету</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объектісінің</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тұтқыр</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қасиеттерін</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сипаттайтын</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кіріс</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коэффициенттерінің</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қатынасымен</w:t>
      </w:r>
      <w:proofErr w:type="spellEnd"/>
      <w:r w:rsidRPr="00D923EA">
        <w:rPr>
          <w:rFonts w:ascii="Times New Roman" w:hAnsi="Times New Roman"/>
          <w:sz w:val="28"/>
          <w:szCs w:val="28"/>
        </w:rPr>
        <w:t xml:space="preserve"> </w:t>
      </w:r>
      <w:proofErr w:type="spellStart"/>
      <w:r w:rsidRPr="00D923EA">
        <w:rPr>
          <w:rFonts w:ascii="Times New Roman" w:hAnsi="Times New Roman"/>
          <w:sz w:val="28"/>
          <w:szCs w:val="28"/>
        </w:rPr>
        <w:t>анықталады</w:t>
      </w:r>
      <w:proofErr w:type="spellEnd"/>
      <w:r w:rsidRPr="00D923EA">
        <w:rPr>
          <w:rFonts w:ascii="Times New Roman" w:hAnsi="Times New Roman"/>
          <w:sz w:val="28"/>
          <w:szCs w:val="28"/>
        </w:rPr>
        <w:t>.</w:t>
      </w:r>
      <w:r w:rsidRPr="00D923EA">
        <w:rPr>
          <w:rFonts w:ascii="Times New Roman" w:hAnsi="Times New Roman"/>
          <w:sz w:val="28"/>
          <w:szCs w:val="28"/>
          <w:lang w:val="kk-KZ"/>
        </w:rPr>
        <w:t xml:space="preserve"> (4</w:t>
      </w:r>
      <w:r>
        <w:rPr>
          <w:rFonts w:ascii="Times New Roman" w:hAnsi="Times New Roman"/>
          <w:sz w:val="28"/>
          <w:szCs w:val="28"/>
          <w:lang w:val="kk-KZ"/>
        </w:rPr>
        <w:t>.29</w:t>
      </w:r>
      <w:r w:rsidRPr="00D923EA">
        <w:rPr>
          <w:rFonts w:ascii="Times New Roman" w:hAnsi="Times New Roman"/>
          <w:sz w:val="28"/>
          <w:szCs w:val="28"/>
          <w:lang w:val="kk-KZ"/>
        </w:rPr>
        <w:t xml:space="preserve">) теңдеуді ең тиімді зерттеу үш кезеңнен тұрады. Бұл жұмыста біз </w:t>
      </w:r>
      <w:r w:rsidRPr="00D923EA">
        <w:rPr>
          <w:rFonts w:ascii="Times New Roman" w:hAnsi="Times New Roman"/>
          <w:i/>
          <w:iCs/>
          <w:sz w:val="28"/>
          <w:szCs w:val="28"/>
          <w:lang w:val="kk-KZ"/>
        </w:rPr>
        <w:t>R</w:t>
      </w:r>
      <w:r w:rsidRPr="00D923EA">
        <w:rPr>
          <w:rFonts w:ascii="Times New Roman" w:hAnsi="Times New Roman"/>
          <w:i/>
          <w:iCs/>
          <w:sz w:val="28"/>
          <w:szCs w:val="28"/>
          <w:vertAlign w:val="subscript"/>
          <w:lang w:val="kk-KZ"/>
        </w:rPr>
        <w:t>c</w:t>
      </w:r>
      <w:r w:rsidRPr="00D923EA">
        <w:rPr>
          <w:rFonts w:ascii="Times New Roman" w:hAnsi="Times New Roman"/>
          <w:sz w:val="28"/>
          <w:szCs w:val="28"/>
          <w:lang w:val="kk-KZ"/>
        </w:rPr>
        <w:t xml:space="preserve"> қарсылық күштерін және тұтқыр компоненттерін </w:t>
      </w:r>
      <w:r w:rsidRPr="00D923EA">
        <w:rPr>
          <w:rFonts w:ascii="Times New Roman" w:hAnsi="Times New Roman"/>
          <w:i/>
          <w:iCs/>
          <w:sz w:val="28"/>
          <w:szCs w:val="28"/>
          <w:lang w:val="en-US"/>
        </w:rPr>
        <w:sym w:font="Symbol" w:char="F06D"/>
      </w:r>
      <w:r w:rsidRPr="00D923EA">
        <w:rPr>
          <w:rFonts w:ascii="Times New Roman" w:hAnsi="Times New Roman"/>
          <w:i/>
          <w:iCs/>
          <w:sz w:val="28"/>
          <w:szCs w:val="28"/>
          <w:vertAlign w:val="subscript"/>
          <w:lang w:val="kk-KZ"/>
        </w:rPr>
        <w:t>c</w:t>
      </w:r>
      <w:r w:rsidRPr="00D923EA">
        <w:rPr>
          <w:rFonts w:ascii="Times New Roman" w:hAnsi="Times New Roman"/>
          <w:sz w:val="28"/>
          <w:szCs w:val="28"/>
          <w:lang w:val="kk-KZ"/>
        </w:rPr>
        <w:t xml:space="preserve">, </w:t>
      </w:r>
      <w:r w:rsidRPr="00D923EA">
        <w:rPr>
          <w:rFonts w:ascii="Times New Roman" w:hAnsi="Times New Roman"/>
          <w:i/>
          <w:iCs/>
          <w:sz w:val="28"/>
          <w:szCs w:val="28"/>
        </w:rPr>
        <w:sym w:font="Symbol" w:char="F06D"/>
      </w:r>
      <w:r w:rsidRPr="00D923EA">
        <w:rPr>
          <w:rFonts w:ascii="Times New Roman" w:hAnsi="Times New Roman"/>
          <w:i/>
          <w:iCs/>
          <w:sz w:val="28"/>
          <w:szCs w:val="28"/>
          <w:vertAlign w:val="subscript"/>
          <w:lang w:val="kk-KZ"/>
        </w:rPr>
        <w:t>Н</w:t>
      </w:r>
      <w:r w:rsidRPr="00D923EA">
        <w:rPr>
          <w:rFonts w:ascii="Times New Roman" w:hAnsi="Times New Roman"/>
          <w:sz w:val="28"/>
          <w:szCs w:val="28"/>
          <w:lang w:val="kk-KZ"/>
        </w:rPr>
        <w:t xml:space="preserve"> и </w:t>
      </w:r>
      <w:r w:rsidRPr="00D923EA">
        <w:rPr>
          <w:rFonts w:ascii="Times New Roman" w:hAnsi="Times New Roman"/>
          <w:i/>
          <w:iCs/>
          <w:sz w:val="28"/>
          <w:szCs w:val="28"/>
          <w:lang w:val="en-US"/>
        </w:rPr>
        <w:sym w:font="Symbol" w:char="F06D"/>
      </w:r>
      <w:r w:rsidRPr="00D923EA">
        <w:rPr>
          <w:rFonts w:ascii="Times New Roman" w:hAnsi="Times New Roman"/>
          <w:i/>
          <w:iCs/>
          <w:sz w:val="28"/>
          <w:szCs w:val="28"/>
          <w:vertAlign w:val="subscript"/>
          <w:lang w:val="kk-KZ"/>
        </w:rPr>
        <w:t>U</w:t>
      </w:r>
      <w:r w:rsidRPr="00D923EA">
        <w:rPr>
          <w:rFonts w:ascii="Times New Roman" w:hAnsi="Times New Roman"/>
          <w:sz w:val="28"/>
          <w:szCs w:val="28"/>
          <w:lang w:val="kk-KZ"/>
        </w:rPr>
        <w:t xml:space="preserve"> елемейміз, содан кейін тұрақты қарсылық күштері мен диссипативті күштердің тұтқыр компоненттерін ескеретін коэффициенттер дәйекті түрде енгізіледі. Бұл тиісті коэффициенттерді ескермеген кезде қате мәнін анықтауға мүмкіндік береді [</w:t>
      </w:r>
      <w:r w:rsidR="00BF682B">
        <w:rPr>
          <w:rFonts w:ascii="Times New Roman" w:hAnsi="Times New Roman"/>
          <w:sz w:val="28"/>
          <w:szCs w:val="28"/>
          <w:lang w:val="kk-KZ"/>
        </w:rPr>
        <w:t>1</w:t>
      </w:r>
      <w:r w:rsidR="00A24267">
        <w:rPr>
          <w:rFonts w:ascii="Times New Roman" w:hAnsi="Times New Roman"/>
          <w:sz w:val="28"/>
          <w:szCs w:val="28"/>
          <w:lang w:val="kk-KZ"/>
        </w:rPr>
        <w:t>30</w:t>
      </w:r>
      <w:r w:rsidRPr="00D923EA">
        <w:rPr>
          <w:rFonts w:ascii="Times New Roman" w:hAnsi="Times New Roman"/>
          <w:sz w:val="28"/>
          <w:szCs w:val="28"/>
          <w:lang w:val="kk-KZ"/>
        </w:rPr>
        <w:t>].</w:t>
      </w:r>
    </w:p>
    <w:p w14:paraId="25DC6C0B" w14:textId="77777777" w:rsidR="00230409" w:rsidRDefault="00230409" w:rsidP="00230409">
      <w:pPr>
        <w:pStyle w:val="22"/>
        <w:spacing w:after="0" w:line="240" w:lineRule="auto"/>
        <w:ind w:left="0" w:firstLine="570"/>
        <w:jc w:val="both"/>
        <w:rPr>
          <w:rFonts w:ascii="Times New Roman" w:hAnsi="Times New Roman"/>
          <w:sz w:val="28"/>
          <w:szCs w:val="28"/>
          <w:lang w:val="kk-KZ"/>
        </w:rPr>
      </w:pPr>
      <w:r w:rsidRPr="00D923EA">
        <w:rPr>
          <w:rFonts w:ascii="Times New Roman" w:hAnsi="Times New Roman"/>
          <w:sz w:val="28"/>
          <w:szCs w:val="28"/>
          <w:lang w:val="kk-KZ"/>
        </w:rPr>
        <w:t xml:space="preserve">Қарсылықсыз қозғалыс </w:t>
      </w:r>
      <w:r w:rsidRPr="00D923EA">
        <w:rPr>
          <w:rFonts w:ascii="Times New Roman" w:hAnsi="Times New Roman"/>
          <w:position w:val="-12"/>
          <w:sz w:val="28"/>
          <w:szCs w:val="28"/>
        </w:rPr>
        <w:object w:dxaOrig="720" w:dyaOrig="360" w14:anchorId="6A345E2C">
          <v:shape id="_x0000_i1143" type="#_x0000_t75" style="width:37.5pt;height:18pt" o:ole="">
            <v:imagedata r:id="rId311" o:title=""/>
          </v:shape>
          <o:OLEObject Type="Embed" ProgID="Equation.DSMT4" ShapeID="_x0000_i1143" DrawAspect="Content" ObjectID="_1698969029" r:id="rId312"/>
        </w:object>
      </w:r>
      <w:r w:rsidRPr="00D923EA">
        <w:rPr>
          <w:rFonts w:ascii="Times New Roman" w:hAnsi="Times New Roman"/>
          <w:sz w:val="28"/>
          <w:szCs w:val="28"/>
          <w:lang w:val="kk-KZ"/>
        </w:rPr>
        <w:t>. Бұл жағдайда жүйе негізгі атқарушы элементтің қозғалысына Тұтқыр және тұрақты қарсылықтардың болмауымен сипатталады (</w:t>
      </w:r>
      <w:r w:rsidRPr="00D923EA">
        <w:rPr>
          <w:rFonts w:ascii="Times New Roman" w:hAnsi="Times New Roman"/>
          <w:i/>
          <w:iCs/>
          <w:sz w:val="28"/>
          <w:szCs w:val="28"/>
          <w:lang w:val="kk-KZ"/>
        </w:rPr>
        <w:t>R</w:t>
      </w:r>
      <w:r w:rsidRPr="00D923EA">
        <w:rPr>
          <w:rFonts w:ascii="Times New Roman" w:hAnsi="Times New Roman"/>
          <w:i/>
          <w:iCs/>
          <w:sz w:val="28"/>
          <w:szCs w:val="28"/>
          <w:vertAlign w:val="subscript"/>
          <w:lang w:val="kk-KZ"/>
        </w:rPr>
        <w:t>c</w:t>
      </w:r>
      <w:r w:rsidRPr="00D923EA">
        <w:rPr>
          <w:rFonts w:ascii="Times New Roman" w:hAnsi="Times New Roman"/>
          <w:i/>
          <w:iCs/>
          <w:sz w:val="28"/>
          <w:szCs w:val="28"/>
          <w:lang w:val="kk-KZ"/>
        </w:rPr>
        <w:t>=0,</w:t>
      </w:r>
      <w:r w:rsidRPr="00D923EA">
        <w:rPr>
          <w:rFonts w:ascii="Times New Roman" w:hAnsi="Times New Roman"/>
          <w:i/>
          <w:iCs/>
          <w:sz w:val="28"/>
          <w:szCs w:val="28"/>
          <w:lang w:val="sr-Cyrl-CS"/>
        </w:rPr>
        <w:t xml:space="preserve"> </w:t>
      </w:r>
      <w:r w:rsidRPr="00D923EA">
        <w:rPr>
          <w:rFonts w:ascii="Times New Roman" w:hAnsi="Times New Roman"/>
          <w:i/>
          <w:iCs/>
          <w:sz w:val="28"/>
          <w:szCs w:val="28"/>
          <w:lang w:val="en-US"/>
        </w:rPr>
        <w:sym w:font="Symbol" w:char="F06D"/>
      </w:r>
      <w:r w:rsidRPr="00D923EA">
        <w:rPr>
          <w:rFonts w:ascii="Times New Roman" w:hAnsi="Times New Roman"/>
          <w:i/>
          <w:iCs/>
          <w:sz w:val="28"/>
          <w:szCs w:val="28"/>
          <w:vertAlign w:val="subscript"/>
          <w:lang w:val="kk-KZ"/>
        </w:rPr>
        <w:t>c</w:t>
      </w:r>
      <w:r w:rsidRPr="00D923EA">
        <w:rPr>
          <w:rFonts w:ascii="Times New Roman" w:hAnsi="Times New Roman"/>
          <w:i/>
          <w:iCs/>
          <w:sz w:val="28"/>
          <w:szCs w:val="28"/>
          <w:lang w:val="kk-KZ"/>
        </w:rPr>
        <w:t>=0</w:t>
      </w:r>
      <w:r w:rsidRPr="00D923EA">
        <w:rPr>
          <w:rFonts w:ascii="Times New Roman" w:hAnsi="Times New Roman"/>
          <w:sz w:val="28"/>
          <w:szCs w:val="28"/>
          <w:lang w:val="kk-KZ"/>
        </w:rPr>
        <w:t xml:space="preserve"> , </w:t>
      </w:r>
      <w:r w:rsidRPr="00D923EA">
        <w:rPr>
          <w:rFonts w:ascii="Times New Roman" w:hAnsi="Times New Roman"/>
          <w:i/>
          <w:iCs/>
          <w:sz w:val="28"/>
          <w:szCs w:val="28"/>
        </w:rPr>
        <w:sym w:font="Symbol" w:char="F06D"/>
      </w:r>
      <w:r w:rsidRPr="00D923EA">
        <w:rPr>
          <w:rFonts w:ascii="Times New Roman" w:hAnsi="Times New Roman"/>
          <w:i/>
          <w:iCs/>
          <w:sz w:val="28"/>
          <w:szCs w:val="28"/>
          <w:vertAlign w:val="subscript"/>
          <w:lang w:val="kk-KZ"/>
        </w:rPr>
        <w:t>Н</w:t>
      </w:r>
      <w:r w:rsidRPr="00D923EA">
        <w:rPr>
          <w:rFonts w:ascii="Times New Roman" w:hAnsi="Times New Roman"/>
          <w:i/>
          <w:iCs/>
          <w:sz w:val="28"/>
          <w:szCs w:val="28"/>
          <w:lang w:val="kk-KZ"/>
        </w:rPr>
        <w:t xml:space="preserve">=0 и </w:t>
      </w:r>
      <w:r w:rsidRPr="00D923EA">
        <w:rPr>
          <w:rFonts w:ascii="Times New Roman" w:hAnsi="Times New Roman"/>
          <w:i/>
          <w:iCs/>
          <w:sz w:val="28"/>
          <w:szCs w:val="28"/>
        </w:rPr>
        <w:sym w:font="Symbol" w:char="F06D"/>
      </w:r>
      <w:r w:rsidRPr="00D923EA">
        <w:rPr>
          <w:rFonts w:ascii="Times New Roman" w:hAnsi="Times New Roman"/>
          <w:i/>
          <w:iCs/>
          <w:sz w:val="28"/>
          <w:szCs w:val="28"/>
          <w:vertAlign w:val="subscript"/>
          <w:lang w:val="kk-KZ"/>
        </w:rPr>
        <w:t>U</w:t>
      </w:r>
      <w:r w:rsidRPr="00D923EA">
        <w:rPr>
          <w:rFonts w:ascii="Times New Roman" w:hAnsi="Times New Roman"/>
          <w:i/>
          <w:iCs/>
          <w:sz w:val="28"/>
          <w:szCs w:val="28"/>
          <w:lang w:val="kk-KZ"/>
        </w:rPr>
        <w:t>=0</w:t>
      </w:r>
      <w:r w:rsidRPr="00D923EA">
        <w:rPr>
          <w:rFonts w:ascii="Times New Roman" w:hAnsi="Times New Roman"/>
          <w:sz w:val="28"/>
          <w:szCs w:val="28"/>
          <w:lang w:val="kk-KZ"/>
        </w:rPr>
        <w:t>). Бұл жағдайда теңдеу келесідей болады:</w:t>
      </w:r>
    </w:p>
    <w:p w14:paraId="1429B758" w14:textId="77777777" w:rsidR="00230409" w:rsidRDefault="00230409" w:rsidP="00230409">
      <w:pPr>
        <w:pStyle w:val="22"/>
        <w:spacing w:after="0" w:line="240" w:lineRule="auto"/>
        <w:ind w:left="0" w:firstLine="570"/>
        <w:jc w:val="both"/>
        <w:rPr>
          <w:rFonts w:ascii="Times New Roman" w:hAnsi="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1553"/>
      </w:tblGrid>
      <w:tr w:rsidR="00230409" w14:paraId="693C4A9D" w14:textId="77777777" w:rsidTr="00230409">
        <w:tc>
          <w:tcPr>
            <w:tcW w:w="8075" w:type="dxa"/>
          </w:tcPr>
          <w:p w14:paraId="1F6B5A2D" w14:textId="77777777" w:rsidR="00230409" w:rsidRDefault="00230409" w:rsidP="00230409">
            <w:pPr>
              <w:pStyle w:val="22"/>
              <w:spacing w:after="0" w:line="240" w:lineRule="auto"/>
              <w:ind w:left="0"/>
              <w:jc w:val="center"/>
              <w:rPr>
                <w:rFonts w:ascii="Times New Roman" w:hAnsi="Times New Roman"/>
                <w:sz w:val="28"/>
                <w:szCs w:val="28"/>
                <w:lang w:val="kk-KZ"/>
              </w:rPr>
            </w:pPr>
            <w:r w:rsidRPr="00D923EA">
              <w:rPr>
                <w:rFonts w:ascii="Times New Roman" w:hAnsi="Times New Roman"/>
                <w:position w:val="-14"/>
                <w:sz w:val="28"/>
                <w:szCs w:val="28"/>
                <w:lang w:val="ru-RU"/>
              </w:rPr>
              <w:object w:dxaOrig="4520" w:dyaOrig="400" w14:anchorId="760DC082">
                <v:shape id="_x0000_i1144" type="#_x0000_t75" style="width:227.25pt;height:20.25pt" o:ole="">
                  <v:imagedata r:id="rId313" o:title=""/>
                </v:shape>
                <o:OLEObject Type="Embed" ProgID="Equation.DSMT4" ShapeID="_x0000_i1144" DrawAspect="Content" ObjectID="_1698969030" r:id="rId314"/>
              </w:object>
            </w:r>
          </w:p>
        </w:tc>
        <w:tc>
          <w:tcPr>
            <w:tcW w:w="1553" w:type="dxa"/>
          </w:tcPr>
          <w:p w14:paraId="746F3474" w14:textId="77777777" w:rsidR="00230409" w:rsidRDefault="00230409" w:rsidP="00230409">
            <w:pPr>
              <w:pStyle w:val="22"/>
              <w:spacing w:after="0" w:line="240" w:lineRule="auto"/>
              <w:ind w:left="0"/>
              <w:jc w:val="right"/>
              <w:rPr>
                <w:rFonts w:ascii="Times New Roman" w:hAnsi="Times New Roman"/>
                <w:sz w:val="28"/>
                <w:szCs w:val="28"/>
                <w:lang w:val="kk-KZ"/>
              </w:rPr>
            </w:pPr>
            <w:r w:rsidRPr="00D923EA">
              <w:rPr>
                <w:rFonts w:ascii="Times New Roman" w:hAnsi="Times New Roman"/>
                <w:sz w:val="28"/>
                <w:szCs w:val="28"/>
                <w:lang w:val="kk-KZ"/>
              </w:rPr>
              <w:t>(</w:t>
            </w:r>
            <w:r>
              <w:rPr>
                <w:rFonts w:ascii="Times New Roman" w:hAnsi="Times New Roman"/>
                <w:sz w:val="28"/>
                <w:szCs w:val="28"/>
                <w:lang w:val="kk-KZ"/>
              </w:rPr>
              <w:t>4.31</w:t>
            </w:r>
            <w:r w:rsidRPr="00D923EA">
              <w:rPr>
                <w:rFonts w:ascii="Times New Roman" w:hAnsi="Times New Roman"/>
                <w:sz w:val="28"/>
                <w:szCs w:val="28"/>
                <w:lang w:val="kk-KZ"/>
              </w:rPr>
              <w:t>)</w:t>
            </w:r>
          </w:p>
        </w:tc>
      </w:tr>
    </w:tbl>
    <w:p w14:paraId="49074845" w14:textId="77777777" w:rsidR="00230409" w:rsidRDefault="00230409" w:rsidP="00230409">
      <w:pPr>
        <w:pStyle w:val="22"/>
        <w:spacing w:after="0" w:line="240" w:lineRule="auto"/>
        <w:ind w:left="0" w:firstLine="570"/>
        <w:jc w:val="both"/>
        <w:rPr>
          <w:rFonts w:ascii="Times New Roman" w:hAnsi="Times New Roman"/>
          <w:sz w:val="28"/>
          <w:szCs w:val="28"/>
          <w:lang w:val="kk-KZ"/>
        </w:rPr>
      </w:pPr>
    </w:p>
    <w:p w14:paraId="376C53BC" w14:textId="77777777" w:rsidR="00230409" w:rsidRDefault="00230409" w:rsidP="00230409">
      <w:pPr>
        <w:pStyle w:val="22"/>
        <w:spacing w:after="0" w:line="240" w:lineRule="auto"/>
        <w:ind w:left="0" w:firstLine="570"/>
        <w:rPr>
          <w:rFonts w:ascii="Times New Roman" w:hAnsi="Times New Roman"/>
          <w:sz w:val="28"/>
          <w:szCs w:val="28"/>
          <w:lang w:val="kk-KZ"/>
        </w:rPr>
      </w:pPr>
      <w:r w:rsidRPr="00D923EA">
        <w:rPr>
          <w:rFonts w:ascii="Times New Roman" w:hAnsi="Times New Roman"/>
          <w:sz w:val="28"/>
          <w:szCs w:val="28"/>
          <w:lang w:val="kk-KZ"/>
        </w:rPr>
        <w:t>Өлшемсіз коэффициенттерді енгізгеннен кейін</w:t>
      </w:r>
    </w:p>
    <w:p w14:paraId="51D536E0" w14:textId="77777777" w:rsidR="00230409" w:rsidRPr="00D923EA" w:rsidRDefault="00230409" w:rsidP="00230409">
      <w:pPr>
        <w:pStyle w:val="22"/>
        <w:spacing w:after="0" w:line="240" w:lineRule="auto"/>
        <w:ind w:left="0" w:firstLine="570"/>
        <w:rPr>
          <w:rFonts w:ascii="Times New Roman" w:hAnsi="Times New Roman"/>
          <w:sz w:val="28"/>
          <w:szCs w:val="28"/>
          <w:lang w:val="kk-KZ"/>
        </w:rPr>
      </w:pPr>
    </w:p>
    <w:p w14:paraId="7BA71892" w14:textId="77777777" w:rsidR="00230409" w:rsidRPr="00D923EA" w:rsidRDefault="00230409" w:rsidP="00230409">
      <w:pPr>
        <w:pStyle w:val="22"/>
        <w:spacing w:after="0" w:line="240" w:lineRule="auto"/>
        <w:ind w:left="0" w:firstLine="570"/>
        <w:jc w:val="center"/>
        <w:rPr>
          <w:rFonts w:ascii="Times New Roman" w:hAnsi="Times New Roman"/>
          <w:sz w:val="28"/>
          <w:szCs w:val="28"/>
          <w:lang w:val="kk-KZ"/>
        </w:rPr>
      </w:pPr>
      <w:r w:rsidRPr="00D923EA">
        <w:rPr>
          <w:rFonts w:ascii="Times New Roman" w:hAnsi="Times New Roman"/>
          <w:position w:val="-12"/>
          <w:sz w:val="28"/>
          <w:szCs w:val="28"/>
        </w:rPr>
        <w:object w:dxaOrig="2540" w:dyaOrig="380" w14:anchorId="089F251B">
          <v:shape id="_x0000_i1145" type="#_x0000_t75" style="width:127.5pt;height:19.5pt" o:ole="">
            <v:imagedata r:id="rId315" o:title=""/>
          </v:shape>
          <o:OLEObject Type="Embed" ProgID="Equation.3" ShapeID="_x0000_i1145" DrawAspect="Content" ObjectID="_1698969031" r:id="rId316"/>
        </w:object>
      </w:r>
      <w:r w:rsidRPr="00D923EA">
        <w:rPr>
          <w:rFonts w:ascii="Times New Roman" w:hAnsi="Times New Roman"/>
          <w:sz w:val="28"/>
          <w:szCs w:val="28"/>
          <w:lang w:val="kk-KZ"/>
        </w:rPr>
        <w:t xml:space="preserve">  </w:t>
      </w:r>
      <w:r w:rsidRPr="00D923EA">
        <w:rPr>
          <w:rFonts w:ascii="Times New Roman" w:hAnsi="Times New Roman"/>
          <w:position w:val="-14"/>
          <w:sz w:val="28"/>
          <w:szCs w:val="28"/>
        </w:rPr>
        <w:object w:dxaOrig="2040" w:dyaOrig="400" w14:anchorId="5C5F233F">
          <v:shape id="_x0000_i1146" type="#_x0000_t75" style="width:102pt;height:20.25pt" o:ole="">
            <v:imagedata r:id="rId317" o:title=""/>
          </v:shape>
          <o:OLEObject Type="Embed" ProgID="Equation.DSMT4" ShapeID="_x0000_i1146" DrawAspect="Content" ObjectID="_1698969032" r:id="rId318"/>
        </w:object>
      </w:r>
    </w:p>
    <w:p w14:paraId="54669A24" w14:textId="77777777" w:rsidR="00230409" w:rsidRDefault="00230409" w:rsidP="00230409">
      <w:pPr>
        <w:pStyle w:val="22"/>
        <w:spacing w:after="0" w:line="240" w:lineRule="auto"/>
        <w:ind w:left="0"/>
        <w:rPr>
          <w:rFonts w:ascii="Times New Roman" w:hAnsi="Times New Roman"/>
          <w:sz w:val="28"/>
          <w:szCs w:val="28"/>
          <w:lang w:val="kk-KZ"/>
        </w:rPr>
      </w:pPr>
    </w:p>
    <w:p w14:paraId="7F342FB7" w14:textId="77777777" w:rsidR="00230409" w:rsidRDefault="00230409" w:rsidP="00230409">
      <w:pPr>
        <w:pStyle w:val="22"/>
        <w:spacing w:after="0" w:line="240" w:lineRule="auto"/>
        <w:ind w:left="0"/>
        <w:jc w:val="both"/>
        <w:rPr>
          <w:rFonts w:ascii="Times New Roman" w:hAnsi="Times New Roman"/>
          <w:sz w:val="28"/>
          <w:szCs w:val="28"/>
          <w:lang w:val="kk-KZ"/>
        </w:rPr>
      </w:pPr>
      <w:r w:rsidRPr="00D923EA">
        <w:rPr>
          <w:rFonts w:ascii="Times New Roman" w:hAnsi="Times New Roman"/>
          <w:sz w:val="28"/>
          <w:szCs w:val="28"/>
          <w:lang w:val="kk-KZ"/>
        </w:rPr>
        <w:t>деформация фазасындағы негізгі атқарушы элементтің қозғалысының дифференциалдық теңдеуін аламыз:</w:t>
      </w:r>
    </w:p>
    <w:p w14:paraId="10177B1E" w14:textId="77777777" w:rsidR="00230409" w:rsidRDefault="00230409" w:rsidP="00230409">
      <w:pPr>
        <w:pStyle w:val="22"/>
        <w:spacing w:after="0" w:line="240" w:lineRule="auto"/>
        <w:ind w:left="0"/>
        <w:jc w:val="both"/>
        <w:rPr>
          <w:rFonts w:ascii="Times New Roman" w:hAnsi="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1553"/>
      </w:tblGrid>
      <w:tr w:rsidR="00230409" w14:paraId="06FE2996" w14:textId="77777777" w:rsidTr="00230409">
        <w:tc>
          <w:tcPr>
            <w:tcW w:w="8075" w:type="dxa"/>
          </w:tcPr>
          <w:p w14:paraId="6FDAD648" w14:textId="77777777" w:rsidR="00230409" w:rsidRDefault="00230409" w:rsidP="00230409">
            <w:pPr>
              <w:pStyle w:val="22"/>
              <w:spacing w:after="0" w:line="240" w:lineRule="auto"/>
              <w:ind w:left="0"/>
              <w:jc w:val="center"/>
              <w:rPr>
                <w:rFonts w:ascii="Times New Roman" w:hAnsi="Times New Roman"/>
                <w:sz w:val="28"/>
                <w:szCs w:val="28"/>
                <w:lang w:val="kk-KZ"/>
              </w:rPr>
            </w:pPr>
            <w:r w:rsidRPr="00D923EA">
              <w:rPr>
                <w:rFonts w:ascii="Times New Roman" w:hAnsi="Times New Roman"/>
                <w:sz w:val="28"/>
                <w:szCs w:val="28"/>
                <w:lang w:val="ru-RU"/>
              </w:rPr>
              <w:object w:dxaOrig="3220" w:dyaOrig="380" w14:anchorId="48D808B2">
                <v:shape id="_x0000_i1147" type="#_x0000_t75" style="width:160.5pt;height:19.5pt" o:ole="">
                  <v:imagedata r:id="rId319" o:title=""/>
                </v:shape>
                <o:OLEObject Type="Embed" ProgID="Equation.3" ShapeID="_x0000_i1147" DrawAspect="Content" ObjectID="_1698969033" r:id="rId320"/>
              </w:object>
            </w:r>
          </w:p>
        </w:tc>
        <w:tc>
          <w:tcPr>
            <w:tcW w:w="1553" w:type="dxa"/>
          </w:tcPr>
          <w:p w14:paraId="395B84B0" w14:textId="77777777" w:rsidR="00230409" w:rsidRDefault="00230409" w:rsidP="00230409">
            <w:pPr>
              <w:pStyle w:val="22"/>
              <w:spacing w:after="0" w:line="240" w:lineRule="auto"/>
              <w:ind w:left="0"/>
              <w:jc w:val="right"/>
              <w:rPr>
                <w:rFonts w:ascii="Times New Roman" w:hAnsi="Times New Roman"/>
                <w:sz w:val="28"/>
                <w:szCs w:val="28"/>
                <w:lang w:val="kk-KZ"/>
              </w:rPr>
            </w:pPr>
            <w:r w:rsidRPr="00D923EA">
              <w:rPr>
                <w:rFonts w:ascii="Times New Roman" w:hAnsi="Times New Roman"/>
                <w:sz w:val="28"/>
                <w:szCs w:val="28"/>
              </w:rPr>
              <w:t>(</w:t>
            </w:r>
            <w:r>
              <w:rPr>
                <w:rFonts w:ascii="Times New Roman" w:hAnsi="Times New Roman"/>
                <w:sz w:val="28"/>
                <w:szCs w:val="28"/>
                <w:lang w:val="kk-KZ"/>
              </w:rPr>
              <w:t>4.32</w:t>
            </w:r>
            <w:r w:rsidRPr="00D923EA">
              <w:rPr>
                <w:rFonts w:ascii="Times New Roman" w:hAnsi="Times New Roman"/>
                <w:sz w:val="28"/>
                <w:szCs w:val="28"/>
              </w:rPr>
              <w:t>)</w:t>
            </w:r>
          </w:p>
        </w:tc>
      </w:tr>
    </w:tbl>
    <w:p w14:paraId="5F8E0435" w14:textId="77777777" w:rsidR="00230409" w:rsidRDefault="00230409" w:rsidP="00230409">
      <w:pPr>
        <w:pStyle w:val="22"/>
        <w:spacing w:after="0" w:line="240" w:lineRule="auto"/>
        <w:ind w:left="0"/>
        <w:jc w:val="both"/>
        <w:rPr>
          <w:rFonts w:ascii="Times New Roman" w:hAnsi="Times New Roman"/>
          <w:sz w:val="28"/>
          <w:szCs w:val="28"/>
          <w:lang w:val="kk-KZ"/>
        </w:rPr>
      </w:pPr>
    </w:p>
    <w:p w14:paraId="66443F3E" w14:textId="77777777" w:rsidR="00230409" w:rsidRDefault="00230409" w:rsidP="00230409">
      <w:pPr>
        <w:rPr>
          <w:sz w:val="28"/>
          <w:szCs w:val="28"/>
        </w:rPr>
      </w:pPr>
      <w:proofErr w:type="spellStart"/>
      <w:r w:rsidRPr="00D923EA">
        <w:rPr>
          <w:sz w:val="28"/>
          <w:szCs w:val="28"/>
        </w:rPr>
        <w:t>Бұл</w:t>
      </w:r>
      <w:proofErr w:type="spellEnd"/>
      <w:r w:rsidRPr="00D923EA">
        <w:rPr>
          <w:sz w:val="28"/>
          <w:szCs w:val="28"/>
        </w:rPr>
        <w:t xml:space="preserve"> </w:t>
      </w:r>
      <w:proofErr w:type="spellStart"/>
      <w:r w:rsidRPr="00D923EA">
        <w:rPr>
          <w:sz w:val="28"/>
          <w:szCs w:val="28"/>
        </w:rPr>
        <w:t>теңдеудің</w:t>
      </w:r>
      <w:proofErr w:type="spellEnd"/>
      <w:r w:rsidRPr="00D923EA">
        <w:rPr>
          <w:sz w:val="28"/>
          <w:szCs w:val="28"/>
        </w:rPr>
        <w:t xml:space="preserve"> </w:t>
      </w:r>
      <w:proofErr w:type="spellStart"/>
      <w:r w:rsidRPr="00D923EA">
        <w:rPr>
          <w:sz w:val="28"/>
          <w:szCs w:val="28"/>
        </w:rPr>
        <w:t>шешімі</w:t>
      </w:r>
      <w:proofErr w:type="spellEnd"/>
      <w:r w:rsidRPr="00D923EA">
        <w:rPr>
          <w:sz w:val="28"/>
          <w:szCs w:val="28"/>
        </w:rPr>
        <w:t>:</w:t>
      </w:r>
    </w:p>
    <w:p w14:paraId="633B0D21" w14:textId="77777777" w:rsidR="00230409" w:rsidRPr="00D923EA" w:rsidRDefault="00230409" w:rsidP="00230409">
      <w:pPr>
        <w:rPr>
          <w:sz w:val="28"/>
          <w:szCs w:val="28"/>
        </w:rPr>
      </w:pPr>
    </w:p>
    <w:p w14:paraId="6B73A27F" w14:textId="77777777" w:rsidR="00230409" w:rsidRPr="00D923EA" w:rsidRDefault="00230409" w:rsidP="00230409">
      <w:pPr>
        <w:jc w:val="center"/>
        <w:rPr>
          <w:sz w:val="28"/>
          <w:szCs w:val="28"/>
        </w:rPr>
      </w:pPr>
      <w:r w:rsidRPr="00D923EA">
        <w:rPr>
          <w:position w:val="-12"/>
          <w:sz w:val="28"/>
          <w:szCs w:val="28"/>
        </w:rPr>
        <w:object w:dxaOrig="4300" w:dyaOrig="380" w14:anchorId="22D26238">
          <v:shape id="_x0000_i1148" type="#_x0000_t75" style="width:3in;height:19.5pt" o:ole="">
            <v:imagedata r:id="rId321" o:title=""/>
          </v:shape>
          <o:OLEObject Type="Embed" ProgID="Equation.DSMT4" ShapeID="_x0000_i1148" DrawAspect="Content" ObjectID="_1698969034" r:id="rId322"/>
        </w:object>
      </w:r>
    </w:p>
    <w:p w14:paraId="4E2DD779" w14:textId="77777777" w:rsidR="00230409" w:rsidRDefault="00230409" w:rsidP="00230409">
      <w:pPr>
        <w:rPr>
          <w:sz w:val="28"/>
          <w:szCs w:val="28"/>
        </w:rPr>
      </w:pPr>
    </w:p>
    <w:p w14:paraId="4FB0282E" w14:textId="77777777" w:rsidR="00230409" w:rsidRDefault="00230409" w:rsidP="00230409">
      <w:pPr>
        <w:rPr>
          <w:sz w:val="28"/>
          <w:szCs w:val="28"/>
        </w:rPr>
      </w:pPr>
      <w:proofErr w:type="spellStart"/>
      <w:r w:rsidRPr="00D923EA">
        <w:rPr>
          <w:sz w:val="28"/>
          <w:szCs w:val="28"/>
        </w:rPr>
        <w:t>өлшемсіз</w:t>
      </w:r>
      <w:proofErr w:type="spellEnd"/>
      <w:r w:rsidRPr="00D923EA">
        <w:rPr>
          <w:sz w:val="28"/>
          <w:szCs w:val="28"/>
        </w:rPr>
        <w:t xml:space="preserve"> </w:t>
      </w:r>
      <w:proofErr w:type="spellStart"/>
      <w:r w:rsidRPr="00D923EA">
        <w:rPr>
          <w:sz w:val="28"/>
          <w:szCs w:val="28"/>
        </w:rPr>
        <w:t>коэффициенттермен</w:t>
      </w:r>
      <w:proofErr w:type="spellEnd"/>
      <w:r w:rsidRPr="00D923EA">
        <w:rPr>
          <w:sz w:val="28"/>
          <w:szCs w:val="28"/>
        </w:rPr>
        <w:t xml:space="preserve"> </w:t>
      </w:r>
      <w:proofErr w:type="spellStart"/>
      <w:r w:rsidRPr="00D923EA">
        <w:rPr>
          <w:sz w:val="28"/>
          <w:szCs w:val="28"/>
        </w:rPr>
        <w:t>алмастырамыз</w:t>
      </w:r>
      <w:proofErr w:type="spellEnd"/>
    </w:p>
    <w:p w14:paraId="340243C7" w14:textId="77777777" w:rsidR="00230409" w:rsidRPr="00D923EA" w:rsidRDefault="00230409" w:rsidP="00230409">
      <w:pPr>
        <w:rPr>
          <w:sz w:val="28"/>
          <w:szCs w:val="28"/>
        </w:rPr>
      </w:pPr>
    </w:p>
    <w:p w14:paraId="55EF05AE" w14:textId="77777777" w:rsidR="00230409" w:rsidRPr="00D923EA" w:rsidRDefault="00230409" w:rsidP="00230409">
      <w:pPr>
        <w:tabs>
          <w:tab w:val="left" w:pos="708"/>
          <w:tab w:val="left" w:pos="1416"/>
          <w:tab w:val="left" w:pos="2124"/>
          <w:tab w:val="left" w:pos="2832"/>
          <w:tab w:val="left" w:pos="3540"/>
          <w:tab w:val="left" w:pos="4248"/>
          <w:tab w:val="left" w:pos="4956"/>
        </w:tabs>
        <w:jc w:val="center"/>
        <w:rPr>
          <w:sz w:val="28"/>
          <w:szCs w:val="28"/>
          <w:lang w:val="kk-KZ"/>
        </w:rPr>
      </w:pPr>
      <w:r w:rsidRPr="00D923EA">
        <w:rPr>
          <w:position w:val="-12"/>
          <w:sz w:val="28"/>
          <w:szCs w:val="28"/>
        </w:rPr>
        <w:object w:dxaOrig="2000" w:dyaOrig="380" w14:anchorId="7C0EB1BE">
          <v:shape id="_x0000_i1149" type="#_x0000_t75" style="width:100.5pt;height:19.5pt" o:ole="">
            <v:imagedata r:id="rId323" o:title=""/>
          </v:shape>
          <o:OLEObject Type="Embed" ProgID="Equation.DSMT4" ShapeID="_x0000_i1149" DrawAspect="Content" ObjectID="_1698969035" r:id="rId324"/>
        </w:object>
      </w:r>
      <w:r w:rsidRPr="00D923EA">
        <w:rPr>
          <w:sz w:val="28"/>
          <w:szCs w:val="28"/>
        </w:rPr>
        <w:t xml:space="preserve">,              </w:t>
      </w:r>
      <w:r w:rsidRPr="00D923EA">
        <w:rPr>
          <w:position w:val="-24"/>
          <w:sz w:val="28"/>
          <w:szCs w:val="28"/>
        </w:rPr>
        <w:object w:dxaOrig="1480" w:dyaOrig="620" w14:anchorId="5AC5B717">
          <v:shape id="_x0000_i1150" type="#_x0000_t75" style="width:73.5pt;height:30pt" o:ole="">
            <v:imagedata r:id="rId325" o:title=""/>
          </v:shape>
          <o:OLEObject Type="Embed" ProgID="Equation.DSMT4" ShapeID="_x0000_i1150" DrawAspect="Content" ObjectID="_1698969036" r:id="rId326"/>
        </w:object>
      </w:r>
      <w:r w:rsidRPr="00D923EA">
        <w:rPr>
          <w:sz w:val="28"/>
          <w:szCs w:val="28"/>
        </w:rPr>
        <w:t xml:space="preserve"> ,    </w:t>
      </w:r>
      <w:r w:rsidRPr="00D923EA">
        <w:rPr>
          <w:position w:val="-30"/>
          <w:sz w:val="28"/>
          <w:szCs w:val="28"/>
        </w:rPr>
        <w:object w:dxaOrig="1020" w:dyaOrig="680" w14:anchorId="6E0DCAF0">
          <v:shape id="_x0000_i1151" type="#_x0000_t75" style="width:52.5pt;height:33.75pt" o:ole="">
            <v:imagedata r:id="rId327" o:title=""/>
          </v:shape>
          <o:OLEObject Type="Embed" ProgID="Equation.DSMT4" ShapeID="_x0000_i1151" DrawAspect="Content" ObjectID="_1698969037" r:id="rId328"/>
        </w:object>
      </w:r>
    </w:p>
    <w:p w14:paraId="4DB9BCA0" w14:textId="77777777" w:rsidR="00230409" w:rsidRDefault="00230409" w:rsidP="00230409">
      <w:pPr>
        <w:tabs>
          <w:tab w:val="left" w:pos="6800"/>
          <w:tab w:val="left" w:pos="7140"/>
          <w:tab w:val="left" w:pos="8290"/>
        </w:tabs>
        <w:rPr>
          <w:sz w:val="28"/>
          <w:szCs w:val="28"/>
          <w:lang w:val="kk-KZ"/>
        </w:rPr>
      </w:pPr>
    </w:p>
    <w:p w14:paraId="69862CD9" w14:textId="77777777" w:rsidR="00230409" w:rsidRDefault="00230409" w:rsidP="00230409">
      <w:pPr>
        <w:tabs>
          <w:tab w:val="left" w:pos="6800"/>
          <w:tab w:val="left" w:pos="7140"/>
          <w:tab w:val="left" w:pos="8290"/>
        </w:tabs>
        <w:rPr>
          <w:sz w:val="28"/>
          <w:szCs w:val="28"/>
          <w:lang w:val="kk-KZ"/>
        </w:rPr>
      </w:pPr>
      <w:r w:rsidRPr="00D923EA">
        <w:rPr>
          <w:sz w:val="28"/>
          <w:szCs w:val="28"/>
          <w:lang w:val="kk-KZ"/>
        </w:rPr>
        <w:t xml:space="preserve">біз дифференциалдық қозғалыс теңдеулерін аламыз </w:t>
      </w:r>
    </w:p>
    <w:p w14:paraId="5B738228" w14:textId="77777777" w:rsidR="00230409" w:rsidRPr="00D923EA" w:rsidRDefault="00230409" w:rsidP="00230409">
      <w:pPr>
        <w:tabs>
          <w:tab w:val="left" w:pos="6800"/>
          <w:tab w:val="left" w:pos="7140"/>
          <w:tab w:val="left" w:pos="8290"/>
        </w:tabs>
        <w:rPr>
          <w:sz w:val="28"/>
          <w:szCs w:val="28"/>
          <w:lang w:val="kk-KZ"/>
        </w:rPr>
      </w:pPr>
    </w:p>
    <w:p w14:paraId="79552600" w14:textId="77777777" w:rsidR="00230409" w:rsidRDefault="00230409" w:rsidP="00230409">
      <w:pPr>
        <w:tabs>
          <w:tab w:val="left" w:pos="980"/>
          <w:tab w:val="left" w:pos="6800"/>
          <w:tab w:val="left" w:pos="7140"/>
          <w:tab w:val="left" w:pos="8290"/>
        </w:tabs>
        <w:rPr>
          <w:sz w:val="28"/>
          <w:szCs w:val="28"/>
          <w:lang w:val="kk-KZ"/>
        </w:rPr>
      </w:pPr>
      <w:r w:rsidRPr="00D923EA">
        <w:rPr>
          <w:position w:val="-12"/>
          <w:sz w:val="28"/>
          <w:szCs w:val="28"/>
        </w:rPr>
        <w:object w:dxaOrig="3140" w:dyaOrig="380" w14:anchorId="222F545F">
          <v:shape id="_x0000_i1152" type="#_x0000_t75" style="width:156pt;height:19.5pt" o:ole="">
            <v:imagedata r:id="rId329" o:title=""/>
          </v:shape>
          <o:OLEObject Type="Embed" ProgID="Equation.DSMT4" ShapeID="_x0000_i1152" DrawAspect="Content" ObjectID="_1698969038" r:id="rId330"/>
        </w:object>
      </w:r>
      <w:r w:rsidRPr="00D923EA">
        <w:rPr>
          <w:sz w:val="28"/>
          <w:szCs w:val="28"/>
          <w:lang w:val="kk-KZ"/>
        </w:rPr>
        <w:t xml:space="preserve"> теңдеуді шешіп, келесі өрнекті аламыз</w:t>
      </w:r>
    </w:p>
    <w:p w14:paraId="529FB64D" w14:textId="77777777" w:rsidR="00230409" w:rsidRDefault="00230409" w:rsidP="00230409">
      <w:pPr>
        <w:tabs>
          <w:tab w:val="left" w:pos="980"/>
          <w:tab w:val="left" w:pos="6800"/>
          <w:tab w:val="left" w:pos="7140"/>
          <w:tab w:val="left" w:pos="8290"/>
        </w:tabs>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1553"/>
      </w:tblGrid>
      <w:tr w:rsidR="00230409" w14:paraId="1528F1F0" w14:textId="77777777" w:rsidTr="00230409">
        <w:tc>
          <w:tcPr>
            <w:tcW w:w="8075" w:type="dxa"/>
          </w:tcPr>
          <w:p w14:paraId="54217BD1" w14:textId="77777777" w:rsidR="00230409" w:rsidRDefault="00230409" w:rsidP="00230409">
            <w:pPr>
              <w:tabs>
                <w:tab w:val="left" w:pos="980"/>
                <w:tab w:val="left" w:pos="6800"/>
                <w:tab w:val="left" w:pos="7140"/>
                <w:tab w:val="left" w:pos="8290"/>
              </w:tabs>
              <w:jc w:val="center"/>
              <w:rPr>
                <w:sz w:val="28"/>
                <w:szCs w:val="28"/>
                <w:lang w:val="kk-KZ"/>
              </w:rPr>
            </w:pPr>
            <w:r w:rsidRPr="00D923EA">
              <w:rPr>
                <w:position w:val="-12"/>
                <w:sz w:val="28"/>
                <w:szCs w:val="28"/>
                <w:lang w:val="ru-RU"/>
              </w:rPr>
              <w:object w:dxaOrig="2820" w:dyaOrig="360" w14:anchorId="0CC48BAB">
                <v:shape id="_x0000_i1153" type="#_x0000_t75" style="width:142.5pt;height:18pt" o:ole="">
                  <v:imagedata r:id="rId331" o:title=""/>
                </v:shape>
                <o:OLEObject Type="Embed" ProgID="Equation.DSMT4" ShapeID="_x0000_i1153" DrawAspect="Content" ObjectID="_1698969039" r:id="rId332"/>
              </w:object>
            </w:r>
          </w:p>
        </w:tc>
        <w:tc>
          <w:tcPr>
            <w:tcW w:w="1553" w:type="dxa"/>
          </w:tcPr>
          <w:p w14:paraId="2397E495" w14:textId="77777777" w:rsidR="00230409" w:rsidRDefault="00230409" w:rsidP="00230409">
            <w:pPr>
              <w:tabs>
                <w:tab w:val="left" w:pos="980"/>
                <w:tab w:val="left" w:pos="6800"/>
                <w:tab w:val="left" w:pos="7140"/>
                <w:tab w:val="left" w:pos="8290"/>
              </w:tabs>
              <w:jc w:val="right"/>
              <w:rPr>
                <w:sz w:val="28"/>
                <w:szCs w:val="28"/>
                <w:lang w:val="kk-KZ"/>
              </w:rPr>
            </w:pPr>
            <w:r w:rsidRPr="00D923EA">
              <w:rPr>
                <w:sz w:val="28"/>
                <w:szCs w:val="28"/>
                <w:lang w:val="kk-KZ"/>
              </w:rPr>
              <w:t>(</w:t>
            </w:r>
            <w:r>
              <w:rPr>
                <w:sz w:val="28"/>
                <w:szCs w:val="28"/>
                <w:lang w:val="kk-KZ"/>
              </w:rPr>
              <w:t>4.33</w:t>
            </w:r>
            <w:r w:rsidRPr="00D923EA">
              <w:rPr>
                <w:sz w:val="28"/>
                <w:szCs w:val="28"/>
                <w:lang w:val="kk-KZ"/>
              </w:rPr>
              <w:t>)</w:t>
            </w:r>
          </w:p>
        </w:tc>
      </w:tr>
    </w:tbl>
    <w:p w14:paraId="5ED63471" w14:textId="77777777" w:rsidR="00230409" w:rsidRDefault="00230409" w:rsidP="00230409">
      <w:pPr>
        <w:tabs>
          <w:tab w:val="left" w:pos="980"/>
          <w:tab w:val="left" w:pos="6800"/>
          <w:tab w:val="left" w:pos="7140"/>
          <w:tab w:val="left" w:pos="8290"/>
        </w:tabs>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0"/>
        <w:gridCol w:w="868"/>
      </w:tblGrid>
      <w:tr w:rsidR="00230409" w14:paraId="5725A933" w14:textId="77777777" w:rsidTr="00230409">
        <w:tc>
          <w:tcPr>
            <w:tcW w:w="8752" w:type="dxa"/>
          </w:tcPr>
          <w:p w14:paraId="5AA6ABFD" w14:textId="77777777" w:rsidR="00230409" w:rsidRDefault="00230409" w:rsidP="00230409">
            <w:pPr>
              <w:tabs>
                <w:tab w:val="left" w:pos="980"/>
              </w:tabs>
              <w:ind w:left="-112"/>
              <w:jc w:val="center"/>
              <w:rPr>
                <w:sz w:val="28"/>
                <w:szCs w:val="28"/>
                <w:lang w:val="kk-KZ"/>
              </w:rPr>
            </w:pPr>
            <w:r w:rsidRPr="00D923EA">
              <w:rPr>
                <w:position w:val="-28"/>
                <w:sz w:val="28"/>
                <w:szCs w:val="28"/>
                <w:lang w:val="ru-RU"/>
              </w:rPr>
              <w:object w:dxaOrig="9400" w:dyaOrig="720" w14:anchorId="6B2ED9B6">
                <v:shape id="_x0000_i1154" type="#_x0000_t75" style="width:6in;height:33.75pt" o:ole="">
                  <v:imagedata r:id="rId333" o:title=""/>
                </v:shape>
                <o:OLEObject Type="Embed" ProgID="Equation.DSMT4" ShapeID="_x0000_i1154" DrawAspect="Content" ObjectID="_1698969040" r:id="rId334"/>
              </w:object>
            </w:r>
          </w:p>
        </w:tc>
        <w:tc>
          <w:tcPr>
            <w:tcW w:w="886" w:type="dxa"/>
          </w:tcPr>
          <w:p w14:paraId="4720FA0D" w14:textId="77777777" w:rsidR="00230409" w:rsidRDefault="00230409" w:rsidP="00230409">
            <w:pPr>
              <w:tabs>
                <w:tab w:val="left" w:pos="980"/>
              </w:tabs>
              <w:ind w:left="-128"/>
              <w:jc w:val="right"/>
              <w:rPr>
                <w:sz w:val="28"/>
                <w:szCs w:val="28"/>
                <w:lang w:val="kk-KZ"/>
              </w:rPr>
            </w:pPr>
            <w:r w:rsidRPr="00D923EA">
              <w:rPr>
                <w:sz w:val="28"/>
                <w:szCs w:val="28"/>
                <w:lang w:val="kk-KZ"/>
              </w:rPr>
              <w:t>(</w:t>
            </w:r>
            <w:r>
              <w:rPr>
                <w:sz w:val="28"/>
                <w:szCs w:val="28"/>
                <w:lang w:val="kk-KZ"/>
              </w:rPr>
              <w:t>4.34</w:t>
            </w:r>
            <w:r w:rsidRPr="00D923EA">
              <w:rPr>
                <w:sz w:val="28"/>
                <w:szCs w:val="28"/>
                <w:lang w:val="kk-KZ"/>
              </w:rPr>
              <w:t>)</w:t>
            </w:r>
          </w:p>
        </w:tc>
      </w:tr>
      <w:tr w:rsidR="00230409" w14:paraId="300E28A9" w14:textId="77777777" w:rsidTr="0023040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784" w:type="dxa"/>
            <w:tcBorders>
              <w:top w:val="nil"/>
              <w:left w:val="nil"/>
              <w:bottom w:val="nil"/>
              <w:right w:val="nil"/>
            </w:tcBorders>
          </w:tcPr>
          <w:p w14:paraId="5AD8F99E" w14:textId="77777777" w:rsidR="00230409" w:rsidRDefault="00230409" w:rsidP="00230409">
            <w:pPr>
              <w:tabs>
                <w:tab w:val="left" w:pos="980"/>
              </w:tabs>
              <w:jc w:val="center"/>
              <w:rPr>
                <w:sz w:val="28"/>
                <w:szCs w:val="28"/>
                <w:lang w:val="kk-KZ"/>
              </w:rPr>
            </w:pPr>
            <w:r w:rsidRPr="00D923EA">
              <w:rPr>
                <w:position w:val="-28"/>
                <w:sz w:val="28"/>
                <w:szCs w:val="28"/>
                <w:lang w:val="ru-RU"/>
              </w:rPr>
              <w:object w:dxaOrig="8220" w:dyaOrig="940" w14:anchorId="7F631CF7">
                <v:shape id="_x0000_i1155" type="#_x0000_t75" style="width:399.75pt;height:44.25pt" o:ole="">
                  <v:imagedata r:id="rId335" o:title=""/>
                </v:shape>
                <o:OLEObject Type="Embed" ProgID="Equation.DSMT4" ShapeID="_x0000_i1155" DrawAspect="Content" ObjectID="_1698969041" r:id="rId336"/>
              </w:object>
            </w:r>
          </w:p>
        </w:tc>
        <w:tc>
          <w:tcPr>
            <w:tcW w:w="844" w:type="dxa"/>
            <w:tcBorders>
              <w:top w:val="nil"/>
              <w:left w:val="nil"/>
              <w:bottom w:val="nil"/>
              <w:right w:val="nil"/>
            </w:tcBorders>
          </w:tcPr>
          <w:p w14:paraId="50ED1869" w14:textId="77777777" w:rsidR="00230409" w:rsidRDefault="00230409" w:rsidP="00230409">
            <w:pPr>
              <w:tabs>
                <w:tab w:val="left" w:pos="980"/>
              </w:tabs>
              <w:rPr>
                <w:sz w:val="28"/>
                <w:szCs w:val="28"/>
                <w:lang w:val="kk-KZ"/>
              </w:rPr>
            </w:pPr>
          </w:p>
          <w:p w14:paraId="32CE5135" w14:textId="77777777" w:rsidR="00230409" w:rsidRDefault="00230409" w:rsidP="00230409">
            <w:pPr>
              <w:tabs>
                <w:tab w:val="left" w:pos="980"/>
              </w:tabs>
              <w:ind w:left="-57"/>
              <w:jc w:val="right"/>
              <w:rPr>
                <w:sz w:val="28"/>
                <w:szCs w:val="28"/>
                <w:lang w:val="kk-KZ"/>
              </w:rPr>
            </w:pPr>
            <w:r w:rsidRPr="00D923EA">
              <w:rPr>
                <w:sz w:val="28"/>
                <w:szCs w:val="28"/>
                <w:lang w:val="kk-KZ"/>
              </w:rPr>
              <w:t>(</w:t>
            </w:r>
            <w:r>
              <w:rPr>
                <w:sz w:val="28"/>
                <w:szCs w:val="28"/>
                <w:lang w:val="kk-KZ"/>
              </w:rPr>
              <w:t>4.35</w:t>
            </w:r>
            <w:r w:rsidRPr="00D923EA">
              <w:rPr>
                <w:sz w:val="28"/>
                <w:szCs w:val="28"/>
                <w:lang w:val="kk-KZ"/>
              </w:rPr>
              <w:t>)</w:t>
            </w:r>
          </w:p>
        </w:tc>
      </w:tr>
    </w:tbl>
    <w:p w14:paraId="2A3A9D09" w14:textId="77777777" w:rsidR="00230409" w:rsidRPr="00D923EA" w:rsidRDefault="00230409" w:rsidP="00230409">
      <w:pPr>
        <w:tabs>
          <w:tab w:val="left" w:pos="980"/>
        </w:tabs>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128"/>
      </w:tblGrid>
      <w:tr w:rsidR="00230409" w14:paraId="248F62C6" w14:textId="77777777" w:rsidTr="00230409">
        <w:tc>
          <w:tcPr>
            <w:tcW w:w="8500" w:type="dxa"/>
          </w:tcPr>
          <w:p w14:paraId="25A71A3E" w14:textId="77777777" w:rsidR="00230409" w:rsidRDefault="00230409" w:rsidP="00230409">
            <w:pPr>
              <w:ind w:left="-112"/>
              <w:jc w:val="center"/>
              <w:rPr>
                <w:sz w:val="28"/>
                <w:szCs w:val="28"/>
                <w:lang w:val="kk-KZ"/>
              </w:rPr>
            </w:pPr>
            <w:r w:rsidRPr="00D923EA">
              <w:rPr>
                <w:position w:val="-28"/>
                <w:sz w:val="28"/>
                <w:szCs w:val="28"/>
                <w:lang w:val="ru-RU"/>
              </w:rPr>
              <w:object w:dxaOrig="10420" w:dyaOrig="940" w14:anchorId="185B27B2">
                <v:shape id="_x0000_i1156" type="#_x0000_t75" style="width:411.75pt;height:38.25pt" o:ole="">
                  <v:imagedata r:id="rId337" o:title=""/>
                </v:shape>
                <o:OLEObject Type="Embed" ProgID="Equation.DSMT4" ShapeID="_x0000_i1156" DrawAspect="Content" ObjectID="_1698969042" r:id="rId338"/>
              </w:object>
            </w:r>
          </w:p>
        </w:tc>
        <w:tc>
          <w:tcPr>
            <w:tcW w:w="1128" w:type="dxa"/>
          </w:tcPr>
          <w:p w14:paraId="16A68A4D" w14:textId="77777777" w:rsidR="00230409" w:rsidRPr="007B2221" w:rsidRDefault="00230409" w:rsidP="00230409">
            <w:pPr>
              <w:jc w:val="center"/>
              <w:rPr>
                <w:sz w:val="16"/>
                <w:szCs w:val="16"/>
                <w:lang w:val="kk-KZ"/>
              </w:rPr>
            </w:pPr>
          </w:p>
          <w:p w14:paraId="0E147448" w14:textId="77777777" w:rsidR="00230409" w:rsidRPr="00D923EA" w:rsidRDefault="00230409" w:rsidP="00230409">
            <w:pPr>
              <w:ind w:left="-115"/>
              <w:jc w:val="right"/>
              <w:rPr>
                <w:sz w:val="28"/>
                <w:szCs w:val="28"/>
                <w:lang w:val="kk-KZ"/>
              </w:rPr>
            </w:pPr>
            <w:r w:rsidRPr="00D923EA">
              <w:rPr>
                <w:sz w:val="28"/>
                <w:szCs w:val="28"/>
                <w:lang w:val="kk-KZ"/>
              </w:rPr>
              <w:t>(</w:t>
            </w:r>
            <w:r>
              <w:rPr>
                <w:sz w:val="28"/>
                <w:szCs w:val="28"/>
                <w:lang w:val="kk-KZ"/>
              </w:rPr>
              <w:t>4.36</w:t>
            </w:r>
            <w:r w:rsidRPr="00D923EA">
              <w:rPr>
                <w:sz w:val="28"/>
                <w:szCs w:val="28"/>
                <w:lang w:val="kk-KZ"/>
              </w:rPr>
              <w:t>)</w:t>
            </w:r>
          </w:p>
          <w:p w14:paraId="41BDAC7F" w14:textId="77777777" w:rsidR="00230409" w:rsidRDefault="00230409" w:rsidP="00230409">
            <w:pPr>
              <w:jc w:val="center"/>
              <w:rPr>
                <w:sz w:val="28"/>
                <w:szCs w:val="28"/>
                <w:lang w:val="kk-KZ"/>
              </w:rPr>
            </w:pPr>
          </w:p>
        </w:tc>
      </w:tr>
    </w:tbl>
    <w:p w14:paraId="2BCD0938" w14:textId="77777777" w:rsidR="00230409" w:rsidRDefault="00230409" w:rsidP="00230409">
      <w:pPr>
        <w:jc w:val="center"/>
        <w:rPr>
          <w:sz w:val="28"/>
          <w:szCs w:val="28"/>
          <w:lang w:val="kk-KZ"/>
        </w:rPr>
      </w:pPr>
    </w:p>
    <w:p w14:paraId="73E7612A" w14:textId="7690C9DE" w:rsidR="00230409" w:rsidRPr="007E76EE" w:rsidRDefault="00230409" w:rsidP="00230409">
      <w:pPr>
        <w:ind w:firstLine="709"/>
        <w:rPr>
          <w:sz w:val="28"/>
          <w:szCs w:val="28"/>
          <w:lang w:val="kk-KZ"/>
        </w:rPr>
      </w:pPr>
      <w:r w:rsidRPr="007E76EE">
        <w:rPr>
          <w:sz w:val="28"/>
          <w:szCs w:val="28"/>
          <w:lang w:val="kk-KZ"/>
        </w:rPr>
        <w:t xml:space="preserve">Осылайша, импульсті жүйенің параметрлерін сипаттайтын </w:t>
      </w:r>
      <w:r w:rsidRPr="00270C87">
        <w:rPr>
          <w:sz w:val="28"/>
          <w:szCs w:val="28"/>
        </w:rPr>
        <w:sym w:font="Symbol" w:char="F065"/>
      </w:r>
      <w:r w:rsidRPr="007E76EE">
        <w:rPr>
          <w:sz w:val="28"/>
          <w:szCs w:val="28"/>
          <w:lang w:val="kk-KZ"/>
        </w:rPr>
        <w:t>, С</w:t>
      </w:r>
      <w:r w:rsidRPr="007E76EE">
        <w:rPr>
          <w:sz w:val="28"/>
          <w:szCs w:val="28"/>
          <w:vertAlign w:val="subscript"/>
          <w:lang w:val="kk-KZ"/>
        </w:rPr>
        <w:t>о</w:t>
      </w:r>
      <w:r w:rsidRPr="007E76EE">
        <w:rPr>
          <w:sz w:val="28"/>
          <w:szCs w:val="28"/>
          <w:lang w:val="kk-KZ"/>
        </w:rPr>
        <w:t>, W</w:t>
      </w:r>
      <w:r w:rsidRPr="007E76EE">
        <w:rPr>
          <w:sz w:val="28"/>
          <w:szCs w:val="28"/>
          <w:vertAlign w:val="subscript"/>
          <w:lang w:val="kk-KZ"/>
        </w:rPr>
        <w:t>o</w:t>
      </w:r>
      <w:r w:rsidRPr="007E76EE">
        <w:rPr>
          <w:sz w:val="28"/>
          <w:szCs w:val="28"/>
          <w:lang w:val="kk-KZ"/>
        </w:rPr>
        <w:t xml:space="preserve"> және kp өлшемсіз коэффициенттеріне байланысты негізгі қозғаушы қозғалысының көрсеткіштерін анықтайтын (</w:t>
      </w:r>
      <w:r>
        <w:rPr>
          <w:sz w:val="28"/>
          <w:szCs w:val="28"/>
          <w:lang w:val="kk-KZ"/>
        </w:rPr>
        <w:t>4.34</w:t>
      </w:r>
      <w:r w:rsidRPr="007E76EE">
        <w:rPr>
          <w:sz w:val="28"/>
          <w:szCs w:val="28"/>
          <w:lang w:val="kk-KZ"/>
        </w:rPr>
        <w:t>), (</w:t>
      </w:r>
      <w:r>
        <w:rPr>
          <w:sz w:val="28"/>
          <w:szCs w:val="28"/>
          <w:lang w:val="kk-KZ"/>
        </w:rPr>
        <w:t>4.35</w:t>
      </w:r>
      <w:r w:rsidRPr="007E76EE">
        <w:rPr>
          <w:sz w:val="28"/>
          <w:szCs w:val="28"/>
          <w:lang w:val="kk-KZ"/>
        </w:rPr>
        <w:t>) және (</w:t>
      </w:r>
      <w:r>
        <w:rPr>
          <w:sz w:val="28"/>
          <w:szCs w:val="28"/>
          <w:lang w:val="kk-KZ"/>
        </w:rPr>
        <w:t>4.36</w:t>
      </w:r>
      <w:r w:rsidRPr="007E76EE">
        <w:rPr>
          <w:sz w:val="28"/>
          <w:szCs w:val="28"/>
          <w:lang w:val="kk-KZ"/>
        </w:rPr>
        <w:t>) өрнектері алынды. Олардың рационалды шамаларын анықтау үшін кинематикалық, Күштік және энергетикалық деп бөлуге болатын шарттар қойылады [</w:t>
      </w:r>
      <w:r w:rsidR="00BF682B">
        <w:rPr>
          <w:sz w:val="28"/>
          <w:szCs w:val="28"/>
          <w:lang w:val="kk-KZ"/>
        </w:rPr>
        <w:t>1</w:t>
      </w:r>
      <w:r w:rsidR="00A24267">
        <w:rPr>
          <w:sz w:val="28"/>
          <w:szCs w:val="28"/>
          <w:lang w:val="kk-KZ"/>
        </w:rPr>
        <w:t>31</w:t>
      </w:r>
      <w:r w:rsidRPr="007E76EE">
        <w:rPr>
          <w:sz w:val="28"/>
          <w:szCs w:val="28"/>
          <w:lang w:val="kk-KZ"/>
        </w:rPr>
        <w:t>].</w:t>
      </w:r>
    </w:p>
    <w:p w14:paraId="0E876E77" w14:textId="77777777" w:rsidR="00230409" w:rsidRPr="007E76EE" w:rsidRDefault="00230409" w:rsidP="00230409">
      <w:pPr>
        <w:ind w:firstLine="709"/>
        <w:rPr>
          <w:sz w:val="28"/>
          <w:szCs w:val="28"/>
          <w:lang w:val="kk-KZ"/>
        </w:rPr>
      </w:pPr>
      <w:r w:rsidRPr="007E76EE">
        <w:rPr>
          <w:sz w:val="28"/>
          <w:szCs w:val="28"/>
          <w:lang w:val="kk-KZ"/>
        </w:rPr>
        <w:t>Кинематикалық деп деформация фазаларының соңындағы негізгі атқарушы элементтің көрсеткіштері түсініледі:</w:t>
      </w:r>
    </w:p>
    <w:p w14:paraId="7CA57569" w14:textId="77777777" w:rsidR="00230409" w:rsidRDefault="00230409" w:rsidP="00230409">
      <w:pPr>
        <w:ind w:firstLine="709"/>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269"/>
      </w:tblGrid>
      <w:tr w:rsidR="00230409" w14:paraId="62A403CF" w14:textId="77777777" w:rsidTr="00230409">
        <w:tc>
          <w:tcPr>
            <w:tcW w:w="8359" w:type="dxa"/>
          </w:tcPr>
          <w:p w14:paraId="72964776" w14:textId="77777777" w:rsidR="00230409" w:rsidRDefault="00230409" w:rsidP="00230409">
            <w:pPr>
              <w:jc w:val="center"/>
              <w:rPr>
                <w:sz w:val="28"/>
                <w:szCs w:val="28"/>
                <w:lang w:val="kk-KZ"/>
              </w:rPr>
            </w:pPr>
            <w:r w:rsidRPr="00D923EA">
              <w:rPr>
                <w:sz w:val="28"/>
                <w:szCs w:val="28"/>
                <w:lang w:val="ru-RU"/>
              </w:rPr>
              <w:object w:dxaOrig="1280" w:dyaOrig="360" w14:anchorId="7C0E83CB">
                <v:shape id="_x0000_i1157" type="#_x0000_t75" style="width:63.75pt;height:18pt" o:ole="">
                  <v:imagedata r:id="rId339" o:title=""/>
                </v:shape>
                <o:OLEObject Type="Embed" ProgID="Equation.3" ShapeID="_x0000_i1157" DrawAspect="Content" ObjectID="_1698969043" r:id="rId340"/>
              </w:object>
            </w:r>
          </w:p>
        </w:tc>
        <w:tc>
          <w:tcPr>
            <w:tcW w:w="1269" w:type="dxa"/>
          </w:tcPr>
          <w:p w14:paraId="0A405FB3" w14:textId="77777777" w:rsidR="00230409" w:rsidRDefault="00230409" w:rsidP="00230409">
            <w:pPr>
              <w:ind w:left="-115"/>
              <w:jc w:val="right"/>
              <w:rPr>
                <w:sz w:val="28"/>
                <w:szCs w:val="28"/>
                <w:lang w:val="kk-KZ"/>
              </w:rPr>
            </w:pPr>
            <w:r w:rsidRPr="00D923EA">
              <w:rPr>
                <w:sz w:val="28"/>
                <w:szCs w:val="28"/>
                <w:lang w:val="kk-KZ"/>
              </w:rPr>
              <w:t>(</w:t>
            </w:r>
            <w:r>
              <w:rPr>
                <w:sz w:val="28"/>
                <w:szCs w:val="28"/>
                <w:lang w:val="kk-KZ"/>
              </w:rPr>
              <w:t>4.37</w:t>
            </w:r>
            <w:r w:rsidRPr="00D923EA">
              <w:rPr>
                <w:sz w:val="28"/>
                <w:szCs w:val="28"/>
                <w:lang w:val="kk-KZ"/>
              </w:rPr>
              <w:t>)</w:t>
            </w:r>
          </w:p>
        </w:tc>
      </w:tr>
    </w:tbl>
    <w:p w14:paraId="4932F55D" w14:textId="77777777" w:rsidR="00230409" w:rsidRDefault="00230409" w:rsidP="00230409">
      <w:pPr>
        <w:ind w:firstLine="709"/>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269"/>
      </w:tblGrid>
      <w:tr w:rsidR="00230409" w14:paraId="38F307F9" w14:textId="77777777" w:rsidTr="00230409">
        <w:tc>
          <w:tcPr>
            <w:tcW w:w="8359" w:type="dxa"/>
          </w:tcPr>
          <w:p w14:paraId="42FBD078" w14:textId="77777777" w:rsidR="00230409" w:rsidRDefault="00230409" w:rsidP="00230409">
            <w:pPr>
              <w:jc w:val="center"/>
              <w:rPr>
                <w:sz w:val="28"/>
                <w:szCs w:val="28"/>
                <w:lang w:val="kk-KZ"/>
              </w:rPr>
            </w:pPr>
            <w:r w:rsidRPr="00D923EA">
              <w:rPr>
                <w:sz w:val="28"/>
                <w:szCs w:val="28"/>
                <w:lang w:val="ru-RU"/>
              </w:rPr>
              <w:object w:dxaOrig="1200" w:dyaOrig="420" w14:anchorId="53E3026C">
                <v:shape id="_x0000_i1158" type="#_x0000_t75" style="width:60pt;height:20.25pt" o:ole="">
                  <v:imagedata r:id="rId341" o:title=""/>
                </v:shape>
                <o:OLEObject Type="Embed" ProgID="Equation.3" ShapeID="_x0000_i1158" DrawAspect="Content" ObjectID="_1698969044" r:id="rId342"/>
              </w:object>
            </w:r>
          </w:p>
        </w:tc>
        <w:tc>
          <w:tcPr>
            <w:tcW w:w="1269" w:type="dxa"/>
          </w:tcPr>
          <w:p w14:paraId="517963B5" w14:textId="77777777" w:rsidR="00230409" w:rsidRDefault="00230409" w:rsidP="00230409">
            <w:pPr>
              <w:ind w:left="-107"/>
              <w:jc w:val="right"/>
              <w:rPr>
                <w:sz w:val="28"/>
                <w:szCs w:val="28"/>
                <w:lang w:val="kk-KZ"/>
              </w:rPr>
            </w:pPr>
            <w:r w:rsidRPr="00D923EA">
              <w:rPr>
                <w:sz w:val="28"/>
                <w:szCs w:val="28"/>
                <w:lang w:val="kk-KZ"/>
              </w:rPr>
              <w:t>(</w:t>
            </w:r>
            <w:r>
              <w:rPr>
                <w:sz w:val="28"/>
                <w:szCs w:val="28"/>
                <w:lang w:val="kk-KZ"/>
              </w:rPr>
              <w:t>4.38</w:t>
            </w:r>
            <w:r w:rsidRPr="00D923EA">
              <w:rPr>
                <w:sz w:val="28"/>
                <w:szCs w:val="28"/>
                <w:lang w:val="kk-KZ"/>
              </w:rPr>
              <w:t>)</w:t>
            </w:r>
          </w:p>
        </w:tc>
      </w:tr>
    </w:tbl>
    <w:p w14:paraId="5E85A08A" w14:textId="77777777" w:rsidR="00230409" w:rsidRPr="007E76EE" w:rsidRDefault="00230409" w:rsidP="00230409">
      <w:pPr>
        <w:ind w:firstLine="709"/>
        <w:rPr>
          <w:sz w:val="28"/>
          <w:szCs w:val="28"/>
          <w:lang w:val="kk-KZ"/>
        </w:rPr>
      </w:pPr>
    </w:p>
    <w:p w14:paraId="476CBA1B" w14:textId="77777777" w:rsidR="00230409" w:rsidRPr="00D923EA" w:rsidRDefault="00230409" w:rsidP="00230409">
      <w:pPr>
        <w:ind w:firstLine="567"/>
        <w:rPr>
          <w:sz w:val="28"/>
          <w:szCs w:val="28"/>
          <w:lang w:val="kk-KZ"/>
        </w:rPr>
      </w:pPr>
      <w:r w:rsidRPr="00D923EA">
        <w:rPr>
          <w:sz w:val="28"/>
          <w:szCs w:val="28"/>
          <w:lang w:val="kk-KZ"/>
        </w:rPr>
        <w:t>Күш жағдайлары фазаның басында және соңында негізгі атқарушы элементте белгілі бір күш шамаларын болжайды:</w:t>
      </w:r>
    </w:p>
    <w:p w14:paraId="312C6DD5" w14:textId="77777777" w:rsidR="00230409" w:rsidRDefault="00230409" w:rsidP="00230409">
      <w:pPr>
        <w:jc w:val="center"/>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411"/>
      </w:tblGrid>
      <w:tr w:rsidR="00230409" w14:paraId="3F4A3748" w14:textId="77777777" w:rsidTr="00230409">
        <w:tc>
          <w:tcPr>
            <w:tcW w:w="8217" w:type="dxa"/>
          </w:tcPr>
          <w:p w14:paraId="107E5DEC" w14:textId="77777777" w:rsidR="00230409" w:rsidRDefault="00230409" w:rsidP="00230409">
            <w:pPr>
              <w:jc w:val="center"/>
              <w:rPr>
                <w:sz w:val="28"/>
                <w:szCs w:val="28"/>
                <w:lang w:val="kk-KZ"/>
              </w:rPr>
            </w:pPr>
            <w:r w:rsidRPr="00D923EA">
              <w:rPr>
                <w:sz w:val="28"/>
                <w:szCs w:val="28"/>
                <w:lang w:val="ru-RU"/>
              </w:rPr>
              <w:object w:dxaOrig="1240" w:dyaOrig="380" w14:anchorId="46E0D6DB">
                <v:shape id="_x0000_i1159" type="#_x0000_t75" style="width:62.25pt;height:19.5pt" o:ole="">
                  <v:imagedata r:id="rId343" o:title=""/>
                </v:shape>
                <o:OLEObject Type="Embed" ProgID="Equation.3" ShapeID="_x0000_i1159" DrawAspect="Content" ObjectID="_1698969045" r:id="rId344"/>
              </w:object>
            </w:r>
          </w:p>
        </w:tc>
        <w:tc>
          <w:tcPr>
            <w:tcW w:w="1411" w:type="dxa"/>
          </w:tcPr>
          <w:p w14:paraId="5AE5DC88" w14:textId="77777777" w:rsidR="00230409" w:rsidRDefault="00230409" w:rsidP="00230409">
            <w:pPr>
              <w:ind w:left="-107"/>
              <w:jc w:val="right"/>
              <w:rPr>
                <w:sz w:val="28"/>
                <w:szCs w:val="28"/>
                <w:lang w:val="kk-KZ"/>
              </w:rPr>
            </w:pPr>
            <w:r w:rsidRPr="00D923EA">
              <w:rPr>
                <w:sz w:val="28"/>
                <w:szCs w:val="28"/>
                <w:lang w:val="kk-KZ"/>
              </w:rPr>
              <w:t>(</w:t>
            </w:r>
            <w:r>
              <w:rPr>
                <w:sz w:val="28"/>
                <w:szCs w:val="28"/>
                <w:lang w:val="kk-KZ"/>
              </w:rPr>
              <w:t>4. 39</w:t>
            </w:r>
            <w:r w:rsidRPr="00D923EA">
              <w:rPr>
                <w:sz w:val="28"/>
                <w:szCs w:val="28"/>
                <w:lang w:val="kk-KZ"/>
              </w:rPr>
              <w:t>)</w:t>
            </w:r>
          </w:p>
        </w:tc>
      </w:tr>
    </w:tbl>
    <w:p w14:paraId="1D3791E3" w14:textId="77777777" w:rsidR="00230409" w:rsidRDefault="00230409" w:rsidP="00230409">
      <w:pPr>
        <w:jc w:val="center"/>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411"/>
      </w:tblGrid>
      <w:tr w:rsidR="00230409" w14:paraId="1B7CBB40" w14:textId="77777777" w:rsidTr="00230409">
        <w:tc>
          <w:tcPr>
            <w:tcW w:w="8217" w:type="dxa"/>
          </w:tcPr>
          <w:p w14:paraId="77E464F0" w14:textId="77777777" w:rsidR="00230409" w:rsidRDefault="00230409" w:rsidP="00230409">
            <w:pPr>
              <w:jc w:val="center"/>
              <w:rPr>
                <w:sz w:val="28"/>
                <w:szCs w:val="28"/>
                <w:lang w:val="kk-KZ"/>
              </w:rPr>
            </w:pPr>
            <w:r w:rsidRPr="00D923EA">
              <w:rPr>
                <w:sz w:val="28"/>
                <w:szCs w:val="28"/>
                <w:lang w:val="ru-RU"/>
              </w:rPr>
              <w:object w:dxaOrig="1939" w:dyaOrig="380" w14:anchorId="3A9F5F6F">
                <v:shape id="_x0000_i1160" type="#_x0000_t75" style="width:96pt;height:19.5pt" o:ole="">
                  <v:imagedata r:id="rId345" o:title=""/>
                </v:shape>
                <o:OLEObject Type="Embed" ProgID="Equation.3" ShapeID="_x0000_i1160" DrawAspect="Content" ObjectID="_1698969046" r:id="rId346"/>
              </w:object>
            </w:r>
          </w:p>
        </w:tc>
        <w:tc>
          <w:tcPr>
            <w:tcW w:w="1411" w:type="dxa"/>
          </w:tcPr>
          <w:p w14:paraId="1001433A" w14:textId="77777777" w:rsidR="00230409" w:rsidRDefault="00230409" w:rsidP="00230409">
            <w:pPr>
              <w:jc w:val="right"/>
              <w:rPr>
                <w:sz w:val="28"/>
                <w:szCs w:val="28"/>
                <w:lang w:val="kk-KZ"/>
              </w:rPr>
            </w:pPr>
            <w:r w:rsidRPr="00D923EA">
              <w:rPr>
                <w:sz w:val="28"/>
                <w:szCs w:val="28"/>
                <w:lang w:val="kk-KZ"/>
              </w:rPr>
              <w:t>(</w:t>
            </w:r>
            <w:r>
              <w:rPr>
                <w:sz w:val="28"/>
                <w:szCs w:val="28"/>
                <w:lang w:val="kk-KZ"/>
              </w:rPr>
              <w:t>4.40</w:t>
            </w:r>
            <w:r w:rsidRPr="00D923EA">
              <w:rPr>
                <w:sz w:val="28"/>
                <w:szCs w:val="28"/>
                <w:lang w:val="kk-KZ"/>
              </w:rPr>
              <w:t>)</w:t>
            </w:r>
          </w:p>
        </w:tc>
      </w:tr>
    </w:tbl>
    <w:p w14:paraId="1B283C0D" w14:textId="77777777" w:rsidR="00230409" w:rsidRPr="007E76EE" w:rsidRDefault="00230409" w:rsidP="00230409">
      <w:pPr>
        <w:jc w:val="center"/>
        <w:rPr>
          <w:sz w:val="28"/>
          <w:szCs w:val="28"/>
          <w:lang w:val="kk-KZ"/>
        </w:rPr>
      </w:pPr>
    </w:p>
    <w:p w14:paraId="7194823B" w14:textId="77777777" w:rsidR="00230409" w:rsidRDefault="00230409" w:rsidP="00230409">
      <w:pPr>
        <w:ind w:firstLine="708"/>
        <w:rPr>
          <w:sz w:val="28"/>
          <w:szCs w:val="28"/>
          <w:lang w:val="kk-KZ"/>
        </w:rPr>
      </w:pPr>
      <w:r w:rsidRPr="00D923EA">
        <w:rPr>
          <w:sz w:val="28"/>
          <w:szCs w:val="28"/>
          <w:lang w:val="kk-KZ"/>
        </w:rPr>
        <w:t>Энергетикалық жағдай негізгі атқарушы элемент жүзеге асыратын ең жоғары қуатты қажет етеді. Әсер ету объектісінің деформациясына жұмсалған тұрақты жұмыс кезінде максималды қуат деформация фазасының минималды ұзақтығына сәйкес келеді:</w:t>
      </w:r>
    </w:p>
    <w:p w14:paraId="69550485" w14:textId="77777777" w:rsidR="00230409" w:rsidRDefault="00230409" w:rsidP="00230409">
      <w:pPr>
        <w:ind w:firstLine="708"/>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411"/>
      </w:tblGrid>
      <w:tr w:rsidR="00230409" w14:paraId="46CC1873" w14:textId="77777777" w:rsidTr="00230409">
        <w:tc>
          <w:tcPr>
            <w:tcW w:w="8217" w:type="dxa"/>
          </w:tcPr>
          <w:p w14:paraId="7D9B6284" w14:textId="77777777" w:rsidR="00230409" w:rsidRDefault="00230409" w:rsidP="00230409">
            <w:pPr>
              <w:jc w:val="center"/>
              <w:rPr>
                <w:sz w:val="28"/>
                <w:szCs w:val="28"/>
                <w:lang w:val="kk-KZ"/>
              </w:rPr>
            </w:pPr>
            <w:r w:rsidRPr="00D923EA">
              <w:rPr>
                <w:i/>
                <w:iCs/>
                <w:sz w:val="28"/>
                <w:szCs w:val="28"/>
                <w:lang w:val="kk-KZ"/>
              </w:rPr>
              <w:t>t</w:t>
            </w:r>
            <w:r w:rsidRPr="00D923EA">
              <w:rPr>
                <w:i/>
                <w:iCs/>
                <w:sz w:val="28"/>
                <w:szCs w:val="28"/>
                <w:vertAlign w:val="subscript"/>
                <w:lang w:val="kk-KZ"/>
              </w:rPr>
              <w:t>g</w:t>
            </w:r>
            <w:r w:rsidRPr="00D923EA">
              <w:rPr>
                <w:i/>
                <w:iCs/>
                <w:sz w:val="28"/>
                <w:szCs w:val="28"/>
                <w:lang w:val="kk-KZ"/>
              </w:rPr>
              <w:t xml:space="preserve"> </w:t>
            </w:r>
            <w:r w:rsidRPr="00D923EA">
              <w:rPr>
                <w:i/>
                <w:iCs/>
                <w:sz w:val="28"/>
                <w:szCs w:val="28"/>
                <w:lang w:val="en-US"/>
              </w:rPr>
              <w:sym w:font="Symbol" w:char="F0AE"/>
            </w:r>
            <w:r w:rsidRPr="00D923EA">
              <w:rPr>
                <w:i/>
                <w:iCs/>
                <w:sz w:val="28"/>
                <w:szCs w:val="28"/>
                <w:lang w:val="kk-KZ"/>
              </w:rPr>
              <w:t xml:space="preserve"> min</w:t>
            </w:r>
            <w:r w:rsidRPr="00D923EA">
              <w:rPr>
                <w:sz w:val="28"/>
                <w:szCs w:val="28"/>
                <w:lang w:val="kk-KZ"/>
              </w:rPr>
              <w:t xml:space="preserve"> .</w:t>
            </w:r>
          </w:p>
        </w:tc>
        <w:tc>
          <w:tcPr>
            <w:tcW w:w="1411" w:type="dxa"/>
          </w:tcPr>
          <w:p w14:paraId="4D1F59FD" w14:textId="77777777" w:rsidR="00230409" w:rsidRDefault="00230409" w:rsidP="00230409">
            <w:pPr>
              <w:ind w:left="-100"/>
              <w:jc w:val="right"/>
              <w:rPr>
                <w:sz w:val="28"/>
                <w:szCs w:val="28"/>
                <w:lang w:val="kk-KZ"/>
              </w:rPr>
            </w:pPr>
            <w:r w:rsidRPr="00D923EA">
              <w:rPr>
                <w:sz w:val="28"/>
                <w:szCs w:val="28"/>
                <w:lang w:val="kk-KZ"/>
              </w:rPr>
              <w:t>(</w:t>
            </w:r>
            <w:r>
              <w:rPr>
                <w:sz w:val="28"/>
                <w:szCs w:val="28"/>
                <w:lang w:val="kk-KZ"/>
              </w:rPr>
              <w:t>4.41</w:t>
            </w:r>
            <w:r w:rsidRPr="00D923EA">
              <w:rPr>
                <w:sz w:val="28"/>
                <w:szCs w:val="28"/>
                <w:lang w:val="kk-KZ"/>
              </w:rPr>
              <w:t>)</w:t>
            </w:r>
          </w:p>
        </w:tc>
      </w:tr>
    </w:tbl>
    <w:p w14:paraId="18801410" w14:textId="77777777" w:rsidR="00230409" w:rsidRDefault="00230409" w:rsidP="00230409">
      <w:pPr>
        <w:rPr>
          <w:sz w:val="28"/>
          <w:szCs w:val="28"/>
          <w:lang w:val="kk-KZ"/>
        </w:rPr>
      </w:pPr>
      <w:r w:rsidRPr="00D923EA">
        <w:rPr>
          <w:sz w:val="28"/>
          <w:szCs w:val="28"/>
          <w:lang w:val="kk-KZ"/>
        </w:rPr>
        <w:t>(</w:t>
      </w:r>
      <w:r>
        <w:rPr>
          <w:sz w:val="28"/>
          <w:szCs w:val="28"/>
          <w:lang w:val="kk-KZ"/>
        </w:rPr>
        <w:t>4.43</w:t>
      </w:r>
      <w:r w:rsidRPr="00D923EA">
        <w:rPr>
          <w:sz w:val="28"/>
          <w:szCs w:val="28"/>
          <w:lang w:val="kk-KZ"/>
        </w:rPr>
        <w:t>) шарты (</w:t>
      </w:r>
      <w:r>
        <w:rPr>
          <w:sz w:val="28"/>
          <w:szCs w:val="28"/>
          <w:lang w:val="kk-KZ"/>
        </w:rPr>
        <w:t>4.40</w:t>
      </w:r>
      <w:r w:rsidRPr="00D923EA">
        <w:rPr>
          <w:sz w:val="28"/>
          <w:szCs w:val="28"/>
          <w:lang w:val="kk-KZ"/>
        </w:rPr>
        <w:t xml:space="preserve">) өрнегімен бірге жүйенің бастапқы деректері мен параметрлеріне байланысты деформация фазасының </w:t>
      </w:r>
      <w:r w:rsidRPr="00D923EA">
        <w:rPr>
          <w:i/>
          <w:iCs/>
          <w:sz w:val="28"/>
          <w:szCs w:val="28"/>
          <w:lang w:val="kk-KZ"/>
        </w:rPr>
        <w:t>t</w:t>
      </w:r>
      <w:r w:rsidRPr="00D923EA">
        <w:rPr>
          <w:i/>
          <w:iCs/>
          <w:sz w:val="28"/>
          <w:szCs w:val="28"/>
          <w:vertAlign w:val="subscript"/>
          <w:lang w:val="kk-KZ"/>
        </w:rPr>
        <w:t>g</w:t>
      </w:r>
      <w:r w:rsidRPr="00D923EA">
        <w:rPr>
          <w:sz w:val="28"/>
          <w:szCs w:val="28"/>
          <w:lang w:val="kk-KZ"/>
        </w:rPr>
        <w:t xml:space="preserve"> ұзақтығын анықтайды:</w:t>
      </w:r>
    </w:p>
    <w:p w14:paraId="048E768B" w14:textId="77777777" w:rsidR="00230409" w:rsidRDefault="00230409" w:rsidP="00230409">
      <w:pPr>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411"/>
      </w:tblGrid>
      <w:tr w:rsidR="00230409" w14:paraId="1812C177" w14:textId="77777777" w:rsidTr="00230409">
        <w:tc>
          <w:tcPr>
            <w:tcW w:w="8217" w:type="dxa"/>
          </w:tcPr>
          <w:p w14:paraId="686665F8" w14:textId="77777777" w:rsidR="00230409" w:rsidRDefault="00230409" w:rsidP="00230409">
            <w:pPr>
              <w:jc w:val="center"/>
              <w:rPr>
                <w:sz w:val="28"/>
                <w:szCs w:val="28"/>
                <w:lang w:val="kk-KZ"/>
              </w:rPr>
            </w:pPr>
            <w:r w:rsidRPr="00D923EA">
              <w:rPr>
                <w:sz w:val="28"/>
                <w:szCs w:val="28"/>
                <w:lang w:val="ru-RU"/>
              </w:rPr>
              <w:object w:dxaOrig="4220" w:dyaOrig="780" w14:anchorId="0F1CF0EE">
                <v:shape id="_x0000_i1161" type="#_x0000_t75" style="width:210pt;height:39.75pt" o:ole="">
                  <v:imagedata r:id="rId347" o:title=""/>
                </v:shape>
                <o:OLEObject Type="Embed" ProgID="Equation.3" ShapeID="_x0000_i1161" DrawAspect="Content" ObjectID="_1698969047" r:id="rId348"/>
              </w:object>
            </w:r>
          </w:p>
        </w:tc>
        <w:tc>
          <w:tcPr>
            <w:tcW w:w="1411" w:type="dxa"/>
          </w:tcPr>
          <w:p w14:paraId="3B62D321" w14:textId="77777777" w:rsidR="00230409" w:rsidRPr="001A1F90" w:rsidRDefault="00230409" w:rsidP="00230409">
            <w:pPr>
              <w:rPr>
                <w:sz w:val="16"/>
                <w:szCs w:val="16"/>
                <w:lang w:val="kk-KZ"/>
              </w:rPr>
            </w:pPr>
          </w:p>
          <w:p w14:paraId="594A7260" w14:textId="77777777" w:rsidR="00230409" w:rsidRDefault="00230409" w:rsidP="00230409">
            <w:pPr>
              <w:jc w:val="right"/>
              <w:rPr>
                <w:sz w:val="28"/>
                <w:szCs w:val="28"/>
                <w:lang w:val="kk-KZ"/>
              </w:rPr>
            </w:pPr>
            <w:r w:rsidRPr="00D923EA">
              <w:rPr>
                <w:sz w:val="28"/>
                <w:szCs w:val="28"/>
                <w:lang w:val="kk-KZ"/>
              </w:rPr>
              <w:t>(</w:t>
            </w:r>
            <w:r>
              <w:rPr>
                <w:sz w:val="28"/>
                <w:szCs w:val="28"/>
                <w:lang w:val="kk-KZ"/>
              </w:rPr>
              <w:t>4.42</w:t>
            </w:r>
            <w:r w:rsidRPr="00D923EA">
              <w:rPr>
                <w:sz w:val="28"/>
                <w:szCs w:val="28"/>
                <w:lang w:val="kk-KZ"/>
              </w:rPr>
              <w:t>)</w:t>
            </w:r>
          </w:p>
        </w:tc>
      </w:tr>
    </w:tbl>
    <w:p w14:paraId="2294BDFC" w14:textId="77777777" w:rsidR="00230409" w:rsidRPr="00D923EA" w:rsidRDefault="00230409" w:rsidP="00230409">
      <w:pPr>
        <w:rPr>
          <w:sz w:val="28"/>
          <w:szCs w:val="28"/>
          <w:lang w:val="kk-KZ"/>
        </w:rPr>
      </w:pPr>
    </w:p>
    <w:p w14:paraId="3F493886" w14:textId="77777777" w:rsidR="00230409" w:rsidRDefault="00230409" w:rsidP="00230409">
      <w:pPr>
        <w:ind w:firstLine="709"/>
        <w:rPr>
          <w:sz w:val="28"/>
          <w:szCs w:val="28"/>
          <w:lang w:val="kk-KZ"/>
        </w:rPr>
      </w:pPr>
      <w:r w:rsidRPr="007E76EE">
        <w:rPr>
          <w:sz w:val="28"/>
          <w:szCs w:val="28"/>
          <w:lang w:val="kk-KZ"/>
        </w:rPr>
        <w:lastRenderedPageBreak/>
        <w:t>Бұл өрнекті tg үшін шешу мынаны береді:</w:t>
      </w:r>
    </w:p>
    <w:p w14:paraId="770A4D8F" w14:textId="77777777" w:rsidR="00230409" w:rsidRDefault="00230409" w:rsidP="00230409">
      <w:pPr>
        <w:ind w:firstLine="709"/>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1553"/>
      </w:tblGrid>
      <w:tr w:rsidR="00230409" w14:paraId="421CF742" w14:textId="77777777" w:rsidTr="00230409">
        <w:tc>
          <w:tcPr>
            <w:tcW w:w="8075" w:type="dxa"/>
          </w:tcPr>
          <w:p w14:paraId="614E61D4" w14:textId="77777777" w:rsidR="00230409" w:rsidRDefault="00230409" w:rsidP="00230409">
            <w:pPr>
              <w:jc w:val="center"/>
              <w:rPr>
                <w:sz w:val="28"/>
                <w:szCs w:val="28"/>
                <w:lang w:val="kk-KZ"/>
              </w:rPr>
            </w:pPr>
            <w:r w:rsidRPr="00D923EA">
              <w:rPr>
                <w:sz w:val="28"/>
                <w:szCs w:val="28"/>
                <w:lang w:val="ru-RU"/>
              </w:rPr>
              <w:object w:dxaOrig="1540" w:dyaOrig="620" w14:anchorId="64539880">
                <v:shape id="_x0000_i1162" type="#_x0000_t75" style="width:76.5pt;height:30pt" o:ole="">
                  <v:imagedata r:id="rId349" o:title=""/>
                </v:shape>
                <o:OLEObject Type="Embed" ProgID="Equation.3" ShapeID="_x0000_i1162" DrawAspect="Content" ObjectID="_1698969048" r:id="rId350"/>
              </w:object>
            </w:r>
          </w:p>
        </w:tc>
        <w:tc>
          <w:tcPr>
            <w:tcW w:w="1553" w:type="dxa"/>
          </w:tcPr>
          <w:p w14:paraId="170BFE06" w14:textId="77777777" w:rsidR="00230409" w:rsidRDefault="00230409" w:rsidP="00230409">
            <w:pPr>
              <w:jc w:val="right"/>
              <w:rPr>
                <w:sz w:val="28"/>
                <w:szCs w:val="28"/>
                <w:lang w:val="kk-KZ"/>
              </w:rPr>
            </w:pPr>
            <w:r w:rsidRPr="00D923EA">
              <w:rPr>
                <w:sz w:val="28"/>
                <w:szCs w:val="28"/>
                <w:lang w:val="kk-KZ"/>
              </w:rPr>
              <w:t>(</w:t>
            </w:r>
            <w:r>
              <w:rPr>
                <w:sz w:val="28"/>
                <w:szCs w:val="28"/>
                <w:lang w:val="kk-KZ"/>
              </w:rPr>
              <w:t>4.43</w:t>
            </w:r>
            <w:r w:rsidRPr="00D923EA">
              <w:rPr>
                <w:sz w:val="28"/>
                <w:szCs w:val="28"/>
                <w:lang w:val="kk-KZ"/>
              </w:rPr>
              <w:t>)</w:t>
            </w:r>
          </w:p>
        </w:tc>
      </w:tr>
    </w:tbl>
    <w:p w14:paraId="6C4678F7" w14:textId="77777777" w:rsidR="00230409" w:rsidRPr="00D923EA" w:rsidRDefault="00230409" w:rsidP="00230409">
      <w:pPr>
        <w:rPr>
          <w:sz w:val="28"/>
          <w:szCs w:val="28"/>
          <w:lang w:val="kk-KZ"/>
        </w:rPr>
      </w:pPr>
      <w:r w:rsidRPr="00D923EA">
        <w:rPr>
          <w:sz w:val="28"/>
          <w:szCs w:val="28"/>
          <w:lang w:val="kk-KZ"/>
        </w:rPr>
        <w:t xml:space="preserve">мұнда    </w:t>
      </w:r>
      <w:r w:rsidRPr="00D923EA">
        <w:rPr>
          <w:sz w:val="28"/>
          <w:szCs w:val="28"/>
        </w:rPr>
        <w:object w:dxaOrig="2200" w:dyaOrig="740" w14:anchorId="760E4F9F">
          <v:shape id="_x0000_i1163" type="#_x0000_t75" style="width:110.25pt;height:36pt" o:ole="">
            <v:imagedata r:id="rId351" o:title=""/>
          </v:shape>
          <o:OLEObject Type="Embed" ProgID="Equation.3" ShapeID="_x0000_i1163" DrawAspect="Content" ObjectID="_1698969049" r:id="rId352"/>
        </w:object>
      </w:r>
      <w:r w:rsidRPr="00D923EA">
        <w:rPr>
          <w:sz w:val="28"/>
          <w:szCs w:val="28"/>
          <w:lang w:val="kk-KZ"/>
        </w:rPr>
        <w:t xml:space="preserve"> - өлшемсіз коэффициент.</w:t>
      </w:r>
    </w:p>
    <w:p w14:paraId="669B7B56" w14:textId="77777777" w:rsidR="00230409" w:rsidRDefault="00230409" w:rsidP="00230409">
      <w:pPr>
        <w:rPr>
          <w:sz w:val="28"/>
          <w:szCs w:val="28"/>
          <w:lang w:val="kk-KZ"/>
        </w:rPr>
      </w:pPr>
      <w:r w:rsidRPr="00D923EA">
        <w:rPr>
          <w:sz w:val="28"/>
          <w:szCs w:val="28"/>
          <w:lang w:val="kk-KZ"/>
        </w:rPr>
        <w:t>Бұл жағдайда бізде:</w:t>
      </w:r>
    </w:p>
    <w:p w14:paraId="75D789C0" w14:textId="77777777" w:rsidR="00230409" w:rsidRDefault="00230409" w:rsidP="00230409">
      <w:pPr>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695"/>
      </w:tblGrid>
      <w:tr w:rsidR="00230409" w14:paraId="2429F8BF" w14:textId="77777777" w:rsidTr="00230409">
        <w:tc>
          <w:tcPr>
            <w:tcW w:w="7933" w:type="dxa"/>
          </w:tcPr>
          <w:p w14:paraId="68CC8016" w14:textId="77777777" w:rsidR="00230409" w:rsidRDefault="00230409" w:rsidP="00230409">
            <w:pPr>
              <w:jc w:val="center"/>
              <w:rPr>
                <w:sz w:val="28"/>
                <w:szCs w:val="28"/>
                <w:lang w:val="kk-KZ"/>
              </w:rPr>
            </w:pPr>
            <w:r w:rsidRPr="00D923EA">
              <w:rPr>
                <w:sz w:val="28"/>
                <w:szCs w:val="28"/>
                <w:lang w:val="ru-RU"/>
              </w:rPr>
              <w:object w:dxaOrig="2480" w:dyaOrig="760" w14:anchorId="1E1180E6">
                <v:shape id="_x0000_i1164" type="#_x0000_t75" style="width:124.5pt;height:38.25pt" o:ole="">
                  <v:imagedata r:id="rId353" o:title=""/>
                </v:shape>
                <o:OLEObject Type="Embed" ProgID="Equation.3" ShapeID="_x0000_i1164" DrawAspect="Content" ObjectID="_1698969050" r:id="rId354"/>
              </w:object>
            </w:r>
          </w:p>
        </w:tc>
        <w:tc>
          <w:tcPr>
            <w:tcW w:w="1695" w:type="dxa"/>
          </w:tcPr>
          <w:p w14:paraId="085AB738" w14:textId="77777777" w:rsidR="00230409" w:rsidRPr="008043FA" w:rsidRDefault="00230409" w:rsidP="00230409">
            <w:pPr>
              <w:jc w:val="center"/>
              <w:rPr>
                <w:sz w:val="16"/>
                <w:szCs w:val="16"/>
                <w:lang w:val="kk-KZ"/>
              </w:rPr>
            </w:pPr>
          </w:p>
          <w:p w14:paraId="1B33900D" w14:textId="77777777" w:rsidR="00230409" w:rsidRDefault="00230409" w:rsidP="00230409">
            <w:pPr>
              <w:jc w:val="right"/>
              <w:rPr>
                <w:sz w:val="28"/>
                <w:szCs w:val="28"/>
                <w:lang w:val="kk-KZ"/>
              </w:rPr>
            </w:pPr>
            <w:r w:rsidRPr="00D923EA">
              <w:rPr>
                <w:sz w:val="28"/>
                <w:szCs w:val="28"/>
                <w:lang w:val="kk-KZ"/>
              </w:rPr>
              <w:t>(</w:t>
            </w:r>
            <w:r>
              <w:rPr>
                <w:sz w:val="28"/>
                <w:szCs w:val="28"/>
                <w:lang w:val="kk-KZ"/>
              </w:rPr>
              <w:t>4.44</w:t>
            </w:r>
            <w:r w:rsidRPr="00D923EA">
              <w:rPr>
                <w:sz w:val="28"/>
                <w:szCs w:val="28"/>
                <w:lang w:val="kk-KZ"/>
              </w:rPr>
              <w:t>)</w:t>
            </w:r>
          </w:p>
        </w:tc>
      </w:tr>
    </w:tbl>
    <w:p w14:paraId="79388FCD" w14:textId="77777777" w:rsidR="00230409" w:rsidRPr="00D923EA" w:rsidRDefault="00230409" w:rsidP="00230409">
      <w:pPr>
        <w:rPr>
          <w:sz w:val="28"/>
          <w:szCs w:val="28"/>
          <w:lang w:val="kk-KZ"/>
        </w:rPr>
      </w:pPr>
    </w:p>
    <w:p w14:paraId="09F19234" w14:textId="77777777" w:rsidR="00230409" w:rsidRDefault="00230409" w:rsidP="00230409">
      <w:pPr>
        <w:ind w:firstLine="851"/>
        <w:rPr>
          <w:sz w:val="28"/>
          <w:szCs w:val="28"/>
          <w:lang w:val="kk-KZ"/>
        </w:rPr>
      </w:pPr>
      <w:r w:rsidRPr="00D923EA">
        <w:rPr>
          <w:sz w:val="28"/>
          <w:szCs w:val="28"/>
          <w:lang w:val="kk-KZ"/>
        </w:rPr>
        <w:t>(</w:t>
      </w:r>
      <w:r>
        <w:rPr>
          <w:sz w:val="28"/>
          <w:szCs w:val="28"/>
          <w:lang w:val="kk-KZ"/>
        </w:rPr>
        <w:t>4.39</w:t>
      </w:r>
      <w:r w:rsidRPr="00D923EA">
        <w:rPr>
          <w:sz w:val="28"/>
          <w:szCs w:val="28"/>
          <w:lang w:val="kk-KZ"/>
        </w:rPr>
        <w:t>) теңдеуді және кинематикалық шартты (</w:t>
      </w:r>
      <w:r>
        <w:rPr>
          <w:sz w:val="28"/>
          <w:szCs w:val="28"/>
          <w:lang w:val="kk-KZ"/>
        </w:rPr>
        <w:t>4.42)</w:t>
      </w:r>
      <w:r w:rsidRPr="00D923EA">
        <w:rPr>
          <w:sz w:val="28"/>
          <w:szCs w:val="28"/>
          <w:lang w:val="kk-KZ"/>
        </w:rPr>
        <w:t xml:space="preserve"> қолдана отырып, біз аламыз:</w:t>
      </w:r>
    </w:p>
    <w:p w14:paraId="13828991" w14:textId="77777777" w:rsidR="00230409" w:rsidRDefault="00230409" w:rsidP="00230409">
      <w:pPr>
        <w:ind w:firstLine="851"/>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411"/>
      </w:tblGrid>
      <w:tr w:rsidR="00230409" w14:paraId="1480BBE6" w14:textId="77777777" w:rsidTr="00230409">
        <w:tc>
          <w:tcPr>
            <w:tcW w:w="8217" w:type="dxa"/>
          </w:tcPr>
          <w:p w14:paraId="11E44DC1" w14:textId="77777777" w:rsidR="00230409" w:rsidRDefault="00230409" w:rsidP="00230409">
            <w:pPr>
              <w:jc w:val="center"/>
              <w:rPr>
                <w:sz w:val="28"/>
                <w:szCs w:val="28"/>
                <w:lang w:val="kk-KZ"/>
              </w:rPr>
            </w:pPr>
            <w:r w:rsidRPr="00D923EA">
              <w:rPr>
                <w:sz w:val="28"/>
                <w:szCs w:val="28"/>
                <w:lang w:val="ru-RU"/>
              </w:rPr>
              <w:object w:dxaOrig="6500" w:dyaOrig="1700" w14:anchorId="208AAE08">
                <v:shape id="_x0000_i1165" type="#_x0000_t75" style="width:380.25pt;height:78pt" o:ole="">
                  <v:imagedata r:id="rId355" o:title=""/>
                </v:shape>
                <o:OLEObject Type="Embed" ProgID="Equation.3" ShapeID="_x0000_i1165" DrawAspect="Content" ObjectID="_1698969051" r:id="rId356"/>
              </w:object>
            </w:r>
          </w:p>
        </w:tc>
        <w:tc>
          <w:tcPr>
            <w:tcW w:w="1411" w:type="dxa"/>
          </w:tcPr>
          <w:p w14:paraId="7E87A2ED" w14:textId="77777777" w:rsidR="00230409" w:rsidRDefault="00230409" w:rsidP="00230409">
            <w:pPr>
              <w:rPr>
                <w:sz w:val="28"/>
                <w:szCs w:val="28"/>
                <w:lang w:val="kk-KZ"/>
              </w:rPr>
            </w:pPr>
          </w:p>
          <w:p w14:paraId="348258AE" w14:textId="77777777" w:rsidR="00230409" w:rsidRDefault="00230409" w:rsidP="00230409">
            <w:pPr>
              <w:rPr>
                <w:sz w:val="28"/>
                <w:szCs w:val="28"/>
                <w:lang w:val="kk-KZ"/>
              </w:rPr>
            </w:pPr>
          </w:p>
          <w:p w14:paraId="0790EB59" w14:textId="77777777" w:rsidR="00230409" w:rsidRDefault="00230409" w:rsidP="00230409">
            <w:pPr>
              <w:rPr>
                <w:sz w:val="28"/>
                <w:szCs w:val="28"/>
                <w:lang w:val="kk-KZ"/>
              </w:rPr>
            </w:pPr>
          </w:p>
          <w:p w14:paraId="5DA16A88" w14:textId="77777777" w:rsidR="00230409" w:rsidRDefault="00230409" w:rsidP="00230409">
            <w:pPr>
              <w:jc w:val="right"/>
              <w:rPr>
                <w:sz w:val="28"/>
                <w:szCs w:val="28"/>
                <w:lang w:val="kk-KZ"/>
              </w:rPr>
            </w:pPr>
            <w:r w:rsidRPr="00D923EA">
              <w:rPr>
                <w:sz w:val="28"/>
                <w:szCs w:val="28"/>
                <w:lang w:val="kk-KZ"/>
              </w:rPr>
              <w:t>(</w:t>
            </w:r>
            <w:r>
              <w:rPr>
                <w:sz w:val="28"/>
                <w:szCs w:val="28"/>
                <w:lang w:val="kk-KZ"/>
              </w:rPr>
              <w:t>4.45</w:t>
            </w:r>
            <w:r w:rsidRPr="00D923EA">
              <w:rPr>
                <w:sz w:val="28"/>
                <w:szCs w:val="28"/>
                <w:lang w:val="kk-KZ"/>
              </w:rPr>
              <w:t>)</w:t>
            </w:r>
          </w:p>
        </w:tc>
      </w:tr>
    </w:tbl>
    <w:p w14:paraId="29B52DE3" w14:textId="77777777" w:rsidR="00230409" w:rsidRPr="00D923EA" w:rsidRDefault="00230409" w:rsidP="00230409">
      <w:pPr>
        <w:ind w:firstLine="851"/>
        <w:rPr>
          <w:sz w:val="28"/>
          <w:szCs w:val="28"/>
          <w:lang w:val="kk-KZ"/>
        </w:rPr>
      </w:pPr>
    </w:p>
    <w:p w14:paraId="26AE344F" w14:textId="77777777" w:rsidR="00230409" w:rsidRDefault="00230409" w:rsidP="00230409">
      <w:pPr>
        <w:ind w:firstLine="708"/>
        <w:rPr>
          <w:sz w:val="28"/>
          <w:szCs w:val="28"/>
          <w:lang w:val="kk-KZ"/>
        </w:rPr>
      </w:pPr>
      <w:r w:rsidRPr="00D923EA">
        <w:rPr>
          <w:sz w:val="28"/>
          <w:szCs w:val="28"/>
          <w:lang w:val="kk-KZ"/>
        </w:rPr>
        <w:t>Сонымен қатар, теңдеуге (</w:t>
      </w:r>
      <w:r>
        <w:rPr>
          <w:sz w:val="28"/>
          <w:szCs w:val="28"/>
          <w:lang w:val="kk-KZ"/>
        </w:rPr>
        <w:t>4.41</w:t>
      </w:r>
      <w:r w:rsidRPr="00D923EA">
        <w:rPr>
          <w:sz w:val="28"/>
          <w:szCs w:val="28"/>
          <w:lang w:val="kk-KZ"/>
        </w:rPr>
        <w:t>) ұқсас шартты қолдана отырып, біз табамыз:</w:t>
      </w:r>
    </w:p>
    <w:p w14:paraId="0419822F" w14:textId="77777777" w:rsidR="00230409" w:rsidRDefault="00230409" w:rsidP="00230409">
      <w:pPr>
        <w:ind w:firstLine="708"/>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411"/>
      </w:tblGrid>
      <w:tr w:rsidR="00230409" w14:paraId="246E309F" w14:textId="77777777" w:rsidTr="00230409">
        <w:tc>
          <w:tcPr>
            <w:tcW w:w="8217" w:type="dxa"/>
          </w:tcPr>
          <w:p w14:paraId="61A4037D" w14:textId="77777777" w:rsidR="00230409" w:rsidRDefault="00230409" w:rsidP="00230409">
            <w:pPr>
              <w:jc w:val="center"/>
              <w:rPr>
                <w:sz w:val="28"/>
                <w:szCs w:val="28"/>
                <w:lang w:val="kk-KZ"/>
              </w:rPr>
            </w:pPr>
            <w:r w:rsidRPr="00D923EA">
              <w:rPr>
                <w:sz w:val="28"/>
                <w:szCs w:val="28"/>
                <w:lang w:val="ru-RU"/>
              </w:rPr>
              <w:object w:dxaOrig="3980" w:dyaOrig="360" w14:anchorId="03431E69">
                <v:shape id="_x0000_i1166" type="#_x0000_t75" style="width:199.5pt;height:18pt" o:ole="">
                  <v:imagedata r:id="rId357" o:title=""/>
                </v:shape>
                <o:OLEObject Type="Embed" ProgID="Equation.3" ShapeID="_x0000_i1166" DrawAspect="Content" ObjectID="_1698969052" r:id="rId358"/>
              </w:object>
            </w:r>
          </w:p>
        </w:tc>
        <w:tc>
          <w:tcPr>
            <w:tcW w:w="1411" w:type="dxa"/>
          </w:tcPr>
          <w:p w14:paraId="6C26B803" w14:textId="77777777" w:rsidR="00230409" w:rsidRDefault="00230409" w:rsidP="00230409">
            <w:pPr>
              <w:jc w:val="right"/>
              <w:rPr>
                <w:sz w:val="28"/>
                <w:szCs w:val="28"/>
                <w:lang w:val="kk-KZ"/>
              </w:rPr>
            </w:pPr>
            <w:r w:rsidRPr="00D923EA">
              <w:rPr>
                <w:sz w:val="28"/>
                <w:szCs w:val="28"/>
                <w:lang w:val="kk-KZ"/>
              </w:rPr>
              <w:t>(</w:t>
            </w:r>
            <w:r>
              <w:rPr>
                <w:sz w:val="28"/>
                <w:szCs w:val="28"/>
                <w:lang w:val="kk-KZ"/>
              </w:rPr>
              <w:t>4.46</w:t>
            </w:r>
            <w:r w:rsidRPr="00D923EA">
              <w:rPr>
                <w:sz w:val="28"/>
                <w:szCs w:val="28"/>
                <w:lang w:val="kk-KZ"/>
              </w:rPr>
              <w:t>)</w:t>
            </w:r>
          </w:p>
        </w:tc>
      </w:tr>
    </w:tbl>
    <w:p w14:paraId="324BFC09" w14:textId="77777777" w:rsidR="00230409" w:rsidRPr="00D923EA" w:rsidRDefault="00230409" w:rsidP="00230409">
      <w:pPr>
        <w:ind w:firstLine="708"/>
        <w:rPr>
          <w:sz w:val="28"/>
          <w:szCs w:val="28"/>
          <w:lang w:val="kk-KZ"/>
        </w:rPr>
      </w:pPr>
    </w:p>
    <w:p w14:paraId="2810A88F" w14:textId="77777777" w:rsidR="00230409" w:rsidRDefault="00230409" w:rsidP="00230409">
      <w:pPr>
        <w:ind w:firstLine="708"/>
        <w:rPr>
          <w:sz w:val="28"/>
          <w:szCs w:val="28"/>
          <w:lang w:val="kk-KZ"/>
        </w:rPr>
      </w:pPr>
      <w:r w:rsidRPr="00D923EA">
        <w:rPr>
          <w:sz w:val="28"/>
          <w:szCs w:val="28"/>
          <w:lang w:val="kk-KZ"/>
        </w:rPr>
        <w:t>(</w:t>
      </w:r>
      <w:r>
        <w:rPr>
          <w:sz w:val="28"/>
          <w:szCs w:val="28"/>
          <w:lang w:val="kk-KZ"/>
        </w:rPr>
        <w:t>4.45</w:t>
      </w:r>
      <w:r w:rsidRPr="00D923EA">
        <w:rPr>
          <w:sz w:val="28"/>
          <w:szCs w:val="28"/>
          <w:lang w:val="kk-KZ"/>
        </w:rPr>
        <w:t xml:space="preserve">) </w:t>
      </w:r>
      <w:r w:rsidRPr="00D923EA">
        <w:rPr>
          <w:sz w:val="28"/>
          <w:szCs w:val="28"/>
        </w:rPr>
        <w:object w:dxaOrig="900" w:dyaOrig="360" w14:anchorId="40F249C8">
          <v:shape id="_x0000_i1167" type="#_x0000_t75" style="width:45.75pt;height:18pt" o:ole="">
            <v:imagedata r:id="rId359" o:title=""/>
          </v:shape>
          <o:OLEObject Type="Embed" ProgID="Equation.3" ShapeID="_x0000_i1167" DrawAspect="Content" ObjectID="_1698969053" r:id="rId360"/>
        </w:object>
      </w:r>
      <w:r w:rsidRPr="00D923EA">
        <w:rPr>
          <w:sz w:val="28"/>
          <w:szCs w:val="28"/>
          <w:lang w:val="kk-KZ"/>
        </w:rPr>
        <w:t xml:space="preserve"> мүшесін білдіре отырып және (</w:t>
      </w:r>
      <w:r>
        <w:rPr>
          <w:sz w:val="28"/>
          <w:szCs w:val="28"/>
          <w:lang w:val="kk-KZ"/>
        </w:rPr>
        <w:t>4.46</w:t>
      </w:r>
      <w:r w:rsidRPr="00D923EA">
        <w:rPr>
          <w:sz w:val="28"/>
          <w:szCs w:val="28"/>
          <w:lang w:val="kk-KZ"/>
        </w:rPr>
        <w:t>) алмастыра отырып, деформация фазасы аяқталғаннан кейін жұмыс камерасындағы күш шамасын аламыз:</w:t>
      </w:r>
    </w:p>
    <w:p w14:paraId="221F2DC6" w14:textId="77777777" w:rsidR="00230409" w:rsidRDefault="00230409" w:rsidP="00230409">
      <w:pPr>
        <w:ind w:firstLine="708"/>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411"/>
      </w:tblGrid>
      <w:tr w:rsidR="00230409" w14:paraId="59475E7D" w14:textId="77777777" w:rsidTr="00230409">
        <w:tc>
          <w:tcPr>
            <w:tcW w:w="8217" w:type="dxa"/>
          </w:tcPr>
          <w:p w14:paraId="212BC4C5" w14:textId="77777777" w:rsidR="00230409" w:rsidRDefault="00230409" w:rsidP="00230409">
            <w:pPr>
              <w:jc w:val="center"/>
              <w:rPr>
                <w:sz w:val="28"/>
                <w:szCs w:val="28"/>
                <w:lang w:val="kk-KZ"/>
              </w:rPr>
            </w:pPr>
            <w:r w:rsidRPr="00D923EA">
              <w:rPr>
                <w:sz w:val="28"/>
                <w:szCs w:val="28"/>
                <w:lang w:val="ru-RU"/>
              </w:rPr>
              <w:object w:dxaOrig="3260" w:dyaOrig="360" w14:anchorId="2A055ADF">
                <v:shape id="_x0000_i1168" type="#_x0000_t75" style="width:163.5pt;height:18pt" o:ole="">
                  <v:imagedata r:id="rId361" o:title=""/>
                </v:shape>
                <o:OLEObject Type="Embed" ProgID="Equation.3" ShapeID="_x0000_i1168" DrawAspect="Content" ObjectID="_1698969054" r:id="rId362"/>
              </w:object>
            </w:r>
          </w:p>
        </w:tc>
        <w:tc>
          <w:tcPr>
            <w:tcW w:w="1411" w:type="dxa"/>
          </w:tcPr>
          <w:p w14:paraId="27288A1E" w14:textId="77777777" w:rsidR="00230409" w:rsidRDefault="00230409" w:rsidP="00230409">
            <w:pPr>
              <w:jc w:val="right"/>
              <w:rPr>
                <w:sz w:val="28"/>
                <w:szCs w:val="28"/>
                <w:lang w:val="kk-KZ"/>
              </w:rPr>
            </w:pPr>
            <w:r w:rsidRPr="00D923EA">
              <w:rPr>
                <w:sz w:val="28"/>
                <w:szCs w:val="28"/>
                <w:lang w:val="kk-KZ"/>
              </w:rPr>
              <w:t>(</w:t>
            </w:r>
            <w:r>
              <w:rPr>
                <w:sz w:val="28"/>
                <w:szCs w:val="28"/>
                <w:lang w:val="kk-KZ"/>
              </w:rPr>
              <w:t>4.47</w:t>
            </w:r>
            <w:r w:rsidRPr="00D923EA">
              <w:rPr>
                <w:sz w:val="28"/>
                <w:szCs w:val="28"/>
                <w:lang w:val="kk-KZ"/>
              </w:rPr>
              <w:t>)</w:t>
            </w:r>
          </w:p>
        </w:tc>
      </w:tr>
    </w:tbl>
    <w:p w14:paraId="2200C717" w14:textId="77777777" w:rsidR="00230409" w:rsidRPr="00D923EA" w:rsidRDefault="00230409" w:rsidP="00230409">
      <w:pPr>
        <w:ind w:firstLine="708"/>
        <w:rPr>
          <w:sz w:val="28"/>
          <w:szCs w:val="28"/>
          <w:lang w:val="kk-KZ"/>
        </w:rPr>
      </w:pPr>
    </w:p>
    <w:p w14:paraId="12E2837E" w14:textId="77777777" w:rsidR="00230409" w:rsidRDefault="00230409" w:rsidP="00230409">
      <w:pPr>
        <w:rPr>
          <w:sz w:val="28"/>
          <w:szCs w:val="28"/>
          <w:lang w:val="kk-KZ"/>
        </w:rPr>
      </w:pPr>
      <w:r w:rsidRPr="00D923EA">
        <w:rPr>
          <w:sz w:val="28"/>
          <w:szCs w:val="28"/>
          <w:lang w:val="kk-KZ"/>
        </w:rPr>
        <w:t>Қуат жағдайын пайдаланып, біз табамыз:</w:t>
      </w:r>
    </w:p>
    <w:p w14:paraId="16DB2CDA" w14:textId="77777777" w:rsidR="00230409" w:rsidRDefault="00230409" w:rsidP="00230409">
      <w:pPr>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411"/>
      </w:tblGrid>
      <w:tr w:rsidR="00230409" w14:paraId="16299A8D" w14:textId="77777777" w:rsidTr="00230409">
        <w:tc>
          <w:tcPr>
            <w:tcW w:w="8217" w:type="dxa"/>
          </w:tcPr>
          <w:p w14:paraId="715463E2" w14:textId="77777777" w:rsidR="00230409" w:rsidRDefault="00230409" w:rsidP="00230409">
            <w:pPr>
              <w:jc w:val="center"/>
              <w:rPr>
                <w:sz w:val="28"/>
                <w:szCs w:val="28"/>
                <w:lang w:val="kk-KZ"/>
              </w:rPr>
            </w:pPr>
            <w:r w:rsidRPr="00D923EA">
              <w:rPr>
                <w:sz w:val="28"/>
                <w:szCs w:val="28"/>
                <w:lang w:val="ru-RU"/>
              </w:rPr>
              <w:object w:dxaOrig="1760" w:dyaOrig="360" w14:anchorId="2A7BE5FE">
                <v:shape id="_x0000_i1169" type="#_x0000_t75" style="width:87.75pt;height:18pt" o:ole="">
                  <v:imagedata r:id="rId363" o:title=""/>
                </v:shape>
                <o:OLEObject Type="Embed" ProgID="Equation.3" ShapeID="_x0000_i1169" DrawAspect="Content" ObjectID="_1698969055" r:id="rId364"/>
              </w:object>
            </w:r>
          </w:p>
        </w:tc>
        <w:tc>
          <w:tcPr>
            <w:tcW w:w="1411" w:type="dxa"/>
          </w:tcPr>
          <w:p w14:paraId="4D88DA40" w14:textId="77777777" w:rsidR="00230409" w:rsidRDefault="00230409" w:rsidP="00230409">
            <w:pPr>
              <w:jc w:val="right"/>
              <w:rPr>
                <w:sz w:val="28"/>
                <w:szCs w:val="28"/>
                <w:lang w:val="kk-KZ"/>
              </w:rPr>
            </w:pPr>
            <w:r w:rsidRPr="00D923EA">
              <w:rPr>
                <w:sz w:val="28"/>
                <w:szCs w:val="28"/>
                <w:lang w:val="kk-KZ"/>
              </w:rPr>
              <w:t>(</w:t>
            </w:r>
            <w:r>
              <w:rPr>
                <w:sz w:val="28"/>
                <w:szCs w:val="28"/>
                <w:lang w:val="kk-KZ"/>
              </w:rPr>
              <w:t>4.48</w:t>
            </w:r>
            <w:r w:rsidRPr="00D923EA">
              <w:rPr>
                <w:sz w:val="28"/>
                <w:szCs w:val="28"/>
                <w:lang w:val="kk-KZ"/>
              </w:rPr>
              <w:t>)</w:t>
            </w:r>
          </w:p>
        </w:tc>
      </w:tr>
    </w:tbl>
    <w:p w14:paraId="551AC9C5" w14:textId="77777777" w:rsidR="00230409" w:rsidRDefault="00230409" w:rsidP="00230409">
      <w:pPr>
        <w:rPr>
          <w:sz w:val="28"/>
          <w:szCs w:val="28"/>
          <w:lang w:val="kk-KZ"/>
        </w:rPr>
      </w:pPr>
    </w:p>
    <w:p w14:paraId="7FBB6D65" w14:textId="77777777" w:rsidR="00230409" w:rsidRDefault="00230409" w:rsidP="00230409">
      <w:pPr>
        <w:ind w:firstLine="708"/>
        <w:rPr>
          <w:sz w:val="28"/>
          <w:szCs w:val="28"/>
          <w:lang w:val="kk-KZ"/>
        </w:rPr>
      </w:pPr>
      <w:r w:rsidRPr="00D923EA">
        <w:rPr>
          <w:sz w:val="28"/>
          <w:szCs w:val="28"/>
          <w:lang w:val="kk-KZ"/>
        </w:rPr>
        <w:t>Тәуелділік (</w:t>
      </w:r>
      <w:r>
        <w:rPr>
          <w:sz w:val="28"/>
          <w:szCs w:val="28"/>
          <w:lang w:val="kk-KZ"/>
        </w:rPr>
        <w:t>4.46</w:t>
      </w:r>
      <w:r w:rsidRPr="00D923EA">
        <w:rPr>
          <w:sz w:val="28"/>
          <w:szCs w:val="28"/>
          <w:lang w:val="kk-KZ"/>
        </w:rPr>
        <w:t xml:space="preserve">) </w:t>
      </w:r>
      <w:r w:rsidRPr="00D923EA">
        <w:rPr>
          <w:i/>
          <w:iCs/>
          <w:sz w:val="28"/>
          <w:szCs w:val="28"/>
          <w:lang w:val="kk-KZ"/>
        </w:rPr>
        <w:t>R</w:t>
      </w:r>
      <w:r w:rsidRPr="00D923EA">
        <w:rPr>
          <w:i/>
          <w:iCs/>
          <w:sz w:val="28"/>
          <w:szCs w:val="28"/>
          <w:vertAlign w:val="subscript"/>
          <w:lang w:val="kk-KZ"/>
        </w:rPr>
        <w:t>o</w:t>
      </w:r>
      <w:r w:rsidRPr="00D923EA">
        <w:rPr>
          <w:i/>
          <w:iCs/>
          <w:sz w:val="28"/>
          <w:szCs w:val="28"/>
          <w:lang w:val="kk-KZ"/>
        </w:rPr>
        <w:t>, V, M</w:t>
      </w:r>
      <w:r w:rsidRPr="00D923EA">
        <w:rPr>
          <w:sz w:val="28"/>
          <w:szCs w:val="28"/>
          <w:lang w:val="kk-KZ"/>
        </w:rPr>
        <w:t xml:space="preserve"> және </w:t>
      </w:r>
      <w:r w:rsidRPr="00D923EA">
        <w:rPr>
          <w:i/>
          <w:iCs/>
          <w:sz w:val="28"/>
          <w:szCs w:val="28"/>
          <w:lang w:val="kk-KZ"/>
        </w:rPr>
        <w:t>С</w:t>
      </w:r>
      <w:r w:rsidRPr="00D923EA">
        <w:rPr>
          <w:i/>
          <w:iCs/>
          <w:sz w:val="28"/>
          <w:szCs w:val="28"/>
          <w:vertAlign w:val="subscript"/>
          <w:lang w:val="kk-KZ"/>
        </w:rPr>
        <w:t>с</w:t>
      </w:r>
      <w:r w:rsidRPr="00D923EA">
        <w:rPr>
          <w:sz w:val="28"/>
          <w:szCs w:val="28"/>
          <w:lang w:val="kk-KZ"/>
        </w:rPr>
        <w:t xml:space="preserve"> жүйесінің пайдалану көрсеткіштерін сипаттайтын шамаларды қамтиды. Оны одан әрі талдау үшін өлшемсіз коэффициентті енгіземіз:</w:t>
      </w:r>
    </w:p>
    <w:p w14:paraId="5460ABEF" w14:textId="77777777" w:rsidR="00230409" w:rsidRDefault="00230409" w:rsidP="00230409">
      <w:pPr>
        <w:ind w:firstLine="708"/>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411"/>
      </w:tblGrid>
      <w:tr w:rsidR="00230409" w14:paraId="46A8E7AA" w14:textId="77777777" w:rsidTr="00230409">
        <w:tc>
          <w:tcPr>
            <w:tcW w:w="8217" w:type="dxa"/>
          </w:tcPr>
          <w:p w14:paraId="1BB0CD90" w14:textId="77777777" w:rsidR="00230409" w:rsidRDefault="00230409" w:rsidP="00230409">
            <w:pPr>
              <w:jc w:val="center"/>
              <w:rPr>
                <w:sz w:val="28"/>
                <w:szCs w:val="28"/>
                <w:lang w:val="kk-KZ"/>
              </w:rPr>
            </w:pPr>
            <w:r w:rsidRPr="00D923EA">
              <w:rPr>
                <w:sz w:val="28"/>
                <w:szCs w:val="28"/>
                <w:lang w:val="ru-RU"/>
              </w:rPr>
              <w:object w:dxaOrig="1840" w:dyaOrig="680" w14:anchorId="6E3317F7">
                <v:shape id="_x0000_i1170" type="#_x0000_t75" style="width:92.25pt;height:33.75pt" o:ole="">
                  <v:imagedata r:id="rId365" o:title=""/>
                </v:shape>
                <o:OLEObject Type="Embed" ProgID="Equation.3" ShapeID="_x0000_i1170" DrawAspect="Content" ObjectID="_1698969056" r:id="rId366"/>
              </w:object>
            </w:r>
          </w:p>
        </w:tc>
        <w:tc>
          <w:tcPr>
            <w:tcW w:w="1411" w:type="dxa"/>
          </w:tcPr>
          <w:p w14:paraId="68CAC9B4" w14:textId="77777777" w:rsidR="00230409" w:rsidRDefault="00230409" w:rsidP="00230409">
            <w:pPr>
              <w:jc w:val="right"/>
              <w:rPr>
                <w:sz w:val="28"/>
                <w:szCs w:val="28"/>
                <w:lang w:val="kk-KZ"/>
              </w:rPr>
            </w:pPr>
            <w:r w:rsidRPr="00D923EA">
              <w:rPr>
                <w:sz w:val="28"/>
                <w:szCs w:val="28"/>
                <w:lang w:val="kk-KZ"/>
              </w:rPr>
              <w:t>(</w:t>
            </w:r>
            <w:r>
              <w:rPr>
                <w:sz w:val="28"/>
                <w:szCs w:val="28"/>
                <w:lang w:val="kk-KZ"/>
              </w:rPr>
              <w:t>4.49</w:t>
            </w:r>
            <w:r w:rsidRPr="00D923EA">
              <w:rPr>
                <w:sz w:val="28"/>
                <w:szCs w:val="28"/>
                <w:lang w:val="kk-KZ"/>
              </w:rPr>
              <w:t>)</w:t>
            </w:r>
          </w:p>
        </w:tc>
      </w:tr>
    </w:tbl>
    <w:p w14:paraId="58CC4677" w14:textId="77777777" w:rsidR="00230409" w:rsidRDefault="00230409" w:rsidP="00230409">
      <w:pPr>
        <w:rPr>
          <w:sz w:val="28"/>
          <w:szCs w:val="28"/>
          <w:lang w:val="kk-KZ"/>
        </w:rPr>
      </w:pPr>
      <w:r w:rsidRPr="00D923EA">
        <w:rPr>
          <w:sz w:val="28"/>
          <w:szCs w:val="28"/>
          <w:lang w:val="kk-KZ"/>
        </w:rPr>
        <w:t>осыны ескере отырып (</w:t>
      </w:r>
      <w:r>
        <w:rPr>
          <w:sz w:val="28"/>
          <w:szCs w:val="28"/>
          <w:lang w:val="kk-KZ"/>
        </w:rPr>
        <w:t>4.49</w:t>
      </w:r>
      <w:r w:rsidRPr="00D923EA">
        <w:rPr>
          <w:sz w:val="28"/>
          <w:szCs w:val="28"/>
          <w:lang w:val="kk-KZ"/>
        </w:rPr>
        <w:t>) өрнек келесідей болады:</w:t>
      </w:r>
    </w:p>
    <w:p w14:paraId="2FB817AD" w14:textId="77777777" w:rsidR="00230409" w:rsidRDefault="00230409" w:rsidP="00230409">
      <w:pPr>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1553"/>
      </w:tblGrid>
      <w:tr w:rsidR="00230409" w14:paraId="2759B5D4" w14:textId="77777777" w:rsidTr="00230409">
        <w:tc>
          <w:tcPr>
            <w:tcW w:w="8075" w:type="dxa"/>
          </w:tcPr>
          <w:p w14:paraId="44711686" w14:textId="77777777" w:rsidR="00230409" w:rsidRDefault="00230409" w:rsidP="00230409">
            <w:pPr>
              <w:jc w:val="center"/>
              <w:rPr>
                <w:sz w:val="28"/>
                <w:szCs w:val="28"/>
                <w:lang w:val="kk-KZ"/>
              </w:rPr>
            </w:pPr>
            <w:r w:rsidRPr="00D923EA">
              <w:rPr>
                <w:sz w:val="28"/>
                <w:szCs w:val="28"/>
                <w:lang w:val="ru-RU"/>
              </w:rPr>
              <w:object w:dxaOrig="2180" w:dyaOrig="760" w14:anchorId="392B3EA4">
                <v:shape id="_x0000_i1171" type="#_x0000_t75" style="width:108pt;height:38.25pt" o:ole="">
                  <v:imagedata r:id="rId367" o:title=""/>
                </v:shape>
                <o:OLEObject Type="Embed" ProgID="Equation.3" ShapeID="_x0000_i1171" DrawAspect="Content" ObjectID="_1698969057" r:id="rId368"/>
              </w:object>
            </w:r>
          </w:p>
        </w:tc>
        <w:tc>
          <w:tcPr>
            <w:tcW w:w="1553" w:type="dxa"/>
          </w:tcPr>
          <w:p w14:paraId="4179E1E1" w14:textId="77777777" w:rsidR="00230409" w:rsidRDefault="00230409" w:rsidP="00230409">
            <w:pPr>
              <w:jc w:val="right"/>
              <w:rPr>
                <w:sz w:val="28"/>
                <w:szCs w:val="28"/>
              </w:rPr>
            </w:pPr>
          </w:p>
          <w:p w14:paraId="7BDB4E59" w14:textId="77777777" w:rsidR="00230409" w:rsidRDefault="00230409" w:rsidP="00230409">
            <w:pPr>
              <w:jc w:val="right"/>
              <w:rPr>
                <w:sz w:val="28"/>
                <w:szCs w:val="28"/>
                <w:lang w:val="kk-KZ"/>
              </w:rPr>
            </w:pPr>
            <w:r w:rsidRPr="00D923EA">
              <w:rPr>
                <w:sz w:val="28"/>
                <w:szCs w:val="28"/>
              </w:rPr>
              <w:t>(</w:t>
            </w:r>
            <w:r>
              <w:rPr>
                <w:sz w:val="28"/>
                <w:szCs w:val="28"/>
              </w:rPr>
              <w:t>4.50</w:t>
            </w:r>
            <w:r w:rsidRPr="00D923EA">
              <w:rPr>
                <w:sz w:val="28"/>
                <w:szCs w:val="28"/>
              </w:rPr>
              <w:t>)</w:t>
            </w:r>
          </w:p>
        </w:tc>
      </w:tr>
    </w:tbl>
    <w:p w14:paraId="37A1457B" w14:textId="77777777" w:rsidR="00230409" w:rsidRPr="00D923EA" w:rsidRDefault="00230409" w:rsidP="00230409">
      <w:pPr>
        <w:rPr>
          <w:sz w:val="28"/>
          <w:szCs w:val="28"/>
          <w:lang w:val="kk-KZ"/>
        </w:rPr>
      </w:pPr>
    </w:p>
    <w:p w14:paraId="40F353C1" w14:textId="77777777" w:rsidR="00230409" w:rsidRDefault="00230409" w:rsidP="00230409">
      <w:pPr>
        <w:rPr>
          <w:sz w:val="28"/>
          <w:szCs w:val="28"/>
        </w:rPr>
      </w:pPr>
      <w:proofErr w:type="spellStart"/>
      <w:r w:rsidRPr="00D923EA">
        <w:rPr>
          <w:sz w:val="28"/>
          <w:szCs w:val="28"/>
        </w:rPr>
        <w:t>немесе</w:t>
      </w:r>
      <w:proofErr w:type="spellEnd"/>
      <w:r w:rsidRPr="00D923EA">
        <w:rPr>
          <w:sz w:val="28"/>
          <w:szCs w:val="28"/>
        </w:rPr>
        <w:t xml:space="preserve"> </w:t>
      </w:r>
    </w:p>
    <w:p w14:paraId="51E0E54F" w14:textId="77777777" w:rsidR="00230409" w:rsidRPr="00D923EA" w:rsidRDefault="00230409" w:rsidP="00230409">
      <w:pPr>
        <w:jc w:val="center"/>
        <w:rPr>
          <w:sz w:val="28"/>
          <w:szCs w:val="28"/>
        </w:rPr>
      </w:pPr>
      <w:r w:rsidRPr="00D923EA">
        <w:rPr>
          <w:sz w:val="28"/>
          <w:szCs w:val="28"/>
        </w:rPr>
        <w:object w:dxaOrig="2220" w:dyaOrig="680" w14:anchorId="4B0EE03C">
          <v:shape id="_x0000_i1172" type="#_x0000_t75" style="width:111.75pt;height:33.75pt" o:ole="">
            <v:imagedata r:id="rId369" o:title=""/>
          </v:shape>
          <o:OLEObject Type="Embed" ProgID="Equation.3" ShapeID="_x0000_i1172" DrawAspect="Content" ObjectID="_1698969058" r:id="rId370"/>
        </w:object>
      </w:r>
    </w:p>
    <w:p w14:paraId="3BC9EB81" w14:textId="77777777" w:rsidR="00230409" w:rsidRDefault="00230409" w:rsidP="00230409">
      <w:pPr>
        <w:ind w:firstLine="708"/>
        <w:rPr>
          <w:sz w:val="28"/>
          <w:szCs w:val="28"/>
        </w:rPr>
      </w:pPr>
    </w:p>
    <w:p w14:paraId="4C5C8B9B" w14:textId="72021518" w:rsidR="00230409" w:rsidRDefault="00230409" w:rsidP="00230409">
      <w:pPr>
        <w:ind w:firstLine="708"/>
        <w:rPr>
          <w:sz w:val="28"/>
          <w:szCs w:val="28"/>
          <w:lang w:val="kk-KZ"/>
        </w:rPr>
      </w:pPr>
      <w:r w:rsidRPr="00D923EA">
        <w:rPr>
          <w:sz w:val="28"/>
          <w:szCs w:val="28"/>
        </w:rPr>
        <w:t>(</w:t>
      </w:r>
      <w:r>
        <w:rPr>
          <w:sz w:val="28"/>
          <w:szCs w:val="28"/>
        </w:rPr>
        <w:t>4.49</w:t>
      </w:r>
      <w:r w:rsidRPr="00D923EA">
        <w:rPr>
          <w:sz w:val="28"/>
          <w:szCs w:val="28"/>
        </w:rPr>
        <w:t xml:space="preserve">) </w:t>
      </w:r>
      <w:proofErr w:type="spellStart"/>
      <w:r w:rsidRPr="00D923EA">
        <w:rPr>
          <w:sz w:val="28"/>
          <w:szCs w:val="28"/>
        </w:rPr>
        <w:t>және</w:t>
      </w:r>
      <w:proofErr w:type="spellEnd"/>
      <w:r w:rsidRPr="00D923EA">
        <w:rPr>
          <w:sz w:val="28"/>
          <w:szCs w:val="28"/>
        </w:rPr>
        <w:t xml:space="preserve"> (</w:t>
      </w:r>
      <w:r>
        <w:rPr>
          <w:sz w:val="28"/>
          <w:szCs w:val="28"/>
        </w:rPr>
        <w:t>4.50</w:t>
      </w:r>
      <w:r w:rsidRPr="00D923EA">
        <w:rPr>
          <w:sz w:val="28"/>
          <w:szCs w:val="28"/>
        </w:rPr>
        <w:t xml:space="preserve">) </w:t>
      </w:r>
      <w:proofErr w:type="spellStart"/>
      <w:r w:rsidRPr="00D923EA">
        <w:rPr>
          <w:sz w:val="28"/>
          <w:szCs w:val="28"/>
        </w:rPr>
        <w:t>өрнектерге</w:t>
      </w:r>
      <w:proofErr w:type="spellEnd"/>
      <w:r w:rsidRPr="00D923EA">
        <w:rPr>
          <w:sz w:val="28"/>
          <w:szCs w:val="28"/>
        </w:rPr>
        <w:t xml:space="preserve"> </w:t>
      </w:r>
      <w:proofErr w:type="spellStart"/>
      <w:r w:rsidRPr="00D923EA">
        <w:rPr>
          <w:sz w:val="28"/>
          <w:szCs w:val="28"/>
        </w:rPr>
        <w:t>импульсті</w:t>
      </w:r>
      <w:proofErr w:type="spellEnd"/>
      <w:r w:rsidRPr="00D923EA">
        <w:rPr>
          <w:sz w:val="28"/>
          <w:szCs w:val="28"/>
        </w:rPr>
        <w:t xml:space="preserve"> </w:t>
      </w:r>
      <w:proofErr w:type="spellStart"/>
      <w:r w:rsidRPr="00D923EA">
        <w:rPr>
          <w:sz w:val="28"/>
          <w:szCs w:val="28"/>
        </w:rPr>
        <w:t>жүйенің</w:t>
      </w:r>
      <w:proofErr w:type="spellEnd"/>
      <w:r w:rsidRPr="00D923EA">
        <w:rPr>
          <w:sz w:val="28"/>
          <w:szCs w:val="28"/>
        </w:rPr>
        <w:t xml:space="preserve"> </w:t>
      </w:r>
      <w:proofErr w:type="spellStart"/>
      <w:r w:rsidRPr="00D923EA">
        <w:rPr>
          <w:sz w:val="28"/>
          <w:szCs w:val="28"/>
        </w:rPr>
        <w:t>қозғалыс</w:t>
      </w:r>
      <w:proofErr w:type="spellEnd"/>
      <w:r w:rsidRPr="00D923EA">
        <w:rPr>
          <w:sz w:val="28"/>
          <w:szCs w:val="28"/>
        </w:rPr>
        <w:t xml:space="preserve"> </w:t>
      </w:r>
      <w:proofErr w:type="spellStart"/>
      <w:r w:rsidRPr="00D923EA">
        <w:rPr>
          <w:sz w:val="28"/>
          <w:szCs w:val="28"/>
        </w:rPr>
        <w:t>режимдерін</w:t>
      </w:r>
      <w:proofErr w:type="spellEnd"/>
      <w:r w:rsidRPr="00D923EA">
        <w:rPr>
          <w:sz w:val="28"/>
          <w:szCs w:val="28"/>
        </w:rPr>
        <w:t xml:space="preserve"> </w:t>
      </w:r>
      <w:proofErr w:type="spellStart"/>
      <w:r w:rsidRPr="00D923EA">
        <w:rPr>
          <w:sz w:val="28"/>
          <w:szCs w:val="28"/>
        </w:rPr>
        <w:t>анықтайтын</w:t>
      </w:r>
      <w:proofErr w:type="spellEnd"/>
      <w:r w:rsidRPr="00D923EA">
        <w:rPr>
          <w:sz w:val="28"/>
          <w:szCs w:val="28"/>
        </w:rPr>
        <w:t xml:space="preserve"> </w:t>
      </w:r>
      <w:proofErr w:type="spellStart"/>
      <w:r w:rsidRPr="00D923EA">
        <w:rPr>
          <w:sz w:val="28"/>
          <w:szCs w:val="28"/>
        </w:rPr>
        <w:t>өлшемсіз</w:t>
      </w:r>
      <w:proofErr w:type="spellEnd"/>
      <w:r w:rsidRPr="00D923EA">
        <w:rPr>
          <w:sz w:val="28"/>
          <w:szCs w:val="28"/>
        </w:rPr>
        <w:t xml:space="preserve"> </w:t>
      </w:r>
      <w:proofErr w:type="spellStart"/>
      <w:r w:rsidRPr="00D923EA">
        <w:rPr>
          <w:sz w:val="28"/>
          <w:szCs w:val="28"/>
        </w:rPr>
        <w:t>қозғаушы</w:t>
      </w:r>
      <w:proofErr w:type="spellEnd"/>
      <w:r w:rsidRPr="00D923EA">
        <w:rPr>
          <w:sz w:val="28"/>
          <w:szCs w:val="28"/>
        </w:rPr>
        <w:t xml:space="preserve"> </w:t>
      </w:r>
      <w:proofErr w:type="spellStart"/>
      <w:r w:rsidRPr="00D923EA">
        <w:rPr>
          <w:sz w:val="28"/>
          <w:szCs w:val="28"/>
        </w:rPr>
        <w:t>күш</w:t>
      </w:r>
      <w:proofErr w:type="spellEnd"/>
      <w:r w:rsidRPr="00D923EA">
        <w:rPr>
          <w:sz w:val="28"/>
          <w:szCs w:val="28"/>
        </w:rPr>
        <w:t xml:space="preserve"> </w:t>
      </w:r>
      <w:proofErr w:type="spellStart"/>
      <w:r w:rsidRPr="00D923EA">
        <w:rPr>
          <w:sz w:val="28"/>
          <w:szCs w:val="28"/>
        </w:rPr>
        <w:t>коэффициенті</w:t>
      </w:r>
      <w:proofErr w:type="spellEnd"/>
      <w:r w:rsidRPr="00D923EA">
        <w:rPr>
          <w:sz w:val="28"/>
          <w:szCs w:val="28"/>
        </w:rPr>
        <w:t xml:space="preserve"> </w:t>
      </w:r>
      <w:proofErr w:type="spellStart"/>
      <w:r w:rsidRPr="00D923EA">
        <w:rPr>
          <w:i/>
          <w:iCs/>
          <w:sz w:val="28"/>
          <w:szCs w:val="28"/>
          <w:lang w:val="en-US"/>
        </w:rPr>
        <w:t>k</w:t>
      </w:r>
      <w:r w:rsidRPr="00D923EA">
        <w:rPr>
          <w:i/>
          <w:iCs/>
          <w:sz w:val="28"/>
          <w:szCs w:val="28"/>
          <w:vertAlign w:val="subscript"/>
          <w:lang w:val="en-US"/>
        </w:rPr>
        <w:t>p</w:t>
      </w:r>
      <w:proofErr w:type="spellEnd"/>
      <w:r w:rsidRPr="00D923EA">
        <w:rPr>
          <w:sz w:val="28"/>
          <w:szCs w:val="28"/>
        </w:rPr>
        <w:t xml:space="preserve"> </w:t>
      </w:r>
      <w:proofErr w:type="spellStart"/>
      <w:r w:rsidRPr="00D923EA">
        <w:rPr>
          <w:sz w:val="28"/>
          <w:szCs w:val="28"/>
        </w:rPr>
        <w:t>кіреді</w:t>
      </w:r>
      <w:proofErr w:type="spellEnd"/>
      <w:r w:rsidRPr="00D923EA">
        <w:rPr>
          <w:sz w:val="28"/>
          <w:szCs w:val="28"/>
        </w:rPr>
        <w:t>.</w:t>
      </w:r>
      <w:r w:rsidRPr="00D923EA">
        <w:rPr>
          <w:sz w:val="28"/>
          <w:szCs w:val="28"/>
          <w:lang w:val="kk-KZ"/>
        </w:rPr>
        <w:t xml:space="preserve"> Циклдік режимді жүзеге асыру үшін циклдің екі кезеңінің әрқайсысының соңында жұмыс камерасындағы күш бастапқы мәнді алады [</w:t>
      </w:r>
      <w:r w:rsidR="00BF682B">
        <w:rPr>
          <w:sz w:val="28"/>
          <w:szCs w:val="28"/>
          <w:lang w:val="kk-KZ"/>
        </w:rPr>
        <w:t>1</w:t>
      </w:r>
      <w:r w:rsidR="00A24267">
        <w:rPr>
          <w:sz w:val="28"/>
          <w:szCs w:val="28"/>
          <w:lang w:val="kk-KZ"/>
        </w:rPr>
        <w:t>32</w:t>
      </w:r>
      <w:r w:rsidRPr="00D923EA">
        <w:rPr>
          <w:sz w:val="28"/>
          <w:szCs w:val="28"/>
          <w:lang w:val="kk-KZ"/>
        </w:rPr>
        <w:t>], ал негізгі фазалардың ауысуы қосымша аралықтарсыз жүреді, біз шарт қоямыз:</w:t>
      </w:r>
    </w:p>
    <w:p w14:paraId="156487B0" w14:textId="77777777" w:rsidR="00230409" w:rsidRDefault="00230409" w:rsidP="00230409">
      <w:pPr>
        <w:ind w:firstLine="708"/>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1553"/>
      </w:tblGrid>
      <w:tr w:rsidR="00230409" w14:paraId="6BCFDC51" w14:textId="77777777" w:rsidTr="00230409">
        <w:tc>
          <w:tcPr>
            <w:tcW w:w="8075" w:type="dxa"/>
          </w:tcPr>
          <w:p w14:paraId="4CB61E43" w14:textId="77777777" w:rsidR="00230409" w:rsidRDefault="00230409" w:rsidP="00230409">
            <w:pPr>
              <w:jc w:val="center"/>
              <w:rPr>
                <w:sz w:val="28"/>
                <w:szCs w:val="28"/>
                <w:lang w:val="kk-KZ"/>
              </w:rPr>
            </w:pPr>
            <w:r w:rsidRPr="00D923EA">
              <w:rPr>
                <w:sz w:val="28"/>
                <w:szCs w:val="28"/>
                <w:lang w:val="ru-RU"/>
              </w:rPr>
              <w:object w:dxaOrig="3060" w:dyaOrig="360" w14:anchorId="14BD42A7">
                <v:shape id="_x0000_i1173" type="#_x0000_t75" style="width:153.75pt;height:18pt" o:ole="">
                  <v:imagedata r:id="rId371" o:title=""/>
                </v:shape>
                <o:OLEObject Type="Embed" ProgID="Equation.3" ShapeID="_x0000_i1173" DrawAspect="Content" ObjectID="_1698969059" r:id="rId372"/>
              </w:object>
            </w:r>
          </w:p>
        </w:tc>
        <w:tc>
          <w:tcPr>
            <w:tcW w:w="1553" w:type="dxa"/>
          </w:tcPr>
          <w:p w14:paraId="01B3DA71" w14:textId="77777777" w:rsidR="00230409" w:rsidRDefault="00230409" w:rsidP="00230409">
            <w:pPr>
              <w:jc w:val="right"/>
              <w:rPr>
                <w:sz w:val="28"/>
                <w:szCs w:val="28"/>
                <w:lang w:val="kk-KZ"/>
              </w:rPr>
            </w:pPr>
            <w:r w:rsidRPr="00D923EA">
              <w:rPr>
                <w:sz w:val="28"/>
                <w:szCs w:val="28"/>
                <w:lang w:val="kk-KZ"/>
              </w:rPr>
              <w:t>(</w:t>
            </w:r>
            <w:r>
              <w:rPr>
                <w:sz w:val="28"/>
                <w:szCs w:val="28"/>
                <w:lang w:val="kk-KZ"/>
              </w:rPr>
              <w:t>4.51</w:t>
            </w:r>
            <w:r w:rsidRPr="00D923EA">
              <w:rPr>
                <w:sz w:val="28"/>
                <w:szCs w:val="28"/>
                <w:lang w:val="kk-KZ"/>
              </w:rPr>
              <w:t>)</w:t>
            </w:r>
          </w:p>
        </w:tc>
      </w:tr>
    </w:tbl>
    <w:p w14:paraId="20440345" w14:textId="77777777" w:rsidR="00230409" w:rsidRPr="00D923EA" w:rsidRDefault="00230409" w:rsidP="00230409">
      <w:pPr>
        <w:ind w:firstLine="708"/>
        <w:rPr>
          <w:sz w:val="28"/>
          <w:szCs w:val="28"/>
          <w:lang w:val="kk-KZ"/>
        </w:rPr>
      </w:pPr>
    </w:p>
    <w:p w14:paraId="6C3E3193" w14:textId="77777777" w:rsidR="00230409" w:rsidRDefault="00230409" w:rsidP="00230409">
      <w:pPr>
        <w:ind w:firstLine="708"/>
        <w:rPr>
          <w:sz w:val="28"/>
          <w:szCs w:val="28"/>
          <w:lang w:val="kk-KZ"/>
        </w:rPr>
      </w:pPr>
      <w:r w:rsidRPr="00D923EA">
        <w:rPr>
          <w:sz w:val="28"/>
          <w:szCs w:val="28"/>
          <w:lang w:val="kk-KZ"/>
        </w:rPr>
        <w:t>Бұл шартты жүзеге асыру үшін әсер ету объектісінің реакциясының әсерінен жүзеге асырылатын түсіру фазасындағы жүйенің қозғалысын қарастырыңыз. Осы фазадағы жүйенің қозғалысының дифференциалдық теңдеуі:</w:t>
      </w:r>
    </w:p>
    <w:p w14:paraId="2900C77E" w14:textId="77777777" w:rsidR="00230409" w:rsidRDefault="00230409" w:rsidP="00230409">
      <w:pPr>
        <w:ind w:firstLine="708"/>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1553"/>
      </w:tblGrid>
      <w:tr w:rsidR="00230409" w14:paraId="07E0A726" w14:textId="77777777" w:rsidTr="00230409">
        <w:tc>
          <w:tcPr>
            <w:tcW w:w="8075" w:type="dxa"/>
          </w:tcPr>
          <w:p w14:paraId="1DF2069D" w14:textId="77777777" w:rsidR="00230409" w:rsidRDefault="00230409" w:rsidP="00230409">
            <w:pPr>
              <w:jc w:val="center"/>
              <w:rPr>
                <w:sz w:val="28"/>
                <w:szCs w:val="28"/>
                <w:lang w:val="kk-KZ"/>
              </w:rPr>
            </w:pPr>
            <w:r w:rsidRPr="00D923EA">
              <w:rPr>
                <w:sz w:val="28"/>
                <w:szCs w:val="28"/>
                <w:lang w:val="ru-RU"/>
              </w:rPr>
              <w:object w:dxaOrig="1820" w:dyaOrig="380" w14:anchorId="3BB2C6E0">
                <v:shape id="_x0000_i1174" type="#_x0000_t75" style="width:91.5pt;height:19.5pt" o:ole="">
                  <v:imagedata r:id="rId373" o:title=""/>
                </v:shape>
                <o:OLEObject Type="Embed" ProgID="Equation.3" ShapeID="_x0000_i1174" DrawAspect="Content" ObjectID="_1698969060" r:id="rId374"/>
              </w:object>
            </w:r>
          </w:p>
        </w:tc>
        <w:tc>
          <w:tcPr>
            <w:tcW w:w="1553" w:type="dxa"/>
          </w:tcPr>
          <w:p w14:paraId="68F486B4" w14:textId="77777777" w:rsidR="00230409" w:rsidRDefault="00230409" w:rsidP="00230409">
            <w:pPr>
              <w:jc w:val="right"/>
              <w:rPr>
                <w:sz w:val="28"/>
                <w:szCs w:val="28"/>
                <w:lang w:val="kk-KZ"/>
              </w:rPr>
            </w:pPr>
            <w:r w:rsidRPr="00D923EA">
              <w:rPr>
                <w:sz w:val="28"/>
                <w:szCs w:val="28"/>
                <w:lang w:val="kk-KZ"/>
              </w:rPr>
              <w:t>(</w:t>
            </w:r>
            <w:r>
              <w:rPr>
                <w:sz w:val="28"/>
                <w:szCs w:val="28"/>
                <w:lang w:val="kk-KZ"/>
              </w:rPr>
              <w:t>4.52</w:t>
            </w:r>
            <w:r w:rsidRPr="00D923EA">
              <w:rPr>
                <w:sz w:val="28"/>
                <w:szCs w:val="28"/>
                <w:lang w:val="kk-KZ"/>
              </w:rPr>
              <w:t>)</w:t>
            </w:r>
          </w:p>
        </w:tc>
      </w:tr>
    </w:tbl>
    <w:p w14:paraId="507904AA" w14:textId="77777777" w:rsidR="00230409" w:rsidRPr="00D923EA" w:rsidRDefault="00230409" w:rsidP="00230409">
      <w:pPr>
        <w:ind w:firstLine="708"/>
        <w:rPr>
          <w:sz w:val="28"/>
          <w:szCs w:val="28"/>
          <w:lang w:val="kk-KZ"/>
        </w:rPr>
      </w:pPr>
    </w:p>
    <w:p w14:paraId="4DB4DFE0" w14:textId="77777777" w:rsidR="00230409" w:rsidRDefault="00230409" w:rsidP="00230409">
      <w:pPr>
        <w:rPr>
          <w:sz w:val="28"/>
          <w:szCs w:val="28"/>
          <w:lang w:val="kk-KZ"/>
        </w:rPr>
      </w:pPr>
      <w:r w:rsidRPr="00D923EA">
        <w:rPr>
          <w:sz w:val="28"/>
          <w:szCs w:val="28"/>
          <w:lang w:val="kk-KZ"/>
        </w:rPr>
        <w:t xml:space="preserve">Бұл теңдеудің </w:t>
      </w:r>
      <w:r w:rsidRPr="00D923EA">
        <w:rPr>
          <w:i/>
          <w:iCs/>
          <w:sz w:val="28"/>
          <w:szCs w:val="28"/>
          <w:lang w:val="kk-KZ"/>
        </w:rPr>
        <w:t>t</w:t>
      </w:r>
      <w:r w:rsidRPr="00D923EA">
        <w:rPr>
          <w:i/>
          <w:iCs/>
          <w:sz w:val="28"/>
          <w:szCs w:val="28"/>
          <w:vertAlign w:val="subscript"/>
          <w:lang w:val="kk-KZ"/>
        </w:rPr>
        <w:t>p</w:t>
      </w:r>
      <w:r w:rsidRPr="00D923EA">
        <w:rPr>
          <w:sz w:val="28"/>
          <w:szCs w:val="28"/>
          <w:lang w:val="kk-KZ"/>
        </w:rPr>
        <w:t xml:space="preserve"> фазасының ұзақтығына қатысты шешімі алдыңғы бөлімдерден белгілі:</w:t>
      </w:r>
    </w:p>
    <w:p w14:paraId="2EFD605B" w14:textId="77777777" w:rsidR="00230409" w:rsidRDefault="00230409" w:rsidP="00230409">
      <w:pPr>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1553"/>
      </w:tblGrid>
      <w:tr w:rsidR="00230409" w14:paraId="34B7C769" w14:textId="77777777" w:rsidTr="00230409">
        <w:tc>
          <w:tcPr>
            <w:tcW w:w="8075" w:type="dxa"/>
          </w:tcPr>
          <w:p w14:paraId="49663D94" w14:textId="77777777" w:rsidR="00230409" w:rsidRDefault="00230409" w:rsidP="00230409">
            <w:pPr>
              <w:jc w:val="center"/>
              <w:rPr>
                <w:sz w:val="28"/>
                <w:szCs w:val="28"/>
                <w:lang w:val="kk-KZ"/>
              </w:rPr>
            </w:pPr>
            <w:r w:rsidRPr="00D923EA">
              <w:rPr>
                <w:sz w:val="28"/>
                <w:szCs w:val="28"/>
                <w:lang w:val="ru-RU"/>
              </w:rPr>
              <w:object w:dxaOrig="2340" w:dyaOrig="840" w14:anchorId="548460C8">
                <v:shape id="_x0000_i1175" type="#_x0000_t75" style="width:117.75pt;height:44.25pt" o:ole="">
                  <v:imagedata r:id="rId375" o:title=""/>
                </v:shape>
                <o:OLEObject Type="Embed" ProgID="Equation.3" ShapeID="_x0000_i1175" DrawAspect="Content" ObjectID="_1698969061" r:id="rId376"/>
              </w:object>
            </w:r>
          </w:p>
        </w:tc>
        <w:tc>
          <w:tcPr>
            <w:tcW w:w="1553" w:type="dxa"/>
          </w:tcPr>
          <w:p w14:paraId="72552B48" w14:textId="77777777" w:rsidR="00230409" w:rsidRDefault="00230409" w:rsidP="00230409">
            <w:pPr>
              <w:rPr>
                <w:sz w:val="28"/>
                <w:szCs w:val="28"/>
                <w:lang w:val="kk-KZ"/>
              </w:rPr>
            </w:pPr>
          </w:p>
          <w:p w14:paraId="486A652A" w14:textId="77777777" w:rsidR="00230409" w:rsidRDefault="00230409" w:rsidP="00230409">
            <w:pPr>
              <w:jc w:val="right"/>
              <w:rPr>
                <w:sz w:val="28"/>
                <w:szCs w:val="28"/>
                <w:lang w:val="kk-KZ"/>
              </w:rPr>
            </w:pPr>
            <w:r w:rsidRPr="00D923EA">
              <w:rPr>
                <w:sz w:val="28"/>
                <w:szCs w:val="28"/>
                <w:lang w:val="kk-KZ"/>
              </w:rPr>
              <w:t>(</w:t>
            </w:r>
            <w:r>
              <w:rPr>
                <w:sz w:val="28"/>
                <w:szCs w:val="28"/>
                <w:lang w:val="kk-KZ"/>
              </w:rPr>
              <w:t>4.53</w:t>
            </w:r>
            <w:r w:rsidRPr="00D923EA">
              <w:rPr>
                <w:sz w:val="28"/>
                <w:szCs w:val="28"/>
                <w:lang w:val="kk-KZ"/>
              </w:rPr>
              <w:t>)</w:t>
            </w:r>
          </w:p>
        </w:tc>
      </w:tr>
    </w:tbl>
    <w:p w14:paraId="0969E81B" w14:textId="77777777" w:rsidR="00230409" w:rsidRDefault="00230409" w:rsidP="00230409">
      <w:pPr>
        <w:rPr>
          <w:sz w:val="28"/>
          <w:szCs w:val="28"/>
          <w:lang w:val="kk-KZ"/>
        </w:rPr>
      </w:pPr>
      <w:r w:rsidRPr="00D923EA">
        <w:rPr>
          <w:sz w:val="28"/>
          <w:szCs w:val="28"/>
          <w:lang w:val="kk-KZ"/>
        </w:rPr>
        <w:t>мұнда</w:t>
      </w:r>
      <w:r w:rsidRPr="007C13BF">
        <w:rPr>
          <w:sz w:val="28"/>
          <w:szCs w:val="28"/>
          <w:lang w:val="kk-KZ"/>
        </w:rPr>
        <w:t xml:space="preserve"> </w:t>
      </w:r>
    </w:p>
    <w:p w14:paraId="3EFA08EF" w14:textId="77777777" w:rsidR="00230409" w:rsidRDefault="00230409" w:rsidP="00230409">
      <w:pPr>
        <w:rPr>
          <w:sz w:val="28"/>
          <w:szCs w:val="28"/>
        </w:rPr>
      </w:pPr>
    </w:p>
    <w:p w14:paraId="19358A59" w14:textId="77777777" w:rsidR="00230409" w:rsidRDefault="00230409" w:rsidP="00230409">
      <w:pPr>
        <w:jc w:val="center"/>
        <w:rPr>
          <w:sz w:val="28"/>
          <w:szCs w:val="28"/>
        </w:rPr>
      </w:pPr>
      <w:r w:rsidRPr="00D923EA">
        <w:rPr>
          <w:sz w:val="28"/>
          <w:szCs w:val="28"/>
        </w:rPr>
        <w:object w:dxaOrig="999" w:dyaOrig="700" w14:anchorId="7581B796">
          <v:shape id="_x0000_i1176" type="#_x0000_t75" style="width:50.25pt;height:34.5pt" o:ole="">
            <v:imagedata r:id="rId377" o:title=""/>
          </v:shape>
          <o:OLEObject Type="Embed" ProgID="Equation.3" ShapeID="_x0000_i1176" DrawAspect="Content" ObjectID="_1698969062" r:id="rId378"/>
        </w:object>
      </w:r>
    </w:p>
    <w:p w14:paraId="360943C9" w14:textId="77777777" w:rsidR="00230409" w:rsidRPr="00D923EA" w:rsidRDefault="00230409" w:rsidP="00230409">
      <w:pPr>
        <w:jc w:val="center"/>
        <w:rPr>
          <w:sz w:val="28"/>
          <w:szCs w:val="28"/>
          <w:lang w:val="kk-KZ"/>
        </w:rPr>
      </w:pPr>
    </w:p>
    <w:p w14:paraId="1C7A4C7D" w14:textId="77777777" w:rsidR="00230409" w:rsidRDefault="00230409" w:rsidP="00230409">
      <w:pPr>
        <w:rPr>
          <w:sz w:val="28"/>
          <w:szCs w:val="28"/>
          <w:lang w:val="kk-KZ"/>
        </w:rPr>
      </w:pPr>
      <w:r w:rsidRPr="00D923EA">
        <w:rPr>
          <w:sz w:val="28"/>
          <w:szCs w:val="28"/>
          <w:lang w:val="kk-KZ"/>
        </w:rPr>
        <w:t>Түсіру фазасының соңында жұмыс камерасындағы күш шамасы:</w:t>
      </w:r>
    </w:p>
    <w:p w14:paraId="1AD5226A" w14:textId="77777777" w:rsidR="00230409" w:rsidRDefault="00230409" w:rsidP="00230409">
      <w:pPr>
        <w:jc w:val="right"/>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695"/>
      </w:tblGrid>
      <w:tr w:rsidR="00230409" w14:paraId="758B29C6" w14:textId="77777777" w:rsidTr="00230409">
        <w:tc>
          <w:tcPr>
            <w:tcW w:w="7933" w:type="dxa"/>
          </w:tcPr>
          <w:p w14:paraId="7D960F86" w14:textId="77777777" w:rsidR="00230409" w:rsidRDefault="00230409" w:rsidP="00230409">
            <w:pPr>
              <w:jc w:val="center"/>
              <w:rPr>
                <w:sz w:val="28"/>
                <w:szCs w:val="28"/>
                <w:lang w:val="kk-KZ"/>
              </w:rPr>
            </w:pPr>
            <w:r w:rsidRPr="00D923EA">
              <w:rPr>
                <w:sz w:val="28"/>
                <w:szCs w:val="28"/>
                <w:lang w:val="ru-RU"/>
              </w:rPr>
              <w:object w:dxaOrig="2520" w:dyaOrig="360" w14:anchorId="0C6CFB05">
                <v:shape id="_x0000_i1177" type="#_x0000_t75" style="width:127.5pt;height:18pt" o:ole="">
                  <v:imagedata r:id="rId379" o:title=""/>
                </v:shape>
                <o:OLEObject Type="Embed" ProgID="Equation.3" ShapeID="_x0000_i1177" DrawAspect="Content" ObjectID="_1698969063" r:id="rId380"/>
              </w:object>
            </w:r>
          </w:p>
        </w:tc>
        <w:tc>
          <w:tcPr>
            <w:tcW w:w="1695" w:type="dxa"/>
          </w:tcPr>
          <w:p w14:paraId="00DE91C7" w14:textId="77777777" w:rsidR="00230409" w:rsidRDefault="00230409" w:rsidP="00230409">
            <w:pPr>
              <w:jc w:val="right"/>
              <w:rPr>
                <w:sz w:val="28"/>
                <w:szCs w:val="28"/>
                <w:lang w:val="kk-KZ"/>
              </w:rPr>
            </w:pPr>
            <w:r w:rsidRPr="00D923EA">
              <w:rPr>
                <w:sz w:val="28"/>
                <w:szCs w:val="28"/>
                <w:lang w:val="kk-KZ"/>
              </w:rPr>
              <w:t>(</w:t>
            </w:r>
            <w:r>
              <w:rPr>
                <w:sz w:val="28"/>
                <w:szCs w:val="28"/>
                <w:lang w:val="kk-KZ"/>
              </w:rPr>
              <w:t>4.54</w:t>
            </w:r>
            <w:r w:rsidRPr="00D923EA">
              <w:rPr>
                <w:sz w:val="28"/>
                <w:szCs w:val="28"/>
                <w:lang w:val="kk-KZ"/>
              </w:rPr>
              <w:t>)</w:t>
            </w:r>
          </w:p>
        </w:tc>
      </w:tr>
    </w:tbl>
    <w:p w14:paraId="6BE33546" w14:textId="77777777" w:rsidR="00230409" w:rsidRDefault="00230409" w:rsidP="00230409">
      <w:pPr>
        <w:ind w:firstLine="567"/>
        <w:rPr>
          <w:sz w:val="28"/>
          <w:szCs w:val="28"/>
          <w:lang w:val="kk-KZ"/>
        </w:rPr>
      </w:pPr>
      <w:r w:rsidRPr="00D923EA">
        <w:rPr>
          <w:sz w:val="28"/>
          <w:szCs w:val="28"/>
          <w:lang w:val="kk-KZ"/>
        </w:rPr>
        <w:t>(</w:t>
      </w:r>
      <w:r>
        <w:rPr>
          <w:sz w:val="28"/>
          <w:szCs w:val="28"/>
          <w:lang w:val="kk-KZ"/>
        </w:rPr>
        <w:t>4.44</w:t>
      </w:r>
      <w:r w:rsidRPr="00D923EA">
        <w:rPr>
          <w:sz w:val="28"/>
          <w:szCs w:val="28"/>
          <w:lang w:val="kk-KZ"/>
        </w:rPr>
        <w:t>), (</w:t>
      </w:r>
      <w:r>
        <w:rPr>
          <w:sz w:val="28"/>
          <w:szCs w:val="28"/>
          <w:lang w:val="kk-KZ"/>
        </w:rPr>
        <w:t>4.52</w:t>
      </w:r>
      <w:r w:rsidRPr="00D923EA">
        <w:rPr>
          <w:sz w:val="28"/>
          <w:szCs w:val="28"/>
          <w:lang w:val="kk-KZ"/>
        </w:rPr>
        <w:t>) өрнегін қолдана отырып, біз келесі өрнекті аламыз:</w:t>
      </w:r>
    </w:p>
    <w:p w14:paraId="067FA35D" w14:textId="77777777" w:rsidR="00230409" w:rsidRDefault="00230409" w:rsidP="00230409">
      <w:pPr>
        <w:ind w:firstLine="567"/>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1836"/>
      </w:tblGrid>
      <w:tr w:rsidR="00230409" w14:paraId="402C34D8" w14:textId="77777777" w:rsidTr="00230409">
        <w:tc>
          <w:tcPr>
            <w:tcW w:w="7792" w:type="dxa"/>
          </w:tcPr>
          <w:p w14:paraId="69AACDAC" w14:textId="77777777" w:rsidR="00230409" w:rsidRDefault="00230409" w:rsidP="00230409">
            <w:pPr>
              <w:jc w:val="center"/>
              <w:rPr>
                <w:sz w:val="28"/>
                <w:szCs w:val="28"/>
                <w:lang w:val="kk-KZ"/>
              </w:rPr>
            </w:pPr>
            <w:r w:rsidRPr="00D923EA">
              <w:rPr>
                <w:sz w:val="28"/>
                <w:szCs w:val="28"/>
                <w:lang w:val="ru-RU"/>
              </w:rPr>
              <w:object w:dxaOrig="3240" w:dyaOrig="880" w14:anchorId="4BE6964E">
                <v:shape id="_x0000_i1178" type="#_x0000_t75" style="width:163.5pt;height:45.75pt" o:ole="">
                  <v:imagedata r:id="rId381" o:title=""/>
                </v:shape>
                <o:OLEObject Type="Embed" ProgID="Equation.3" ShapeID="_x0000_i1178" DrawAspect="Content" ObjectID="_1698969064" r:id="rId382"/>
              </w:object>
            </w:r>
            <w:r w:rsidRPr="00D923EA">
              <w:rPr>
                <w:sz w:val="28"/>
                <w:szCs w:val="28"/>
                <w:lang w:val="ru-RU"/>
              </w:rPr>
              <w:object w:dxaOrig="3240" w:dyaOrig="880" w14:anchorId="6820FD9C">
                <v:shape id="_x0000_i1179" type="#_x0000_t75" style="width:163.5pt;height:45.75pt" o:ole="">
                  <v:imagedata r:id="rId381" o:title=""/>
                </v:shape>
                <o:OLEObject Type="Embed" ProgID="Equation.3" ShapeID="_x0000_i1179" DrawAspect="Content" ObjectID="_1698969065" r:id="rId383"/>
              </w:object>
            </w:r>
          </w:p>
        </w:tc>
        <w:tc>
          <w:tcPr>
            <w:tcW w:w="1836" w:type="dxa"/>
          </w:tcPr>
          <w:p w14:paraId="58A123BD" w14:textId="77777777" w:rsidR="00230409" w:rsidRDefault="00230409" w:rsidP="00230409">
            <w:pPr>
              <w:tabs>
                <w:tab w:val="left" w:pos="355"/>
                <w:tab w:val="center" w:pos="810"/>
              </w:tabs>
              <w:jc w:val="right"/>
              <w:rPr>
                <w:sz w:val="28"/>
                <w:szCs w:val="28"/>
                <w:lang w:val="kk-KZ"/>
              </w:rPr>
            </w:pPr>
          </w:p>
          <w:p w14:paraId="38E4E4D9" w14:textId="77777777" w:rsidR="00230409" w:rsidRDefault="00230409" w:rsidP="00230409">
            <w:pPr>
              <w:tabs>
                <w:tab w:val="left" w:pos="355"/>
                <w:tab w:val="center" w:pos="810"/>
              </w:tabs>
              <w:jc w:val="right"/>
              <w:rPr>
                <w:sz w:val="28"/>
                <w:szCs w:val="28"/>
                <w:lang w:val="kk-KZ"/>
              </w:rPr>
            </w:pPr>
            <w:r w:rsidRPr="00D923EA">
              <w:rPr>
                <w:sz w:val="28"/>
                <w:szCs w:val="28"/>
                <w:lang w:val="kk-KZ"/>
              </w:rPr>
              <w:t>(</w:t>
            </w:r>
            <w:r>
              <w:rPr>
                <w:sz w:val="28"/>
                <w:szCs w:val="28"/>
                <w:lang w:val="kk-KZ"/>
              </w:rPr>
              <w:t>4.55</w:t>
            </w:r>
            <w:r w:rsidRPr="00D923EA">
              <w:rPr>
                <w:sz w:val="28"/>
                <w:szCs w:val="28"/>
                <w:lang w:val="kk-KZ"/>
              </w:rPr>
              <w:t>)</w:t>
            </w:r>
          </w:p>
        </w:tc>
      </w:tr>
    </w:tbl>
    <w:p w14:paraId="7AF41E67" w14:textId="77777777" w:rsidR="00230409" w:rsidRPr="00D923EA" w:rsidRDefault="00230409" w:rsidP="00230409">
      <w:pPr>
        <w:ind w:firstLine="567"/>
        <w:rPr>
          <w:sz w:val="28"/>
          <w:szCs w:val="28"/>
          <w:lang w:val="kk-KZ"/>
        </w:rPr>
      </w:pPr>
    </w:p>
    <w:p w14:paraId="023F50C1" w14:textId="77777777" w:rsidR="00230409" w:rsidRDefault="00230409" w:rsidP="00230409">
      <w:pPr>
        <w:rPr>
          <w:sz w:val="28"/>
          <w:szCs w:val="28"/>
          <w:lang w:val="kk-KZ"/>
        </w:rPr>
      </w:pPr>
      <w:r w:rsidRPr="00D923EA">
        <w:rPr>
          <w:sz w:val="28"/>
          <w:szCs w:val="28"/>
          <w:lang w:val="kk-KZ"/>
        </w:rPr>
        <w:t>Бірлескен шешім (</w:t>
      </w:r>
      <w:r>
        <w:rPr>
          <w:sz w:val="28"/>
          <w:szCs w:val="28"/>
          <w:lang w:val="kk-KZ"/>
        </w:rPr>
        <w:t>4.55</w:t>
      </w:r>
      <w:r w:rsidRPr="00D923EA">
        <w:rPr>
          <w:sz w:val="28"/>
          <w:szCs w:val="28"/>
          <w:lang w:val="kk-KZ"/>
        </w:rPr>
        <w:t>) және циклдік режимде kp шамасын таңдау үшін өрнек береді:</w:t>
      </w:r>
    </w:p>
    <w:p w14:paraId="5209AEFD" w14:textId="77777777" w:rsidR="00230409" w:rsidRDefault="00230409" w:rsidP="00230409">
      <w:pPr>
        <w:rPr>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1836"/>
      </w:tblGrid>
      <w:tr w:rsidR="00230409" w14:paraId="6FACAB74" w14:textId="77777777" w:rsidTr="00230409">
        <w:tc>
          <w:tcPr>
            <w:tcW w:w="7792" w:type="dxa"/>
          </w:tcPr>
          <w:p w14:paraId="588B0690" w14:textId="77777777" w:rsidR="00230409" w:rsidRDefault="00230409" w:rsidP="00230409">
            <w:pPr>
              <w:tabs>
                <w:tab w:val="left" w:pos="898"/>
              </w:tabs>
              <w:jc w:val="center"/>
              <w:rPr>
                <w:sz w:val="28"/>
                <w:szCs w:val="28"/>
                <w:lang w:val="kk-KZ"/>
              </w:rPr>
            </w:pPr>
            <w:r w:rsidRPr="00D923EA">
              <w:rPr>
                <w:sz w:val="28"/>
                <w:szCs w:val="28"/>
                <w:lang w:val="ru-RU"/>
              </w:rPr>
              <w:object w:dxaOrig="5140" w:dyaOrig="1080" w14:anchorId="54AE2A41">
                <v:shape id="_x0000_i1180" type="#_x0000_t75" style="width:256.5pt;height:54pt" o:ole="">
                  <v:imagedata r:id="rId384" o:title=""/>
                </v:shape>
                <o:OLEObject Type="Embed" ProgID="Equation.3" ShapeID="_x0000_i1180" DrawAspect="Content" ObjectID="_1698969066" r:id="rId385"/>
              </w:object>
            </w:r>
          </w:p>
        </w:tc>
        <w:tc>
          <w:tcPr>
            <w:tcW w:w="1836" w:type="dxa"/>
          </w:tcPr>
          <w:p w14:paraId="6887AD4F" w14:textId="77777777" w:rsidR="00230409" w:rsidRDefault="00230409" w:rsidP="00230409">
            <w:pPr>
              <w:jc w:val="right"/>
              <w:rPr>
                <w:sz w:val="28"/>
                <w:szCs w:val="28"/>
                <w:lang w:val="kk-KZ"/>
              </w:rPr>
            </w:pPr>
          </w:p>
          <w:p w14:paraId="3810983A" w14:textId="77777777" w:rsidR="00230409" w:rsidRDefault="00230409" w:rsidP="00230409">
            <w:pPr>
              <w:jc w:val="right"/>
              <w:rPr>
                <w:sz w:val="28"/>
                <w:szCs w:val="28"/>
                <w:lang w:val="kk-KZ"/>
              </w:rPr>
            </w:pPr>
            <w:r w:rsidRPr="00D923EA">
              <w:rPr>
                <w:sz w:val="28"/>
                <w:szCs w:val="28"/>
                <w:lang w:val="kk-KZ"/>
              </w:rPr>
              <w:t>(</w:t>
            </w:r>
            <w:r>
              <w:rPr>
                <w:sz w:val="28"/>
                <w:szCs w:val="28"/>
                <w:lang w:val="kk-KZ"/>
              </w:rPr>
              <w:t>4.56</w:t>
            </w:r>
            <w:r w:rsidRPr="00D923EA">
              <w:rPr>
                <w:sz w:val="28"/>
                <w:szCs w:val="28"/>
                <w:lang w:val="kk-KZ"/>
              </w:rPr>
              <w:t>)</w:t>
            </w:r>
          </w:p>
        </w:tc>
      </w:tr>
    </w:tbl>
    <w:p w14:paraId="4E3A7ECB" w14:textId="77777777" w:rsidR="00230409" w:rsidRPr="00D923EA" w:rsidRDefault="00230409" w:rsidP="00230409">
      <w:pPr>
        <w:rPr>
          <w:sz w:val="28"/>
          <w:szCs w:val="28"/>
          <w:lang w:val="kk-KZ"/>
        </w:rPr>
      </w:pPr>
    </w:p>
    <w:p w14:paraId="351F231D" w14:textId="77777777" w:rsidR="00230409" w:rsidRPr="00D923EA" w:rsidRDefault="00230409" w:rsidP="00230409">
      <w:pPr>
        <w:ind w:firstLine="708"/>
        <w:rPr>
          <w:sz w:val="28"/>
          <w:szCs w:val="28"/>
          <w:lang w:val="kk-KZ"/>
        </w:rPr>
      </w:pPr>
      <w:r w:rsidRPr="00D923EA">
        <w:rPr>
          <w:sz w:val="28"/>
          <w:szCs w:val="28"/>
          <w:lang w:val="kk-KZ"/>
        </w:rPr>
        <w:t>Осылайша, (</w:t>
      </w:r>
      <w:r>
        <w:rPr>
          <w:sz w:val="28"/>
          <w:szCs w:val="28"/>
          <w:lang w:val="kk-KZ"/>
        </w:rPr>
        <w:t>4.53</w:t>
      </w:r>
      <w:r w:rsidRPr="00D923EA">
        <w:rPr>
          <w:sz w:val="28"/>
          <w:szCs w:val="28"/>
          <w:lang w:val="kk-KZ"/>
        </w:rPr>
        <w:t>), (</w:t>
      </w:r>
      <w:r>
        <w:rPr>
          <w:sz w:val="28"/>
          <w:szCs w:val="28"/>
          <w:lang w:val="kk-KZ"/>
        </w:rPr>
        <w:t>4.55</w:t>
      </w:r>
      <w:r w:rsidRPr="00D923EA">
        <w:rPr>
          <w:sz w:val="28"/>
          <w:szCs w:val="28"/>
          <w:lang w:val="kk-KZ"/>
        </w:rPr>
        <w:t>) және (</w:t>
      </w:r>
      <w:r>
        <w:rPr>
          <w:sz w:val="28"/>
          <w:szCs w:val="28"/>
          <w:lang w:val="kk-KZ"/>
        </w:rPr>
        <w:t>4.56</w:t>
      </w:r>
      <w:r w:rsidRPr="00D923EA">
        <w:rPr>
          <w:sz w:val="28"/>
          <w:szCs w:val="28"/>
          <w:lang w:val="kk-KZ"/>
        </w:rPr>
        <w:t xml:space="preserve">) өрнектер циклдік режим кезінде пульсациялық жүйенің өлшемсіз коэффициенттері мен тиісті параметрлерінің шамаларын біркелкі анықтайды. Олардың графикалық тәуелділігі </w:t>
      </w:r>
      <w:r>
        <w:rPr>
          <w:sz w:val="28"/>
          <w:szCs w:val="28"/>
          <w:lang w:val="kk-KZ"/>
        </w:rPr>
        <w:t xml:space="preserve">4.14 </w:t>
      </w:r>
      <w:r w:rsidRPr="00D923EA">
        <w:rPr>
          <w:sz w:val="28"/>
          <w:szCs w:val="28"/>
          <w:lang w:val="kk-KZ"/>
        </w:rPr>
        <w:t xml:space="preserve">-суретте көрсетілген. Алынған тәуелділіктер </w:t>
      </w:r>
      <w:r w:rsidRPr="00D923EA">
        <w:rPr>
          <w:i/>
          <w:iCs/>
          <w:sz w:val="28"/>
          <w:szCs w:val="28"/>
          <w:lang w:val="kk-KZ"/>
        </w:rPr>
        <w:t>С</w:t>
      </w:r>
      <w:r w:rsidRPr="00D923EA">
        <w:rPr>
          <w:i/>
          <w:iCs/>
          <w:sz w:val="28"/>
          <w:szCs w:val="28"/>
          <w:vertAlign w:val="subscript"/>
          <w:lang w:val="kk-KZ"/>
        </w:rPr>
        <w:t>о</w:t>
      </w:r>
      <w:r w:rsidRPr="00D923EA">
        <w:rPr>
          <w:sz w:val="28"/>
          <w:szCs w:val="28"/>
          <w:lang w:val="kk-KZ"/>
        </w:rPr>
        <w:t xml:space="preserve"> және </w:t>
      </w:r>
      <w:r w:rsidRPr="00D923EA">
        <w:rPr>
          <w:i/>
          <w:iCs/>
          <w:sz w:val="28"/>
          <w:szCs w:val="28"/>
          <w:lang w:val="kk-KZ"/>
        </w:rPr>
        <w:t>k</w:t>
      </w:r>
      <w:r w:rsidRPr="00D923EA">
        <w:rPr>
          <w:i/>
          <w:iCs/>
          <w:sz w:val="28"/>
          <w:szCs w:val="28"/>
          <w:vertAlign w:val="subscript"/>
          <w:lang w:val="kk-KZ"/>
        </w:rPr>
        <w:t>p</w:t>
      </w:r>
      <w:r w:rsidRPr="00D923EA">
        <w:rPr>
          <w:sz w:val="28"/>
          <w:szCs w:val="28"/>
          <w:lang w:val="kk-KZ"/>
        </w:rPr>
        <w:t xml:space="preserve"> коэффициенттерінің ең үлкен өзгерісі 2 </w:t>
      </w:r>
      <w:r w:rsidRPr="00D923EA">
        <w:rPr>
          <w:sz w:val="28"/>
          <w:szCs w:val="28"/>
        </w:rPr>
        <w:sym w:font="Symbol" w:char="F0A3"/>
      </w:r>
      <w:r w:rsidRPr="00D923EA">
        <w:rPr>
          <w:sz w:val="28"/>
          <w:szCs w:val="28"/>
          <w:lang w:val="kk-KZ"/>
        </w:rPr>
        <w:t xml:space="preserve"> </w:t>
      </w:r>
      <w:r w:rsidRPr="00D923EA">
        <w:rPr>
          <w:i/>
          <w:iCs/>
          <w:sz w:val="28"/>
          <w:szCs w:val="28"/>
        </w:rPr>
        <w:sym w:font="Symbol" w:char="F065"/>
      </w:r>
      <w:r w:rsidRPr="00D923EA">
        <w:rPr>
          <w:sz w:val="28"/>
          <w:szCs w:val="28"/>
          <w:lang w:val="kk-KZ"/>
        </w:rPr>
        <w:t xml:space="preserve"> </w:t>
      </w:r>
      <w:r w:rsidRPr="00D923EA">
        <w:rPr>
          <w:sz w:val="28"/>
          <w:szCs w:val="28"/>
        </w:rPr>
        <w:sym w:font="Symbol" w:char="F0A3"/>
      </w:r>
      <w:r w:rsidRPr="00D923EA">
        <w:rPr>
          <w:sz w:val="28"/>
          <w:szCs w:val="28"/>
          <w:lang w:val="kk-KZ"/>
        </w:rPr>
        <w:t xml:space="preserve"> 4 интервалда болатындығын көрсетеді. Деформация дәрежесінің одан әрі жоғарылауымен коэффициенттер олардың </w:t>
      </w:r>
      <w:r w:rsidRPr="00D923EA">
        <w:rPr>
          <w:position w:val="-14"/>
          <w:sz w:val="28"/>
          <w:szCs w:val="28"/>
        </w:rPr>
        <w:object w:dxaOrig="2540" w:dyaOrig="400" w14:anchorId="3897DEA0">
          <v:shape id="_x0000_i1181" type="#_x0000_t75" style="width:127.5pt;height:20.25pt" o:ole="">
            <v:imagedata r:id="rId386" o:title=""/>
          </v:shape>
          <o:OLEObject Type="Embed" ProgID="Equation.DSMT4" ShapeID="_x0000_i1181" DrawAspect="Content" ObjectID="_1698969067" r:id="rId387"/>
        </w:object>
      </w:r>
      <w:r w:rsidRPr="00D923EA">
        <w:rPr>
          <w:sz w:val="28"/>
          <w:szCs w:val="28"/>
          <w:lang w:val="kk-KZ"/>
        </w:rPr>
        <w:t xml:space="preserve"> шекті мәндерінде тұрақтанады. </w:t>
      </w:r>
      <w:r w:rsidRPr="00D923EA">
        <w:rPr>
          <w:i/>
          <w:iCs/>
          <w:sz w:val="28"/>
          <w:szCs w:val="28"/>
          <w:lang w:val="kk-KZ"/>
        </w:rPr>
        <w:t>W</w:t>
      </w:r>
      <w:r w:rsidRPr="00D923EA">
        <w:rPr>
          <w:i/>
          <w:iCs/>
          <w:sz w:val="28"/>
          <w:szCs w:val="28"/>
          <w:vertAlign w:val="subscript"/>
          <w:lang w:val="kk-KZ"/>
        </w:rPr>
        <w:t>o</w:t>
      </w:r>
      <w:r w:rsidRPr="00D923EA">
        <w:rPr>
          <w:sz w:val="28"/>
          <w:szCs w:val="28"/>
          <w:lang w:val="kk-KZ"/>
        </w:rPr>
        <w:t xml:space="preserve"> коэффициенті сызықтық деформация дәрежесіне және </w:t>
      </w:r>
      <w:r w:rsidRPr="00D923EA">
        <w:rPr>
          <w:i/>
          <w:iCs/>
          <w:sz w:val="28"/>
          <w:szCs w:val="28"/>
          <w:lang w:val="kk-KZ"/>
        </w:rPr>
        <w:t>П</w:t>
      </w:r>
      <w:r w:rsidRPr="00D923EA">
        <w:rPr>
          <w:i/>
          <w:iCs/>
          <w:sz w:val="28"/>
          <w:szCs w:val="28"/>
          <w:vertAlign w:val="subscript"/>
          <w:lang w:val="kk-KZ"/>
        </w:rPr>
        <w:t>о</w:t>
      </w:r>
      <w:r w:rsidRPr="00D923EA">
        <w:rPr>
          <w:sz w:val="28"/>
          <w:szCs w:val="28"/>
          <w:lang w:val="kk-KZ"/>
        </w:rPr>
        <w:t xml:space="preserve"> пайдалану көрсеткішіне байланысты.</w:t>
      </w:r>
    </w:p>
    <w:p w14:paraId="0692E28F" w14:textId="77777777" w:rsidR="00230409" w:rsidRPr="00D923EA" w:rsidRDefault="00230409" w:rsidP="00230409">
      <w:pPr>
        <w:jc w:val="center"/>
        <w:rPr>
          <w:rFonts w:eastAsia="Times New Roman"/>
          <w:sz w:val="28"/>
          <w:szCs w:val="28"/>
          <w:lang w:val="kk-KZ" w:eastAsia="ru-RU"/>
        </w:rPr>
      </w:pPr>
    </w:p>
    <w:p w14:paraId="4C0A4551" w14:textId="77777777" w:rsidR="00230409" w:rsidRPr="00D923EA" w:rsidRDefault="00230409" w:rsidP="00230409">
      <w:pPr>
        <w:jc w:val="center"/>
        <w:rPr>
          <w:rFonts w:eastAsia="Times New Roman"/>
          <w:sz w:val="28"/>
          <w:szCs w:val="28"/>
          <w:lang w:val="kk-KZ" w:eastAsia="ru-RU"/>
        </w:rPr>
      </w:pPr>
      <w:r w:rsidRPr="00D923EA">
        <w:rPr>
          <w:rFonts w:eastAsia="Times New Roman"/>
          <w:noProof/>
          <w:sz w:val="28"/>
          <w:szCs w:val="28"/>
          <w:lang w:eastAsia="ru-RU"/>
        </w:rPr>
        <w:drawing>
          <wp:inline distT="0" distB="0" distL="0" distR="0" wp14:anchorId="526E7FCE" wp14:editId="7429F2E6">
            <wp:extent cx="5001834" cy="2921330"/>
            <wp:effectExtent l="0" t="0" r="8890" b="0"/>
            <wp:docPr id="1387" name="Рисунок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020664" cy="2932328"/>
                    </a:xfrm>
                    <a:prstGeom prst="rect">
                      <a:avLst/>
                    </a:prstGeom>
                    <a:noFill/>
                    <a:ln>
                      <a:noFill/>
                    </a:ln>
                  </pic:spPr>
                </pic:pic>
              </a:graphicData>
            </a:graphic>
          </wp:inline>
        </w:drawing>
      </w:r>
    </w:p>
    <w:p w14:paraId="41120533" w14:textId="77777777" w:rsidR="00230409" w:rsidRPr="00D923EA" w:rsidRDefault="00230409" w:rsidP="00230409">
      <w:pPr>
        <w:jc w:val="center"/>
        <w:rPr>
          <w:rFonts w:eastAsia="Times New Roman"/>
          <w:sz w:val="28"/>
          <w:szCs w:val="28"/>
          <w:lang w:val="kk-KZ" w:eastAsia="ru-RU"/>
        </w:rPr>
      </w:pPr>
    </w:p>
    <w:p w14:paraId="6B5E4805" w14:textId="77777777" w:rsidR="00230409" w:rsidRPr="00D923EA" w:rsidRDefault="00230409" w:rsidP="00230409">
      <w:pPr>
        <w:jc w:val="center"/>
        <w:rPr>
          <w:rFonts w:eastAsia="Times New Roman"/>
          <w:sz w:val="28"/>
          <w:szCs w:val="28"/>
          <w:lang w:val="kk-KZ" w:eastAsia="ru-RU"/>
        </w:rPr>
      </w:pPr>
      <w:r>
        <w:rPr>
          <w:rFonts w:eastAsia="Times New Roman"/>
          <w:sz w:val="28"/>
          <w:szCs w:val="28"/>
          <w:lang w:val="kk-KZ" w:eastAsia="ru-RU"/>
        </w:rPr>
        <w:t>4.14 - с</w:t>
      </w:r>
      <w:r w:rsidRPr="00D923EA">
        <w:rPr>
          <w:rFonts w:eastAsia="Times New Roman"/>
          <w:sz w:val="28"/>
          <w:szCs w:val="28"/>
          <w:lang w:val="kk-KZ" w:eastAsia="ru-RU"/>
        </w:rPr>
        <w:t xml:space="preserve">урет – Циклдік режимдегі өлшемсіз коэффициенттердің </w:t>
      </w:r>
      <w:r w:rsidRPr="00D923EA">
        <w:rPr>
          <w:rFonts w:eastAsia="Times New Roman"/>
          <w:i/>
          <w:iCs/>
          <w:sz w:val="28"/>
          <w:szCs w:val="28"/>
          <w:lang w:val="kk-KZ" w:eastAsia="ru-RU"/>
        </w:rPr>
        <w:t>С</w:t>
      </w:r>
      <w:r w:rsidRPr="00D923EA">
        <w:rPr>
          <w:rFonts w:eastAsia="Times New Roman"/>
          <w:i/>
          <w:iCs/>
          <w:sz w:val="28"/>
          <w:szCs w:val="28"/>
          <w:vertAlign w:val="subscript"/>
          <w:lang w:val="kk-KZ" w:eastAsia="ru-RU"/>
        </w:rPr>
        <w:t>CU</w:t>
      </w:r>
      <w:r w:rsidRPr="00D923EA">
        <w:rPr>
          <w:rFonts w:eastAsia="Times New Roman"/>
          <w:i/>
          <w:iCs/>
          <w:sz w:val="28"/>
          <w:szCs w:val="28"/>
          <w:lang w:val="kk-KZ" w:eastAsia="ru-RU"/>
        </w:rPr>
        <w:t xml:space="preserve"> , С</w:t>
      </w:r>
      <w:r w:rsidRPr="00D923EA">
        <w:rPr>
          <w:rFonts w:eastAsia="Times New Roman"/>
          <w:i/>
          <w:iCs/>
          <w:sz w:val="28"/>
          <w:szCs w:val="28"/>
          <w:vertAlign w:val="subscript"/>
          <w:lang w:val="kk-KZ" w:eastAsia="ru-RU"/>
        </w:rPr>
        <w:t>о</w:t>
      </w:r>
      <w:r w:rsidRPr="00D923EA">
        <w:rPr>
          <w:rFonts w:eastAsia="Times New Roman"/>
          <w:i/>
          <w:iCs/>
          <w:sz w:val="28"/>
          <w:szCs w:val="28"/>
          <w:lang w:val="kk-KZ" w:eastAsia="ru-RU"/>
        </w:rPr>
        <w:t>, k</w:t>
      </w:r>
      <w:r w:rsidRPr="00D923EA">
        <w:rPr>
          <w:rFonts w:eastAsia="Times New Roman"/>
          <w:i/>
          <w:iCs/>
          <w:sz w:val="28"/>
          <w:szCs w:val="28"/>
          <w:vertAlign w:val="subscript"/>
          <w:lang w:val="kk-KZ" w:eastAsia="ru-RU"/>
        </w:rPr>
        <w:t>p</w:t>
      </w:r>
      <w:r w:rsidRPr="00D923EA">
        <w:rPr>
          <w:rFonts w:eastAsia="Times New Roman"/>
          <w:sz w:val="28"/>
          <w:szCs w:val="28"/>
          <w:lang w:val="kk-KZ" w:eastAsia="ru-RU"/>
        </w:rPr>
        <w:t xml:space="preserve"> және W</w:t>
      </w:r>
      <w:r w:rsidRPr="00D923EA">
        <w:rPr>
          <w:rFonts w:eastAsia="Times New Roman"/>
          <w:sz w:val="28"/>
          <w:szCs w:val="28"/>
          <w:vertAlign w:val="subscript"/>
          <w:lang w:val="kk-KZ" w:eastAsia="ru-RU"/>
        </w:rPr>
        <w:t>o</w:t>
      </w:r>
      <w:r w:rsidRPr="00D923EA">
        <w:rPr>
          <w:rFonts w:eastAsia="Times New Roman"/>
          <w:sz w:val="28"/>
          <w:szCs w:val="28"/>
          <w:lang w:val="kk-KZ" w:eastAsia="ru-RU"/>
        </w:rPr>
        <w:t>П</w:t>
      </w:r>
      <w:r w:rsidRPr="00D923EA">
        <w:rPr>
          <w:rFonts w:eastAsia="Times New Roman"/>
          <w:sz w:val="28"/>
          <w:szCs w:val="28"/>
          <w:vertAlign w:val="subscript"/>
          <w:lang w:val="kk-KZ" w:eastAsia="ru-RU"/>
        </w:rPr>
        <w:t>о</w:t>
      </w:r>
      <w:r w:rsidRPr="00D923EA">
        <w:rPr>
          <w:rFonts w:eastAsia="Times New Roman"/>
          <w:sz w:val="28"/>
          <w:szCs w:val="28"/>
          <w:lang w:val="kk-KZ" w:eastAsia="ru-RU"/>
        </w:rPr>
        <w:t xml:space="preserve"> деформация дәрежесіне </w:t>
      </w:r>
      <w:r w:rsidRPr="00D923EA">
        <w:rPr>
          <w:rFonts w:eastAsia="Times New Roman"/>
          <w:i/>
          <w:iCs/>
          <w:sz w:val="28"/>
          <w:szCs w:val="28"/>
          <w:lang w:eastAsia="ru-RU"/>
        </w:rPr>
        <w:sym w:font="Symbol" w:char="F065"/>
      </w:r>
      <w:r w:rsidRPr="00D923EA">
        <w:rPr>
          <w:rFonts w:eastAsia="Times New Roman"/>
          <w:i/>
          <w:iCs/>
          <w:sz w:val="28"/>
          <w:szCs w:val="28"/>
          <w:lang w:val="kk-KZ" w:eastAsia="ru-RU"/>
        </w:rPr>
        <w:t xml:space="preserve"> </w:t>
      </w:r>
      <w:r w:rsidRPr="00D923EA">
        <w:rPr>
          <w:rFonts w:eastAsia="Times New Roman"/>
          <w:sz w:val="28"/>
          <w:szCs w:val="28"/>
          <w:lang w:val="kk-KZ" w:eastAsia="ru-RU"/>
        </w:rPr>
        <w:t>тәуелділігі</w:t>
      </w:r>
    </w:p>
    <w:p w14:paraId="1AFDE77F" w14:textId="77777777" w:rsidR="00230409" w:rsidRPr="00D923EA" w:rsidRDefault="00230409" w:rsidP="00230409">
      <w:pPr>
        <w:ind w:firstLine="708"/>
        <w:rPr>
          <w:sz w:val="28"/>
          <w:szCs w:val="28"/>
          <w:lang w:val="kk-KZ"/>
        </w:rPr>
      </w:pPr>
    </w:p>
    <w:p w14:paraId="19A6BA65" w14:textId="77777777" w:rsidR="00230409" w:rsidRPr="00D923EA" w:rsidRDefault="00230409" w:rsidP="00230409">
      <w:pPr>
        <w:ind w:firstLine="708"/>
        <w:rPr>
          <w:sz w:val="28"/>
          <w:szCs w:val="28"/>
          <w:lang w:val="kk-KZ"/>
        </w:rPr>
      </w:pPr>
      <w:r w:rsidRPr="00D923EA">
        <w:rPr>
          <w:sz w:val="28"/>
          <w:szCs w:val="28"/>
          <w:lang w:val="kk-KZ"/>
        </w:rPr>
        <w:t>Табылған коэффициенттер (</w:t>
      </w:r>
      <w:r>
        <w:rPr>
          <w:sz w:val="28"/>
          <w:szCs w:val="28"/>
          <w:lang w:val="kk-KZ"/>
        </w:rPr>
        <w:t>4.39</w:t>
      </w:r>
      <w:r w:rsidRPr="00D923EA">
        <w:rPr>
          <w:sz w:val="28"/>
          <w:szCs w:val="28"/>
          <w:lang w:val="kk-KZ"/>
        </w:rPr>
        <w:t>) және (</w:t>
      </w:r>
      <w:r>
        <w:rPr>
          <w:sz w:val="28"/>
          <w:szCs w:val="28"/>
          <w:lang w:val="kk-KZ"/>
        </w:rPr>
        <w:t>4.41</w:t>
      </w:r>
      <w:r w:rsidRPr="00D923EA">
        <w:rPr>
          <w:sz w:val="28"/>
          <w:szCs w:val="28"/>
          <w:lang w:val="kk-KZ"/>
        </w:rPr>
        <w:t>) теңдеулердің бірлескен шешімімен алынған атқарушы органның жұмыс камерасындағы келтірілген күштің өзгеру диаграммасын өлшемсіз коэффициенттердің табылған мәндерін ескере отырып анықтайды (</w:t>
      </w:r>
      <w:r>
        <w:rPr>
          <w:sz w:val="28"/>
          <w:szCs w:val="28"/>
          <w:lang w:val="kk-KZ"/>
        </w:rPr>
        <w:t xml:space="preserve">4.14 </w:t>
      </w:r>
      <w:r w:rsidRPr="00D923EA">
        <w:rPr>
          <w:sz w:val="28"/>
          <w:szCs w:val="28"/>
          <w:lang w:val="kk-KZ"/>
        </w:rPr>
        <w:t xml:space="preserve">-сурет). 1-2-3 қисығы деформация фазасын, 3-4-1 қисығы жұмыс камерасын жетектен ажыратқан кезде түсіру фазасын сипаттайды. Бұл жағдайда жұмыс сұйықтығы кері кезеңді дайындау үшін қысым сызығында жиналады. Келесі кезең негізгі атқарушы элемент бастапқы нүктеге келгеннен кейін және кері соққы камерасын қысым сызығына одан әрі қосқаннан кейін жасалады. Су соққысы жүйесі үшін әсер ету объектісінің деформациясының жоғарылауымен берілген күш артады. Бұл негізгі атқарушы </w:t>
      </w:r>
      <w:r w:rsidRPr="00D923EA">
        <w:rPr>
          <w:sz w:val="28"/>
          <w:szCs w:val="28"/>
          <w:lang w:val="kk-KZ"/>
        </w:rPr>
        <w:lastRenderedPageBreak/>
        <w:t>элемент пен әсер ету объектісі кинематикалық тұрғыдан тығыз байланысты және жабық жүйені құратындығына байланысты.</w:t>
      </w:r>
    </w:p>
    <w:p w14:paraId="2C498491" w14:textId="77777777" w:rsidR="00230409" w:rsidRPr="007E76EE" w:rsidRDefault="00230409" w:rsidP="00230409">
      <w:pPr>
        <w:jc w:val="center"/>
        <w:rPr>
          <w:rFonts w:eastAsia="Times New Roman"/>
          <w:sz w:val="28"/>
          <w:szCs w:val="28"/>
          <w:lang w:val="kk-KZ" w:eastAsia="ru-RU"/>
        </w:rPr>
      </w:pPr>
    </w:p>
    <w:p w14:paraId="1B6F7A48" w14:textId="77777777" w:rsidR="00230409" w:rsidRPr="00D923EA" w:rsidRDefault="00230409" w:rsidP="00230409">
      <w:pPr>
        <w:jc w:val="center"/>
        <w:rPr>
          <w:rFonts w:eastAsia="Times New Roman"/>
          <w:sz w:val="28"/>
          <w:szCs w:val="28"/>
          <w:lang w:eastAsia="ru-RU"/>
        </w:rPr>
      </w:pPr>
      <w:r w:rsidRPr="00D923EA">
        <w:rPr>
          <w:noProof/>
          <w:sz w:val="28"/>
          <w:szCs w:val="28"/>
          <w:lang w:eastAsia="ru-RU"/>
        </w:rPr>
        <mc:AlternateContent>
          <mc:Choice Requires="wpc">
            <w:drawing>
              <wp:inline distT="0" distB="0" distL="0" distR="0" wp14:anchorId="0858656F" wp14:editId="4237FAD0">
                <wp:extent cx="3778250" cy="2789556"/>
                <wp:effectExtent l="0" t="0" r="31750" b="10795"/>
                <wp:docPr id="1388" name="Полотно 138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55" name="Группа 55"/>
                        <wpg:cNvGrpSpPr/>
                        <wpg:grpSpPr>
                          <a:xfrm>
                            <a:off x="87557" y="0"/>
                            <a:ext cx="3691299" cy="2679700"/>
                            <a:chOff x="209686" y="0"/>
                            <a:chExt cx="3691299" cy="2679700"/>
                          </a:xfrm>
                        </wpg:grpSpPr>
                        <wps:wsp>
                          <wps:cNvPr id="56" name="Freeform 619"/>
                          <wps:cNvSpPr>
                            <a:spLocks/>
                          </wps:cNvSpPr>
                          <wps:spPr bwMode="auto">
                            <a:xfrm>
                              <a:off x="779325" y="322580"/>
                              <a:ext cx="2711450" cy="1108710"/>
                            </a:xfrm>
                            <a:custGeom>
                              <a:avLst/>
                              <a:gdLst>
                                <a:gd name="T0" fmla="*/ 0 w 449"/>
                                <a:gd name="T1" fmla="*/ 183 h 183"/>
                                <a:gd name="T2" fmla="*/ 35 w 449"/>
                                <a:gd name="T3" fmla="*/ 148 h 183"/>
                                <a:gd name="T4" fmla="*/ 72 w 449"/>
                                <a:gd name="T5" fmla="*/ 116 h 183"/>
                                <a:gd name="T6" fmla="*/ 97 w 449"/>
                                <a:gd name="T7" fmla="*/ 97 h 183"/>
                                <a:gd name="T8" fmla="*/ 136 w 449"/>
                                <a:gd name="T9" fmla="*/ 71 h 183"/>
                                <a:gd name="T10" fmla="*/ 179 w 449"/>
                                <a:gd name="T11" fmla="*/ 48 h 183"/>
                                <a:gd name="T12" fmla="*/ 203 w 449"/>
                                <a:gd name="T13" fmla="*/ 36 h 183"/>
                                <a:gd name="T14" fmla="*/ 242 w 449"/>
                                <a:gd name="T15" fmla="*/ 21 h 183"/>
                                <a:gd name="T16" fmla="*/ 285 w 449"/>
                                <a:gd name="T17" fmla="*/ 8 h 183"/>
                                <a:gd name="T18" fmla="*/ 316 w 449"/>
                                <a:gd name="T19" fmla="*/ 3 h 183"/>
                                <a:gd name="T20" fmla="*/ 332 w 449"/>
                                <a:gd name="T21" fmla="*/ 1 h 183"/>
                                <a:gd name="T22" fmla="*/ 359 w 449"/>
                                <a:gd name="T23" fmla="*/ 0 h 183"/>
                                <a:gd name="T24" fmla="*/ 380 w 449"/>
                                <a:gd name="T25" fmla="*/ 3 h 183"/>
                                <a:gd name="T26" fmla="*/ 397 w 449"/>
                                <a:gd name="T27" fmla="*/ 9 h 183"/>
                                <a:gd name="T28" fmla="*/ 416 w 449"/>
                                <a:gd name="T29" fmla="*/ 20 h 183"/>
                                <a:gd name="T30" fmla="*/ 436 w 449"/>
                                <a:gd name="T31" fmla="*/ 35 h 183"/>
                                <a:gd name="T32" fmla="*/ 438 w 449"/>
                                <a:gd name="T33" fmla="*/ 37 h 183"/>
                                <a:gd name="T34" fmla="*/ 442 w 449"/>
                                <a:gd name="T35" fmla="*/ 41 h 183"/>
                                <a:gd name="T36" fmla="*/ 449 w 449"/>
                                <a:gd name="T37" fmla="*/ 49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49" h="183">
                                  <a:moveTo>
                                    <a:pt x="0" y="183"/>
                                  </a:moveTo>
                                  <a:lnTo>
                                    <a:pt x="35" y="148"/>
                                  </a:lnTo>
                                  <a:lnTo>
                                    <a:pt x="72" y="116"/>
                                  </a:lnTo>
                                  <a:lnTo>
                                    <a:pt x="97" y="97"/>
                                  </a:lnTo>
                                  <a:lnTo>
                                    <a:pt x="136" y="71"/>
                                  </a:lnTo>
                                  <a:lnTo>
                                    <a:pt x="179" y="48"/>
                                  </a:lnTo>
                                  <a:lnTo>
                                    <a:pt x="203" y="36"/>
                                  </a:lnTo>
                                  <a:lnTo>
                                    <a:pt x="242" y="21"/>
                                  </a:lnTo>
                                  <a:lnTo>
                                    <a:pt x="285" y="8"/>
                                  </a:lnTo>
                                  <a:lnTo>
                                    <a:pt x="316" y="3"/>
                                  </a:lnTo>
                                  <a:lnTo>
                                    <a:pt x="332" y="1"/>
                                  </a:lnTo>
                                  <a:lnTo>
                                    <a:pt x="359" y="0"/>
                                  </a:lnTo>
                                  <a:lnTo>
                                    <a:pt x="380" y="3"/>
                                  </a:lnTo>
                                  <a:lnTo>
                                    <a:pt x="397" y="9"/>
                                  </a:lnTo>
                                  <a:lnTo>
                                    <a:pt x="416" y="20"/>
                                  </a:lnTo>
                                  <a:lnTo>
                                    <a:pt x="436" y="35"/>
                                  </a:lnTo>
                                  <a:lnTo>
                                    <a:pt x="438" y="37"/>
                                  </a:lnTo>
                                  <a:lnTo>
                                    <a:pt x="442" y="41"/>
                                  </a:lnTo>
                                  <a:lnTo>
                                    <a:pt x="449" y="49"/>
                                  </a:lnTo>
                                </a:path>
                              </a:pathLst>
                            </a:custGeom>
                            <a:noFill/>
                            <a:ln w="19050">
                              <a:solidFill>
                                <a:schemeClr val="accent1">
                                  <a:lumMod val="75000"/>
                                </a:schemeClr>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 name="Freeform 620"/>
                          <wps:cNvSpPr>
                            <a:spLocks/>
                          </wps:cNvSpPr>
                          <wps:spPr bwMode="auto">
                            <a:xfrm>
                              <a:off x="779325" y="619125"/>
                              <a:ext cx="2711450" cy="1254760"/>
                            </a:xfrm>
                            <a:custGeom>
                              <a:avLst/>
                              <a:gdLst>
                                <a:gd name="T0" fmla="*/ 449 w 449"/>
                                <a:gd name="T1" fmla="*/ 0 h 207"/>
                                <a:gd name="T2" fmla="*/ 415 w 449"/>
                                <a:gd name="T3" fmla="*/ 7 h 207"/>
                                <a:gd name="T4" fmla="*/ 400 w 449"/>
                                <a:gd name="T5" fmla="*/ 11 h 207"/>
                                <a:gd name="T6" fmla="*/ 365 w 449"/>
                                <a:gd name="T7" fmla="*/ 25 h 207"/>
                                <a:gd name="T8" fmla="*/ 345 w 449"/>
                                <a:gd name="T9" fmla="*/ 36 h 207"/>
                                <a:gd name="T10" fmla="*/ 321 w 449"/>
                                <a:gd name="T11" fmla="*/ 52 h 207"/>
                                <a:gd name="T12" fmla="*/ 296 w 449"/>
                                <a:gd name="T13" fmla="*/ 73 h 207"/>
                                <a:gd name="T14" fmla="*/ 273 w 449"/>
                                <a:gd name="T15" fmla="*/ 97 h 207"/>
                                <a:gd name="T16" fmla="*/ 256 w 449"/>
                                <a:gd name="T17" fmla="*/ 119 h 207"/>
                                <a:gd name="T18" fmla="*/ 245 w 449"/>
                                <a:gd name="T19" fmla="*/ 136 h 207"/>
                                <a:gd name="T20" fmla="*/ 231 w 449"/>
                                <a:gd name="T21" fmla="*/ 157 h 207"/>
                                <a:gd name="T22" fmla="*/ 217 w 449"/>
                                <a:gd name="T23" fmla="*/ 177 h 207"/>
                                <a:gd name="T24" fmla="*/ 201 w 449"/>
                                <a:gd name="T25" fmla="*/ 196 h 207"/>
                                <a:gd name="T26" fmla="*/ 188 w 449"/>
                                <a:gd name="T27" fmla="*/ 204 h 207"/>
                                <a:gd name="T28" fmla="*/ 182 w 449"/>
                                <a:gd name="T29" fmla="*/ 206 h 207"/>
                                <a:gd name="T30" fmla="*/ 180 w 449"/>
                                <a:gd name="T31" fmla="*/ 206 h 207"/>
                                <a:gd name="T32" fmla="*/ 175 w 449"/>
                                <a:gd name="T33" fmla="*/ 207 h 207"/>
                                <a:gd name="T34" fmla="*/ 168 w 449"/>
                                <a:gd name="T35" fmla="*/ 207 h 207"/>
                                <a:gd name="T36" fmla="*/ 153 w 449"/>
                                <a:gd name="T37" fmla="*/ 206 h 207"/>
                                <a:gd name="T38" fmla="*/ 135 w 449"/>
                                <a:gd name="T39" fmla="*/ 201 h 207"/>
                                <a:gd name="T40" fmla="*/ 115 w 449"/>
                                <a:gd name="T41" fmla="*/ 192 h 207"/>
                                <a:gd name="T42" fmla="*/ 87 w 449"/>
                                <a:gd name="T43" fmla="*/ 178 h 207"/>
                                <a:gd name="T44" fmla="*/ 82 w 449"/>
                                <a:gd name="T45" fmla="*/ 175 h 207"/>
                                <a:gd name="T46" fmla="*/ 71 w 449"/>
                                <a:gd name="T47" fmla="*/ 171 h 207"/>
                                <a:gd name="T48" fmla="*/ 53 w 449"/>
                                <a:gd name="T49" fmla="*/ 162 h 207"/>
                                <a:gd name="T50" fmla="*/ 44 w 449"/>
                                <a:gd name="T51" fmla="*/ 157 h 207"/>
                                <a:gd name="T52" fmla="*/ 0 w 449"/>
                                <a:gd name="T53" fmla="*/ 134 h 2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449" h="207">
                                  <a:moveTo>
                                    <a:pt x="449" y="0"/>
                                  </a:moveTo>
                                  <a:lnTo>
                                    <a:pt x="415" y="7"/>
                                  </a:lnTo>
                                  <a:lnTo>
                                    <a:pt x="400" y="11"/>
                                  </a:lnTo>
                                  <a:lnTo>
                                    <a:pt x="365" y="25"/>
                                  </a:lnTo>
                                  <a:lnTo>
                                    <a:pt x="345" y="36"/>
                                  </a:lnTo>
                                  <a:lnTo>
                                    <a:pt x="321" y="52"/>
                                  </a:lnTo>
                                  <a:lnTo>
                                    <a:pt x="296" y="73"/>
                                  </a:lnTo>
                                  <a:lnTo>
                                    <a:pt x="273" y="97"/>
                                  </a:lnTo>
                                  <a:lnTo>
                                    <a:pt x="256" y="119"/>
                                  </a:lnTo>
                                  <a:lnTo>
                                    <a:pt x="245" y="136"/>
                                  </a:lnTo>
                                  <a:lnTo>
                                    <a:pt x="231" y="157"/>
                                  </a:lnTo>
                                  <a:lnTo>
                                    <a:pt x="217" y="177"/>
                                  </a:lnTo>
                                  <a:lnTo>
                                    <a:pt x="201" y="196"/>
                                  </a:lnTo>
                                  <a:lnTo>
                                    <a:pt x="188" y="204"/>
                                  </a:lnTo>
                                  <a:lnTo>
                                    <a:pt x="182" y="206"/>
                                  </a:lnTo>
                                  <a:lnTo>
                                    <a:pt x="180" y="206"/>
                                  </a:lnTo>
                                  <a:lnTo>
                                    <a:pt x="175" y="207"/>
                                  </a:lnTo>
                                  <a:lnTo>
                                    <a:pt x="168" y="207"/>
                                  </a:lnTo>
                                  <a:lnTo>
                                    <a:pt x="153" y="206"/>
                                  </a:lnTo>
                                  <a:lnTo>
                                    <a:pt x="135" y="201"/>
                                  </a:lnTo>
                                  <a:lnTo>
                                    <a:pt x="115" y="192"/>
                                  </a:lnTo>
                                  <a:lnTo>
                                    <a:pt x="87" y="178"/>
                                  </a:lnTo>
                                  <a:lnTo>
                                    <a:pt x="82" y="175"/>
                                  </a:lnTo>
                                  <a:lnTo>
                                    <a:pt x="71" y="171"/>
                                  </a:lnTo>
                                  <a:lnTo>
                                    <a:pt x="53" y="162"/>
                                  </a:lnTo>
                                  <a:lnTo>
                                    <a:pt x="44" y="157"/>
                                  </a:lnTo>
                                  <a:lnTo>
                                    <a:pt x="0" y="134"/>
                                  </a:lnTo>
                                </a:path>
                              </a:pathLst>
                            </a:custGeom>
                            <a:noFill/>
                            <a:ln w="19050">
                              <a:solidFill>
                                <a:schemeClr val="accent1">
                                  <a:lumMod val="75000"/>
                                </a:schemeClr>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Line 621"/>
                          <wps:cNvCnPr>
                            <a:cxnSpLocks noChangeShapeType="1"/>
                          </wps:cNvCnPr>
                          <wps:spPr bwMode="auto">
                            <a:xfrm flipV="1">
                              <a:off x="779325" y="122555"/>
                              <a:ext cx="0" cy="219964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 name="Line 622"/>
                          <wps:cNvCnPr>
                            <a:cxnSpLocks noChangeShapeType="1"/>
                          </wps:cNvCnPr>
                          <wps:spPr bwMode="auto">
                            <a:xfrm>
                              <a:off x="779325" y="2322195"/>
                              <a:ext cx="292227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 name="Line 623"/>
                          <wps:cNvCnPr>
                            <a:cxnSpLocks noChangeShapeType="1"/>
                          </wps:cNvCnPr>
                          <wps:spPr bwMode="auto">
                            <a:xfrm flipH="1">
                              <a:off x="465635" y="1431290"/>
                              <a:ext cx="31369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1" name="Freeform 624"/>
                          <wps:cNvSpPr>
                            <a:spLocks/>
                          </wps:cNvSpPr>
                          <wps:spPr bwMode="auto">
                            <a:xfrm>
                              <a:off x="495480" y="1431290"/>
                              <a:ext cx="30480" cy="114935"/>
                            </a:xfrm>
                            <a:custGeom>
                              <a:avLst/>
                              <a:gdLst>
                                <a:gd name="T0" fmla="*/ 2 w 5"/>
                                <a:gd name="T1" fmla="*/ 0 h 19"/>
                                <a:gd name="T2" fmla="*/ 5 w 5"/>
                                <a:gd name="T3" fmla="*/ 19 h 19"/>
                                <a:gd name="T4" fmla="*/ 2 w 5"/>
                                <a:gd name="T5" fmla="*/ 17 h 19"/>
                                <a:gd name="T6" fmla="*/ 0 w 5"/>
                                <a:gd name="T7" fmla="*/ 19 h 19"/>
                                <a:gd name="T8" fmla="*/ 2 w 5"/>
                                <a:gd name="T9" fmla="*/ 0 h 19"/>
                              </a:gdLst>
                              <a:ahLst/>
                              <a:cxnLst>
                                <a:cxn ang="0">
                                  <a:pos x="T0" y="T1"/>
                                </a:cxn>
                                <a:cxn ang="0">
                                  <a:pos x="T2" y="T3"/>
                                </a:cxn>
                                <a:cxn ang="0">
                                  <a:pos x="T4" y="T5"/>
                                </a:cxn>
                                <a:cxn ang="0">
                                  <a:pos x="T6" y="T7"/>
                                </a:cxn>
                                <a:cxn ang="0">
                                  <a:pos x="T8" y="T9"/>
                                </a:cxn>
                              </a:cxnLst>
                              <a:rect l="0" t="0" r="r" b="b"/>
                              <a:pathLst>
                                <a:path w="5" h="19">
                                  <a:moveTo>
                                    <a:pt x="2" y="0"/>
                                  </a:moveTo>
                                  <a:lnTo>
                                    <a:pt x="5" y="19"/>
                                  </a:lnTo>
                                  <a:lnTo>
                                    <a:pt x="2" y="17"/>
                                  </a:lnTo>
                                  <a:lnTo>
                                    <a:pt x="0" y="19"/>
                                  </a:lnTo>
                                  <a:lnTo>
                                    <a:pt x="2"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 name="Freeform 625"/>
                          <wps:cNvSpPr>
                            <a:spLocks/>
                          </wps:cNvSpPr>
                          <wps:spPr bwMode="auto">
                            <a:xfrm>
                              <a:off x="495480" y="2207260"/>
                              <a:ext cx="30480" cy="114935"/>
                            </a:xfrm>
                            <a:custGeom>
                              <a:avLst/>
                              <a:gdLst>
                                <a:gd name="T0" fmla="*/ 2 w 5"/>
                                <a:gd name="T1" fmla="*/ 19 h 19"/>
                                <a:gd name="T2" fmla="*/ 0 w 5"/>
                                <a:gd name="T3" fmla="*/ 0 h 19"/>
                                <a:gd name="T4" fmla="*/ 2 w 5"/>
                                <a:gd name="T5" fmla="*/ 2 h 19"/>
                                <a:gd name="T6" fmla="*/ 5 w 5"/>
                                <a:gd name="T7" fmla="*/ 0 h 19"/>
                                <a:gd name="T8" fmla="*/ 2 w 5"/>
                                <a:gd name="T9" fmla="*/ 19 h 19"/>
                              </a:gdLst>
                              <a:ahLst/>
                              <a:cxnLst>
                                <a:cxn ang="0">
                                  <a:pos x="T0" y="T1"/>
                                </a:cxn>
                                <a:cxn ang="0">
                                  <a:pos x="T2" y="T3"/>
                                </a:cxn>
                                <a:cxn ang="0">
                                  <a:pos x="T4" y="T5"/>
                                </a:cxn>
                                <a:cxn ang="0">
                                  <a:pos x="T6" y="T7"/>
                                </a:cxn>
                                <a:cxn ang="0">
                                  <a:pos x="T8" y="T9"/>
                                </a:cxn>
                              </a:cxnLst>
                              <a:rect l="0" t="0" r="r" b="b"/>
                              <a:pathLst>
                                <a:path w="5" h="19">
                                  <a:moveTo>
                                    <a:pt x="2" y="19"/>
                                  </a:moveTo>
                                  <a:lnTo>
                                    <a:pt x="0" y="0"/>
                                  </a:lnTo>
                                  <a:lnTo>
                                    <a:pt x="2" y="2"/>
                                  </a:lnTo>
                                  <a:lnTo>
                                    <a:pt x="5" y="0"/>
                                  </a:lnTo>
                                  <a:lnTo>
                                    <a:pt x="2" y="1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 name="Line 626"/>
                          <wps:cNvCnPr>
                            <a:cxnSpLocks noChangeShapeType="1"/>
                          </wps:cNvCnPr>
                          <wps:spPr bwMode="auto">
                            <a:xfrm>
                              <a:off x="507545" y="1431290"/>
                              <a:ext cx="0" cy="890905"/>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44" name="Line 627"/>
                          <wps:cNvCnPr>
                            <a:cxnSpLocks noChangeShapeType="1"/>
                          </wps:cNvCnPr>
                          <wps:spPr bwMode="auto">
                            <a:xfrm flipH="1">
                              <a:off x="465635" y="2322195"/>
                              <a:ext cx="31369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50" name="Line 632"/>
                          <wps:cNvCnPr>
                            <a:cxnSpLocks noChangeShapeType="1"/>
                          </wps:cNvCnPr>
                          <wps:spPr bwMode="auto">
                            <a:xfrm flipH="1">
                              <a:off x="1413690" y="2322195"/>
                              <a:ext cx="229235"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51" name="Freeform 633"/>
                          <wps:cNvSpPr>
                            <a:spLocks/>
                          </wps:cNvSpPr>
                          <wps:spPr bwMode="auto">
                            <a:xfrm>
                              <a:off x="1443535" y="2207260"/>
                              <a:ext cx="30480" cy="114935"/>
                            </a:xfrm>
                            <a:custGeom>
                              <a:avLst/>
                              <a:gdLst>
                                <a:gd name="T0" fmla="*/ 3 w 5"/>
                                <a:gd name="T1" fmla="*/ 19 h 19"/>
                                <a:gd name="T2" fmla="*/ 0 w 5"/>
                                <a:gd name="T3" fmla="*/ 0 h 19"/>
                                <a:gd name="T4" fmla="*/ 3 w 5"/>
                                <a:gd name="T5" fmla="*/ 2 h 19"/>
                                <a:gd name="T6" fmla="*/ 5 w 5"/>
                                <a:gd name="T7" fmla="*/ 0 h 19"/>
                                <a:gd name="T8" fmla="*/ 3 w 5"/>
                                <a:gd name="T9" fmla="*/ 19 h 19"/>
                              </a:gdLst>
                              <a:ahLst/>
                              <a:cxnLst>
                                <a:cxn ang="0">
                                  <a:pos x="T0" y="T1"/>
                                </a:cxn>
                                <a:cxn ang="0">
                                  <a:pos x="T2" y="T3"/>
                                </a:cxn>
                                <a:cxn ang="0">
                                  <a:pos x="T4" y="T5"/>
                                </a:cxn>
                                <a:cxn ang="0">
                                  <a:pos x="T6" y="T7"/>
                                </a:cxn>
                                <a:cxn ang="0">
                                  <a:pos x="T8" y="T9"/>
                                </a:cxn>
                              </a:cxnLst>
                              <a:rect l="0" t="0" r="r" b="b"/>
                              <a:pathLst>
                                <a:path w="5" h="19">
                                  <a:moveTo>
                                    <a:pt x="3" y="19"/>
                                  </a:moveTo>
                                  <a:lnTo>
                                    <a:pt x="0" y="0"/>
                                  </a:lnTo>
                                  <a:lnTo>
                                    <a:pt x="3" y="2"/>
                                  </a:lnTo>
                                  <a:lnTo>
                                    <a:pt x="5" y="0"/>
                                  </a:lnTo>
                                  <a:lnTo>
                                    <a:pt x="3" y="1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2" name="Freeform 634"/>
                          <wps:cNvSpPr>
                            <a:spLocks/>
                          </wps:cNvSpPr>
                          <wps:spPr bwMode="auto">
                            <a:xfrm>
                              <a:off x="1443535" y="1873885"/>
                              <a:ext cx="30480" cy="114935"/>
                            </a:xfrm>
                            <a:custGeom>
                              <a:avLst/>
                              <a:gdLst>
                                <a:gd name="T0" fmla="*/ 3 w 5"/>
                                <a:gd name="T1" fmla="*/ 0 h 19"/>
                                <a:gd name="T2" fmla="*/ 5 w 5"/>
                                <a:gd name="T3" fmla="*/ 19 h 19"/>
                                <a:gd name="T4" fmla="*/ 3 w 5"/>
                                <a:gd name="T5" fmla="*/ 17 h 19"/>
                                <a:gd name="T6" fmla="*/ 0 w 5"/>
                                <a:gd name="T7" fmla="*/ 19 h 19"/>
                                <a:gd name="T8" fmla="*/ 3 w 5"/>
                                <a:gd name="T9" fmla="*/ 0 h 19"/>
                              </a:gdLst>
                              <a:ahLst/>
                              <a:cxnLst>
                                <a:cxn ang="0">
                                  <a:pos x="T0" y="T1"/>
                                </a:cxn>
                                <a:cxn ang="0">
                                  <a:pos x="T2" y="T3"/>
                                </a:cxn>
                                <a:cxn ang="0">
                                  <a:pos x="T4" y="T5"/>
                                </a:cxn>
                                <a:cxn ang="0">
                                  <a:pos x="T6" y="T7"/>
                                </a:cxn>
                                <a:cxn ang="0">
                                  <a:pos x="T8" y="T9"/>
                                </a:cxn>
                              </a:cxnLst>
                              <a:rect l="0" t="0" r="r" b="b"/>
                              <a:pathLst>
                                <a:path w="5" h="19">
                                  <a:moveTo>
                                    <a:pt x="3" y="0"/>
                                  </a:moveTo>
                                  <a:lnTo>
                                    <a:pt x="5" y="19"/>
                                  </a:lnTo>
                                  <a:lnTo>
                                    <a:pt x="3" y="17"/>
                                  </a:lnTo>
                                  <a:lnTo>
                                    <a:pt x="0" y="19"/>
                                  </a:lnTo>
                                  <a:lnTo>
                                    <a:pt x="3"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3" name="Line 635"/>
                          <wps:cNvCnPr>
                            <a:cxnSpLocks noChangeShapeType="1"/>
                          </wps:cNvCnPr>
                          <wps:spPr bwMode="auto">
                            <a:xfrm flipV="1">
                              <a:off x="1461950" y="1873885"/>
                              <a:ext cx="0" cy="44831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54" name="Line 636"/>
                          <wps:cNvCnPr>
                            <a:cxnSpLocks noChangeShapeType="1"/>
                          </wps:cNvCnPr>
                          <wps:spPr bwMode="auto">
                            <a:xfrm flipH="1">
                              <a:off x="1413690" y="1873885"/>
                              <a:ext cx="380365"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55" name="Line 641"/>
                          <wps:cNvCnPr>
                            <a:cxnSpLocks noChangeShapeType="1"/>
                          </wps:cNvCnPr>
                          <wps:spPr bwMode="auto">
                            <a:xfrm flipH="1">
                              <a:off x="2059485" y="322580"/>
                              <a:ext cx="893445"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56" name="Freeform 642"/>
                          <wps:cNvSpPr>
                            <a:spLocks/>
                          </wps:cNvSpPr>
                          <wps:spPr bwMode="auto">
                            <a:xfrm>
                              <a:off x="2089965" y="322580"/>
                              <a:ext cx="29845" cy="114935"/>
                            </a:xfrm>
                            <a:custGeom>
                              <a:avLst/>
                              <a:gdLst>
                                <a:gd name="T0" fmla="*/ 3 w 5"/>
                                <a:gd name="T1" fmla="*/ 0 h 19"/>
                                <a:gd name="T2" fmla="*/ 5 w 5"/>
                                <a:gd name="T3" fmla="*/ 19 h 19"/>
                                <a:gd name="T4" fmla="*/ 3 w 5"/>
                                <a:gd name="T5" fmla="*/ 17 h 19"/>
                                <a:gd name="T6" fmla="*/ 0 w 5"/>
                                <a:gd name="T7" fmla="*/ 19 h 19"/>
                                <a:gd name="T8" fmla="*/ 3 w 5"/>
                                <a:gd name="T9" fmla="*/ 0 h 19"/>
                              </a:gdLst>
                              <a:ahLst/>
                              <a:cxnLst>
                                <a:cxn ang="0">
                                  <a:pos x="T0" y="T1"/>
                                </a:cxn>
                                <a:cxn ang="0">
                                  <a:pos x="T2" y="T3"/>
                                </a:cxn>
                                <a:cxn ang="0">
                                  <a:pos x="T4" y="T5"/>
                                </a:cxn>
                                <a:cxn ang="0">
                                  <a:pos x="T6" y="T7"/>
                                </a:cxn>
                                <a:cxn ang="0">
                                  <a:pos x="T8" y="T9"/>
                                </a:cxn>
                              </a:cxnLst>
                              <a:rect l="0" t="0" r="r" b="b"/>
                              <a:pathLst>
                                <a:path w="5" h="19">
                                  <a:moveTo>
                                    <a:pt x="3" y="0"/>
                                  </a:moveTo>
                                  <a:lnTo>
                                    <a:pt x="5" y="19"/>
                                  </a:lnTo>
                                  <a:lnTo>
                                    <a:pt x="3" y="17"/>
                                  </a:lnTo>
                                  <a:lnTo>
                                    <a:pt x="0" y="19"/>
                                  </a:lnTo>
                                  <a:lnTo>
                                    <a:pt x="3"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7" name="Freeform 643"/>
                          <wps:cNvSpPr>
                            <a:spLocks/>
                          </wps:cNvSpPr>
                          <wps:spPr bwMode="auto">
                            <a:xfrm>
                              <a:off x="2089965" y="2207260"/>
                              <a:ext cx="29845" cy="114935"/>
                            </a:xfrm>
                            <a:custGeom>
                              <a:avLst/>
                              <a:gdLst>
                                <a:gd name="T0" fmla="*/ 3 w 5"/>
                                <a:gd name="T1" fmla="*/ 19 h 19"/>
                                <a:gd name="T2" fmla="*/ 0 w 5"/>
                                <a:gd name="T3" fmla="*/ 0 h 19"/>
                                <a:gd name="T4" fmla="*/ 3 w 5"/>
                                <a:gd name="T5" fmla="*/ 2 h 19"/>
                                <a:gd name="T6" fmla="*/ 5 w 5"/>
                                <a:gd name="T7" fmla="*/ 0 h 19"/>
                                <a:gd name="T8" fmla="*/ 3 w 5"/>
                                <a:gd name="T9" fmla="*/ 19 h 19"/>
                              </a:gdLst>
                              <a:ahLst/>
                              <a:cxnLst>
                                <a:cxn ang="0">
                                  <a:pos x="T0" y="T1"/>
                                </a:cxn>
                                <a:cxn ang="0">
                                  <a:pos x="T2" y="T3"/>
                                </a:cxn>
                                <a:cxn ang="0">
                                  <a:pos x="T4" y="T5"/>
                                </a:cxn>
                                <a:cxn ang="0">
                                  <a:pos x="T6" y="T7"/>
                                </a:cxn>
                                <a:cxn ang="0">
                                  <a:pos x="T8" y="T9"/>
                                </a:cxn>
                              </a:cxnLst>
                              <a:rect l="0" t="0" r="r" b="b"/>
                              <a:pathLst>
                                <a:path w="5" h="19">
                                  <a:moveTo>
                                    <a:pt x="3" y="19"/>
                                  </a:moveTo>
                                  <a:lnTo>
                                    <a:pt x="0" y="0"/>
                                  </a:lnTo>
                                  <a:lnTo>
                                    <a:pt x="3" y="2"/>
                                  </a:lnTo>
                                  <a:lnTo>
                                    <a:pt x="5" y="0"/>
                                  </a:lnTo>
                                  <a:lnTo>
                                    <a:pt x="3" y="1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8" name="Line 644"/>
                          <wps:cNvCnPr>
                            <a:cxnSpLocks noChangeShapeType="1"/>
                          </wps:cNvCnPr>
                          <wps:spPr bwMode="auto">
                            <a:xfrm>
                              <a:off x="2107745" y="322580"/>
                              <a:ext cx="0" cy="1999615"/>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59" name="Line 645"/>
                          <wps:cNvCnPr>
                            <a:cxnSpLocks noChangeShapeType="1"/>
                          </wps:cNvCnPr>
                          <wps:spPr bwMode="auto">
                            <a:xfrm flipH="1">
                              <a:off x="2059485" y="2322195"/>
                              <a:ext cx="875665"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0" name="Line 650"/>
                          <wps:cNvCnPr>
                            <a:cxnSpLocks noChangeShapeType="1"/>
                          </wps:cNvCnPr>
                          <wps:spPr bwMode="auto">
                            <a:xfrm>
                              <a:off x="3490775" y="619125"/>
                              <a:ext cx="41021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1" name="Freeform 651"/>
                          <wps:cNvSpPr>
                            <a:spLocks/>
                          </wps:cNvSpPr>
                          <wps:spPr bwMode="auto">
                            <a:xfrm>
                              <a:off x="3840660" y="619125"/>
                              <a:ext cx="30480" cy="115570"/>
                            </a:xfrm>
                            <a:custGeom>
                              <a:avLst/>
                              <a:gdLst>
                                <a:gd name="T0" fmla="*/ 2 w 5"/>
                                <a:gd name="T1" fmla="*/ 0 h 19"/>
                                <a:gd name="T2" fmla="*/ 5 w 5"/>
                                <a:gd name="T3" fmla="*/ 19 h 19"/>
                                <a:gd name="T4" fmla="*/ 2 w 5"/>
                                <a:gd name="T5" fmla="*/ 17 h 19"/>
                                <a:gd name="T6" fmla="*/ 0 w 5"/>
                                <a:gd name="T7" fmla="*/ 19 h 19"/>
                                <a:gd name="T8" fmla="*/ 2 w 5"/>
                                <a:gd name="T9" fmla="*/ 0 h 19"/>
                              </a:gdLst>
                              <a:ahLst/>
                              <a:cxnLst>
                                <a:cxn ang="0">
                                  <a:pos x="T0" y="T1"/>
                                </a:cxn>
                                <a:cxn ang="0">
                                  <a:pos x="T2" y="T3"/>
                                </a:cxn>
                                <a:cxn ang="0">
                                  <a:pos x="T4" y="T5"/>
                                </a:cxn>
                                <a:cxn ang="0">
                                  <a:pos x="T6" y="T7"/>
                                </a:cxn>
                                <a:cxn ang="0">
                                  <a:pos x="T8" y="T9"/>
                                </a:cxn>
                              </a:cxnLst>
                              <a:rect l="0" t="0" r="r" b="b"/>
                              <a:pathLst>
                                <a:path w="5" h="19">
                                  <a:moveTo>
                                    <a:pt x="2" y="0"/>
                                  </a:moveTo>
                                  <a:lnTo>
                                    <a:pt x="5" y="19"/>
                                  </a:lnTo>
                                  <a:lnTo>
                                    <a:pt x="2" y="17"/>
                                  </a:lnTo>
                                  <a:lnTo>
                                    <a:pt x="0" y="19"/>
                                  </a:lnTo>
                                  <a:lnTo>
                                    <a:pt x="2"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2" name="Freeform 652"/>
                          <wps:cNvSpPr>
                            <a:spLocks/>
                          </wps:cNvSpPr>
                          <wps:spPr bwMode="auto">
                            <a:xfrm>
                              <a:off x="3840660" y="2207260"/>
                              <a:ext cx="30480" cy="114935"/>
                            </a:xfrm>
                            <a:custGeom>
                              <a:avLst/>
                              <a:gdLst>
                                <a:gd name="T0" fmla="*/ 2 w 5"/>
                                <a:gd name="T1" fmla="*/ 19 h 19"/>
                                <a:gd name="T2" fmla="*/ 0 w 5"/>
                                <a:gd name="T3" fmla="*/ 0 h 19"/>
                                <a:gd name="T4" fmla="*/ 2 w 5"/>
                                <a:gd name="T5" fmla="*/ 2 h 19"/>
                                <a:gd name="T6" fmla="*/ 5 w 5"/>
                                <a:gd name="T7" fmla="*/ 0 h 19"/>
                                <a:gd name="T8" fmla="*/ 2 w 5"/>
                                <a:gd name="T9" fmla="*/ 19 h 19"/>
                              </a:gdLst>
                              <a:ahLst/>
                              <a:cxnLst>
                                <a:cxn ang="0">
                                  <a:pos x="T0" y="T1"/>
                                </a:cxn>
                                <a:cxn ang="0">
                                  <a:pos x="T2" y="T3"/>
                                </a:cxn>
                                <a:cxn ang="0">
                                  <a:pos x="T4" y="T5"/>
                                </a:cxn>
                                <a:cxn ang="0">
                                  <a:pos x="T6" y="T7"/>
                                </a:cxn>
                                <a:cxn ang="0">
                                  <a:pos x="T8" y="T9"/>
                                </a:cxn>
                              </a:cxnLst>
                              <a:rect l="0" t="0" r="r" b="b"/>
                              <a:pathLst>
                                <a:path w="5" h="19">
                                  <a:moveTo>
                                    <a:pt x="2" y="19"/>
                                  </a:moveTo>
                                  <a:lnTo>
                                    <a:pt x="0" y="0"/>
                                  </a:lnTo>
                                  <a:lnTo>
                                    <a:pt x="2" y="2"/>
                                  </a:lnTo>
                                  <a:lnTo>
                                    <a:pt x="5" y="0"/>
                                  </a:lnTo>
                                  <a:lnTo>
                                    <a:pt x="2" y="1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3" name="Line 653"/>
                          <wps:cNvCnPr>
                            <a:cxnSpLocks noChangeShapeType="1"/>
                          </wps:cNvCnPr>
                          <wps:spPr bwMode="auto">
                            <a:xfrm>
                              <a:off x="3852725" y="619125"/>
                              <a:ext cx="0" cy="170307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4" name="Line 654"/>
                          <wps:cNvCnPr>
                            <a:cxnSpLocks noChangeShapeType="1"/>
                          </wps:cNvCnPr>
                          <wps:spPr bwMode="auto">
                            <a:xfrm>
                              <a:off x="3508555" y="2322195"/>
                              <a:ext cx="39243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5" name="Line 660"/>
                          <wps:cNvCnPr>
                            <a:cxnSpLocks noChangeShapeType="1"/>
                          </wps:cNvCnPr>
                          <wps:spPr bwMode="auto">
                            <a:xfrm>
                              <a:off x="779325" y="2322195"/>
                              <a:ext cx="0" cy="357505"/>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6" name="Freeform 661"/>
                          <wps:cNvSpPr>
                            <a:spLocks/>
                          </wps:cNvSpPr>
                          <wps:spPr bwMode="auto">
                            <a:xfrm>
                              <a:off x="779325" y="2619375"/>
                              <a:ext cx="114935" cy="29845"/>
                            </a:xfrm>
                            <a:custGeom>
                              <a:avLst/>
                              <a:gdLst>
                                <a:gd name="T0" fmla="*/ 0 w 19"/>
                                <a:gd name="T1" fmla="*/ 3 h 5"/>
                                <a:gd name="T2" fmla="*/ 19 w 19"/>
                                <a:gd name="T3" fmla="*/ 0 h 5"/>
                                <a:gd name="T4" fmla="*/ 17 w 19"/>
                                <a:gd name="T5" fmla="*/ 3 h 5"/>
                                <a:gd name="T6" fmla="*/ 19 w 19"/>
                                <a:gd name="T7" fmla="*/ 5 h 5"/>
                                <a:gd name="T8" fmla="*/ 0 w 19"/>
                                <a:gd name="T9" fmla="*/ 3 h 5"/>
                              </a:gdLst>
                              <a:ahLst/>
                              <a:cxnLst>
                                <a:cxn ang="0">
                                  <a:pos x="T0" y="T1"/>
                                </a:cxn>
                                <a:cxn ang="0">
                                  <a:pos x="T2" y="T3"/>
                                </a:cxn>
                                <a:cxn ang="0">
                                  <a:pos x="T4" y="T5"/>
                                </a:cxn>
                                <a:cxn ang="0">
                                  <a:pos x="T6" y="T7"/>
                                </a:cxn>
                                <a:cxn ang="0">
                                  <a:pos x="T8" y="T9"/>
                                </a:cxn>
                              </a:cxnLst>
                              <a:rect l="0" t="0" r="r" b="b"/>
                              <a:pathLst>
                                <a:path w="19" h="5">
                                  <a:moveTo>
                                    <a:pt x="0" y="3"/>
                                  </a:moveTo>
                                  <a:lnTo>
                                    <a:pt x="19" y="0"/>
                                  </a:lnTo>
                                  <a:lnTo>
                                    <a:pt x="17" y="3"/>
                                  </a:lnTo>
                                  <a:lnTo>
                                    <a:pt x="19" y="5"/>
                                  </a:lnTo>
                                  <a:lnTo>
                                    <a:pt x="0" y="3"/>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7" name="Freeform 662"/>
                          <wps:cNvSpPr>
                            <a:spLocks/>
                          </wps:cNvSpPr>
                          <wps:spPr bwMode="auto">
                            <a:xfrm>
                              <a:off x="3375840" y="2619375"/>
                              <a:ext cx="114935" cy="29845"/>
                            </a:xfrm>
                            <a:custGeom>
                              <a:avLst/>
                              <a:gdLst>
                                <a:gd name="T0" fmla="*/ 19 w 19"/>
                                <a:gd name="T1" fmla="*/ 3 h 5"/>
                                <a:gd name="T2" fmla="*/ 0 w 19"/>
                                <a:gd name="T3" fmla="*/ 5 h 5"/>
                                <a:gd name="T4" fmla="*/ 2 w 19"/>
                                <a:gd name="T5" fmla="*/ 3 h 5"/>
                                <a:gd name="T6" fmla="*/ 0 w 19"/>
                                <a:gd name="T7" fmla="*/ 0 h 5"/>
                                <a:gd name="T8" fmla="*/ 19 w 19"/>
                                <a:gd name="T9" fmla="*/ 3 h 5"/>
                              </a:gdLst>
                              <a:ahLst/>
                              <a:cxnLst>
                                <a:cxn ang="0">
                                  <a:pos x="T0" y="T1"/>
                                </a:cxn>
                                <a:cxn ang="0">
                                  <a:pos x="T2" y="T3"/>
                                </a:cxn>
                                <a:cxn ang="0">
                                  <a:pos x="T4" y="T5"/>
                                </a:cxn>
                                <a:cxn ang="0">
                                  <a:pos x="T6" y="T7"/>
                                </a:cxn>
                                <a:cxn ang="0">
                                  <a:pos x="T8" y="T9"/>
                                </a:cxn>
                              </a:cxnLst>
                              <a:rect l="0" t="0" r="r" b="b"/>
                              <a:pathLst>
                                <a:path w="19" h="5">
                                  <a:moveTo>
                                    <a:pt x="19" y="3"/>
                                  </a:moveTo>
                                  <a:lnTo>
                                    <a:pt x="0" y="5"/>
                                  </a:lnTo>
                                  <a:lnTo>
                                    <a:pt x="2" y="3"/>
                                  </a:lnTo>
                                  <a:lnTo>
                                    <a:pt x="0" y="0"/>
                                  </a:lnTo>
                                  <a:lnTo>
                                    <a:pt x="19" y="3"/>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8" name="Line 663"/>
                          <wps:cNvCnPr>
                            <a:cxnSpLocks noChangeShapeType="1"/>
                          </wps:cNvCnPr>
                          <wps:spPr bwMode="auto">
                            <a:xfrm>
                              <a:off x="779325" y="2637155"/>
                              <a:ext cx="271145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9" name="Line 664"/>
                          <wps:cNvCnPr>
                            <a:cxnSpLocks noChangeShapeType="1"/>
                          </wps:cNvCnPr>
                          <wps:spPr bwMode="auto">
                            <a:xfrm>
                              <a:off x="3490775" y="619125"/>
                              <a:ext cx="0" cy="2060575"/>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70" name="Rectangle 665"/>
                          <wps:cNvSpPr>
                            <a:spLocks noChangeArrowheads="1"/>
                          </wps:cNvSpPr>
                          <wps:spPr bwMode="auto">
                            <a:xfrm>
                              <a:off x="2065200" y="2461506"/>
                              <a:ext cx="14351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45FE4" w14:textId="77777777" w:rsidR="00D064EB" w:rsidRPr="006C2786" w:rsidRDefault="00D064EB" w:rsidP="00230409">
                                <w:proofErr w:type="spellStart"/>
                                <w:r w:rsidRPr="006C2786">
                                  <w:rPr>
                                    <w:i/>
                                    <w:iCs/>
                                    <w:color w:val="000000"/>
                                    <w:szCs w:val="24"/>
                                    <w:lang w:val="en-US"/>
                                  </w:rPr>
                                  <w:t>l</w:t>
                                </w:r>
                                <w:r w:rsidRPr="006C2786">
                                  <w:rPr>
                                    <w:i/>
                                    <w:iCs/>
                                    <w:color w:val="000000"/>
                                    <w:szCs w:val="24"/>
                                    <w:vertAlign w:val="subscript"/>
                                    <w:lang w:val="en-US"/>
                                  </w:rPr>
                                  <w:t>p</w:t>
                                </w:r>
                                <w:proofErr w:type="spellEnd"/>
                              </w:p>
                            </w:txbxContent>
                          </wps:txbx>
                          <wps:bodyPr rot="0" vert="horz" wrap="square" lIns="0" tIns="0" rIns="0" bIns="0" anchor="t" anchorCtr="0">
                            <a:spAutoFit/>
                          </wps:bodyPr>
                        </wps:wsp>
                        <wps:wsp>
                          <wps:cNvPr id="1371" name="Rectangle 667"/>
                          <wps:cNvSpPr>
                            <a:spLocks noChangeArrowheads="1"/>
                          </wps:cNvSpPr>
                          <wps:spPr bwMode="auto">
                            <a:xfrm>
                              <a:off x="464365" y="0"/>
                              <a:ext cx="23749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4B8DC" w14:textId="77777777" w:rsidR="00D064EB" w:rsidRPr="006C2786" w:rsidRDefault="00D064EB" w:rsidP="00230409">
                                <w:r w:rsidRPr="006C2786">
                                  <w:rPr>
                                    <w:i/>
                                    <w:iCs/>
                                    <w:color w:val="000000"/>
                                    <w:szCs w:val="24"/>
                                    <w:lang w:val="en-US"/>
                                  </w:rPr>
                                  <w:t>F</w:t>
                                </w:r>
                                <w:r>
                                  <w:rPr>
                                    <w:i/>
                                    <w:iCs/>
                                    <w:color w:val="000000"/>
                                    <w:szCs w:val="24"/>
                                    <w:lang w:val="en-US"/>
                                  </w:rPr>
                                  <w:t>(t)</w:t>
                                </w:r>
                              </w:p>
                            </w:txbxContent>
                          </wps:txbx>
                          <wps:bodyPr rot="0" vert="horz" wrap="none" lIns="0" tIns="0" rIns="0" bIns="0" anchor="t" anchorCtr="0">
                            <a:spAutoFit/>
                          </wps:bodyPr>
                        </wps:wsp>
                        <wps:wsp>
                          <wps:cNvPr id="1372" name="Rectangle 671"/>
                          <wps:cNvSpPr>
                            <a:spLocks noChangeArrowheads="1"/>
                          </wps:cNvSpPr>
                          <wps:spPr bwMode="auto">
                            <a:xfrm>
                              <a:off x="3700325" y="2461252"/>
                              <a:ext cx="6794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097DF1" w14:textId="77777777" w:rsidR="00D064EB" w:rsidRPr="006C2786" w:rsidRDefault="00D064EB" w:rsidP="00230409">
                                <w:r w:rsidRPr="006C2786">
                                  <w:rPr>
                                    <w:i/>
                                    <w:iCs/>
                                    <w:color w:val="000000"/>
                                    <w:szCs w:val="24"/>
                                    <w:lang w:val="en-US"/>
                                  </w:rPr>
                                  <w:t>x</w:t>
                                </w:r>
                              </w:p>
                            </w:txbxContent>
                          </wps:txbx>
                          <wps:bodyPr rot="0" vert="horz" wrap="none" lIns="0" tIns="0" rIns="0" bIns="0" anchor="t" anchorCtr="0">
                            <a:spAutoFit/>
                          </wps:bodyPr>
                        </wps:wsp>
                        <wps:wsp>
                          <wps:cNvPr id="1373" name="Rectangle 667"/>
                          <wps:cNvSpPr>
                            <a:spLocks noChangeArrowheads="1"/>
                          </wps:cNvSpPr>
                          <wps:spPr bwMode="auto">
                            <a:xfrm>
                              <a:off x="209686" y="1788792"/>
                              <a:ext cx="271145" cy="288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C4B7C" w14:textId="77777777" w:rsidR="00D064EB" w:rsidRDefault="00D064EB" w:rsidP="00230409">
                                <w:pPr>
                                  <w:pStyle w:val="af0"/>
                                  <w:spacing w:before="0" w:beforeAutospacing="0" w:after="160" w:afterAutospacing="0" w:line="256" w:lineRule="auto"/>
                                </w:pPr>
                                <w:proofErr w:type="gramStart"/>
                                <w:r>
                                  <w:rPr>
                                    <w:rFonts w:eastAsia="Calibri"/>
                                    <w:i/>
                                    <w:iCs/>
                                    <w:color w:val="000000"/>
                                    <w:lang w:val="en-US"/>
                                  </w:rPr>
                                  <w:t>F(</w:t>
                                </w:r>
                                <w:proofErr w:type="gramEnd"/>
                                <w:r>
                                  <w:rPr>
                                    <w:rFonts w:eastAsia="Calibri"/>
                                    <w:i/>
                                    <w:iCs/>
                                    <w:color w:val="000000"/>
                                    <w:lang w:val="en-US"/>
                                  </w:rPr>
                                  <w:t>0)</w:t>
                                </w:r>
                              </w:p>
                            </w:txbxContent>
                          </wps:txbx>
                          <wps:bodyPr rot="0" vert="horz" wrap="none" lIns="0" tIns="0" rIns="0" bIns="0" anchor="t" anchorCtr="0">
                            <a:spAutoFit/>
                          </wps:bodyPr>
                        </wps:wsp>
                        <wps:wsp>
                          <wps:cNvPr id="1374" name="Rectangle 667"/>
                          <wps:cNvSpPr>
                            <a:spLocks noChangeArrowheads="1"/>
                          </wps:cNvSpPr>
                          <wps:spPr bwMode="auto">
                            <a:xfrm>
                              <a:off x="3552591" y="1379172"/>
                              <a:ext cx="288290" cy="288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E6CF52" w14:textId="77777777" w:rsidR="00D064EB" w:rsidRDefault="00D064EB" w:rsidP="00230409">
                                <w:pPr>
                                  <w:pStyle w:val="af0"/>
                                  <w:spacing w:before="0" w:beforeAutospacing="0" w:after="160" w:afterAutospacing="0" w:line="256" w:lineRule="auto"/>
                                </w:pPr>
                                <w:r>
                                  <w:rPr>
                                    <w:rFonts w:eastAsia="Calibri"/>
                                    <w:i/>
                                    <w:iCs/>
                                    <w:color w:val="000000"/>
                                    <w:lang w:val="en-US"/>
                                  </w:rPr>
                                  <w:t>F(</w:t>
                                </w:r>
                                <w:proofErr w:type="spellStart"/>
                                <w:r>
                                  <w:rPr>
                                    <w:rFonts w:eastAsia="Calibri"/>
                                    <w:i/>
                                    <w:iCs/>
                                    <w:color w:val="000000"/>
                                    <w:lang w:val="en-US"/>
                                  </w:rPr>
                                  <w:t>t</w:t>
                                </w:r>
                                <w:r w:rsidRPr="006C2786">
                                  <w:rPr>
                                    <w:rFonts w:eastAsia="Calibri"/>
                                    <w:i/>
                                    <w:iCs/>
                                    <w:color w:val="000000"/>
                                    <w:vertAlign w:val="subscript"/>
                                    <w:lang w:val="en-US"/>
                                  </w:rPr>
                                  <w:t>g</w:t>
                                </w:r>
                                <w:proofErr w:type="spellEnd"/>
                                <w:r>
                                  <w:rPr>
                                    <w:rFonts w:eastAsia="Calibri"/>
                                    <w:i/>
                                    <w:iCs/>
                                    <w:color w:val="000000"/>
                                    <w:lang w:val="en-US"/>
                                  </w:rPr>
                                  <w:t>)</w:t>
                                </w:r>
                              </w:p>
                            </w:txbxContent>
                          </wps:txbx>
                          <wps:bodyPr rot="0" vert="horz" wrap="none" lIns="0" tIns="0" rIns="0" bIns="0" anchor="t" anchorCtr="0">
                            <a:spAutoFit/>
                          </wps:bodyPr>
                        </wps:wsp>
                        <wps:wsp>
                          <wps:cNvPr id="1375" name="Rectangle 667"/>
                          <wps:cNvSpPr>
                            <a:spLocks noChangeArrowheads="1"/>
                          </wps:cNvSpPr>
                          <wps:spPr bwMode="auto">
                            <a:xfrm>
                              <a:off x="1005123" y="2002512"/>
                              <a:ext cx="423545" cy="28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C00AEA" w14:textId="77777777" w:rsidR="00D064EB" w:rsidRDefault="00D064EB" w:rsidP="00230409">
                                <w:pPr>
                                  <w:pStyle w:val="af0"/>
                                  <w:spacing w:before="0" w:beforeAutospacing="0" w:after="160" w:afterAutospacing="0" w:line="256" w:lineRule="auto"/>
                                </w:pPr>
                                <w:r>
                                  <w:rPr>
                                    <w:rFonts w:eastAsia="Calibri"/>
                                    <w:i/>
                                    <w:iCs/>
                                    <w:color w:val="000000"/>
                                    <w:lang w:val="en-US"/>
                                  </w:rPr>
                                  <w:t>F(min)</w:t>
                                </w:r>
                              </w:p>
                            </w:txbxContent>
                          </wps:txbx>
                          <wps:bodyPr rot="0" vert="horz" wrap="none" lIns="0" tIns="0" rIns="0" bIns="0" anchor="t" anchorCtr="0">
                            <a:noAutofit/>
                          </wps:bodyPr>
                        </wps:wsp>
                        <wps:wsp>
                          <wps:cNvPr id="1376" name="Rectangle 667"/>
                          <wps:cNvSpPr>
                            <a:spLocks noChangeArrowheads="1"/>
                          </wps:cNvSpPr>
                          <wps:spPr bwMode="auto">
                            <a:xfrm>
                              <a:off x="1634403" y="898303"/>
                              <a:ext cx="448945" cy="288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C5EF24" w14:textId="77777777" w:rsidR="00D064EB" w:rsidRDefault="00D064EB" w:rsidP="00230409">
                                <w:pPr>
                                  <w:pStyle w:val="af0"/>
                                  <w:spacing w:before="0" w:beforeAutospacing="0" w:after="160" w:afterAutospacing="0" w:line="256" w:lineRule="auto"/>
                                </w:pPr>
                                <w:r>
                                  <w:rPr>
                                    <w:rFonts w:eastAsia="Calibri"/>
                                    <w:i/>
                                    <w:iCs/>
                                    <w:color w:val="000000"/>
                                    <w:lang w:val="en-US"/>
                                  </w:rPr>
                                  <w:t>F(max)</w:t>
                                </w:r>
                              </w:p>
                            </w:txbxContent>
                          </wps:txbx>
                          <wps:bodyPr rot="0" vert="horz" wrap="none" lIns="0" tIns="0" rIns="0" bIns="0" anchor="t" anchorCtr="0">
                            <a:spAutoFit/>
                          </wps:bodyPr>
                        </wps:wsp>
                      </wpg:wgp>
                    </wpc:wpc>
                  </a:graphicData>
                </a:graphic>
              </wp:inline>
            </w:drawing>
          </mc:Choice>
          <mc:Fallback>
            <w:pict>
              <v:group w14:anchorId="0858656F" id="Полотно 1388" o:spid="_x0000_s1026" editas="canvas" style="width:297.5pt;height:219.65pt;mso-position-horizontal-relative:char;mso-position-vertical-relative:line" coordsize="37782,27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">
                <v:shape id="_x0000_s1027" type="#_x0000_t75" style="position:absolute;width:37782;height:27895;visibility:visible;mso-wrap-style:square">
                  <v:fill o:detectmouseclick="t"/>
                  <v:path o:connecttype="none"/>
                </v:shape>
                <v:group id="Группа 55" o:spid="_x0000_s1028" style="position:absolute;left:875;width:36913;height:26797" coordorigin="2096" coordsize="36912,26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Freeform 619" o:spid="_x0000_s1029" style="position:absolute;left:7793;top:3225;width:27114;height:11087;visibility:visible;mso-wrap-style:square;v-text-anchor:top" coordsize="44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" path="m,183l35,148,72,116,97,97,136,71,179,48,203,36,242,21,285,8,316,3,332,1,359,r21,3l397,9r19,11l436,35r2,2l442,41r7,8e" filled="f" strokecolor="#2f5496 [2404]" strokeweight="1.5pt">
                    <v:path arrowok="t" o:connecttype="custom" o:connectlocs="0,1108710;211360,896662;434798,702789;585770,587677;821286,430155;1080957,290809;1225889,218107;1461405,127229;1721076,48468;1908281,18176;2004903,6059;2167952,0;2294768,18176;2397429,54527;2512167,121170;2632945,212048;2645022,224165;2669178,248400;2711450,296868" o:connectangles="0,0,0,0,0,0,0,0,0,0,0,0,0,0,0,0,0,0,0"/>
                  </v:shape>
                  <v:shape id="Freeform 620" o:spid="_x0000_s1030" style="position:absolute;left:7793;top:6191;width:27114;height:12547;visibility:visible;mso-wrap-style:square;v-text-anchor:top" coordsize="449,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" path="m449,l415,7r-15,4l365,25,345,36,321,52,296,73,273,97r-17,22l245,136r-14,21l217,177r-16,19l188,204r-6,2l180,206r-5,1l168,207r-15,-1l135,201r-20,-9l87,178r-5,-3l71,171,53,162r-9,-5l,134e" filled="f" strokecolor="#2f5496 [2404]" strokeweight="1.5pt">
                    <v:path arrowok="t" o:connecttype="custom" o:connectlocs="2711450,0;2506129,42431;2415546,66678;2204185,151541;2083408,218219;1938475,315205;1787504,442500;1648610,587979;1545949,721335;1479522,824383;1394978,951678;1310434,1072911;1213812,1188082;1135306,1236575;1099073,1248698;1086996,1248698;1056801,1254760;1014529,1254760;923946,1248698;815247,1218390;694469,1163835;525381,1078972;495187,1060787;428759,1036541;320060,981986;265710,951678;0,812260" o:connectangles="0,0,0,0,0,0,0,0,0,0,0,0,0,0,0,0,0,0,0,0,0,0,0,0,0,0,0"/>
                  </v:shape>
                  <v:line id="Line 621" o:spid="_x0000_s1031" style="position:absolute;flip:y;visibility:visible;mso-wrap-style:square" from="7793,1225" to="7793,23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" strokeweight=".5pt"/>
                  <v:line id="Line 622" o:spid="_x0000_s1032" style="position:absolute;visibility:visible;mso-wrap-style:square" from="7793,23221" to="37015,23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" strokeweight=".5pt"/>
                  <v:line id="Line 623" o:spid="_x0000_s1033" style="position:absolute;flip:x;visibility:visible;mso-wrap-style:square" from="4656,14312" to="7793,14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" strokeweight=".5pt"/>
                  <v:shape id="Freeform 624" o:spid="_x0000_s1034" style="position:absolute;left:4954;top:14312;width:305;height:1150;visibility:visible;mso-wrap-style:square;v-text-anchor:top" coordsize="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" path="m2,l5,19,2,17,,19,2,e" filled="f" strokeweight=".5pt">
                    <v:path arrowok="t" o:connecttype="custom" o:connectlocs="12192,0;30480,114935;12192,102837;0,114935;12192,0" o:connectangles="0,0,0,0,0"/>
                  </v:shape>
                  <v:shape id="Freeform 625" o:spid="_x0000_s1035" style="position:absolute;left:4954;top:22072;width:305;height:1149;visibility:visible;mso-wrap-style:square;v-text-anchor:top" coordsize="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" path="m2,19l,,2,2,5,,2,19e" filled="f" strokeweight=".5pt">
                    <v:path arrowok="t" o:connecttype="custom" o:connectlocs="12192,114935;0,0;12192,12098;30480,0;12192,114935" o:connectangles="0,0,0,0,0"/>
                  </v:shape>
                  <v:line id="Line 626" o:spid="_x0000_s1036" style="position:absolute;visibility:visible;mso-wrap-style:square" from="5075,14312" to="5075,23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" strokeweight=".5pt"/>
                  <v:line id="Line 627" o:spid="_x0000_s1037" style="position:absolute;flip:x;visibility:visible;mso-wrap-style:square" from="4656,23221" to="7793,23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" strokeweight=".5pt"/>
                  <v:line id="Line 632" o:spid="_x0000_s1038" style="position:absolute;flip:x;visibility:visible;mso-wrap-style:square" from="14136,23221" to="16429,23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" strokeweight=".5pt"/>
                  <v:shape id="Freeform 633" o:spid="_x0000_s1039" style="position:absolute;left:14435;top:22072;width:305;height:1149;visibility:visible;mso-wrap-style:square;v-text-anchor:top" coordsize="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" path="m3,19l,,3,2,5,,3,19e" filled="f" strokeweight=".5pt">
                    <v:path arrowok="t" o:connecttype="custom" o:connectlocs="18288,114935;0,0;18288,12098;30480,0;18288,114935" o:connectangles="0,0,0,0,0"/>
                  </v:shape>
                  <v:shape id="Freeform 634" o:spid="_x0000_s1040" style="position:absolute;left:14435;top:18738;width:305;height:1150;visibility:visible;mso-wrap-style:square;v-text-anchor:top" coordsize="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" path="m3,l5,19,3,17,,19,3,e" filled="f" strokeweight=".5pt">
                    <v:path arrowok="t" o:connecttype="custom" o:connectlocs="18288,0;30480,114935;18288,102837;0,114935;18288,0" o:connectangles="0,0,0,0,0"/>
                  </v:shape>
                  <v:line id="Line 635" o:spid="_x0000_s1041" style="position:absolute;flip:y;visibility:visible;mso-wrap-style:square" from="14619,18738" to="14619,23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" strokeweight=".5pt"/>
                  <v:line id="Line 636" o:spid="_x0000_s1042" style="position:absolute;flip:x;visibility:visible;mso-wrap-style:square" from="14136,18738" to="17940,18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" strokeweight=".5pt"/>
                  <v:line id="Line 641" o:spid="_x0000_s1043" style="position:absolute;flip:x;visibility:visible;mso-wrap-style:square" from="20594,3225" to="29529,3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" strokeweight=".5pt"/>
                  <v:shape id="Freeform 642" o:spid="_x0000_s1044" style="position:absolute;left:20899;top:3225;width:299;height:1150;visibility:visible;mso-wrap-style:square;v-text-anchor:top" coordsize="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" path="m3,l5,19,3,17,,19,3,e" filled="f" strokeweight=".5pt">
                    <v:path arrowok="t" o:connecttype="custom" o:connectlocs="17907,0;29845,114935;17907,102837;0,114935;17907,0" o:connectangles="0,0,0,0,0"/>
                  </v:shape>
                  <v:shape id="Freeform 643" o:spid="_x0000_s1045" style="position:absolute;left:20899;top:22072;width:299;height:1149;visibility:visible;mso-wrap-style:square;v-text-anchor:top" coordsize="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" path="m3,19l,,3,2,5,,3,19e" filled="f" strokeweight=".5pt">
                    <v:path arrowok="t" o:connecttype="custom" o:connectlocs="17907,114935;0,0;17907,12098;29845,0;17907,114935" o:connectangles="0,0,0,0,0"/>
                  </v:shape>
                  <v:line id="Line 644" o:spid="_x0000_s1046" style="position:absolute;visibility:visible;mso-wrap-style:square" from="21077,3225" to="21077,23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" strokeweight=".5pt"/>
                  <v:line id="Line 645" o:spid="_x0000_s1047" style="position:absolute;flip:x;visibility:visible;mso-wrap-style:square" from="20594,23221" to="29351,23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" strokeweight=".5pt"/>
                  <v:line id="Line 650" o:spid="_x0000_s1048" style="position:absolute;visibility:visible;mso-wrap-style:square" from="34907,6191" to="39009,6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" strokeweight=".5pt"/>
                  <v:shape id="Freeform 651" o:spid="_x0000_s1049" style="position:absolute;left:38406;top:6191;width:305;height:1155;visibility:visible;mso-wrap-style:square;v-text-anchor:top" coordsize="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" path="m2,l5,19,2,17,,19,2,e" filled="f" strokeweight=".5pt">
                    <v:path arrowok="t" o:connecttype="custom" o:connectlocs="12192,0;30480,115570;12192,103405;0,115570;12192,0" o:connectangles="0,0,0,0,0"/>
                  </v:shape>
                  <v:shape id="Freeform 652" o:spid="_x0000_s1050" style="position:absolute;left:38406;top:22072;width:305;height:1149;visibility:visible;mso-wrap-style:square;v-text-anchor:top" coordsize="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" path="m2,19l,,2,2,5,,2,19e" filled="f" strokeweight=".5pt">
                    <v:path arrowok="t" o:connecttype="custom" o:connectlocs="12192,114935;0,0;12192,12098;30480,0;12192,114935" o:connectangles="0,0,0,0,0"/>
                  </v:shape>
                  <v:line id="Line 653" o:spid="_x0000_s1051" style="position:absolute;visibility:visible;mso-wrap-style:square" from="38527,6191" to="38527,23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" strokeweight=".5pt"/>
                  <v:line id="Line 654" o:spid="_x0000_s1052" style="position:absolute;visibility:visible;mso-wrap-style:square" from="35085,23221" to="39009,23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" strokeweight=".5pt"/>
                  <v:line id="Line 660" o:spid="_x0000_s1053" style="position:absolute;visibility:visible;mso-wrap-style:square" from="7793,23221" to="7793,26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" strokeweight=".5pt"/>
                  <v:shape id="Freeform 661" o:spid="_x0000_s1054" style="position:absolute;left:7793;top:26193;width:1149;height:299;visibility:visible;mso-wrap-style:square;v-text-anchor:top" coordsize="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" path="m,3l19,,17,3r2,2l,3e" filled="f" strokeweight=".5pt">
                    <v:path arrowok="t" o:connecttype="custom" o:connectlocs="0,17907;114935,0;102837,17907;114935,29845;0,17907" o:connectangles="0,0,0,0,0"/>
                  </v:shape>
                  <v:shape id="Freeform 662" o:spid="_x0000_s1055" style="position:absolute;left:33758;top:26193;width:1149;height:299;visibility:visible;mso-wrap-style:square;v-text-anchor:top" coordsize="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" path="m19,3l,5,2,3,,,19,3e" filled="f" strokeweight=".5pt">
                    <v:path arrowok="t" o:connecttype="custom" o:connectlocs="114935,17907;0,29845;12098,17907;0,0;114935,17907" o:connectangles="0,0,0,0,0"/>
                  </v:shape>
                  <v:line id="Line 663" o:spid="_x0000_s1056" style="position:absolute;visibility:visible;mso-wrap-style:square" from="7793,26371" to="34907,26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" strokeweight=".5pt"/>
                  <v:line id="Line 664" o:spid="_x0000_s1057" style="position:absolute;visibility:visible;mso-wrap-style:square" from="34907,6191" to="34907,26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" strokeweight=".5pt"/>
                  <v:rect id="Rectangle 665" o:spid="_x0000_s1058" style="position:absolute;left:20652;top:24615;width:1435;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" filled="f" stroked="f">
                    <v:textbox style="mso-fit-shape-to-text:t" inset="0,0,0,0">
                      <w:txbxContent>
                        <w:p w14:paraId="35445FE4" w14:textId="77777777" w:rsidR="00D064EB" w:rsidRPr="006C2786" w:rsidRDefault="00D064EB" w:rsidP="00230409">
                          <w:proofErr w:type="spellStart"/>
                          <w:r w:rsidRPr="006C2786">
                            <w:rPr>
                              <w:i/>
                              <w:iCs/>
                              <w:color w:val="000000"/>
                              <w:szCs w:val="24"/>
                              <w:lang w:val="en-US"/>
                            </w:rPr>
                            <w:t>l</w:t>
                          </w:r>
                          <w:r w:rsidRPr="006C2786">
                            <w:rPr>
                              <w:i/>
                              <w:iCs/>
                              <w:color w:val="000000"/>
                              <w:szCs w:val="24"/>
                              <w:vertAlign w:val="subscript"/>
                              <w:lang w:val="en-US"/>
                            </w:rPr>
                            <w:t>p</w:t>
                          </w:r>
                          <w:proofErr w:type="spellEnd"/>
                        </w:p>
                      </w:txbxContent>
                    </v:textbox>
                  </v:rect>
                  <v:rect id="Rectangle 667" o:spid="_x0000_s1059" style="position:absolute;left:4643;width:2375;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" filled="f" stroked="f">
                    <v:textbox style="mso-fit-shape-to-text:t" inset="0,0,0,0">
                      <w:txbxContent>
                        <w:p w14:paraId="2134B8DC" w14:textId="77777777" w:rsidR="00D064EB" w:rsidRPr="006C2786" w:rsidRDefault="00D064EB" w:rsidP="00230409">
                          <w:r w:rsidRPr="006C2786">
                            <w:rPr>
                              <w:i/>
                              <w:iCs/>
                              <w:color w:val="000000"/>
                              <w:szCs w:val="24"/>
                              <w:lang w:val="en-US"/>
                            </w:rPr>
                            <w:t>F</w:t>
                          </w:r>
                          <w:r>
                            <w:rPr>
                              <w:i/>
                              <w:iCs/>
                              <w:color w:val="000000"/>
                              <w:szCs w:val="24"/>
                              <w:lang w:val="en-US"/>
                            </w:rPr>
                            <w:t>(t)</w:t>
                          </w:r>
                        </w:p>
                      </w:txbxContent>
                    </v:textbox>
                  </v:rect>
                  <v:rect id="Rectangle 671" o:spid="_x0000_s1060" style="position:absolute;left:37003;top:24612;width:679;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" filled="f" stroked="f">
                    <v:textbox style="mso-fit-shape-to-text:t" inset="0,0,0,0">
                      <w:txbxContent>
                        <w:p w14:paraId="0A097DF1" w14:textId="77777777" w:rsidR="00D064EB" w:rsidRPr="006C2786" w:rsidRDefault="00D064EB" w:rsidP="00230409">
                          <w:r w:rsidRPr="006C2786">
                            <w:rPr>
                              <w:i/>
                              <w:iCs/>
                              <w:color w:val="000000"/>
                              <w:szCs w:val="24"/>
                              <w:lang w:val="en-US"/>
                            </w:rPr>
                            <w:t>x</w:t>
                          </w:r>
                        </w:p>
                      </w:txbxContent>
                    </v:textbox>
                  </v:rect>
                  <v:rect id="Rectangle 667" o:spid="_x0000_s1061" style="position:absolute;left:2096;top:17887;width:2712;height:28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" filled="f" stroked="f">
                    <v:textbox style="mso-fit-shape-to-text:t" inset="0,0,0,0">
                      <w:txbxContent>
                        <w:p w14:paraId="63BC4B7C" w14:textId="77777777" w:rsidR="00D064EB" w:rsidRDefault="00D064EB" w:rsidP="00230409">
                          <w:pPr>
                            <w:pStyle w:val="af0"/>
                            <w:spacing w:before="0" w:beforeAutospacing="0" w:after="160" w:afterAutospacing="0" w:line="256" w:lineRule="auto"/>
                          </w:pPr>
                          <w:proofErr w:type="gramStart"/>
                          <w:r>
                            <w:rPr>
                              <w:rFonts w:eastAsia="Calibri"/>
                              <w:i/>
                              <w:iCs/>
                              <w:color w:val="000000"/>
                              <w:lang w:val="en-US"/>
                            </w:rPr>
                            <w:t>F(</w:t>
                          </w:r>
                          <w:proofErr w:type="gramEnd"/>
                          <w:r>
                            <w:rPr>
                              <w:rFonts w:eastAsia="Calibri"/>
                              <w:i/>
                              <w:iCs/>
                              <w:color w:val="000000"/>
                              <w:lang w:val="en-US"/>
                            </w:rPr>
                            <w:t>0)</w:t>
                          </w:r>
                        </w:p>
                      </w:txbxContent>
                    </v:textbox>
                  </v:rect>
                  <v:rect id="Rectangle 667" o:spid="_x0000_s1062" style="position:absolute;left:35525;top:13791;width:2883;height:28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" filled="f" stroked="f">
                    <v:textbox style="mso-fit-shape-to-text:t" inset="0,0,0,0">
                      <w:txbxContent>
                        <w:p w14:paraId="69E6CF52" w14:textId="77777777" w:rsidR="00D064EB" w:rsidRDefault="00D064EB" w:rsidP="00230409">
                          <w:pPr>
                            <w:pStyle w:val="af0"/>
                            <w:spacing w:before="0" w:beforeAutospacing="0" w:after="160" w:afterAutospacing="0" w:line="256" w:lineRule="auto"/>
                          </w:pPr>
                          <w:r>
                            <w:rPr>
                              <w:rFonts w:eastAsia="Calibri"/>
                              <w:i/>
                              <w:iCs/>
                              <w:color w:val="000000"/>
                              <w:lang w:val="en-US"/>
                            </w:rPr>
                            <w:t>F(</w:t>
                          </w:r>
                          <w:proofErr w:type="spellStart"/>
                          <w:r>
                            <w:rPr>
                              <w:rFonts w:eastAsia="Calibri"/>
                              <w:i/>
                              <w:iCs/>
                              <w:color w:val="000000"/>
                              <w:lang w:val="en-US"/>
                            </w:rPr>
                            <w:t>t</w:t>
                          </w:r>
                          <w:r w:rsidRPr="006C2786">
                            <w:rPr>
                              <w:rFonts w:eastAsia="Calibri"/>
                              <w:i/>
                              <w:iCs/>
                              <w:color w:val="000000"/>
                              <w:vertAlign w:val="subscript"/>
                              <w:lang w:val="en-US"/>
                            </w:rPr>
                            <w:t>g</w:t>
                          </w:r>
                          <w:proofErr w:type="spellEnd"/>
                          <w:r>
                            <w:rPr>
                              <w:rFonts w:eastAsia="Calibri"/>
                              <w:i/>
                              <w:iCs/>
                              <w:color w:val="000000"/>
                              <w:lang w:val="en-US"/>
                            </w:rPr>
                            <w:t>)</w:t>
                          </w:r>
                        </w:p>
                      </w:txbxContent>
                    </v:textbox>
                  </v:rect>
                  <v:rect id="Rectangle 667" o:spid="_x0000_s1063" style="position:absolute;left:10051;top:20025;width:4235;height:28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" filled="f" stroked="f">
                    <v:textbox inset="0,0,0,0">
                      <w:txbxContent>
                        <w:p w14:paraId="2FC00AEA" w14:textId="77777777" w:rsidR="00D064EB" w:rsidRDefault="00D064EB" w:rsidP="00230409">
                          <w:pPr>
                            <w:pStyle w:val="af0"/>
                            <w:spacing w:before="0" w:beforeAutospacing="0" w:after="160" w:afterAutospacing="0" w:line="256" w:lineRule="auto"/>
                          </w:pPr>
                          <w:r>
                            <w:rPr>
                              <w:rFonts w:eastAsia="Calibri"/>
                              <w:i/>
                              <w:iCs/>
                              <w:color w:val="000000"/>
                              <w:lang w:val="en-US"/>
                            </w:rPr>
                            <w:t>F(min)</w:t>
                          </w:r>
                        </w:p>
                      </w:txbxContent>
                    </v:textbox>
                  </v:rect>
                  <v:rect id="Rectangle 667" o:spid="_x0000_s1064" style="position:absolute;left:16344;top:8983;width:4489;height:28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" filled="f" stroked="f">
                    <v:textbox style="mso-fit-shape-to-text:t" inset="0,0,0,0">
                      <w:txbxContent>
                        <w:p w14:paraId="53C5EF24" w14:textId="77777777" w:rsidR="00D064EB" w:rsidRDefault="00D064EB" w:rsidP="00230409">
                          <w:pPr>
                            <w:pStyle w:val="af0"/>
                            <w:spacing w:before="0" w:beforeAutospacing="0" w:after="160" w:afterAutospacing="0" w:line="256" w:lineRule="auto"/>
                          </w:pPr>
                          <w:r>
                            <w:rPr>
                              <w:rFonts w:eastAsia="Calibri"/>
                              <w:i/>
                              <w:iCs/>
                              <w:color w:val="000000"/>
                              <w:lang w:val="en-US"/>
                            </w:rPr>
                            <w:t>F(max)</w:t>
                          </w:r>
                        </w:p>
                      </w:txbxContent>
                    </v:textbox>
                  </v:rect>
                </v:group>
                <w10:anchorlock/>
              </v:group>
            </w:pict>
          </mc:Fallback>
        </mc:AlternateContent>
      </w:r>
    </w:p>
    <w:p w14:paraId="1EB2DA33" w14:textId="77777777" w:rsidR="00230409" w:rsidRPr="00D923EA" w:rsidRDefault="00230409" w:rsidP="00230409">
      <w:pPr>
        <w:jc w:val="center"/>
        <w:rPr>
          <w:rFonts w:eastAsia="Times New Roman"/>
          <w:sz w:val="28"/>
          <w:szCs w:val="28"/>
          <w:lang w:eastAsia="ru-RU"/>
        </w:rPr>
      </w:pPr>
      <w:r w:rsidRPr="00D923EA">
        <w:rPr>
          <w:rFonts w:eastAsia="Times New Roman"/>
          <w:sz w:val="28"/>
          <w:szCs w:val="28"/>
          <w:lang w:val="kk-KZ" w:eastAsia="ru-RU"/>
        </w:rPr>
        <w:t>Сурет</w:t>
      </w:r>
      <w:r w:rsidRPr="00D923EA">
        <w:rPr>
          <w:rFonts w:eastAsia="Times New Roman"/>
          <w:sz w:val="28"/>
          <w:szCs w:val="28"/>
          <w:lang w:eastAsia="ru-RU"/>
        </w:rPr>
        <w:t xml:space="preserve"> 3 - </w:t>
      </w:r>
      <w:proofErr w:type="spellStart"/>
      <w:r w:rsidRPr="00D923EA">
        <w:rPr>
          <w:rFonts w:eastAsia="Times New Roman"/>
          <w:sz w:val="28"/>
          <w:szCs w:val="28"/>
          <w:lang w:eastAsia="ru-RU"/>
        </w:rPr>
        <w:t>Циклдік</w:t>
      </w:r>
      <w:proofErr w:type="spellEnd"/>
      <w:r w:rsidRPr="00D923EA">
        <w:rPr>
          <w:rFonts w:eastAsia="Times New Roman"/>
          <w:sz w:val="28"/>
          <w:szCs w:val="28"/>
          <w:lang w:eastAsia="ru-RU"/>
        </w:rPr>
        <w:t xml:space="preserve"> </w:t>
      </w:r>
      <w:proofErr w:type="spellStart"/>
      <w:r w:rsidRPr="00D923EA">
        <w:rPr>
          <w:rFonts w:eastAsia="Times New Roman"/>
          <w:sz w:val="28"/>
          <w:szCs w:val="28"/>
          <w:lang w:eastAsia="ru-RU"/>
        </w:rPr>
        <w:t>режимдегі</w:t>
      </w:r>
      <w:proofErr w:type="spellEnd"/>
      <w:r>
        <w:rPr>
          <w:rFonts w:eastAsia="Times New Roman"/>
          <w:sz w:val="28"/>
          <w:szCs w:val="28"/>
          <w:lang w:val="kk-KZ" w:eastAsia="ru-RU"/>
        </w:rPr>
        <w:t xml:space="preserve"> </w:t>
      </w:r>
      <w:proofErr w:type="spellStart"/>
      <w:r w:rsidRPr="00D923EA">
        <w:rPr>
          <w:rFonts w:eastAsia="Times New Roman"/>
          <w:sz w:val="28"/>
          <w:szCs w:val="28"/>
          <w:lang w:eastAsia="ru-RU"/>
        </w:rPr>
        <w:t>жұмыс</w:t>
      </w:r>
      <w:proofErr w:type="spellEnd"/>
      <w:r w:rsidRPr="00D923EA">
        <w:rPr>
          <w:rFonts w:eastAsia="Times New Roman"/>
          <w:sz w:val="28"/>
          <w:szCs w:val="28"/>
          <w:lang w:eastAsia="ru-RU"/>
        </w:rPr>
        <w:t xml:space="preserve"> </w:t>
      </w:r>
      <w:proofErr w:type="spellStart"/>
      <w:r w:rsidRPr="00D923EA">
        <w:rPr>
          <w:rFonts w:eastAsia="Times New Roman"/>
          <w:sz w:val="28"/>
          <w:szCs w:val="28"/>
          <w:lang w:eastAsia="ru-RU"/>
        </w:rPr>
        <w:t>камерасындағы</w:t>
      </w:r>
      <w:proofErr w:type="spellEnd"/>
      <w:r w:rsidRPr="00D923EA">
        <w:rPr>
          <w:rFonts w:eastAsia="Times New Roman"/>
          <w:sz w:val="28"/>
          <w:szCs w:val="28"/>
          <w:lang w:eastAsia="ru-RU"/>
        </w:rPr>
        <w:t xml:space="preserve"> </w:t>
      </w:r>
    </w:p>
    <w:p w14:paraId="4E69994A" w14:textId="77777777" w:rsidR="00230409" w:rsidRPr="00D923EA" w:rsidRDefault="00230409" w:rsidP="00230409">
      <w:pPr>
        <w:jc w:val="center"/>
        <w:rPr>
          <w:rFonts w:eastAsia="Times New Roman"/>
          <w:sz w:val="28"/>
          <w:szCs w:val="28"/>
          <w:lang w:eastAsia="ru-RU"/>
        </w:rPr>
      </w:pPr>
      <w:proofErr w:type="spellStart"/>
      <w:r w:rsidRPr="00D923EA">
        <w:rPr>
          <w:rFonts w:eastAsia="Times New Roman"/>
          <w:sz w:val="28"/>
          <w:szCs w:val="28"/>
          <w:lang w:eastAsia="ru-RU"/>
        </w:rPr>
        <w:t>күштің</w:t>
      </w:r>
      <w:proofErr w:type="spellEnd"/>
      <w:r w:rsidRPr="00D923EA">
        <w:rPr>
          <w:rFonts w:eastAsia="Times New Roman"/>
          <w:sz w:val="28"/>
          <w:szCs w:val="28"/>
          <w:lang w:eastAsia="ru-RU"/>
        </w:rPr>
        <w:t xml:space="preserve"> </w:t>
      </w:r>
      <w:proofErr w:type="spellStart"/>
      <w:r w:rsidRPr="00D923EA">
        <w:rPr>
          <w:rFonts w:eastAsia="Times New Roman"/>
          <w:sz w:val="28"/>
          <w:szCs w:val="28"/>
          <w:lang w:eastAsia="ru-RU"/>
        </w:rPr>
        <w:t>өзгеру</w:t>
      </w:r>
      <w:proofErr w:type="spellEnd"/>
      <w:r w:rsidRPr="00D923EA">
        <w:rPr>
          <w:rFonts w:eastAsia="Times New Roman"/>
          <w:sz w:val="28"/>
          <w:szCs w:val="28"/>
          <w:lang w:eastAsia="ru-RU"/>
        </w:rPr>
        <w:t xml:space="preserve"> </w:t>
      </w:r>
      <w:proofErr w:type="spellStart"/>
      <w:r w:rsidRPr="00D923EA">
        <w:rPr>
          <w:rFonts w:eastAsia="Times New Roman"/>
          <w:sz w:val="28"/>
          <w:szCs w:val="28"/>
          <w:lang w:eastAsia="ru-RU"/>
        </w:rPr>
        <w:t>диаграммасы</w:t>
      </w:r>
      <w:proofErr w:type="spellEnd"/>
    </w:p>
    <w:p w14:paraId="442A7FA7" w14:textId="77777777" w:rsidR="00230409" w:rsidRPr="00D923EA" w:rsidRDefault="00230409" w:rsidP="00230409">
      <w:pPr>
        <w:jc w:val="center"/>
        <w:rPr>
          <w:rFonts w:eastAsia="Times New Roman"/>
          <w:sz w:val="28"/>
          <w:szCs w:val="28"/>
          <w:lang w:eastAsia="ru-RU"/>
        </w:rPr>
      </w:pPr>
    </w:p>
    <w:p w14:paraId="2D70065B" w14:textId="77777777" w:rsidR="00230409" w:rsidRPr="00D923EA" w:rsidRDefault="00230409" w:rsidP="00230409">
      <w:pPr>
        <w:ind w:firstLine="567"/>
        <w:rPr>
          <w:rFonts w:eastAsia="Times New Roman"/>
          <w:sz w:val="28"/>
          <w:szCs w:val="28"/>
          <w:lang w:eastAsia="ru-RU"/>
        </w:rPr>
      </w:pPr>
      <w:proofErr w:type="spellStart"/>
      <w:r w:rsidRPr="00D923EA">
        <w:rPr>
          <w:rFonts w:eastAsia="Times New Roman"/>
          <w:sz w:val="28"/>
          <w:szCs w:val="28"/>
          <w:lang w:eastAsia="ru-RU"/>
        </w:rPr>
        <w:t>Осылайша</w:t>
      </w:r>
      <w:proofErr w:type="spellEnd"/>
      <w:r w:rsidRPr="00D923EA">
        <w:rPr>
          <w:rFonts w:eastAsia="Times New Roman"/>
          <w:sz w:val="28"/>
          <w:szCs w:val="28"/>
          <w:lang w:eastAsia="ru-RU"/>
        </w:rPr>
        <w:t xml:space="preserve">, </w:t>
      </w:r>
      <w:proofErr w:type="spellStart"/>
      <w:r w:rsidRPr="00D923EA">
        <w:rPr>
          <w:rFonts w:eastAsia="Times New Roman"/>
          <w:sz w:val="28"/>
          <w:szCs w:val="28"/>
          <w:lang w:eastAsia="ru-RU"/>
        </w:rPr>
        <w:t>импульстік</w:t>
      </w:r>
      <w:proofErr w:type="spellEnd"/>
      <w:r w:rsidRPr="00D923EA">
        <w:rPr>
          <w:rFonts w:eastAsia="Times New Roman"/>
          <w:sz w:val="28"/>
          <w:szCs w:val="28"/>
          <w:lang w:eastAsia="ru-RU"/>
        </w:rPr>
        <w:t xml:space="preserve"> </w:t>
      </w:r>
      <w:proofErr w:type="spellStart"/>
      <w:r w:rsidRPr="00D923EA">
        <w:rPr>
          <w:rFonts w:eastAsia="Times New Roman"/>
          <w:sz w:val="28"/>
          <w:szCs w:val="28"/>
          <w:lang w:eastAsia="ru-RU"/>
        </w:rPr>
        <w:t>жүйенің</w:t>
      </w:r>
      <w:proofErr w:type="spellEnd"/>
      <w:r w:rsidRPr="00D923EA">
        <w:rPr>
          <w:rFonts w:eastAsia="Times New Roman"/>
          <w:sz w:val="28"/>
          <w:szCs w:val="28"/>
          <w:lang w:eastAsia="ru-RU"/>
        </w:rPr>
        <w:t xml:space="preserve"> </w:t>
      </w:r>
      <w:proofErr w:type="spellStart"/>
      <w:r w:rsidRPr="00D923EA">
        <w:rPr>
          <w:rFonts w:eastAsia="Times New Roman"/>
          <w:sz w:val="28"/>
          <w:szCs w:val="28"/>
          <w:lang w:eastAsia="ru-RU"/>
        </w:rPr>
        <w:t>параметрлерін</w:t>
      </w:r>
      <w:proofErr w:type="spellEnd"/>
      <w:r w:rsidRPr="00D923EA">
        <w:rPr>
          <w:rFonts w:eastAsia="Times New Roman"/>
          <w:sz w:val="28"/>
          <w:szCs w:val="28"/>
          <w:lang w:eastAsia="ru-RU"/>
        </w:rPr>
        <w:t xml:space="preserve"> </w:t>
      </w:r>
      <w:proofErr w:type="spellStart"/>
      <w:r w:rsidRPr="00D923EA">
        <w:rPr>
          <w:rFonts w:eastAsia="Times New Roman"/>
          <w:sz w:val="28"/>
          <w:szCs w:val="28"/>
          <w:lang w:eastAsia="ru-RU"/>
        </w:rPr>
        <w:t>сипаттайтын</w:t>
      </w:r>
      <w:proofErr w:type="spellEnd"/>
      <w:r w:rsidRPr="00D923EA">
        <w:rPr>
          <w:rFonts w:eastAsia="Times New Roman"/>
          <w:sz w:val="28"/>
          <w:szCs w:val="28"/>
          <w:lang w:eastAsia="ru-RU"/>
        </w:rPr>
        <w:t xml:space="preserve"> </w:t>
      </w:r>
      <w:proofErr w:type="spellStart"/>
      <w:r w:rsidRPr="00D923EA">
        <w:rPr>
          <w:rFonts w:eastAsia="Times New Roman"/>
          <w:sz w:val="28"/>
          <w:szCs w:val="28"/>
          <w:lang w:eastAsia="ru-RU"/>
        </w:rPr>
        <w:t>коэффициенттердің</w:t>
      </w:r>
      <w:proofErr w:type="spellEnd"/>
      <w:r w:rsidRPr="00D923EA">
        <w:rPr>
          <w:rFonts w:eastAsia="Times New Roman"/>
          <w:sz w:val="28"/>
          <w:szCs w:val="28"/>
          <w:lang w:eastAsia="ru-RU"/>
        </w:rPr>
        <w:t xml:space="preserve"> </w:t>
      </w:r>
      <w:proofErr w:type="spellStart"/>
      <w:r w:rsidRPr="00D923EA">
        <w:rPr>
          <w:rFonts w:eastAsia="Times New Roman"/>
          <w:sz w:val="28"/>
          <w:szCs w:val="28"/>
          <w:lang w:eastAsia="ru-RU"/>
        </w:rPr>
        <w:t>таңдалған</w:t>
      </w:r>
      <w:proofErr w:type="spellEnd"/>
      <w:r w:rsidRPr="00D923EA">
        <w:rPr>
          <w:rFonts w:eastAsia="Times New Roman"/>
          <w:sz w:val="28"/>
          <w:szCs w:val="28"/>
          <w:lang w:eastAsia="ru-RU"/>
        </w:rPr>
        <w:t xml:space="preserve"> </w:t>
      </w:r>
      <w:proofErr w:type="spellStart"/>
      <w:r w:rsidRPr="00D923EA">
        <w:rPr>
          <w:rFonts w:eastAsia="Times New Roman"/>
          <w:sz w:val="28"/>
          <w:szCs w:val="28"/>
          <w:lang w:eastAsia="ru-RU"/>
        </w:rPr>
        <w:t>шамалары</w:t>
      </w:r>
      <w:proofErr w:type="spellEnd"/>
      <w:r w:rsidRPr="00D923EA">
        <w:rPr>
          <w:rFonts w:eastAsia="Times New Roman"/>
          <w:sz w:val="28"/>
          <w:szCs w:val="28"/>
          <w:lang w:eastAsia="ru-RU"/>
        </w:rPr>
        <w:t xml:space="preserve"> </w:t>
      </w:r>
      <w:proofErr w:type="spellStart"/>
      <w:r w:rsidRPr="00D923EA">
        <w:rPr>
          <w:rFonts w:eastAsia="Times New Roman"/>
          <w:sz w:val="28"/>
          <w:szCs w:val="28"/>
          <w:lang w:eastAsia="ru-RU"/>
        </w:rPr>
        <w:t>жүйенің</w:t>
      </w:r>
      <w:proofErr w:type="spellEnd"/>
      <w:r w:rsidRPr="00D923EA">
        <w:rPr>
          <w:rFonts w:eastAsia="Times New Roman"/>
          <w:sz w:val="28"/>
          <w:szCs w:val="28"/>
          <w:lang w:eastAsia="ru-RU"/>
        </w:rPr>
        <w:t xml:space="preserve"> </w:t>
      </w:r>
      <w:proofErr w:type="spellStart"/>
      <w:r w:rsidRPr="00D923EA">
        <w:rPr>
          <w:rFonts w:eastAsia="Times New Roman"/>
          <w:sz w:val="28"/>
          <w:szCs w:val="28"/>
          <w:lang w:eastAsia="ru-RU"/>
        </w:rPr>
        <w:t>жұмыс</w:t>
      </w:r>
      <w:proofErr w:type="spellEnd"/>
      <w:r w:rsidRPr="00D923EA">
        <w:rPr>
          <w:rFonts w:eastAsia="Times New Roman"/>
          <w:sz w:val="28"/>
          <w:szCs w:val="28"/>
          <w:lang w:eastAsia="ru-RU"/>
        </w:rPr>
        <w:t xml:space="preserve"> </w:t>
      </w:r>
      <w:proofErr w:type="spellStart"/>
      <w:r w:rsidRPr="00D923EA">
        <w:rPr>
          <w:rFonts w:eastAsia="Times New Roman"/>
          <w:sz w:val="28"/>
          <w:szCs w:val="28"/>
          <w:lang w:eastAsia="ru-RU"/>
        </w:rPr>
        <w:t>көрсеткіштерін</w:t>
      </w:r>
      <w:proofErr w:type="spellEnd"/>
      <w:r w:rsidRPr="00D923EA">
        <w:rPr>
          <w:rFonts w:eastAsia="Times New Roman"/>
          <w:sz w:val="28"/>
          <w:szCs w:val="28"/>
          <w:lang w:eastAsia="ru-RU"/>
        </w:rPr>
        <w:t xml:space="preserve"> </w:t>
      </w:r>
      <w:proofErr w:type="spellStart"/>
      <w:r w:rsidRPr="00D923EA">
        <w:rPr>
          <w:rFonts w:eastAsia="Times New Roman"/>
          <w:sz w:val="28"/>
          <w:szCs w:val="28"/>
          <w:lang w:eastAsia="ru-RU"/>
        </w:rPr>
        <w:t>көрсететін</w:t>
      </w:r>
      <w:proofErr w:type="spellEnd"/>
      <w:r w:rsidRPr="00D923EA">
        <w:rPr>
          <w:rFonts w:eastAsia="Times New Roman"/>
          <w:sz w:val="28"/>
          <w:szCs w:val="28"/>
          <w:lang w:eastAsia="ru-RU"/>
        </w:rPr>
        <w:t xml:space="preserve"> </w:t>
      </w:r>
      <w:proofErr w:type="spellStart"/>
      <w:r w:rsidRPr="00D923EA">
        <w:rPr>
          <w:rFonts w:eastAsia="Times New Roman"/>
          <w:sz w:val="28"/>
          <w:szCs w:val="28"/>
          <w:lang w:eastAsia="ru-RU"/>
        </w:rPr>
        <w:t>бастапқы</w:t>
      </w:r>
      <w:proofErr w:type="spellEnd"/>
      <w:r w:rsidRPr="00D923EA">
        <w:rPr>
          <w:rFonts w:eastAsia="Times New Roman"/>
          <w:sz w:val="28"/>
          <w:szCs w:val="28"/>
          <w:lang w:eastAsia="ru-RU"/>
        </w:rPr>
        <w:t xml:space="preserve"> </w:t>
      </w:r>
      <w:proofErr w:type="spellStart"/>
      <w:r w:rsidRPr="00D923EA">
        <w:rPr>
          <w:rFonts w:eastAsia="Times New Roman"/>
          <w:sz w:val="28"/>
          <w:szCs w:val="28"/>
          <w:lang w:eastAsia="ru-RU"/>
        </w:rPr>
        <w:t>деректермен</w:t>
      </w:r>
      <w:proofErr w:type="spellEnd"/>
      <w:r w:rsidRPr="00D923EA">
        <w:rPr>
          <w:rFonts w:eastAsia="Times New Roman"/>
          <w:sz w:val="28"/>
          <w:szCs w:val="28"/>
          <w:lang w:eastAsia="ru-RU"/>
        </w:rPr>
        <w:t xml:space="preserve"> </w:t>
      </w:r>
      <w:proofErr w:type="spellStart"/>
      <w:r w:rsidRPr="00D923EA">
        <w:rPr>
          <w:rFonts w:eastAsia="Times New Roman"/>
          <w:sz w:val="28"/>
          <w:szCs w:val="28"/>
          <w:lang w:eastAsia="ru-RU"/>
        </w:rPr>
        <w:t>біркелкі</w:t>
      </w:r>
      <w:proofErr w:type="spellEnd"/>
      <w:r w:rsidRPr="00D923EA">
        <w:rPr>
          <w:rFonts w:eastAsia="Times New Roman"/>
          <w:sz w:val="28"/>
          <w:szCs w:val="28"/>
          <w:lang w:eastAsia="ru-RU"/>
        </w:rPr>
        <w:t xml:space="preserve"> </w:t>
      </w:r>
      <w:proofErr w:type="spellStart"/>
      <w:r w:rsidRPr="00D923EA">
        <w:rPr>
          <w:rFonts w:eastAsia="Times New Roman"/>
          <w:sz w:val="28"/>
          <w:szCs w:val="28"/>
          <w:lang w:eastAsia="ru-RU"/>
        </w:rPr>
        <w:t>анықталады</w:t>
      </w:r>
      <w:proofErr w:type="spellEnd"/>
      <w:r w:rsidRPr="00D923EA">
        <w:rPr>
          <w:rFonts w:eastAsia="Times New Roman"/>
          <w:sz w:val="28"/>
          <w:szCs w:val="28"/>
          <w:lang w:eastAsia="ru-RU"/>
        </w:rPr>
        <w:t>.</w:t>
      </w:r>
    </w:p>
    <w:p w14:paraId="3DB09EFC" w14:textId="77777777" w:rsidR="00230409" w:rsidRPr="00D923EA" w:rsidRDefault="00230409" w:rsidP="00230409">
      <w:pPr>
        <w:ind w:firstLine="567"/>
        <w:rPr>
          <w:rFonts w:eastAsia="Times New Roman"/>
          <w:sz w:val="28"/>
          <w:szCs w:val="28"/>
          <w:lang w:eastAsia="ru-RU"/>
        </w:rPr>
      </w:pPr>
    </w:p>
    <w:p w14:paraId="3BCFFFCA" w14:textId="7B3C627E" w:rsidR="00230409" w:rsidRDefault="00230409" w:rsidP="00230409">
      <w:pPr>
        <w:ind w:firstLine="454"/>
        <w:rPr>
          <w:b/>
          <w:sz w:val="28"/>
          <w:szCs w:val="28"/>
          <w:lang w:val="kk-KZ"/>
        </w:rPr>
      </w:pPr>
      <w:r w:rsidRPr="000B6DD6">
        <w:rPr>
          <w:b/>
          <w:sz w:val="28"/>
          <w:szCs w:val="28"/>
          <w:lang w:val="kk-KZ"/>
        </w:rPr>
        <w:t>4</w:t>
      </w:r>
      <w:r>
        <w:rPr>
          <w:b/>
          <w:sz w:val="28"/>
          <w:szCs w:val="28"/>
          <w:lang w:val="kk-KZ"/>
        </w:rPr>
        <w:t>.</w:t>
      </w:r>
      <w:r w:rsidR="00A951E2">
        <w:rPr>
          <w:b/>
          <w:sz w:val="28"/>
          <w:szCs w:val="28"/>
          <w:lang w:val="kk-KZ"/>
        </w:rPr>
        <w:t>4</w:t>
      </w:r>
      <w:r w:rsidRPr="000B6DD6">
        <w:rPr>
          <w:b/>
          <w:sz w:val="28"/>
          <w:szCs w:val="28"/>
          <w:lang w:val="kk-KZ"/>
        </w:rPr>
        <w:t xml:space="preserve"> Гидравликалық соққы құрылғысының кернеулі-деформацияланған күйін зерттеу</w:t>
      </w:r>
    </w:p>
    <w:p w14:paraId="3594C4D8" w14:textId="77777777" w:rsidR="00230409" w:rsidRPr="000B6DD6" w:rsidRDefault="00230409" w:rsidP="00230409">
      <w:pPr>
        <w:ind w:firstLine="454"/>
        <w:rPr>
          <w:b/>
          <w:sz w:val="28"/>
          <w:szCs w:val="28"/>
          <w:lang w:val="kk-KZ"/>
        </w:rPr>
      </w:pPr>
    </w:p>
    <w:p w14:paraId="275071DB" w14:textId="77777777" w:rsidR="00230409" w:rsidRPr="000B6DD6" w:rsidRDefault="00230409" w:rsidP="00230409">
      <w:pPr>
        <w:ind w:firstLine="454"/>
        <w:rPr>
          <w:sz w:val="28"/>
          <w:szCs w:val="28"/>
          <w:lang w:val="kk-KZ"/>
        </w:rPr>
      </w:pPr>
      <w:r w:rsidRPr="000B6DD6">
        <w:rPr>
          <w:sz w:val="28"/>
          <w:szCs w:val="28"/>
          <w:lang w:val="kk-KZ"/>
        </w:rPr>
        <w:t>Гидравликалық соққы құрылғысы мен топырақ арасындағы өзара әсерлесу үрдісіндегі кернеулі -</w:t>
      </w:r>
      <w:r w:rsidRPr="000B6DD6">
        <w:rPr>
          <w:b/>
          <w:sz w:val="28"/>
          <w:szCs w:val="28"/>
          <w:lang w:val="kk-KZ"/>
        </w:rPr>
        <w:t xml:space="preserve"> </w:t>
      </w:r>
      <w:r w:rsidRPr="000B6DD6">
        <w:rPr>
          <w:sz w:val="28"/>
          <w:szCs w:val="28"/>
          <w:lang w:val="kk-KZ"/>
        </w:rPr>
        <w:t>деформацияланған күйін зерттеу үшін ANSYS Explicit</w:t>
      </w:r>
      <w:r>
        <w:rPr>
          <w:sz w:val="28"/>
          <w:szCs w:val="28"/>
          <w:lang w:val="kk-KZ"/>
        </w:rPr>
        <w:t xml:space="preserve"> </w:t>
      </w:r>
      <w:r w:rsidRPr="000B6DD6">
        <w:rPr>
          <w:sz w:val="28"/>
          <w:szCs w:val="28"/>
          <w:lang w:val="kk-KZ"/>
        </w:rPr>
        <w:t>Dynamics модулі қолданылды. Зерттеу бірнеше кезеңнен тұрады:</w:t>
      </w:r>
      <w:r>
        <w:rPr>
          <w:sz w:val="28"/>
          <w:szCs w:val="28"/>
          <w:lang w:val="kk-KZ"/>
        </w:rPr>
        <w:t xml:space="preserve"> </w:t>
      </w:r>
      <w:r w:rsidRPr="000B6DD6">
        <w:rPr>
          <w:sz w:val="28"/>
          <w:szCs w:val="28"/>
          <w:lang w:val="kk-KZ"/>
        </w:rPr>
        <w:t>- есептеу модулін таңдау;</w:t>
      </w:r>
      <w:r>
        <w:rPr>
          <w:sz w:val="28"/>
          <w:szCs w:val="28"/>
          <w:lang w:val="kk-KZ"/>
        </w:rPr>
        <w:t xml:space="preserve"> </w:t>
      </w:r>
      <w:r w:rsidRPr="000B6DD6">
        <w:rPr>
          <w:sz w:val="28"/>
          <w:szCs w:val="28"/>
          <w:lang w:val="kk-KZ"/>
        </w:rPr>
        <w:t>зерттелетін нысанның геометриялық моделін құру;</w:t>
      </w:r>
      <w:r>
        <w:rPr>
          <w:sz w:val="28"/>
          <w:szCs w:val="28"/>
          <w:lang w:val="kk-KZ"/>
        </w:rPr>
        <w:t xml:space="preserve"> </w:t>
      </w:r>
      <w:r w:rsidRPr="00046E4E">
        <w:rPr>
          <w:sz w:val="28"/>
          <w:szCs w:val="28"/>
          <w:lang w:val="kk-KZ"/>
        </w:rPr>
        <w:t>материалдардың қасиеттері мен модельдерін анықтау;</w:t>
      </w:r>
      <w:r>
        <w:rPr>
          <w:sz w:val="28"/>
          <w:szCs w:val="28"/>
          <w:lang w:val="kk-KZ"/>
        </w:rPr>
        <w:t xml:space="preserve"> </w:t>
      </w:r>
      <w:r w:rsidRPr="000B6DD6">
        <w:rPr>
          <w:sz w:val="28"/>
          <w:szCs w:val="28"/>
          <w:lang w:val="kk-KZ"/>
        </w:rPr>
        <w:t>соңғы</w:t>
      </w:r>
      <w:r w:rsidRPr="00046E4E">
        <w:rPr>
          <w:sz w:val="28"/>
          <w:szCs w:val="28"/>
          <w:lang w:val="kk-KZ"/>
        </w:rPr>
        <w:t xml:space="preserve"> элемент торын құру;</w:t>
      </w:r>
      <w:r>
        <w:rPr>
          <w:sz w:val="28"/>
          <w:szCs w:val="28"/>
          <w:lang w:val="kk-KZ"/>
        </w:rPr>
        <w:t xml:space="preserve"> </w:t>
      </w:r>
      <w:r w:rsidRPr="00046E4E">
        <w:rPr>
          <w:sz w:val="28"/>
          <w:szCs w:val="28"/>
          <w:lang w:val="kk-KZ"/>
        </w:rPr>
        <w:t>байланыс шарттарын белгілеу;</w:t>
      </w:r>
      <w:r>
        <w:rPr>
          <w:sz w:val="28"/>
          <w:szCs w:val="28"/>
          <w:lang w:val="kk-KZ"/>
        </w:rPr>
        <w:t xml:space="preserve"> </w:t>
      </w:r>
      <w:r w:rsidRPr="000B6DD6">
        <w:rPr>
          <w:sz w:val="28"/>
          <w:szCs w:val="28"/>
          <w:lang w:val="kk-KZ"/>
        </w:rPr>
        <w:t>шектік</w:t>
      </w:r>
      <w:r w:rsidRPr="00046E4E">
        <w:rPr>
          <w:sz w:val="28"/>
          <w:szCs w:val="28"/>
          <w:lang w:val="kk-KZ"/>
        </w:rPr>
        <w:t xml:space="preserve"> </w:t>
      </w:r>
      <w:r w:rsidRPr="000B6DD6">
        <w:rPr>
          <w:sz w:val="28"/>
          <w:szCs w:val="28"/>
          <w:lang w:val="kk-KZ"/>
        </w:rPr>
        <w:t>шартта</w:t>
      </w:r>
      <w:r w:rsidRPr="00046E4E">
        <w:rPr>
          <w:sz w:val="28"/>
          <w:szCs w:val="28"/>
          <w:lang w:val="kk-KZ"/>
        </w:rPr>
        <w:t>рын қою;</w:t>
      </w:r>
      <w:r>
        <w:rPr>
          <w:sz w:val="28"/>
          <w:szCs w:val="28"/>
          <w:lang w:val="kk-KZ"/>
        </w:rPr>
        <w:t xml:space="preserve"> </w:t>
      </w:r>
      <w:r w:rsidRPr="000B6DD6">
        <w:rPr>
          <w:sz w:val="28"/>
          <w:szCs w:val="28"/>
          <w:lang w:val="kk-KZ"/>
        </w:rPr>
        <w:t xml:space="preserve">решательді </w:t>
      </w:r>
      <w:r w:rsidRPr="00046E4E">
        <w:rPr>
          <w:sz w:val="28"/>
          <w:szCs w:val="28"/>
          <w:lang w:val="kk-KZ"/>
        </w:rPr>
        <w:t>орнату;</w:t>
      </w:r>
      <w:r>
        <w:rPr>
          <w:sz w:val="28"/>
          <w:szCs w:val="28"/>
          <w:lang w:val="kk-KZ"/>
        </w:rPr>
        <w:t xml:space="preserve"> </w:t>
      </w:r>
      <w:r w:rsidRPr="00046E4E">
        <w:rPr>
          <w:sz w:val="28"/>
          <w:szCs w:val="28"/>
          <w:lang w:val="kk-KZ"/>
        </w:rPr>
        <w:t>есептеу</w:t>
      </w:r>
      <w:r w:rsidRPr="000B6DD6">
        <w:rPr>
          <w:sz w:val="28"/>
          <w:szCs w:val="28"/>
          <w:lang w:val="kk-KZ"/>
        </w:rPr>
        <w:t>ді</w:t>
      </w:r>
      <w:r w:rsidRPr="00046E4E">
        <w:rPr>
          <w:sz w:val="28"/>
          <w:szCs w:val="28"/>
          <w:lang w:val="kk-KZ"/>
        </w:rPr>
        <w:t xml:space="preserve"> жіберу;</w:t>
      </w:r>
      <w:r>
        <w:rPr>
          <w:sz w:val="28"/>
          <w:szCs w:val="28"/>
          <w:lang w:val="kk-KZ"/>
        </w:rPr>
        <w:t xml:space="preserve"> </w:t>
      </w:r>
      <w:r w:rsidRPr="00046E4E">
        <w:rPr>
          <w:sz w:val="28"/>
          <w:szCs w:val="28"/>
          <w:lang w:val="kk-KZ"/>
        </w:rPr>
        <w:t>есептеу нәтижелерін талдау.</w:t>
      </w:r>
    </w:p>
    <w:p w14:paraId="542C9ACD" w14:textId="77777777" w:rsidR="00230409" w:rsidRPr="000B6DD6" w:rsidRDefault="00230409" w:rsidP="00230409">
      <w:pPr>
        <w:ind w:firstLine="510"/>
        <w:rPr>
          <w:sz w:val="28"/>
          <w:szCs w:val="28"/>
          <w:lang w:val="kk-KZ"/>
        </w:rPr>
      </w:pPr>
      <w:r w:rsidRPr="00477990">
        <w:rPr>
          <w:sz w:val="28"/>
          <w:szCs w:val="28"/>
          <w:lang w:val="kk-KZ"/>
        </w:rPr>
        <w:t>Есептеу модулін таңдау.</w:t>
      </w:r>
      <w:r w:rsidRPr="000B6DD6">
        <w:rPr>
          <w:sz w:val="28"/>
          <w:szCs w:val="28"/>
          <w:lang w:val="kk-KZ"/>
        </w:rPr>
        <w:t xml:space="preserve"> Бұл міндет платформа арқылы гидравликалық соққы құрылғысының және топырақтың соққысын модельдеуді талап ететіндіктен, </w:t>
      </w:r>
      <w:bookmarkStart w:id="10" w:name="_Hlk85322562"/>
      <w:r w:rsidRPr="000B6DD6">
        <w:rPr>
          <w:sz w:val="28"/>
          <w:szCs w:val="28"/>
          <w:lang w:val="kk-KZ"/>
        </w:rPr>
        <w:t>Explicit</w:t>
      </w:r>
      <w:r>
        <w:rPr>
          <w:sz w:val="28"/>
          <w:szCs w:val="28"/>
          <w:lang w:val="kk-KZ"/>
        </w:rPr>
        <w:t xml:space="preserve"> </w:t>
      </w:r>
      <w:r w:rsidRPr="000B6DD6">
        <w:rPr>
          <w:sz w:val="28"/>
          <w:szCs w:val="28"/>
          <w:lang w:val="kk-KZ"/>
        </w:rPr>
        <w:t xml:space="preserve">Dynamics есептік модулі </w:t>
      </w:r>
      <w:bookmarkEnd w:id="10"/>
      <w:r w:rsidRPr="000B6DD6">
        <w:rPr>
          <w:sz w:val="28"/>
          <w:szCs w:val="28"/>
          <w:lang w:val="kk-KZ"/>
        </w:rPr>
        <w:t>таңдадалды.</w:t>
      </w:r>
    </w:p>
    <w:p w14:paraId="4E3B85CF" w14:textId="2B07E8F0" w:rsidR="00230409" w:rsidRPr="000B6DD6" w:rsidRDefault="00230409" w:rsidP="00230409">
      <w:pPr>
        <w:ind w:firstLine="454"/>
        <w:rPr>
          <w:sz w:val="28"/>
          <w:szCs w:val="28"/>
          <w:lang w:val="kk-KZ"/>
        </w:rPr>
      </w:pPr>
      <w:bookmarkStart w:id="11" w:name="_Hlk85322578"/>
      <w:r w:rsidRPr="000B6DD6">
        <w:rPr>
          <w:sz w:val="28"/>
          <w:szCs w:val="28"/>
          <w:lang w:val="kk-KZ"/>
        </w:rPr>
        <w:t>ANSYS</w:t>
      </w:r>
      <w:bookmarkEnd w:id="11"/>
      <w:r>
        <w:rPr>
          <w:sz w:val="28"/>
          <w:szCs w:val="28"/>
          <w:lang w:val="kk-KZ"/>
        </w:rPr>
        <w:t xml:space="preserve"> </w:t>
      </w:r>
      <w:r w:rsidRPr="000B6DD6">
        <w:rPr>
          <w:sz w:val="28"/>
          <w:szCs w:val="28"/>
          <w:lang w:val="kk-KZ"/>
        </w:rPr>
        <w:t>Explicit</w:t>
      </w:r>
      <w:r>
        <w:rPr>
          <w:sz w:val="28"/>
          <w:szCs w:val="28"/>
          <w:lang w:val="kk-KZ"/>
        </w:rPr>
        <w:t xml:space="preserve"> </w:t>
      </w:r>
      <w:r w:rsidRPr="000B6DD6">
        <w:rPr>
          <w:sz w:val="28"/>
          <w:szCs w:val="28"/>
          <w:lang w:val="kk-KZ"/>
        </w:rPr>
        <w:t xml:space="preserve">Dynamics бейсызық динамикасының бағдарламалық кешендері зерттеушіге жобаланатын объектілерге әр түрлі сипаттағы соққы және басқа да импульстік жүктемелердің салдарын бағалауға, сондай-ақ әсердің осы түрлеріне төзімділікті арттыру бойынша шараларды әзірлеуге мүмкіндік береді. Есептік талдауда сипатталған физикалық құбылыстарды модельдеу үшін мұндай тапсырмалар мамандандырылған құралдарды қолдануды қажет етеді. Өздеріңіз білетіндей, мұндай күрделі процестерді түсіну үшін есептелген деректерді алу, егер заттай сынақтар жүргізу тым қымбат немесе мүмкін болмаса, өте маңызды. </w:t>
      </w:r>
      <w:r w:rsidRPr="000B6DD6">
        <w:rPr>
          <w:sz w:val="28"/>
          <w:szCs w:val="28"/>
          <w:lang w:val="kk-KZ"/>
        </w:rPr>
        <w:lastRenderedPageBreak/>
        <w:t>ANSYS Explicit</w:t>
      </w:r>
      <w:r>
        <w:rPr>
          <w:sz w:val="28"/>
          <w:szCs w:val="28"/>
          <w:lang w:val="kk-KZ"/>
        </w:rPr>
        <w:t xml:space="preserve"> </w:t>
      </w:r>
      <w:r w:rsidRPr="000B6DD6">
        <w:rPr>
          <w:sz w:val="28"/>
          <w:szCs w:val="28"/>
          <w:lang w:val="kk-KZ"/>
        </w:rPr>
        <w:t>Dynamics таза сызықты емес, ауыспалы динамикалық жүктемелерге ұшыраған нысандар үшін жылдам процестердің физикалық көрінісін талдауға мүмкіндік береді. Бұл модуль құрылымның өте үлкен, шекті жүктемелердің әрекетіне қалай жауап беретіні туралы түсінік ала алады. Қатты орта механикасының теңдеулер жүйесінің нақты шешіміне негізделген алгоритмдер материалдардың үлкен деформациясы, қирау, қатты денелер мен сұйықтықтардың өзара әрекеттесуі, ортаның жылдам қозғалысы және т. б. сияқты күрделі құбылыстарды дәл болжауға мүмкіндік береді. Бейсызықты динамиканың бағдарламалық кешені бірыңғай графикалық интерфейске біріктірілген, қажет болған жағдайда зерттеушілерге құрылымдарды жүктеудің күрделі жағдайларын зерттеуге көмектеседі, әсіресе жоғары деформация жылдамдығымен жүретін және күшті талдаудың стандартты жасырын әдістері құрылымның жеткіліксіз сенімділігін көрсетуі мүмкін. Айта кету керек, үнсіз бойынша орнатылған шешушілердің параметрлердің мәндері көптеген тапсырмалар үшін ең әмбебап болатындай етіп таңдалады. Осыған байланысты пайдаланушы есептеу алгоритмдерін орнатуға және күйін келтіруге аз уақыт жұмсайды, сонымен қатар әзірленген өнімдердің сипаттамаларын жақсартуға және анықталған кемшіліктерді жоюға байланысты тақырыптық мәселелерді шешуге көбірек көңіл бөледі [</w:t>
      </w:r>
      <w:r w:rsidR="00BF682B">
        <w:rPr>
          <w:sz w:val="28"/>
          <w:szCs w:val="28"/>
          <w:lang w:val="kk-KZ"/>
        </w:rPr>
        <w:t>1</w:t>
      </w:r>
      <w:r w:rsidR="00A24267">
        <w:rPr>
          <w:sz w:val="28"/>
          <w:szCs w:val="28"/>
          <w:lang w:val="kk-KZ"/>
        </w:rPr>
        <w:t>33</w:t>
      </w:r>
      <w:r w:rsidRPr="000B6DD6">
        <w:rPr>
          <w:sz w:val="28"/>
          <w:szCs w:val="28"/>
          <w:lang w:val="kk-KZ"/>
        </w:rPr>
        <w:t>].</w:t>
      </w:r>
    </w:p>
    <w:p w14:paraId="5C894025" w14:textId="6FC9102E" w:rsidR="00230409" w:rsidRDefault="00230409" w:rsidP="00230409">
      <w:pPr>
        <w:ind w:firstLine="454"/>
        <w:rPr>
          <w:sz w:val="28"/>
          <w:szCs w:val="28"/>
          <w:lang w:val="kk-KZ"/>
        </w:rPr>
      </w:pPr>
      <w:r w:rsidRPr="00477990">
        <w:rPr>
          <w:sz w:val="28"/>
          <w:szCs w:val="28"/>
          <w:lang w:val="kk-KZ"/>
        </w:rPr>
        <w:t>Зерттелетін нысанының геометриялық моделін құру.</w:t>
      </w:r>
      <w:r w:rsidRPr="000B6DD6">
        <w:rPr>
          <w:sz w:val="28"/>
          <w:szCs w:val="28"/>
          <w:lang w:val="kk-KZ"/>
        </w:rPr>
        <w:t xml:space="preserve"> Гидравликалық соққы құрылғының 3D моделі Design</w:t>
      </w:r>
      <w:r w:rsidR="00A24267">
        <w:rPr>
          <w:sz w:val="28"/>
          <w:szCs w:val="28"/>
          <w:lang w:val="kk-KZ"/>
        </w:rPr>
        <w:t xml:space="preserve"> </w:t>
      </w:r>
      <w:r w:rsidRPr="000B6DD6">
        <w:rPr>
          <w:sz w:val="28"/>
          <w:szCs w:val="28"/>
          <w:lang w:val="kk-KZ"/>
        </w:rPr>
        <w:t>Modeler</w:t>
      </w:r>
      <w:r w:rsidR="00A24267">
        <w:rPr>
          <w:sz w:val="28"/>
          <w:szCs w:val="28"/>
          <w:lang w:val="kk-KZ"/>
        </w:rPr>
        <w:t xml:space="preserve"> </w:t>
      </w:r>
      <w:r w:rsidRPr="000B6DD6">
        <w:rPr>
          <w:sz w:val="28"/>
          <w:szCs w:val="28"/>
          <w:lang w:val="kk-KZ"/>
        </w:rPr>
        <w:t>(DM) салынған (</w:t>
      </w:r>
      <w:r>
        <w:rPr>
          <w:sz w:val="28"/>
          <w:szCs w:val="28"/>
          <w:lang w:val="kk-KZ"/>
        </w:rPr>
        <w:t>4.15</w:t>
      </w:r>
      <w:r w:rsidRPr="000B6DD6">
        <w:rPr>
          <w:sz w:val="28"/>
          <w:szCs w:val="28"/>
          <w:lang w:val="kk-KZ"/>
        </w:rPr>
        <w:t xml:space="preserve"> сурет). </w:t>
      </w:r>
    </w:p>
    <w:p w14:paraId="186EC581" w14:textId="77777777" w:rsidR="00230409" w:rsidRPr="000B6DD6" w:rsidRDefault="00230409" w:rsidP="00230409">
      <w:pPr>
        <w:ind w:firstLine="454"/>
        <w:rPr>
          <w:sz w:val="28"/>
          <w:szCs w:val="28"/>
          <w:lang w:val="kk-KZ"/>
        </w:rPr>
      </w:pPr>
    </w:p>
    <w:p w14:paraId="6C9B9537" w14:textId="77777777" w:rsidR="00230409" w:rsidRPr="000B6DD6" w:rsidRDefault="00230409" w:rsidP="00230409">
      <w:pPr>
        <w:ind w:firstLine="454"/>
        <w:jc w:val="center"/>
        <w:rPr>
          <w:noProof/>
          <w:sz w:val="28"/>
          <w:szCs w:val="28"/>
          <w:lang w:val="kk-KZ" w:eastAsia="ru-RU"/>
        </w:rPr>
      </w:pPr>
      <w:r w:rsidRPr="000B6DD6">
        <w:rPr>
          <w:noProof/>
          <w:sz w:val="28"/>
          <w:szCs w:val="28"/>
          <w:lang w:val="en-US"/>
        </w:rPr>
        <w:drawing>
          <wp:inline distT="0" distB="0" distL="0" distR="0" wp14:anchorId="789DCCD5" wp14:editId="21AD50E3">
            <wp:extent cx="3705860" cy="2660799"/>
            <wp:effectExtent l="0" t="0" r="8890" b="6350"/>
            <wp:docPr id="1389" name="Рисунок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3856341" cy="2768844"/>
                    </a:xfrm>
                    <a:prstGeom prst="rect">
                      <a:avLst/>
                    </a:prstGeom>
                    <a:noFill/>
                    <a:ln>
                      <a:noFill/>
                    </a:ln>
                  </pic:spPr>
                </pic:pic>
              </a:graphicData>
            </a:graphic>
          </wp:inline>
        </w:drawing>
      </w:r>
    </w:p>
    <w:p w14:paraId="27B85764" w14:textId="77777777" w:rsidR="00230409" w:rsidRPr="000B6DD6" w:rsidRDefault="00230409" w:rsidP="00230409">
      <w:pPr>
        <w:ind w:firstLine="454"/>
        <w:jc w:val="center"/>
        <w:rPr>
          <w:sz w:val="28"/>
          <w:szCs w:val="28"/>
          <w:lang w:val="kk-KZ"/>
        </w:rPr>
      </w:pPr>
    </w:p>
    <w:p w14:paraId="65FD6D45" w14:textId="77777777" w:rsidR="00230409" w:rsidRPr="000B6DD6" w:rsidRDefault="00230409" w:rsidP="00230409">
      <w:pPr>
        <w:ind w:firstLine="454"/>
        <w:jc w:val="center"/>
        <w:rPr>
          <w:sz w:val="28"/>
          <w:szCs w:val="28"/>
          <w:lang w:val="kk-KZ"/>
        </w:rPr>
      </w:pPr>
      <w:r w:rsidRPr="000B6DD6">
        <w:rPr>
          <w:sz w:val="28"/>
          <w:szCs w:val="28"/>
          <w:lang w:val="kk-KZ"/>
        </w:rPr>
        <w:t>1-гидравликалық соққы құрылғысы, 2-платформа, 3-топырақ</w:t>
      </w:r>
    </w:p>
    <w:p w14:paraId="4655D705" w14:textId="77777777" w:rsidR="00230409" w:rsidRPr="000B6DD6" w:rsidRDefault="00230409" w:rsidP="00230409">
      <w:pPr>
        <w:ind w:firstLine="454"/>
        <w:rPr>
          <w:sz w:val="28"/>
          <w:szCs w:val="28"/>
          <w:lang w:val="kk-KZ"/>
        </w:rPr>
      </w:pPr>
    </w:p>
    <w:p w14:paraId="6626A452" w14:textId="77777777" w:rsidR="00230409" w:rsidRDefault="00230409" w:rsidP="00230409">
      <w:pPr>
        <w:ind w:firstLine="454"/>
        <w:jc w:val="center"/>
        <w:rPr>
          <w:sz w:val="28"/>
          <w:szCs w:val="28"/>
          <w:lang w:val="kk-KZ"/>
        </w:rPr>
      </w:pPr>
      <w:r>
        <w:rPr>
          <w:sz w:val="28"/>
          <w:szCs w:val="28"/>
          <w:lang w:val="kk-KZ"/>
        </w:rPr>
        <w:t>4.15</w:t>
      </w:r>
      <w:r w:rsidRPr="000B6DD6">
        <w:rPr>
          <w:sz w:val="28"/>
          <w:szCs w:val="28"/>
          <w:lang w:val="kk-KZ"/>
        </w:rPr>
        <w:t xml:space="preserve"> сурет - гидравликалық соққы құрылғысының 3D моделі</w:t>
      </w:r>
    </w:p>
    <w:p w14:paraId="46FA409E" w14:textId="0B3A0365" w:rsidR="00230409" w:rsidRPr="000B6DD6" w:rsidRDefault="00230409" w:rsidP="00230409">
      <w:pPr>
        <w:ind w:firstLine="454"/>
        <w:rPr>
          <w:sz w:val="28"/>
          <w:szCs w:val="28"/>
          <w:lang w:val="kk-KZ"/>
        </w:rPr>
      </w:pPr>
      <w:r w:rsidRPr="000B6DD6">
        <w:rPr>
          <w:sz w:val="28"/>
          <w:szCs w:val="28"/>
          <w:lang w:val="kk-KZ"/>
        </w:rPr>
        <w:t xml:space="preserve">DM CAD жүйелерінен айтарлықтай ерекшеленбейді, бірақ оның кейбір ерекшеліктері бар. DM нақты модельге мүмкіндігінше жақын жобалық модель жасау үшін қолданылады. Гидравликалық соққы құрылғысының моделі неғұрлым дұрыс тор жасау және бөлу тапсырмаларын жеңілдету үшін денелер </w:t>
      </w:r>
      <w:r w:rsidRPr="000B6DD6">
        <w:rPr>
          <w:sz w:val="28"/>
          <w:szCs w:val="28"/>
          <w:lang w:val="kk-KZ"/>
        </w:rPr>
        <w:lastRenderedPageBreak/>
        <w:t>жиынтығы ретінде жасалған. Сондай-ақ, барабанның поршені мен алдыңғы қақпағының беттерінде шектік шарттарды беру үшін аймақтар бар [</w:t>
      </w:r>
      <w:r w:rsidR="00BF682B">
        <w:rPr>
          <w:sz w:val="28"/>
          <w:szCs w:val="28"/>
          <w:lang w:val="kk-KZ"/>
        </w:rPr>
        <w:t>13</w:t>
      </w:r>
      <w:r w:rsidR="00A24267">
        <w:rPr>
          <w:sz w:val="28"/>
          <w:szCs w:val="28"/>
          <w:lang w:val="kk-KZ"/>
        </w:rPr>
        <w:t>4</w:t>
      </w:r>
      <w:r w:rsidRPr="000B6DD6">
        <w:rPr>
          <w:sz w:val="28"/>
          <w:szCs w:val="28"/>
          <w:lang w:val="kk-KZ"/>
        </w:rPr>
        <w:t>].</w:t>
      </w:r>
    </w:p>
    <w:p w14:paraId="098DB6C2" w14:textId="12B37B2E" w:rsidR="00230409" w:rsidRPr="000B6DD6" w:rsidRDefault="00230409" w:rsidP="00230409">
      <w:pPr>
        <w:ind w:firstLine="454"/>
        <w:rPr>
          <w:sz w:val="28"/>
          <w:szCs w:val="28"/>
          <w:lang w:val="kk-KZ"/>
        </w:rPr>
      </w:pPr>
      <w:r w:rsidRPr="00477990">
        <w:rPr>
          <w:sz w:val="28"/>
          <w:szCs w:val="28"/>
          <w:lang w:val="kk-KZ"/>
        </w:rPr>
        <w:t>Материалдардың қасиеттері мен модельдерін анықтау.</w:t>
      </w:r>
      <w:r w:rsidRPr="000B6DD6">
        <w:rPr>
          <w:sz w:val="28"/>
          <w:szCs w:val="28"/>
          <w:lang w:val="kk-KZ"/>
        </w:rPr>
        <w:t xml:space="preserve"> Бұл кезеңде гидравликалық соққы құрылғысын есептеуге қатысатын материалдардың үлгілері таңдалады. Материалдардың қасиеттерін анықтау таңдалған материал моделіне сәйкес жүзеге асырылады. Материал моделі модельдер кітапханасынан таңдалды, ал топырақ (саз) үшін материалдың механикалық қасиеттерін енгізу арқылы кітапханаға дербес қосылды (E=50МПа, ν=0,4)</w:t>
      </w:r>
      <w:r>
        <w:rPr>
          <w:sz w:val="28"/>
          <w:szCs w:val="28"/>
          <w:lang w:val="kk-KZ"/>
        </w:rPr>
        <w:t xml:space="preserve"> </w:t>
      </w:r>
      <w:r w:rsidRPr="000B6DD6">
        <w:rPr>
          <w:sz w:val="28"/>
          <w:szCs w:val="28"/>
          <w:lang w:val="kk-KZ"/>
        </w:rPr>
        <w:t>[</w:t>
      </w:r>
      <w:r w:rsidR="00B4710B">
        <w:rPr>
          <w:sz w:val="28"/>
          <w:szCs w:val="28"/>
          <w:lang w:val="kk-KZ"/>
        </w:rPr>
        <w:t>13</w:t>
      </w:r>
      <w:r w:rsidR="00A24267">
        <w:rPr>
          <w:sz w:val="28"/>
          <w:szCs w:val="28"/>
          <w:lang w:val="kk-KZ"/>
        </w:rPr>
        <w:t>4</w:t>
      </w:r>
      <w:r w:rsidR="00B4710B">
        <w:rPr>
          <w:sz w:val="28"/>
          <w:szCs w:val="28"/>
          <w:lang w:val="kk-KZ"/>
        </w:rPr>
        <w:t xml:space="preserve">, </w:t>
      </w:r>
      <w:r w:rsidR="00B4710B" w:rsidRPr="001A07DA">
        <w:rPr>
          <w:sz w:val="28"/>
          <w:szCs w:val="28"/>
          <w:lang w:val="kk-KZ"/>
        </w:rPr>
        <w:t>бет</w:t>
      </w:r>
      <w:r w:rsidR="001A07DA">
        <w:rPr>
          <w:sz w:val="28"/>
          <w:szCs w:val="28"/>
          <w:lang w:val="kk-KZ"/>
        </w:rPr>
        <w:t xml:space="preserve"> 41;</w:t>
      </w:r>
      <w:r w:rsidR="00B4710B">
        <w:rPr>
          <w:sz w:val="28"/>
          <w:szCs w:val="28"/>
          <w:lang w:val="kk-KZ"/>
        </w:rPr>
        <w:t xml:space="preserve"> 13</w:t>
      </w:r>
      <w:r w:rsidR="00A24267">
        <w:rPr>
          <w:sz w:val="28"/>
          <w:szCs w:val="28"/>
          <w:lang w:val="kk-KZ"/>
        </w:rPr>
        <w:t>5</w:t>
      </w:r>
      <w:r w:rsidRPr="000B6DD6">
        <w:rPr>
          <w:sz w:val="28"/>
          <w:szCs w:val="28"/>
          <w:lang w:val="kk-KZ"/>
        </w:rPr>
        <w:t>].</w:t>
      </w:r>
    </w:p>
    <w:p w14:paraId="1CA8DD49" w14:textId="1F653E69" w:rsidR="00230409" w:rsidRPr="000B6DD6" w:rsidRDefault="00230409" w:rsidP="00230409">
      <w:pPr>
        <w:ind w:firstLine="454"/>
        <w:rPr>
          <w:sz w:val="28"/>
          <w:szCs w:val="28"/>
          <w:lang w:val="kk-KZ"/>
        </w:rPr>
      </w:pPr>
      <w:r w:rsidRPr="00477990">
        <w:rPr>
          <w:sz w:val="28"/>
          <w:szCs w:val="28"/>
          <w:lang w:val="kk-KZ"/>
        </w:rPr>
        <w:t>Соңғы элемент торын құру.</w:t>
      </w:r>
      <w:r w:rsidRPr="000B6DD6">
        <w:rPr>
          <w:sz w:val="28"/>
          <w:szCs w:val="28"/>
          <w:lang w:val="kk-KZ"/>
        </w:rPr>
        <w:t xml:space="preserve"> Соңғы элемент торы барлық есептелген модель үшін жасалады (тетраэдрлік немесе гексаэдрлік). Соңғы элемент торы неғұрлым сапалы салынатынын бәрі біледі, есептеу нәтижесі дәлірек және сенімді болады. Осы мақсатта, соңғы элементтік тордың есептеу дәлдігін арттыру, геометрия ерекшеліктерін ескеру үшін (</w:t>
      </w:r>
      <w:r>
        <w:rPr>
          <w:sz w:val="28"/>
          <w:szCs w:val="28"/>
          <w:lang w:val="kk-KZ"/>
        </w:rPr>
        <w:t>4.16</w:t>
      </w:r>
      <w:r w:rsidRPr="000B6DD6">
        <w:rPr>
          <w:sz w:val="28"/>
          <w:szCs w:val="28"/>
          <w:lang w:val="kk-KZ"/>
        </w:rPr>
        <w:t xml:space="preserve">-сурет, </w:t>
      </w:r>
      <w:r w:rsidRPr="00B06F8F">
        <w:rPr>
          <w:i/>
          <w:iCs/>
          <w:sz w:val="28"/>
          <w:szCs w:val="28"/>
          <w:lang w:val="kk-KZ"/>
        </w:rPr>
        <w:t>в</w:t>
      </w:r>
      <w:r w:rsidRPr="000B6DD6">
        <w:rPr>
          <w:sz w:val="28"/>
          <w:szCs w:val="28"/>
          <w:lang w:val="kk-KZ"/>
        </w:rPr>
        <w:t>) аймақтарында ұсақталды (</w:t>
      </w:r>
      <w:r>
        <w:rPr>
          <w:sz w:val="28"/>
          <w:szCs w:val="28"/>
          <w:lang w:val="kk-KZ"/>
        </w:rPr>
        <w:t>4.16</w:t>
      </w:r>
      <w:r w:rsidRPr="000B6DD6">
        <w:rPr>
          <w:sz w:val="28"/>
          <w:szCs w:val="28"/>
          <w:lang w:val="kk-KZ"/>
        </w:rPr>
        <w:t xml:space="preserve">-сурет, </w:t>
      </w:r>
      <w:r w:rsidRPr="00B06F8F">
        <w:rPr>
          <w:i/>
          <w:iCs/>
          <w:sz w:val="28"/>
          <w:szCs w:val="28"/>
          <w:lang w:val="kk-KZ"/>
        </w:rPr>
        <w:t>б</w:t>
      </w:r>
      <w:r w:rsidRPr="000B6DD6">
        <w:rPr>
          <w:sz w:val="28"/>
          <w:szCs w:val="28"/>
          <w:lang w:val="kk-KZ"/>
        </w:rPr>
        <w:t>) [</w:t>
      </w:r>
      <w:r w:rsidR="00BF682B">
        <w:rPr>
          <w:sz w:val="28"/>
          <w:szCs w:val="28"/>
          <w:lang w:val="kk-KZ"/>
        </w:rPr>
        <w:t>13</w:t>
      </w:r>
      <w:r w:rsidR="00A24267">
        <w:rPr>
          <w:sz w:val="28"/>
          <w:szCs w:val="28"/>
          <w:lang w:val="kk-KZ"/>
        </w:rPr>
        <w:t>4</w:t>
      </w:r>
      <w:r>
        <w:rPr>
          <w:sz w:val="28"/>
          <w:szCs w:val="28"/>
          <w:lang w:val="kk-KZ"/>
        </w:rPr>
        <w:t>, бет</w:t>
      </w:r>
      <w:r w:rsidRPr="000B6DD6">
        <w:rPr>
          <w:sz w:val="28"/>
          <w:szCs w:val="28"/>
          <w:lang w:val="kk-KZ"/>
        </w:rPr>
        <w:t>].</w:t>
      </w:r>
    </w:p>
    <w:p w14:paraId="153E04D3" w14:textId="77777777" w:rsidR="00230409" w:rsidRPr="000B6DD6" w:rsidRDefault="00230409" w:rsidP="00230409">
      <w:pPr>
        <w:ind w:firstLine="454"/>
        <w:rPr>
          <w:sz w:val="28"/>
          <w:szCs w:val="28"/>
          <w:lang w:val="kk-KZ"/>
        </w:rPr>
      </w:pPr>
    </w:p>
    <w:tbl>
      <w:tblPr>
        <w:tblW w:w="0" w:type="auto"/>
        <w:tblLook w:val="04A0" w:firstRow="1" w:lastRow="0" w:firstColumn="1" w:lastColumn="0" w:noHBand="0" w:noVBand="1"/>
      </w:tblPr>
      <w:tblGrid>
        <w:gridCol w:w="5339"/>
        <w:gridCol w:w="4232"/>
      </w:tblGrid>
      <w:tr w:rsidR="00230409" w:rsidRPr="000B6DD6" w14:paraId="0482B510" w14:textId="77777777" w:rsidTr="00230409">
        <w:trPr>
          <w:trHeight w:val="2845"/>
        </w:trPr>
        <w:tc>
          <w:tcPr>
            <w:tcW w:w="5339" w:type="dxa"/>
            <w:vMerge w:val="restart"/>
          </w:tcPr>
          <w:p w14:paraId="074BDB30" w14:textId="77777777" w:rsidR="00230409" w:rsidRPr="000B6DD6" w:rsidRDefault="00230409" w:rsidP="00230409">
            <w:pPr>
              <w:jc w:val="center"/>
              <w:rPr>
                <w:sz w:val="28"/>
                <w:szCs w:val="28"/>
                <w:lang w:val="en-US"/>
              </w:rPr>
            </w:pPr>
            <w:r w:rsidRPr="000B6DD6">
              <w:rPr>
                <w:noProof/>
                <w:sz w:val="28"/>
                <w:szCs w:val="28"/>
                <w:lang w:val="en-US"/>
              </w:rPr>
              <w:drawing>
                <wp:inline distT="0" distB="0" distL="0" distR="0" wp14:anchorId="0DDA653D" wp14:editId="0E6A9BE5">
                  <wp:extent cx="2256172" cy="3006634"/>
                  <wp:effectExtent l="0" t="0" r="0" b="3810"/>
                  <wp:docPr id="1390" name="Рисунок 1390" descr="C:\Users\Admin\AppData\Local\Microsoft\Windows\INetCache\Content.Word\сет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Admin\AppData\Local\Microsoft\Windows\INetCache\Content.Word\сетка.jpg"/>
                          <pic:cNvPicPr>
                            <a:picLocks noChangeAspect="1" noChangeArrowheads="1"/>
                          </pic:cNvPicPr>
                        </pic:nvPicPr>
                        <pic:blipFill rotWithShape="1">
                          <a:blip r:embed="rId390" cstate="print">
                            <a:extLst>
                              <a:ext uri="{28A0092B-C50C-407E-A947-70E740481C1C}">
                                <a14:useLocalDpi xmlns:a14="http://schemas.microsoft.com/office/drawing/2010/main" val="0"/>
                              </a:ext>
                            </a:extLst>
                          </a:blip>
                          <a:srcRect l="23878" t="4910" r="25981"/>
                          <a:stretch/>
                        </pic:blipFill>
                        <pic:spPr bwMode="auto">
                          <a:xfrm>
                            <a:off x="0" y="0"/>
                            <a:ext cx="2270818" cy="30261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32" w:type="dxa"/>
          </w:tcPr>
          <w:p w14:paraId="04246D53" w14:textId="77777777" w:rsidR="00230409" w:rsidRPr="000B6DD6" w:rsidRDefault="00230409" w:rsidP="00230409">
            <w:pPr>
              <w:jc w:val="center"/>
              <w:rPr>
                <w:sz w:val="28"/>
                <w:szCs w:val="28"/>
                <w:lang w:val="en-US"/>
              </w:rPr>
            </w:pPr>
            <w:r w:rsidRPr="000B6DD6">
              <w:rPr>
                <w:noProof/>
                <w:sz w:val="28"/>
                <w:szCs w:val="28"/>
                <w:lang w:val="en-US"/>
              </w:rPr>
              <w:drawing>
                <wp:inline distT="0" distB="0" distL="0" distR="0" wp14:anchorId="2AEB65A7" wp14:editId="23A779C2">
                  <wp:extent cx="1355090" cy="1861635"/>
                  <wp:effectExtent l="0" t="0" r="0" b="5715"/>
                  <wp:docPr id="1391" name="Рисунок 1391" descr="C:\Users\Admin\AppData\Local\Microsoft\Windows\INetCache\Content.Word\сет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Admin\AppData\Local\Microsoft\Windows\INetCache\Content.Word\сетка2.jpg"/>
                          <pic:cNvPicPr>
                            <a:picLocks noChangeAspect="1" noChangeArrowheads="1"/>
                          </pic:cNvPicPr>
                        </pic:nvPicPr>
                        <pic:blipFill rotWithShape="1">
                          <a:blip r:embed="rId391" cstate="print">
                            <a:extLst>
                              <a:ext uri="{28A0092B-C50C-407E-A947-70E740481C1C}">
                                <a14:useLocalDpi xmlns:a14="http://schemas.microsoft.com/office/drawing/2010/main" val="0"/>
                              </a:ext>
                            </a:extLst>
                          </a:blip>
                          <a:srcRect l="29614" t="3888" r="21153"/>
                          <a:stretch/>
                        </pic:blipFill>
                        <pic:spPr bwMode="auto">
                          <a:xfrm>
                            <a:off x="0" y="0"/>
                            <a:ext cx="1361992" cy="18711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30409" w:rsidRPr="000B6DD6" w14:paraId="47B00E44" w14:textId="77777777" w:rsidTr="00230409">
        <w:trPr>
          <w:trHeight w:val="408"/>
        </w:trPr>
        <w:tc>
          <w:tcPr>
            <w:tcW w:w="5339" w:type="dxa"/>
            <w:vMerge/>
          </w:tcPr>
          <w:p w14:paraId="2568EB39" w14:textId="77777777" w:rsidR="00230409" w:rsidRPr="000B6DD6" w:rsidRDefault="00230409" w:rsidP="00230409">
            <w:pPr>
              <w:rPr>
                <w:noProof/>
                <w:sz w:val="28"/>
                <w:szCs w:val="28"/>
                <w:lang w:eastAsia="ru-RU"/>
              </w:rPr>
            </w:pPr>
          </w:p>
        </w:tc>
        <w:tc>
          <w:tcPr>
            <w:tcW w:w="4232" w:type="dxa"/>
          </w:tcPr>
          <w:p w14:paraId="4514BD54" w14:textId="77777777" w:rsidR="00230409" w:rsidRPr="000B6DD6" w:rsidRDefault="00230409" w:rsidP="00230409">
            <w:pPr>
              <w:jc w:val="center"/>
              <w:rPr>
                <w:noProof/>
                <w:sz w:val="28"/>
                <w:szCs w:val="28"/>
                <w:lang w:eastAsia="ru-RU"/>
              </w:rPr>
            </w:pPr>
            <w:r w:rsidRPr="000B6DD6">
              <w:rPr>
                <w:noProof/>
                <w:sz w:val="28"/>
                <w:szCs w:val="28"/>
                <w:lang w:eastAsia="ru-RU"/>
              </w:rPr>
              <w:t>б)</w:t>
            </w:r>
          </w:p>
        </w:tc>
      </w:tr>
      <w:tr w:rsidR="00230409" w:rsidRPr="000B6DD6" w14:paraId="124F745F" w14:textId="77777777" w:rsidTr="00230409">
        <w:trPr>
          <w:trHeight w:val="1493"/>
        </w:trPr>
        <w:tc>
          <w:tcPr>
            <w:tcW w:w="5339" w:type="dxa"/>
            <w:vMerge/>
          </w:tcPr>
          <w:p w14:paraId="48201CDF" w14:textId="77777777" w:rsidR="00230409" w:rsidRPr="000B6DD6" w:rsidRDefault="00230409" w:rsidP="00230409">
            <w:pPr>
              <w:rPr>
                <w:sz w:val="28"/>
                <w:szCs w:val="28"/>
                <w:lang w:val="en-US"/>
              </w:rPr>
            </w:pPr>
          </w:p>
        </w:tc>
        <w:tc>
          <w:tcPr>
            <w:tcW w:w="4232" w:type="dxa"/>
          </w:tcPr>
          <w:p w14:paraId="13006C82" w14:textId="77777777" w:rsidR="00230409" w:rsidRPr="000B6DD6" w:rsidRDefault="00230409" w:rsidP="00230409">
            <w:pPr>
              <w:jc w:val="center"/>
              <w:rPr>
                <w:sz w:val="28"/>
                <w:szCs w:val="28"/>
                <w:lang w:val="en-US"/>
              </w:rPr>
            </w:pPr>
            <w:r w:rsidRPr="000B6DD6">
              <w:rPr>
                <w:noProof/>
                <w:sz w:val="28"/>
                <w:szCs w:val="28"/>
                <w:lang w:val="en-US"/>
              </w:rPr>
              <w:drawing>
                <wp:inline distT="0" distB="0" distL="0" distR="0" wp14:anchorId="6AF6C2E4" wp14:editId="179FA69B">
                  <wp:extent cx="1401418" cy="977551"/>
                  <wp:effectExtent l="0" t="0" r="8890" b="0"/>
                  <wp:docPr id="1392" name="Рисунок 1392" descr="сетк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сетка3"/>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1398224" cy="975323"/>
                          </a:xfrm>
                          <a:prstGeom prst="rect">
                            <a:avLst/>
                          </a:prstGeom>
                          <a:noFill/>
                          <a:ln>
                            <a:noFill/>
                          </a:ln>
                        </pic:spPr>
                      </pic:pic>
                    </a:graphicData>
                  </a:graphic>
                </wp:inline>
              </w:drawing>
            </w:r>
          </w:p>
        </w:tc>
      </w:tr>
      <w:tr w:rsidR="00230409" w:rsidRPr="000B6DD6" w14:paraId="48E75B46" w14:textId="77777777" w:rsidTr="00230409">
        <w:trPr>
          <w:trHeight w:val="245"/>
        </w:trPr>
        <w:tc>
          <w:tcPr>
            <w:tcW w:w="5339" w:type="dxa"/>
          </w:tcPr>
          <w:p w14:paraId="0D301C62" w14:textId="77777777" w:rsidR="00230409" w:rsidRPr="00046E4E" w:rsidRDefault="00230409" w:rsidP="00230409">
            <w:pPr>
              <w:jc w:val="center"/>
              <w:rPr>
                <w:i/>
                <w:iCs/>
                <w:sz w:val="28"/>
                <w:szCs w:val="28"/>
              </w:rPr>
            </w:pPr>
            <w:r w:rsidRPr="00046E4E">
              <w:rPr>
                <w:i/>
                <w:iCs/>
                <w:sz w:val="28"/>
                <w:szCs w:val="28"/>
              </w:rPr>
              <w:t>а)</w:t>
            </w:r>
          </w:p>
        </w:tc>
        <w:tc>
          <w:tcPr>
            <w:tcW w:w="4232" w:type="dxa"/>
          </w:tcPr>
          <w:p w14:paraId="09BD941A" w14:textId="77777777" w:rsidR="00230409" w:rsidRPr="00046E4E" w:rsidRDefault="00230409" w:rsidP="00230409">
            <w:pPr>
              <w:jc w:val="center"/>
              <w:rPr>
                <w:i/>
                <w:iCs/>
                <w:sz w:val="28"/>
                <w:szCs w:val="28"/>
              </w:rPr>
            </w:pPr>
            <w:r w:rsidRPr="00046E4E">
              <w:rPr>
                <w:i/>
                <w:iCs/>
                <w:sz w:val="28"/>
                <w:szCs w:val="28"/>
              </w:rPr>
              <w:t>в)</w:t>
            </w:r>
          </w:p>
        </w:tc>
      </w:tr>
    </w:tbl>
    <w:p w14:paraId="6EA55E40" w14:textId="77777777" w:rsidR="00230409" w:rsidRDefault="00230409" w:rsidP="00230409">
      <w:pPr>
        <w:ind w:firstLine="454"/>
        <w:jc w:val="center"/>
        <w:rPr>
          <w:i/>
          <w:iCs/>
          <w:sz w:val="28"/>
          <w:szCs w:val="28"/>
          <w:lang w:val="kk-KZ"/>
        </w:rPr>
      </w:pPr>
    </w:p>
    <w:p w14:paraId="591DA493" w14:textId="77777777" w:rsidR="00230409" w:rsidRPr="000B6DD6" w:rsidRDefault="00230409" w:rsidP="00230409">
      <w:pPr>
        <w:ind w:firstLine="454"/>
        <w:jc w:val="center"/>
        <w:rPr>
          <w:sz w:val="28"/>
          <w:szCs w:val="28"/>
          <w:lang w:val="kk-KZ"/>
        </w:rPr>
      </w:pPr>
      <w:r w:rsidRPr="00B06F8F">
        <w:rPr>
          <w:i/>
          <w:iCs/>
          <w:sz w:val="28"/>
          <w:szCs w:val="28"/>
          <w:lang w:val="kk-KZ"/>
        </w:rPr>
        <w:t>а)</w:t>
      </w:r>
      <w:r w:rsidRPr="000B6DD6">
        <w:rPr>
          <w:sz w:val="28"/>
          <w:szCs w:val="28"/>
          <w:lang w:val="kk-KZ"/>
        </w:rPr>
        <w:t xml:space="preserve"> құрылғылар, </w:t>
      </w:r>
      <w:r w:rsidRPr="00B06F8F">
        <w:rPr>
          <w:i/>
          <w:iCs/>
          <w:sz w:val="28"/>
          <w:szCs w:val="28"/>
          <w:lang w:val="kk-KZ"/>
        </w:rPr>
        <w:t>б)</w:t>
      </w:r>
      <w:r w:rsidRPr="000B6DD6">
        <w:rPr>
          <w:sz w:val="28"/>
          <w:szCs w:val="28"/>
          <w:lang w:val="kk-KZ"/>
        </w:rPr>
        <w:t xml:space="preserve"> ұрғыштың поршені, </w:t>
      </w:r>
      <w:r w:rsidRPr="00B06F8F">
        <w:rPr>
          <w:i/>
          <w:iCs/>
          <w:sz w:val="28"/>
          <w:szCs w:val="28"/>
          <w:lang w:val="kk-KZ"/>
        </w:rPr>
        <w:t>в)</w:t>
      </w:r>
      <w:r w:rsidRPr="000B6DD6">
        <w:rPr>
          <w:sz w:val="28"/>
          <w:szCs w:val="28"/>
          <w:lang w:val="kk-KZ"/>
        </w:rPr>
        <w:t xml:space="preserve"> ұрғыштың және дискінің втулкалары</w:t>
      </w:r>
    </w:p>
    <w:p w14:paraId="613F87D2" w14:textId="77777777" w:rsidR="00230409" w:rsidRPr="000B6DD6" w:rsidRDefault="00230409" w:rsidP="00230409">
      <w:pPr>
        <w:ind w:firstLine="454"/>
        <w:jc w:val="center"/>
        <w:rPr>
          <w:sz w:val="28"/>
          <w:szCs w:val="28"/>
          <w:lang w:val="kk-KZ"/>
        </w:rPr>
      </w:pPr>
    </w:p>
    <w:p w14:paraId="5D4A7D1F" w14:textId="77777777" w:rsidR="00230409" w:rsidRPr="000B6DD6" w:rsidRDefault="00230409" w:rsidP="00230409">
      <w:pPr>
        <w:ind w:firstLine="454"/>
        <w:jc w:val="center"/>
        <w:rPr>
          <w:sz w:val="28"/>
          <w:szCs w:val="28"/>
          <w:lang w:val="kk-KZ"/>
        </w:rPr>
      </w:pPr>
      <w:r>
        <w:rPr>
          <w:sz w:val="28"/>
          <w:szCs w:val="28"/>
          <w:lang w:val="kk-KZ"/>
        </w:rPr>
        <w:t>4.16</w:t>
      </w:r>
      <w:r w:rsidRPr="000B6DD6">
        <w:rPr>
          <w:sz w:val="28"/>
          <w:szCs w:val="28"/>
          <w:lang w:val="kk-KZ"/>
        </w:rPr>
        <w:t>-сурет - Соңғы-гидравликалық соққы құрылғысының элемент торы</w:t>
      </w:r>
    </w:p>
    <w:p w14:paraId="0DAEF571" w14:textId="77777777" w:rsidR="00230409" w:rsidRDefault="00230409" w:rsidP="00230409">
      <w:pPr>
        <w:ind w:firstLine="454"/>
        <w:rPr>
          <w:sz w:val="28"/>
          <w:szCs w:val="28"/>
          <w:lang w:val="kk-KZ"/>
        </w:rPr>
      </w:pPr>
    </w:p>
    <w:p w14:paraId="0C0AA81A" w14:textId="21630B71" w:rsidR="00230409" w:rsidRDefault="00230409" w:rsidP="00230409">
      <w:pPr>
        <w:ind w:firstLine="454"/>
        <w:rPr>
          <w:sz w:val="28"/>
          <w:szCs w:val="28"/>
          <w:lang w:val="kk-KZ"/>
        </w:rPr>
      </w:pPr>
      <w:r w:rsidRPr="00477990">
        <w:rPr>
          <w:sz w:val="28"/>
          <w:szCs w:val="28"/>
          <w:lang w:val="kk-KZ"/>
        </w:rPr>
        <w:t>Байланыс шарттарын белгілеу.</w:t>
      </w:r>
      <w:r w:rsidRPr="000B6DD6">
        <w:rPr>
          <w:sz w:val="28"/>
          <w:szCs w:val="28"/>
          <w:lang w:val="kk-KZ"/>
        </w:rPr>
        <w:t xml:space="preserve"> Көбінесе, есепті шешу кезінде өзара әрекеттесетін нысандар арасында байланыс жағдайларын орнату қажет. Бұл есептің қойылымына енгізеді қосымша бейсызықтылықты енгізеді. Берілген есепте артқы қақпақтың гильзмен, соққы құралғысы мен поршеньмен және алдыңғы қақпақпен гильзаның өзара әсерлесуі тамаша байланыс (bonded) қолданылған, бұл екі байланыс нысанын толық желімдеуді және олардың бөлінбестен біртұтас жұмыс істеуін білдіреді. Байланыстың өзара әрекеттесудің </w:t>
      </w:r>
      <w:r w:rsidRPr="000B6DD6">
        <w:rPr>
          <w:sz w:val="28"/>
          <w:szCs w:val="28"/>
          <w:lang w:val="kk-KZ"/>
        </w:rPr>
        <w:lastRenderedPageBreak/>
        <w:t>бұл түрі әсерлесетін денелер арасында үнсіз орнатылады және тапсырманы қою кезінде өзгертілуі мүмкін. Bonded типті байланыстан басқа, үйкеліспен, үйкеліссіз, бөлусіз және басқалары бар. Байланыстың өзара әрекеттесуін модельдеудің негізгі мақсаты - байланыс орнындағы байланыс беті мен кернеулерді анықтау [</w:t>
      </w:r>
      <w:r w:rsidR="00BF682B">
        <w:rPr>
          <w:sz w:val="28"/>
          <w:szCs w:val="28"/>
          <w:lang w:val="kk-KZ"/>
        </w:rPr>
        <w:t>13</w:t>
      </w:r>
      <w:r w:rsidR="00A24267">
        <w:rPr>
          <w:sz w:val="28"/>
          <w:szCs w:val="28"/>
          <w:lang w:val="kk-KZ"/>
        </w:rPr>
        <w:t>4</w:t>
      </w:r>
      <w:r w:rsidR="00B4710B">
        <w:rPr>
          <w:sz w:val="28"/>
          <w:szCs w:val="28"/>
          <w:lang w:val="kk-KZ"/>
        </w:rPr>
        <w:t xml:space="preserve">, </w:t>
      </w:r>
      <w:r w:rsidR="00B4710B" w:rsidRPr="001A07DA">
        <w:rPr>
          <w:sz w:val="28"/>
          <w:szCs w:val="28"/>
          <w:lang w:val="kk-KZ"/>
        </w:rPr>
        <w:t>бет</w:t>
      </w:r>
      <w:r w:rsidR="001A07DA">
        <w:rPr>
          <w:sz w:val="28"/>
          <w:szCs w:val="28"/>
          <w:lang w:val="kk-KZ"/>
        </w:rPr>
        <w:t xml:space="preserve"> 52</w:t>
      </w:r>
      <w:r w:rsidRPr="000B6DD6">
        <w:rPr>
          <w:sz w:val="28"/>
          <w:szCs w:val="28"/>
          <w:lang w:val="kk-KZ"/>
        </w:rPr>
        <w:t>].</w:t>
      </w:r>
      <w:r>
        <w:rPr>
          <w:sz w:val="28"/>
          <w:szCs w:val="28"/>
          <w:lang w:val="kk-KZ"/>
        </w:rPr>
        <w:t xml:space="preserve"> </w:t>
      </w:r>
    </w:p>
    <w:p w14:paraId="0FDF9BD4" w14:textId="13E195A5" w:rsidR="00230409" w:rsidRPr="000B6DD6" w:rsidRDefault="00230409" w:rsidP="00230409">
      <w:pPr>
        <w:ind w:firstLine="454"/>
        <w:rPr>
          <w:sz w:val="28"/>
          <w:szCs w:val="28"/>
          <w:lang w:val="kk-KZ"/>
        </w:rPr>
      </w:pPr>
      <w:r w:rsidRPr="000B6DD6">
        <w:rPr>
          <w:sz w:val="28"/>
          <w:szCs w:val="28"/>
          <w:lang w:val="kk-KZ"/>
        </w:rPr>
        <w:t>Поршень мен гильзаның кинематикалық байланысы модельденді. Кинематикалық байланыстар дегеніміз-геометриялық объектілер үшін белгіленген салыстырмалы қозғалыстардың шектеулері. Байланыстырудың басқа әдістерінен айырмашылығы, байланыстың бұл түрі МРС184 арнайы элементінің көмегімен жүзеге асырылады, оның көптеген нұсқалары бар. Осы элементті қолдана отырып модельдеудің ыңғайлылығы үшін Workbench Joints терминімен біріктірілген арнайы құралдарды ұсынады. Салыстырмалы поршеньнің үдемелі қозғалысын жасау үшін тірек және жылжымалы бөліктердің барлық тораптары үшін екі ілгерілемелі (UY, UZ) және барлық айналу (ROTX, ROTY, ROTZ) еркіндік дәрежелері байланыстырылады. Осылайша, байланыстың бұл түрі тек X осі бойымен осьтік қозғалысты босатады (</w:t>
      </w:r>
      <w:r>
        <w:rPr>
          <w:sz w:val="28"/>
          <w:szCs w:val="28"/>
          <w:lang w:val="kk-KZ"/>
        </w:rPr>
        <w:t>4.17</w:t>
      </w:r>
      <w:r w:rsidRPr="000B6DD6">
        <w:rPr>
          <w:sz w:val="28"/>
          <w:szCs w:val="28"/>
          <w:lang w:val="kk-KZ"/>
        </w:rPr>
        <w:t>-сурет) [</w:t>
      </w:r>
      <w:r w:rsidR="00BF682B">
        <w:rPr>
          <w:sz w:val="28"/>
          <w:szCs w:val="28"/>
          <w:lang w:val="kk-KZ"/>
        </w:rPr>
        <w:t>13</w:t>
      </w:r>
      <w:r w:rsidR="00A24267">
        <w:rPr>
          <w:sz w:val="28"/>
          <w:szCs w:val="28"/>
          <w:lang w:val="kk-KZ"/>
        </w:rPr>
        <w:t>5</w:t>
      </w:r>
      <w:r w:rsidRPr="000B6DD6">
        <w:rPr>
          <w:sz w:val="28"/>
          <w:szCs w:val="28"/>
          <w:lang w:val="kk-KZ"/>
        </w:rPr>
        <w:t>, 140-141 бет].</w:t>
      </w:r>
    </w:p>
    <w:p w14:paraId="1069D834" w14:textId="77777777" w:rsidR="00230409" w:rsidRPr="000B6DD6" w:rsidRDefault="00230409" w:rsidP="00230409">
      <w:pPr>
        <w:ind w:firstLine="454"/>
        <w:rPr>
          <w:sz w:val="28"/>
          <w:szCs w:val="28"/>
          <w:lang w:val="kk-KZ"/>
        </w:rPr>
      </w:pPr>
    </w:p>
    <w:p w14:paraId="4798019B" w14:textId="77777777" w:rsidR="00230409" w:rsidRPr="000B6DD6" w:rsidRDefault="00230409" w:rsidP="00230409">
      <w:pPr>
        <w:ind w:firstLine="454"/>
        <w:jc w:val="center"/>
        <w:rPr>
          <w:noProof/>
          <w:sz w:val="28"/>
          <w:szCs w:val="28"/>
          <w:lang w:eastAsia="ru-RU"/>
        </w:rPr>
      </w:pPr>
      <w:r w:rsidRPr="000B6DD6">
        <w:rPr>
          <w:noProof/>
          <w:sz w:val="28"/>
          <w:szCs w:val="28"/>
          <w:lang w:val="en-US"/>
        </w:rPr>
        <w:drawing>
          <wp:inline distT="0" distB="0" distL="0" distR="0" wp14:anchorId="62C752DC" wp14:editId="1A8A4844">
            <wp:extent cx="2742765" cy="2627278"/>
            <wp:effectExtent l="0" t="0" r="635" b="1905"/>
            <wp:docPr id="1393" name="Рисунок 1393" descr="C:\Users\Admin\AppData\Local\Microsoft\Windows\INetCache\Content.Word\поступ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dmin\AppData\Local\Microsoft\Windows\INetCache\Content.Word\поступат.jpg"/>
                    <pic:cNvPicPr>
                      <a:picLocks noChangeAspect="1" noChangeArrowheads="1"/>
                    </pic:cNvPicPr>
                  </pic:nvPicPr>
                  <pic:blipFill rotWithShape="1">
                    <a:blip r:embed="rId393">
                      <a:extLst>
                        <a:ext uri="{28A0092B-C50C-407E-A947-70E740481C1C}">
                          <a14:useLocalDpi xmlns:a14="http://schemas.microsoft.com/office/drawing/2010/main" val="0"/>
                        </a:ext>
                      </a:extLst>
                    </a:blip>
                    <a:srcRect t="2845"/>
                    <a:stretch/>
                  </pic:blipFill>
                  <pic:spPr bwMode="auto">
                    <a:xfrm>
                      <a:off x="0" y="0"/>
                      <a:ext cx="2774060" cy="2657255"/>
                    </a:xfrm>
                    <a:prstGeom prst="rect">
                      <a:avLst/>
                    </a:prstGeom>
                    <a:noFill/>
                    <a:ln>
                      <a:noFill/>
                    </a:ln>
                    <a:extLst>
                      <a:ext uri="{53640926-AAD7-44D8-BBD7-CCE9431645EC}">
                        <a14:shadowObscured xmlns:a14="http://schemas.microsoft.com/office/drawing/2010/main"/>
                      </a:ext>
                    </a:extLst>
                  </pic:spPr>
                </pic:pic>
              </a:graphicData>
            </a:graphic>
          </wp:inline>
        </w:drawing>
      </w:r>
    </w:p>
    <w:p w14:paraId="2D82726C" w14:textId="77777777" w:rsidR="00230409" w:rsidRPr="000B6DD6" w:rsidRDefault="00230409" w:rsidP="00230409">
      <w:pPr>
        <w:ind w:firstLine="454"/>
        <w:jc w:val="center"/>
        <w:rPr>
          <w:sz w:val="28"/>
          <w:szCs w:val="28"/>
          <w:lang w:val="kk-KZ"/>
        </w:rPr>
      </w:pPr>
    </w:p>
    <w:p w14:paraId="006C6E48" w14:textId="77777777" w:rsidR="00230409" w:rsidRPr="000B6DD6" w:rsidRDefault="00230409" w:rsidP="00230409">
      <w:pPr>
        <w:ind w:firstLine="454"/>
        <w:jc w:val="center"/>
        <w:rPr>
          <w:sz w:val="28"/>
          <w:szCs w:val="28"/>
          <w:lang w:val="kk-KZ"/>
        </w:rPr>
      </w:pPr>
      <w:r>
        <w:rPr>
          <w:sz w:val="28"/>
          <w:szCs w:val="28"/>
          <w:lang w:val="kk-KZ"/>
        </w:rPr>
        <w:t>4.17 -</w:t>
      </w:r>
      <w:r w:rsidRPr="000B6DD6">
        <w:rPr>
          <w:sz w:val="28"/>
          <w:szCs w:val="28"/>
          <w:lang w:val="kk-KZ"/>
        </w:rPr>
        <w:t xml:space="preserve"> сурет-соққы поршенінің жүрісін модельдеу</w:t>
      </w:r>
    </w:p>
    <w:p w14:paraId="5ACF79DA" w14:textId="77777777" w:rsidR="00230409" w:rsidRPr="000B6DD6" w:rsidRDefault="00230409" w:rsidP="00230409">
      <w:pPr>
        <w:ind w:firstLine="454"/>
        <w:jc w:val="center"/>
        <w:rPr>
          <w:sz w:val="28"/>
          <w:szCs w:val="28"/>
          <w:lang w:val="kk-KZ"/>
        </w:rPr>
      </w:pPr>
    </w:p>
    <w:p w14:paraId="648274CA" w14:textId="593EA251" w:rsidR="00230409" w:rsidRDefault="00230409" w:rsidP="00230409">
      <w:pPr>
        <w:ind w:firstLine="454"/>
        <w:rPr>
          <w:sz w:val="28"/>
          <w:szCs w:val="28"/>
          <w:lang w:val="kk-KZ"/>
        </w:rPr>
      </w:pPr>
      <w:r w:rsidRPr="000B6DD6">
        <w:rPr>
          <w:sz w:val="28"/>
          <w:szCs w:val="28"/>
          <w:lang w:val="kk-KZ"/>
        </w:rPr>
        <w:t>Сондай-ақ, 2 денені жинап, олардың қозғалысын серіппемен байланыстырылғандай ұстап тұратын SpringJoint (берік бөліну) қолданылады (</w:t>
      </w:r>
      <w:r>
        <w:rPr>
          <w:sz w:val="28"/>
          <w:szCs w:val="28"/>
          <w:lang w:val="kk-KZ"/>
        </w:rPr>
        <w:t>4.18</w:t>
      </w:r>
      <w:r w:rsidRPr="000B6DD6">
        <w:rPr>
          <w:sz w:val="28"/>
          <w:szCs w:val="28"/>
          <w:lang w:val="kk-KZ"/>
        </w:rPr>
        <w:t>-сурет) және беріктілігі 1035,2 Н/мм болатын алты серіппелі соққының алдыңғы қақпағымен байланысатын диск дайындалды</w:t>
      </w:r>
      <w:r>
        <w:rPr>
          <w:sz w:val="28"/>
          <w:szCs w:val="28"/>
          <w:lang w:val="kk-KZ"/>
        </w:rPr>
        <w:t xml:space="preserve">. </w:t>
      </w:r>
      <w:r w:rsidRPr="000B6DD6">
        <w:rPr>
          <w:sz w:val="28"/>
          <w:szCs w:val="28"/>
          <w:lang w:val="kk-KZ"/>
        </w:rPr>
        <w:t>Бұл кинематикалық байланыстың артықшылығы беріктілік мәнін ыңғайлы түзету және шеші</w:t>
      </w:r>
      <w:r>
        <w:rPr>
          <w:sz w:val="28"/>
          <w:szCs w:val="28"/>
          <w:lang w:val="kk-KZ"/>
        </w:rPr>
        <w:t>м</w:t>
      </w:r>
      <w:r w:rsidRPr="000B6DD6">
        <w:rPr>
          <w:sz w:val="28"/>
          <w:szCs w:val="28"/>
          <w:lang w:val="kk-KZ"/>
        </w:rPr>
        <w:t xml:space="preserve"> үшін машина уақытын азайту болып табылады [</w:t>
      </w:r>
      <w:r w:rsidR="00B4710B">
        <w:rPr>
          <w:sz w:val="28"/>
          <w:szCs w:val="28"/>
          <w:lang w:val="kk-KZ"/>
        </w:rPr>
        <w:t>13</w:t>
      </w:r>
      <w:r w:rsidR="00A24267">
        <w:rPr>
          <w:sz w:val="28"/>
          <w:szCs w:val="28"/>
          <w:lang w:val="kk-KZ"/>
        </w:rPr>
        <w:t>5</w:t>
      </w:r>
      <w:r>
        <w:rPr>
          <w:sz w:val="28"/>
          <w:szCs w:val="28"/>
          <w:lang w:val="kk-KZ"/>
        </w:rPr>
        <w:t xml:space="preserve">, </w:t>
      </w:r>
      <w:r w:rsidRPr="00B4710B">
        <w:rPr>
          <w:sz w:val="28"/>
          <w:szCs w:val="28"/>
          <w:lang w:val="kk-KZ"/>
        </w:rPr>
        <w:t>бет</w:t>
      </w:r>
      <w:r w:rsidR="00B4710B">
        <w:rPr>
          <w:sz w:val="28"/>
          <w:szCs w:val="28"/>
          <w:lang w:val="kk-KZ"/>
        </w:rPr>
        <w:t xml:space="preserve"> 142</w:t>
      </w:r>
      <w:r w:rsidRPr="000B6DD6">
        <w:rPr>
          <w:sz w:val="28"/>
          <w:szCs w:val="28"/>
          <w:lang w:val="kk-KZ"/>
        </w:rPr>
        <w:t>].</w:t>
      </w:r>
      <w:r>
        <w:rPr>
          <w:sz w:val="28"/>
          <w:szCs w:val="28"/>
          <w:lang w:val="kk-KZ"/>
        </w:rPr>
        <w:t xml:space="preserve"> </w:t>
      </w:r>
    </w:p>
    <w:p w14:paraId="7BC75174" w14:textId="77777777" w:rsidR="00230409" w:rsidRDefault="00230409" w:rsidP="00230409">
      <w:pPr>
        <w:ind w:firstLine="454"/>
        <w:rPr>
          <w:sz w:val="28"/>
          <w:szCs w:val="28"/>
          <w:lang w:val="kk-KZ"/>
        </w:rPr>
      </w:pPr>
      <w:r w:rsidRPr="000B6DD6">
        <w:rPr>
          <w:sz w:val="28"/>
          <w:szCs w:val="28"/>
          <w:lang w:val="kk-KZ"/>
        </w:rPr>
        <w:t>Сонымен бірге, поршеннің 3D моделін DM-де де жасауға болады, бірақ оның бірқатар кемшіліктері бар: қаттылықты өзгерту үшін геометрияны қайта құру, соңғы элементтерге бөлінген кезде бастапқы геометриядан айтқуы және соңында шешім қабылдау уақытының артуына әкеледі.</w:t>
      </w:r>
    </w:p>
    <w:p w14:paraId="3EB300DB" w14:textId="77777777" w:rsidR="00230409" w:rsidRPr="000B6DD6" w:rsidRDefault="00230409" w:rsidP="00230409">
      <w:pPr>
        <w:ind w:firstLine="454"/>
        <w:jc w:val="center"/>
        <w:rPr>
          <w:noProof/>
          <w:sz w:val="28"/>
          <w:szCs w:val="28"/>
          <w:lang w:val="kk-KZ" w:eastAsia="ru-RU"/>
        </w:rPr>
      </w:pPr>
      <w:r w:rsidRPr="000B6DD6">
        <w:rPr>
          <w:noProof/>
          <w:sz w:val="28"/>
          <w:szCs w:val="28"/>
          <w:lang w:val="en-US"/>
        </w:rPr>
        <w:lastRenderedPageBreak/>
        <w:drawing>
          <wp:inline distT="0" distB="0" distL="0" distR="0" wp14:anchorId="30144904" wp14:editId="1541ECFB">
            <wp:extent cx="4523816" cy="2602523"/>
            <wp:effectExtent l="0" t="0" r="0" b="7620"/>
            <wp:docPr id="1394" name="Рисунок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4564688" cy="2626037"/>
                    </a:xfrm>
                    <a:prstGeom prst="rect">
                      <a:avLst/>
                    </a:prstGeom>
                    <a:noFill/>
                    <a:ln>
                      <a:noFill/>
                    </a:ln>
                  </pic:spPr>
                </pic:pic>
              </a:graphicData>
            </a:graphic>
          </wp:inline>
        </w:drawing>
      </w:r>
    </w:p>
    <w:p w14:paraId="74349A3C" w14:textId="77777777" w:rsidR="00230409" w:rsidRPr="000B6DD6" w:rsidRDefault="00230409" w:rsidP="00230409">
      <w:pPr>
        <w:ind w:firstLine="454"/>
        <w:jc w:val="center"/>
        <w:rPr>
          <w:noProof/>
          <w:sz w:val="28"/>
          <w:szCs w:val="28"/>
          <w:lang w:val="kk-KZ" w:eastAsia="ru-RU"/>
        </w:rPr>
      </w:pPr>
    </w:p>
    <w:p w14:paraId="210DF758" w14:textId="77777777" w:rsidR="00230409" w:rsidRPr="000B6DD6" w:rsidRDefault="00230409" w:rsidP="00230409">
      <w:pPr>
        <w:ind w:firstLine="454"/>
        <w:jc w:val="center"/>
        <w:rPr>
          <w:sz w:val="28"/>
          <w:szCs w:val="28"/>
          <w:lang w:val="kk-KZ"/>
        </w:rPr>
      </w:pPr>
      <w:r>
        <w:rPr>
          <w:sz w:val="28"/>
          <w:szCs w:val="28"/>
          <w:lang w:val="kk-KZ"/>
        </w:rPr>
        <w:t>4.18</w:t>
      </w:r>
      <w:r w:rsidRPr="000B6DD6">
        <w:rPr>
          <w:sz w:val="28"/>
          <w:szCs w:val="28"/>
          <w:lang w:val="kk-KZ"/>
        </w:rPr>
        <w:t xml:space="preserve"> </w:t>
      </w:r>
      <w:r>
        <w:rPr>
          <w:sz w:val="28"/>
          <w:szCs w:val="28"/>
          <w:lang w:val="kk-KZ"/>
        </w:rPr>
        <w:t xml:space="preserve">- </w:t>
      </w:r>
      <w:r w:rsidRPr="000B6DD6">
        <w:rPr>
          <w:sz w:val="28"/>
          <w:szCs w:val="28"/>
          <w:lang w:val="kk-KZ"/>
        </w:rPr>
        <w:t>сурет-Драйвер дискісі мен поршень арасындағы серіппені орнату</w:t>
      </w:r>
    </w:p>
    <w:p w14:paraId="2FD6B513" w14:textId="77777777" w:rsidR="00230409" w:rsidRDefault="00230409" w:rsidP="00230409">
      <w:pPr>
        <w:ind w:firstLine="454"/>
        <w:rPr>
          <w:sz w:val="28"/>
          <w:szCs w:val="28"/>
          <w:lang w:val="kk-KZ"/>
        </w:rPr>
      </w:pPr>
    </w:p>
    <w:p w14:paraId="5AED6607" w14:textId="3A16686C" w:rsidR="00230409" w:rsidRPr="000B6DD6" w:rsidRDefault="00230409" w:rsidP="00230409">
      <w:pPr>
        <w:ind w:firstLine="454"/>
        <w:rPr>
          <w:sz w:val="28"/>
          <w:szCs w:val="28"/>
          <w:lang w:val="kk-KZ"/>
        </w:rPr>
      </w:pPr>
      <w:r w:rsidRPr="00477990">
        <w:rPr>
          <w:sz w:val="28"/>
          <w:szCs w:val="28"/>
          <w:lang w:val="kk-KZ"/>
        </w:rPr>
        <w:t>Шектік шарттарды белгілеу.</w:t>
      </w:r>
      <w:r w:rsidRPr="000B6DD6">
        <w:rPr>
          <w:sz w:val="28"/>
          <w:szCs w:val="28"/>
          <w:lang w:val="kk-KZ"/>
        </w:rPr>
        <w:t xml:space="preserve"> Шектік шарттар шектік және бастапқы шарттарды қамтиды. Шектік шарттар ретінде мыналар әрекет етеді: A – Fixedsupport – соққы қақпағының барлық бағыттары бойынша орын ауыстыруға тыйым салу, B-Joint –Displacement - соққы поршеньінің X осі бойымен үдемелі қозғалысы, С – Fixedsupport - топырақ негізінің барлық бағыттары бойынша орын ауыстыруға тыйым салу, D-еркін түсу үдеуі (StandardEarthGravity), яғни ауырлық күші (4</w:t>
      </w:r>
      <w:r>
        <w:rPr>
          <w:sz w:val="28"/>
          <w:szCs w:val="28"/>
          <w:lang w:val="kk-KZ"/>
        </w:rPr>
        <w:t>.19</w:t>
      </w:r>
      <w:r w:rsidRPr="000B6DD6">
        <w:rPr>
          <w:sz w:val="28"/>
          <w:szCs w:val="28"/>
          <w:lang w:val="kk-KZ"/>
        </w:rPr>
        <w:t>-сурет).</w:t>
      </w:r>
    </w:p>
    <w:p w14:paraId="6070095C" w14:textId="77777777" w:rsidR="00230409" w:rsidRPr="000B6DD6" w:rsidRDefault="00230409" w:rsidP="00230409">
      <w:pPr>
        <w:ind w:firstLine="454"/>
        <w:rPr>
          <w:sz w:val="28"/>
          <w:szCs w:val="28"/>
          <w:lang w:val="kk-KZ"/>
        </w:rPr>
      </w:pPr>
    </w:p>
    <w:p w14:paraId="45240110" w14:textId="77777777" w:rsidR="00230409" w:rsidRPr="000B6DD6" w:rsidRDefault="00230409" w:rsidP="00230409">
      <w:pPr>
        <w:ind w:firstLine="454"/>
        <w:jc w:val="center"/>
        <w:rPr>
          <w:noProof/>
          <w:sz w:val="28"/>
          <w:szCs w:val="28"/>
          <w:lang w:val="kk-KZ" w:eastAsia="ru-RU"/>
        </w:rPr>
      </w:pPr>
      <w:r w:rsidRPr="000B6DD6">
        <w:rPr>
          <w:noProof/>
          <w:sz w:val="28"/>
          <w:szCs w:val="28"/>
          <w:lang w:val="en-US"/>
        </w:rPr>
        <w:drawing>
          <wp:inline distT="0" distB="0" distL="0" distR="0" wp14:anchorId="1D2D1A73" wp14:editId="665C6945">
            <wp:extent cx="4171455" cy="2438400"/>
            <wp:effectExtent l="0" t="0" r="635" b="0"/>
            <wp:docPr id="1395" name="Рисунок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4262193" cy="2491440"/>
                    </a:xfrm>
                    <a:prstGeom prst="rect">
                      <a:avLst/>
                    </a:prstGeom>
                    <a:noFill/>
                    <a:ln>
                      <a:noFill/>
                    </a:ln>
                  </pic:spPr>
                </pic:pic>
              </a:graphicData>
            </a:graphic>
          </wp:inline>
        </w:drawing>
      </w:r>
    </w:p>
    <w:p w14:paraId="11499935" w14:textId="77777777" w:rsidR="00230409" w:rsidRPr="000B6DD6" w:rsidRDefault="00230409" w:rsidP="00230409">
      <w:pPr>
        <w:ind w:firstLine="454"/>
        <w:rPr>
          <w:noProof/>
          <w:sz w:val="28"/>
          <w:szCs w:val="28"/>
          <w:lang w:val="kk-KZ" w:eastAsia="ru-RU"/>
        </w:rPr>
      </w:pPr>
    </w:p>
    <w:p w14:paraId="4F874A4A" w14:textId="77777777" w:rsidR="00230409" w:rsidRPr="000B6DD6" w:rsidRDefault="00230409" w:rsidP="00230409">
      <w:pPr>
        <w:ind w:firstLine="454"/>
        <w:jc w:val="center"/>
        <w:rPr>
          <w:sz w:val="28"/>
          <w:szCs w:val="28"/>
          <w:lang w:val="kk-KZ"/>
        </w:rPr>
      </w:pPr>
      <w:r>
        <w:rPr>
          <w:sz w:val="28"/>
          <w:szCs w:val="28"/>
          <w:lang w:val="kk-KZ"/>
        </w:rPr>
        <w:t>4.19</w:t>
      </w:r>
      <w:r w:rsidRPr="000B6DD6">
        <w:rPr>
          <w:sz w:val="28"/>
          <w:szCs w:val="28"/>
          <w:lang w:val="kk-KZ"/>
        </w:rPr>
        <w:t xml:space="preserve"> сурет-Шектік шарттар</w:t>
      </w:r>
    </w:p>
    <w:p w14:paraId="1439D007" w14:textId="77777777" w:rsidR="00230409" w:rsidRPr="000B6DD6" w:rsidRDefault="00230409" w:rsidP="00230409">
      <w:pPr>
        <w:ind w:firstLine="454"/>
        <w:jc w:val="center"/>
        <w:rPr>
          <w:sz w:val="28"/>
          <w:szCs w:val="28"/>
          <w:lang w:val="kk-KZ"/>
        </w:rPr>
      </w:pPr>
    </w:p>
    <w:p w14:paraId="08EE598A" w14:textId="57B8BF47" w:rsidR="00230409" w:rsidRPr="000B6DD6" w:rsidRDefault="00230409" w:rsidP="00230409">
      <w:pPr>
        <w:ind w:firstLine="454"/>
        <w:rPr>
          <w:sz w:val="28"/>
          <w:szCs w:val="28"/>
          <w:lang w:val="kk-KZ"/>
        </w:rPr>
      </w:pPr>
      <w:r w:rsidRPr="000B6DD6">
        <w:rPr>
          <w:sz w:val="28"/>
          <w:szCs w:val="28"/>
          <w:lang w:val="kk-KZ"/>
        </w:rPr>
        <w:t>Шешімді орнату. Бұл кезеңде шешуші түрі таңдалады: динамикалық немесе стационарлық есептер үшін шешуші таңдалады, итерациялардың саны, уақыт қадамдары, есептеудің жалпы уақыты, геометриялық сызықтық немесе сызықтық емес (кіші немесе соңғы деформациялар), түзу немесе итерациялық шешуші және т.б. таңдалады.</w:t>
      </w:r>
      <w:r>
        <w:rPr>
          <w:sz w:val="28"/>
          <w:szCs w:val="28"/>
          <w:lang w:val="kk-KZ"/>
        </w:rPr>
        <w:t xml:space="preserve"> </w:t>
      </w:r>
      <w:r w:rsidRPr="000B6DD6">
        <w:rPr>
          <w:sz w:val="28"/>
          <w:szCs w:val="28"/>
          <w:lang w:val="kk-KZ"/>
        </w:rPr>
        <w:t>Сондай-ақ есептеу нәтижелерінің жазбасын баптау жүзеге асырылады [</w:t>
      </w:r>
      <w:r w:rsidR="00B4710B">
        <w:rPr>
          <w:sz w:val="28"/>
          <w:szCs w:val="28"/>
          <w:lang w:val="kk-KZ"/>
        </w:rPr>
        <w:t>13</w:t>
      </w:r>
      <w:r w:rsidR="00A24267">
        <w:rPr>
          <w:sz w:val="28"/>
          <w:szCs w:val="28"/>
          <w:lang w:val="kk-KZ"/>
        </w:rPr>
        <w:t>5</w:t>
      </w:r>
      <w:r>
        <w:rPr>
          <w:sz w:val="28"/>
          <w:szCs w:val="28"/>
          <w:lang w:val="kk-KZ"/>
        </w:rPr>
        <w:t xml:space="preserve">, </w:t>
      </w:r>
      <w:r w:rsidRPr="001A07DA">
        <w:rPr>
          <w:sz w:val="28"/>
          <w:szCs w:val="28"/>
          <w:lang w:val="kk-KZ"/>
        </w:rPr>
        <w:t>бет</w:t>
      </w:r>
      <w:r w:rsidR="001A07DA" w:rsidRPr="001A07DA">
        <w:rPr>
          <w:sz w:val="28"/>
          <w:szCs w:val="28"/>
          <w:lang w:val="kk-KZ"/>
        </w:rPr>
        <w:t xml:space="preserve"> 83</w:t>
      </w:r>
      <w:r w:rsidRPr="001A07DA">
        <w:rPr>
          <w:sz w:val="28"/>
          <w:szCs w:val="28"/>
          <w:lang w:val="kk-KZ"/>
        </w:rPr>
        <w:t>].</w:t>
      </w:r>
      <w:r>
        <w:rPr>
          <w:sz w:val="28"/>
          <w:szCs w:val="28"/>
          <w:lang w:val="kk-KZ"/>
        </w:rPr>
        <w:t xml:space="preserve"> </w:t>
      </w:r>
      <w:r w:rsidRPr="00477990">
        <w:rPr>
          <w:sz w:val="28"/>
          <w:szCs w:val="28"/>
          <w:lang w:val="kk-KZ"/>
        </w:rPr>
        <w:t>Есептеу үшін іске қосу.</w:t>
      </w:r>
      <w:r w:rsidRPr="000B6DD6">
        <w:rPr>
          <w:sz w:val="28"/>
          <w:szCs w:val="28"/>
          <w:lang w:val="kk-KZ"/>
        </w:rPr>
        <w:t xml:space="preserve"> Есептеуді бастау </w:t>
      </w:r>
      <w:r w:rsidRPr="000B6DD6">
        <w:rPr>
          <w:sz w:val="28"/>
          <w:szCs w:val="28"/>
          <w:lang w:val="kk-KZ"/>
        </w:rPr>
        <w:lastRenderedPageBreak/>
        <w:t>кезеңінде пайдаланылатын ядролардың саны реттеледі, есептеуді қайта бастау параметрлері және басқа да сипаттамалар орнатылады.</w:t>
      </w:r>
      <w:r>
        <w:rPr>
          <w:sz w:val="28"/>
          <w:szCs w:val="28"/>
          <w:lang w:val="kk-KZ"/>
        </w:rPr>
        <w:t xml:space="preserve"> </w:t>
      </w:r>
      <w:r w:rsidRPr="00477990">
        <w:rPr>
          <w:sz w:val="28"/>
          <w:szCs w:val="28"/>
          <w:lang w:val="kk-KZ"/>
        </w:rPr>
        <w:t>Есептеу нәтижелерін талдау.</w:t>
      </w:r>
      <w:r w:rsidRPr="000B6DD6">
        <w:rPr>
          <w:sz w:val="28"/>
          <w:szCs w:val="28"/>
          <w:lang w:val="kk-KZ"/>
        </w:rPr>
        <w:t xml:space="preserve"> Беріктікке тексеру Мизес бойынша максималды кернеу өлшемімен жүргізілді. Критерийлер Мизез-Хенки теориясына негізделген (Mises-Hencky), сонымен қатар форманың өзгеру энергиясы теориясы ретінде де белгілі. Және ол беріктік теориясының IV өлшемімен сәйкес келеді.</w:t>
      </w:r>
    </w:p>
    <w:p w14:paraId="3AEDB111" w14:textId="77777777" w:rsidR="00230409" w:rsidRDefault="00230409" w:rsidP="00230409">
      <w:pPr>
        <w:ind w:firstLine="454"/>
        <w:rPr>
          <w:sz w:val="28"/>
          <w:szCs w:val="28"/>
          <w:lang w:val="kk-KZ"/>
        </w:rPr>
      </w:pPr>
      <w:r w:rsidRPr="000B6DD6">
        <w:rPr>
          <w:sz w:val="28"/>
          <w:szCs w:val="28"/>
          <w:lang w:val="kk-KZ"/>
        </w:rPr>
        <w:t>Негізгі кернеулер σ1, σ2, σ3 үшін Мизес кернеуі келсі түрде өрнектеледі:</w:t>
      </w:r>
    </w:p>
    <w:p w14:paraId="4BAE99EA" w14:textId="77777777" w:rsidR="00230409" w:rsidRPr="000B6DD6" w:rsidRDefault="00230409" w:rsidP="00230409">
      <w:pPr>
        <w:ind w:firstLine="454"/>
        <w:rPr>
          <w:sz w:val="28"/>
          <w:szCs w:val="28"/>
          <w:lang w:val="kk-KZ"/>
        </w:rPr>
      </w:pPr>
    </w:p>
    <w:p w14:paraId="04537D74" w14:textId="77777777" w:rsidR="00230409" w:rsidRPr="000B6DD6" w:rsidRDefault="00230409" w:rsidP="00230409">
      <w:pPr>
        <w:pStyle w:val="af0"/>
        <w:shd w:val="clear" w:color="auto" w:fill="FFFFFF"/>
        <w:spacing w:before="0" w:beforeAutospacing="0" w:after="0" w:afterAutospacing="0"/>
        <w:ind w:firstLine="426"/>
        <w:jc w:val="center"/>
        <w:rPr>
          <w:color w:val="000000"/>
          <w:sz w:val="28"/>
          <w:szCs w:val="28"/>
          <w:lang w:val="kk-KZ"/>
        </w:rPr>
      </w:pPr>
      <w:r w:rsidRPr="000B6DD6">
        <w:rPr>
          <w:color w:val="000000"/>
          <w:sz w:val="28"/>
          <w:szCs w:val="28"/>
        </w:rPr>
        <w:t>σ</w:t>
      </w:r>
      <w:r w:rsidRPr="000B6DD6">
        <w:rPr>
          <w:color w:val="000000"/>
          <w:sz w:val="28"/>
          <w:szCs w:val="28"/>
          <w:vertAlign w:val="subscript"/>
          <w:lang w:val="kk-KZ"/>
        </w:rPr>
        <w:t>vonMises</w:t>
      </w:r>
      <w:r w:rsidRPr="000B6DD6">
        <w:rPr>
          <w:color w:val="000000"/>
          <w:sz w:val="28"/>
          <w:szCs w:val="28"/>
          <w:lang w:val="kk-KZ"/>
        </w:rPr>
        <w:t xml:space="preserve">= {[( </w:t>
      </w:r>
      <w:r w:rsidRPr="000B6DD6">
        <w:rPr>
          <w:color w:val="000000"/>
          <w:sz w:val="28"/>
          <w:szCs w:val="28"/>
        </w:rPr>
        <w:t>σ</w:t>
      </w:r>
      <w:r w:rsidRPr="000B6DD6">
        <w:rPr>
          <w:color w:val="000000"/>
          <w:sz w:val="28"/>
          <w:szCs w:val="28"/>
          <w:vertAlign w:val="subscript"/>
          <w:lang w:val="kk-KZ"/>
        </w:rPr>
        <w:t>1</w:t>
      </w:r>
      <w:r w:rsidRPr="000B6DD6">
        <w:rPr>
          <w:color w:val="000000"/>
          <w:sz w:val="28"/>
          <w:szCs w:val="28"/>
          <w:lang w:val="kk-KZ"/>
        </w:rPr>
        <w:t xml:space="preserve"> - </w:t>
      </w:r>
      <w:r w:rsidRPr="000B6DD6">
        <w:rPr>
          <w:color w:val="000000"/>
          <w:sz w:val="28"/>
          <w:szCs w:val="28"/>
        </w:rPr>
        <w:t>σ</w:t>
      </w:r>
      <w:r w:rsidRPr="000B6DD6">
        <w:rPr>
          <w:color w:val="000000"/>
          <w:sz w:val="28"/>
          <w:szCs w:val="28"/>
          <w:vertAlign w:val="subscript"/>
          <w:lang w:val="kk-KZ"/>
        </w:rPr>
        <w:t>2</w:t>
      </w:r>
      <w:r w:rsidRPr="000B6DD6">
        <w:rPr>
          <w:color w:val="000000"/>
          <w:sz w:val="28"/>
          <w:szCs w:val="28"/>
          <w:lang w:val="kk-KZ"/>
        </w:rPr>
        <w:t> )</w:t>
      </w:r>
      <w:r w:rsidRPr="000B6DD6">
        <w:rPr>
          <w:color w:val="000000"/>
          <w:sz w:val="28"/>
          <w:szCs w:val="28"/>
          <w:vertAlign w:val="superscript"/>
          <w:lang w:val="kk-KZ"/>
        </w:rPr>
        <w:t>2</w:t>
      </w:r>
      <w:r w:rsidRPr="000B6DD6">
        <w:rPr>
          <w:color w:val="000000"/>
          <w:sz w:val="28"/>
          <w:szCs w:val="28"/>
          <w:lang w:val="kk-KZ"/>
        </w:rPr>
        <w:t xml:space="preserve"> + ( </w:t>
      </w:r>
      <w:r w:rsidRPr="000B6DD6">
        <w:rPr>
          <w:color w:val="000000"/>
          <w:sz w:val="28"/>
          <w:szCs w:val="28"/>
        </w:rPr>
        <w:t>σ</w:t>
      </w:r>
      <w:r w:rsidRPr="000B6DD6">
        <w:rPr>
          <w:color w:val="000000"/>
          <w:sz w:val="28"/>
          <w:szCs w:val="28"/>
          <w:vertAlign w:val="subscript"/>
          <w:lang w:val="kk-KZ"/>
        </w:rPr>
        <w:t>2</w:t>
      </w:r>
      <w:r w:rsidRPr="000B6DD6">
        <w:rPr>
          <w:color w:val="000000"/>
          <w:sz w:val="28"/>
          <w:szCs w:val="28"/>
          <w:lang w:val="kk-KZ"/>
        </w:rPr>
        <w:t xml:space="preserve"> - </w:t>
      </w:r>
      <w:r w:rsidRPr="000B6DD6">
        <w:rPr>
          <w:color w:val="000000"/>
          <w:sz w:val="28"/>
          <w:szCs w:val="28"/>
        </w:rPr>
        <w:t>σ</w:t>
      </w:r>
      <w:r w:rsidRPr="000B6DD6">
        <w:rPr>
          <w:color w:val="000000"/>
          <w:sz w:val="28"/>
          <w:szCs w:val="28"/>
          <w:vertAlign w:val="subscript"/>
          <w:lang w:val="kk-KZ"/>
        </w:rPr>
        <w:t>3 </w:t>
      </w:r>
      <w:r w:rsidRPr="000B6DD6">
        <w:rPr>
          <w:color w:val="000000"/>
          <w:sz w:val="28"/>
          <w:szCs w:val="28"/>
          <w:lang w:val="kk-KZ"/>
        </w:rPr>
        <w:t>)</w:t>
      </w:r>
      <w:r w:rsidRPr="000B6DD6">
        <w:rPr>
          <w:color w:val="000000"/>
          <w:sz w:val="28"/>
          <w:szCs w:val="28"/>
          <w:vertAlign w:val="superscript"/>
          <w:lang w:val="kk-KZ"/>
        </w:rPr>
        <w:t>2</w:t>
      </w:r>
      <w:r w:rsidRPr="000B6DD6">
        <w:rPr>
          <w:color w:val="000000"/>
          <w:sz w:val="28"/>
          <w:szCs w:val="28"/>
          <w:lang w:val="kk-KZ"/>
        </w:rPr>
        <w:t xml:space="preserve"> + ( </w:t>
      </w:r>
      <w:r w:rsidRPr="000B6DD6">
        <w:rPr>
          <w:color w:val="000000"/>
          <w:sz w:val="28"/>
          <w:szCs w:val="28"/>
        </w:rPr>
        <w:t>σ</w:t>
      </w:r>
      <w:r w:rsidRPr="000B6DD6">
        <w:rPr>
          <w:color w:val="000000"/>
          <w:sz w:val="28"/>
          <w:szCs w:val="28"/>
          <w:vertAlign w:val="subscript"/>
          <w:lang w:val="kk-KZ"/>
        </w:rPr>
        <w:t>1</w:t>
      </w:r>
      <w:r w:rsidRPr="000B6DD6">
        <w:rPr>
          <w:color w:val="000000"/>
          <w:sz w:val="28"/>
          <w:szCs w:val="28"/>
          <w:lang w:val="kk-KZ"/>
        </w:rPr>
        <w:t xml:space="preserve"> - </w:t>
      </w:r>
      <w:r w:rsidRPr="000B6DD6">
        <w:rPr>
          <w:color w:val="000000"/>
          <w:sz w:val="28"/>
          <w:szCs w:val="28"/>
        </w:rPr>
        <w:t>σ</w:t>
      </w:r>
      <w:r w:rsidRPr="000B6DD6">
        <w:rPr>
          <w:color w:val="000000"/>
          <w:sz w:val="28"/>
          <w:szCs w:val="28"/>
          <w:vertAlign w:val="subscript"/>
          <w:lang w:val="kk-KZ"/>
        </w:rPr>
        <w:t>3</w:t>
      </w:r>
      <w:r w:rsidRPr="000B6DD6">
        <w:rPr>
          <w:color w:val="000000"/>
          <w:sz w:val="28"/>
          <w:szCs w:val="28"/>
          <w:lang w:val="kk-KZ"/>
        </w:rPr>
        <w:t> )</w:t>
      </w:r>
      <w:r w:rsidRPr="000B6DD6">
        <w:rPr>
          <w:color w:val="000000"/>
          <w:sz w:val="28"/>
          <w:szCs w:val="28"/>
          <w:vertAlign w:val="superscript"/>
          <w:lang w:val="kk-KZ"/>
        </w:rPr>
        <w:t>2</w:t>
      </w:r>
      <w:r w:rsidRPr="000B6DD6">
        <w:rPr>
          <w:color w:val="000000"/>
          <w:sz w:val="28"/>
          <w:szCs w:val="28"/>
          <w:lang w:val="kk-KZ"/>
        </w:rPr>
        <w:t> ] / 2}</w:t>
      </w:r>
      <w:r w:rsidRPr="000B6DD6">
        <w:rPr>
          <w:color w:val="000000"/>
          <w:sz w:val="28"/>
          <w:szCs w:val="28"/>
          <w:vertAlign w:val="superscript"/>
          <w:lang w:val="kk-KZ"/>
        </w:rPr>
        <w:t>1/2</w:t>
      </w:r>
      <w:r w:rsidRPr="000B6DD6">
        <w:rPr>
          <w:color w:val="000000"/>
          <w:sz w:val="28"/>
          <w:szCs w:val="28"/>
          <w:lang w:val="kk-KZ"/>
        </w:rPr>
        <w:t>,</w:t>
      </w:r>
    </w:p>
    <w:p w14:paraId="12007DA5" w14:textId="77777777" w:rsidR="00230409" w:rsidRPr="000B6DD6" w:rsidRDefault="00230409" w:rsidP="00230409">
      <w:pPr>
        <w:pStyle w:val="af0"/>
        <w:shd w:val="clear" w:color="auto" w:fill="FFFFFF"/>
        <w:spacing w:before="0" w:beforeAutospacing="0" w:after="0" w:afterAutospacing="0"/>
        <w:rPr>
          <w:color w:val="000000"/>
          <w:sz w:val="28"/>
          <w:szCs w:val="28"/>
          <w:lang w:val="kk-KZ"/>
        </w:rPr>
      </w:pPr>
    </w:p>
    <w:p w14:paraId="37E0E6C1" w14:textId="77777777" w:rsidR="00230409" w:rsidRPr="000B6DD6" w:rsidRDefault="00230409" w:rsidP="00230409">
      <w:pPr>
        <w:pStyle w:val="af0"/>
        <w:shd w:val="clear" w:color="auto" w:fill="FFFFFF"/>
        <w:spacing w:before="0" w:beforeAutospacing="0" w:after="0" w:afterAutospacing="0"/>
        <w:rPr>
          <w:color w:val="000000"/>
          <w:sz w:val="28"/>
          <w:szCs w:val="28"/>
          <w:lang w:val="kk-KZ"/>
        </w:rPr>
      </w:pPr>
      <w:r w:rsidRPr="000B6DD6">
        <w:rPr>
          <w:color w:val="000000"/>
          <w:sz w:val="28"/>
          <w:szCs w:val="28"/>
          <w:lang w:val="kk-KZ"/>
        </w:rPr>
        <w:t xml:space="preserve">мұндағы </w:t>
      </w:r>
      <w:r w:rsidRPr="000B6DD6">
        <w:rPr>
          <w:color w:val="000000"/>
          <w:sz w:val="28"/>
          <w:szCs w:val="28"/>
        </w:rPr>
        <w:t>σ</w:t>
      </w:r>
      <w:r w:rsidRPr="000B6DD6">
        <w:rPr>
          <w:color w:val="000000"/>
          <w:sz w:val="28"/>
          <w:szCs w:val="28"/>
          <w:vertAlign w:val="subscript"/>
          <w:lang w:val="kk-KZ"/>
        </w:rPr>
        <w:t>1</w:t>
      </w:r>
      <w:r w:rsidRPr="000B6DD6">
        <w:rPr>
          <w:color w:val="000000"/>
          <w:sz w:val="28"/>
          <w:szCs w:val="28"/>
          <w:lang w:val="kk-KZ"/>
        </w:rPr>
        <w:t xml:space="preserve">, </w:t>
      </w:r>
      <w:r w:rsidRPr="000B6DD6">
        <w:rPr>
          <w:color w:val="000000"/>
          <w:sz w:val="28"/>
          <w:szCs w:val="28"/>
        </w:rPr>
        <w:t>σ</w:t>
      </w:r>
      <w:r w:rsidRPr="000B6DD6">
        <w:rPr>
          <w:color w:val="000000"/>
          <w:sz w:val="28"/>
          <w:szCs w:val="28"/>
          <w:vertAlign w:val="subscript"/>
          <w:lang w:val="kk-KZ"/>
        </w:rPr>
        <w:t>2</w:t>
      </w:r>
      <w:r w:rsidRPr="000B6DD6">
        <w:rPr>
          <w:color w:val="000000"/>
          <w:sz w:val="28"/>
          <w:szCs w:val="28"/>
          <w:lang w:val="kk-KZ"/>
        </w:rPr>
        <w:t xml:space="preserve">, </w:t>
      </w:r>
      <w:r w:rsidRPr="000B6DD6">
        <w:rPr>
          <w:color w:val="000000"/>
          <w:sz w:val="28"/>
          <w:szCs w:val="28"/>
        </w:rPr>
        <w:t>σ</w:t>
      </w:r>
      <w:r w:rsidRPr="000B6DD6">
        <w:rPr>
          <w:color w:val="000000"/>
          <w:sz w:val="28"/>
          <w:szCs w:val="28"/>
          <w:vertAlign w:val="subscript"/>
          <w:lang w:val="kk-KZ"/>
        </w:rPr>
        <w:t>3</w:t>
      </w:r>
      <w:r w:rsidRPr="000B6DD6">
        <w:rPr>
          <w:color w:val="000000"/>
          <w:sz w:val="28"/>
          <w:szCs w:val="28"/>
          <w:lang w:val="kk-KZ"/>
        </w:rPr>
        <w:t> - басты кернеуле</w:t>
      </w:r>
      <w:r>
        <w:rPr>
          <w:color w:val="000000"/>
          <w:sz w:val="28"/>
          <w:szCs w:val="28"/>
          <w:lang w:val="kk-KZ"/>
        </w:rPr>
        <w:t>р</w:t>
      </w:r>
      <w:r w:rsidRPr="000B6DD6">
        <w:rPr>
          <w:color w:val="000000"/>
          <w:sz w:val="28"/>
          <w:szCs w:val="28"/>
          <w:lang w:val="kk-KZ"/>
        </w:rPr>
        <w:t>.</w:t>
      </w:r>
    </w:p>
    <w:p w14:paraId="4A013C59" w14:textId="77777777" w:rsidR="00230409" w:rsidRPr="000B6DD6" w:rsidRDefault="00230409" w:rsidP="00230409">
      <w:pPr>
        <w:ind w:firstLine="454"/>
        <w:rPr>
          <w:sz w:val="28"/>
          <w:szCs w:val="28"/>
          <w:lang w:val="kk-KZ"/>
        </w:rPr>
      </w:pPr>
      <w:r w:rsidRPr="000B6DD6">
        <w:rPr>
          <w:sz w:val="28"/>
          <w:szCs w:val="28"/>
          <w:lang w:val="kk-KZ"/>
        </w:rPr>
        <w:t>Теория пластикалық материал Мизес кернеуі шекті кернеуге тең болатын жерлерде зақымдала бастайды деп тұжырымдайды. Көп жағдайда, аққыштық шегі шекті кернеу ретінде пайдаланылады. Алайда, бағдарлама шекті кернеуді қолдануға немесе өзіңіздің шекті кернеуіңізді орнатуға мүмкіндік береді.</w:t>
      </w:r>
    </w:p>
    <w:p w14:paraId="2C75120D" w14:textId="77777777" w:rsidR="00230409" w:rsidRPr="00B0624D" w:rsidRDefault="00230409" w:rsidP="00230409">
      <w:pPr>
        <w:ind w:firstLine="454"/>
        <w:rPr>
          <w:sz w:val="16"/>
          <w:szCs w:val="16"/>
          <w:lang w:val="kk-KZ"/>
        </w:rPr>
      </w:pPr>
    </w:p>
    <w:p w14:paraId="22424FE5" w14:textId="77777777" w:rsidR="00230409" w:rsidRPr="000B6DD6" w:rsidRDefault="00230409" w:rsidP="00230409">
      <w:pPr>
        <w:pStyle w:val="af0"/>
        <w:shd w:val="clear" w:color="auto" w:fill="FFFFFF"/>
        <w:spacing w:before="0" w:beforeAutospacing="0" w:after="0" w:afterAutospacing="0"/>
        <w:ind w:firstLine="426"/>
        <w:jc w:val="center"/>
        <w:rPr>
          <w:color w:val="000000"/>
          <w:sz w:val="28"/>
          <w:szCs w:val="28"/>
          <w:lang w:val="kk-KZ"/>
        </w:rPr>
      </w:pPr>
      <w:r w:rsidRPr="000B6DD6">
        <w:rPr>
          <w:color w:val="000000"/>
          <w:sz w:val="28"/>
          <w:szCs w:val="28"/>
        </w:rPr>
        <w:t>σ</w:t>
      </w:r>
      <w:r w:rsidRPr="000B6DD6">
        <w:rPr>
          <w:color w:val="000000"/>
          <w:sz w:val="28"/>
          <w:szCs w:val="28"/>
          <w:vertAlign w:val="subscript"/>
          <w:lang w:val="kk-KZ"/>
        </w:rPr>
        <w:t>vonMises</w:t>
      </w:r>
      <w:r w:rsidRPr="000B6DD6">
        <w:rPr>
          <w:color w:val="000000"/>
          <w:sz w:val="28"/>
          <w:szCs w:val="28"/>
          <w:lang w:val="kk-KZ"/>
        </w:rPr>
        <w:t xml:space="preserve"> &gt;= </w:t>
      </w:r>
      <w:r w:rsidRPr="000B6DD6">
        <w:rPr>
          <w:color w:val="000000"/>
          <w:sz w:val="28"/>
          <w:szCs w:val="28"/>
        </w:rPr>
        <w:t>σ</w:t>
      </w:r>
      <w:r w:rsidRPr="000B6DD6">
        <w:rPr>
          <w:color w:val="000000"/>
          <w:sz w:val="28"/>
          <w:szCs w:val="28"/>
          <w:vertAlign w:val="subscript"/>
          <w:lang w:val="kk-KZ"/>
        </w:rPr>
        <w:t>limit</w:t>
      </w:r>
      <w:r w:rsidRPr="000B6DD6">
        <w:rPr>
          <w:color w:val="000000"/>
          <w:sz w:val="28"/>
          <w:szCs w:val="28"/>
          <w:lang w:val="kk-KZ"/>
        </w:rPr>
        <w:t>.</w:t>
      </w:r>
    </w:p>
    <w:p w14:paraId="64FFCF7E" w14:textId="77777777" w:rsidR="00230409" w:rsidRPr="000B6DD6" w:rsidRDefault="00230409" w:rsidP="00230409">
      <w:pPr>
        <w:ind w:firstLine="454"/>
        <w:rPr>
          <w:sz w:val="28"/>
          <w:szCs w:val="28"/>
          <w:lang w:val="kk-KZ"/>
        </w:rPr>
      </w:pPr>
    </w:p>
    <w:p w14:paraId="44C803AB" w14:textId="77777777" w:rsidR="00230409" w:rsidRPr="000B6DD6" w:rsidRDefault="00230409" w:rsidP="00230409">
      <w:pPr>
        <w:ind w:firstLine="454"/>
        <w:rPr>
          <w:sz w:val="28"/>
          <w:szCs w:val="28"/>
          <w:lang w:val="kk-KZ"/>
        </w:rPr>
      </w:pPr>
      <w:r w:rsidRPr="000B6DD6">
        <w:rPr>
          <w:sz w:val="28"/>
          <w:szCs w:val="28"/>
          <w:lang w:val="kk-KZ"/>
        </w:rPr>
        <w:t>Аққыштық шегі-температураға байланысты қасиет. Осы аққыштық шегінің берілген шамасы компоненттің температурасын ескеруі тиіс. Осы жердегі беріктік қорының коэффициенті негізінде есептеледі.</w:t>
      </w:r>
    </w:p>
    <w:p w14:paraId="48418A5E" w14:textId="77777777" w:rsidR="00230409" w:rsidRPr="000B6DD6" w:rsidRDefault="00230409" w:rsidP="00230409">
      <w:pPr>
        <w:ind w:firstLine="454"/>
        <w:rPr>
          <w:sz w:val="28"/>
          <w:szCs w:val="28"/>
          <w:lang w:val="kk-KZ"/>
        </w:rPr>
      </w:pPr>
      <w:r w:rsidRPr="000B6DD6">
        <w:rPr>
          <w:sz w:val="28"/>
          <w:szCs w:val="28"/>
          <w:lang w:val="kk-KZ"/>
        </w:rPr>
        <w:t>Беріктік қоры</w:t>
      </w:r>
    </w:p>
    <w:p w14:paraId="15660A6C" w14:textId="77777777" w:rsidR="00230409" w:rsidRPr="00B0624D" w:rsidRDefault="00230409" w:rsidP="00230409">
      <w:pPr>
        <w:ind w:firstLine="454"/>
        <w:rPr>
          <w:sz w:val="16"/>
          <w:szCs w:val="16"/>
          <w:lang w:val="kk-KZ"/>
        </w:rPr>
      </w:pPr>
    </w:p>
    <w:p w14:paraId="06AA95A6" w14:textId="77777777" w:rsidR="00230409" w:rsidRPr="000B6DD6" w:rsidRDefault="00230409" w:rsidP="00230409">
      <w:pPr>
        <w:pStyle w:val="af0"/>
        <w:shd w:val="clear" w:color="auto" w:fill="FFFFFF"/>
        <w:spacing w:before="0" w:beforeAutospacing="0" w:after="0" w:afterAutospacing="0"/>
        <w:ind w:firstLine="426"/>
        <w:jc w:val="center"/>
        <w:rPr>
          <w:color w:val="000000"/>
          <w:sz w:val="28"/>
          <w:szCs w:val="28"/>
          <w:lang w:val="kk-KZ"/>
        </w:rPr>
      </w:pPr>
      <w:r w:rsidRPr="000B6DD6">
        <w:rPr>
          <w:color w:val="000000"/>
          <w:sz w:val="28"/>
          <w:szCs w:val="28"/>
          <w:lang w:val="kk-KZ"/>
        </w:rPr>
        <w:t xml:space="preserve">n = </w:t>
      </w:r>
      <w:r w:rsidRPr="000B6DD6">
        <w:rPr>
          <w:color w:val="000000"/>
          <w:sz w:val="28"/>
          <w:szCs w:val="28"/>
        </w:rPr>
        <w:t>σ</w:t>
      </w:r>
      <w:r w:rsidRPr="000B6DD6">
        <w:rPr>
          <w:color w:val="000000"/>
          <w:sz w:val="28"/>
          <w:szCs w:val="28"/>
          <w:vertAlign w:val="subscript"/>
          <w:lang w:val="kk-KZ"/>
        </w:rPr>
        <w:t>limit</w:t>
      </w:r>
      <w:r w:rsidRPr="000B6DD6">
        <w:rPr>
          <w:color w:val="000000"/>
          <w:sz w:val="28"/>
          <w:szCs w:val="28"/>
          <w:lang w:val="kk-KZ"/>
        </w:rPr>
        <w:t xml:space="preserve"> / </w:t>
      </w:r>
      <w:r w:rsidRPr="000B6DD6">
        <w:rPr>
          <w:color w:val="000000"/>
          <w:sz w:val="28"/>
          <w:szCs w:val="28"/>
        </w:rPr>
        <w:t>σ</w:t>
      </w:r>
      <w:r w:rsidRPr="000B6DD6">
        <w:rPr>
          <w:color w:val="000000"/>
          <w:sz w:val="28"/>
          <w:szCs w:val="28"/>
          <w:vertAlign w:val="subscript"/>
          <w:lang w:val="kk-KZ"/>
        </w:rPr>
        <w:t>vonMises</w:t>
      </w:r>
      <w:r w:rsidRPr="000B6DD6">
        <w:rPr>
          <w:color w:val="000000"/>
          <w:sz w:val="28"/>
          <w:szCs w:val="28"/>
          <w:lang w:val="kk-KZ"/>
        </w:rPr>
        <w:t>.</w:t>
      </w:r>
    </w:p>
    <w:p w14:paraId="593BAE8F" w14:textId="77777777" w:rsidR="00230409" w:rsidRPr="00B4710B" w:rsidRDefault="00230409" w:rsidP="00230409">
      <w:pPr>
        <w:ind w:firstLine="454"/>
        <w:rPr>
          <w:sz w:val="16"/>
          <w:szCs w:val="16"/>
          <w:lang w:val="kk-KZ"/>
        </w:rPr>
      </w:pPr>
    </w:p>
    <w:p w14:paraId="61A4990F" w14:textId="77777777" w:rsidR="00230409" w:rsidRDefault="00230409" w:rsidP="00230409">
      <w:pPr>
        <w:ind w:firstLine="454"/>
        <w:rPr>
          <w:sz w:val="28"/>
          <w:szCs w:val="28"/>
          <w:lang w:val="kk-KZ"/>
        </w:rPr>
      </w:pPr>
      <w:r w:rsidRPr="000B6DD6">
        <w:rPr>
          <w:sz w:val="28"/>
          <w:szCs w:val="28"/>
          <w:lang w:val="kk-KZ"/>
        </w:rPr>
        <w:t>Гидравликалық соққы құрылғысы элементтерінің беріктілігін тексеру жоғары кернеу поршеньмен түйіскен жерлерде соққышта пайда болатынын және 225,47 МПа құрайтынын көрсетеді (</w:t>
      </w:r>
      <w:r>
        <w:rPr>
          <w:sz w:val="28"/>
          <w:szCs w:val="28"/>
          <w:lang w:val="kk-KZ"/>
        </w:rPr>
        <w:t>4.20</w:t>
      </w:r>
      <w:r w:rsidRPr="000B6DD6">
        <w:rPr>
          <w:sz w:val="28"/>
          <w:szCs w:val="28"/>
          <w:lang w:val="kk-KZ"/>
        </w:rPr>
        <w:t>-сурет).</w:t>
      </w:r>
    </w:p>
    <w:p w14:paraId="0290D0FC" w14:textId="77777777" w:rsidR="00230409" w:rsidRPr="000B6DD6" w:rsidRDefault="00230409" w:rsidP="00230409">
      <w:pPr>
        <w:ind w:firstLine="454"/>
        <w:rPr>
          <w:sz w:val="28"/>
          <w:szCs w:val="28"/>
          <w:lang w:val="kk-KZ"/>
        </w:rPr>
      </w:pPr>
    </w:p>
    <w:p w14:paraId="08AE02AE" w14:textId="77777777" w:rsidR="00230409" w:rsidRPr="000B6DD6" w:rsidRDefault="00230409" w:rsidP="00230409">
      <w:pPr>
        <w:ind w:firstLine="454"/>
        <w:jc w:val="center"/>
        <w:rPr>
          <w:noProof/>
          <w:sz w:val="28"/>
          <w:szCs w:val="28"/>
          <w:lang w:val="kk-KZ" w:eastAsia="ru-RU"/>
        </w:rPr>
      </w:pPr>
      <w:r w:rsidRPr="000B6DD6">
        <w:rPr>
          <w:noProof/>
          <w:sz w:val="28"/>
          <w:szCs w:val="28"/>
          <w:lang w:val="en-US"/>
        </w:rPr>
        <w:drawing>
          <wp:inline distT="0" distB="0" distL="0" distR="0" wp14:anchorId="023F5E74" wp14:editId="05872FDE">
            <wp:extent cx="2850867" cy="2027550"/>
            <wp:effectExtent l="0" t="0" r="6985" b="0"/>
            <wp:docPr id="1396" name="Рисунок 1396" descr="зкв напр што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зкв напр штока"/>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2920105" cy="2076792"/>
                    </a:xfrm>
                    <a:prstGeom prst="rect">
                      <a:avLst/>
                    </a:prstGeom>
                    <a:noFill/>
                    <a:ln>
                      <a:noFill/>
                    </a:ln>
                  </pic:spPr>
                </pic:pic>
              </a:graphicData>
            </a:graphic>
          </wp:inline>
        </w:drawing>
      </w:r>
    </w:p>
    <w:p w14:paraId="16A98A5C" w14:textId="77777777" w:rsidR="00230409" w:rsidRPr="00B4710B" w:rsidRDefault="00230409" w:rsidP="00230409">
      <w:pPr>
        <w:ind w:firstLine="454"/>
        <w:rPr>
          <w:noProof/>
          <w:sz w:val="16"/>
          <w:szCs w:val="16"/>
          <w:lang w:val="kk-KZ" w:eastAsia="ru-RU"/>
        </w:rPr>
      </w:pPr>
    </w:p>
    <w:p w14:paraId="012D97ED" w14:textId="77777777" w:rsidR="00230409" w:rsidRPr="000B6DD6" w:rsidRDefault="00230409" w:rsidP="00230409">
      <w:pPr>
        <w:ind w:firstLine="454"/>
        <w:rPr>
          <w:sz w:val="28"/>
          <w:szCs w:val="28"/>
          <w:lang w:val="kk-KZ"/>
        </w:rPr>
      </w:pPr>
      <w:r>
        <w:rPr>
          <w:sz w:val="28"/>
          <w:szCs w:val="28"/>
          <w:lang w:val="kk-KZ"/>
        </w:rPr>
        <w:t>4.20</w:t>
      </w:r>
      <w:r w:rsidRPr="000B6DD6">
        <w:rPr>
          <w:sz w:val="28"/>
          <w:szCs w:val="28"/>
          <w:lang w:val="kk-KZ"/>
        </w:rPr>
        <w:t xml:space="preserve"> сурет- Мизес бойынша соққыштың максималды эквивалентті кернеуі</w:t>
      </w:r>
    </w:p>
    <w:p w14:paraId="09630CDA" w14:textId="77777777" w:rsidR="00B4710B" w:rsidRDefault="00B4710B" w:rsidP="00230409">
      <w:pPr>
        <w:ind w:firstLine="454"/>
        <w:rPr>
          <w:sz w:val="28"/>
          <w:szCs w:val="28"/>
          <w:lang w:val="kk-KZ"/>
        </w:rPr>
      </w:pPr>
    </w:p>
    <w:p w14:paraId="5F333460" w14:textId="51A03020" w:rsidR="00230409" w:rsidRDefault="00230409" w:rsidP="00230409">
      <w:pPr>
        <w:ind w:firstLine="454"/>
        <w:rPr>
          <w:sz w:val="28"/>
          <w:szCs w:val="28"/>
          <w:lang w:val="kk-KZ"/>
        </w:rPr>
      </w:pPr>
      <w:r w:rsidRPr="000B6DD6">
        <w:rPr>
          <w:sz w:val="28"/>
          <w:szCs w:val="28"/>
          <w:lang w:val="kk-KZ"/>
        </w:rPr>
        <w:t>Келесі кернеудің төмендеу реті, әрине, барабанның өзінде пайда болады және ол 212,68 МПа құрады (</w:t>
      </w:r>
      <w:r>
        <w:rPr>
          <w:sz w:val="28"/>
          <w:szCs w:val="28"/>
          <w:lang w:val="kk-KZ"/>
        </w:rPr>
        <w:t>4.21</w:t>
      </w:r>
      <w:r w:rsidRPr="000B6DD6">
        <w:rPr>
          <w:sz w:val="28"/>
          <w:szCs w:val="28"/>
          <w:lang w:val="kk-KZ"/>
        </w:rPr>
        <w:t>-сурет).</w:t>
      </w:r>
    </w:p>
    <w:p w14:paraId="4A6D31F2" w14:textId="77777777" w:rsidR="00230409" w:rsidRPr="000B6DD6" w:rsidRDefault="00230409" w:rsidP="00230409">
      <w:pPr>
        <w:ind w:firstLine="454"/>
        <w:jc w:val="center"/>
        <w:rPr>
          <w:noProof/>
          <w:sz w:val="28"/>
          <w:szCs w:val="28"/>
          <w:lang w:val="kk-KZ" w:eastAsia="ru-RU"/>
        </w:rPr>
      </w:pPr>
      <w:r w:rsidRPr="000B6DD6">
        <w:rPr>
          <w:noProof/>
          <w:sz w:val="28"/>
          <w:szCs w:val="28"/>
          <w:lang w:val="en-US"/>
        </w:rPr>
        <w:lastRenderedPageBreak/>
        <w:drawing>
          <wp:inline distT="0" distB="0" distL="0" distR="0" wp14:anchorId="176E6F92" wp14:editId="02BAF741">
            <wp:extent cx="2454903" cy="1756682"/>
            <wp:effectExtent l="0" t="0" r="3175" b="0"/>
            <wp:docPr id="1397" name="Рисунок 1397" descr="экв напряж порш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экв напряж поршня"/>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2462801" cy="1762334"/>
                    </a:xfrm>
                    <a:prstGeom prst="rect">
                      <a:avLst/>
                    </a:prstGeom>
                    <a:noFill/>
                    <a:ln>
                      <a:noFill/>
                    </a:ln>
                  </pic:spPr>
                </pic:pic>
              </a:graphicData>
            </a:graphic>
          </wp:inline>
        </w:drawing>
      </w:r>
    </w:p>
    <w:p w14:paraId="5A220068" w14:textId="77777777" w:rsidR="00230409" w:rsidRPr="000B6DD6" w:rsidRDefault="00230409" w:rsidP="00230409">
      <w:pPr>
        <w:ind w:firstLine="454"/>
        <w:rPr>
          <w:noProof/>
          <w:sz w:val="28"/>
          <w:szCs w:val="28"/>
          <w:lang w:val="kk-KZ" w:eastAsia="ru-RU"/>
        </w:rPr>
      </w:pPr>
    </w:p>
    <w:p w14:paraId="65767A68" w14:textId="77777777" w:rsidR="00230409" w:rsidRDefault="00230409" w:rsidP="00230409">
      <w:pPr>
        <w:ind w:firstLine="454"/>
        <w:jc w:val="center"/>
        <w:rPr>
          <w:sz w:val="28"/>
          <w:szCs w:val="28"/>
          <w:lang w:val="kk-KZ"/>
        </w:rPr>
      </w:pPr>
      <w:r>
        <w:rPr>
          <w:sz w:val="28"/>
          <w:szCs w:val="28"/>
          <w:lang w:val="kk-KZ"/>
        </w:rPr>
        <w:t>4.21</w:t>
      </w:r>
      <w:r w:rsidRPr="000B6DD6">
        <w:rPr>
          <w:sz w:val="28"/>
          <w:szCs w:val="28"/>
          <w:lang w:val="kk-KZ"/>
        </w:rPr>
        <w:t xml:space="preserve"> сурет- Мизес бойынша соққыш поршенінің максималды эквивалентті кернеуі</w:t>
      </w:r>
    </w:p>
    <w:p w14:paraId="0D42E5D0" w14:textId="77777777" w:rsidR="00230409" w:rsidRPr="000B6DD6" w:rsidRDefault="00230409" w:rsidP="00230409">
      <w:pPr>
        <w:ind w:firstLine="454"/>
        <w:jc w:val="center"/>
        <w:rPr>
          <w:sz w:val="28"/>
          <w:szCs w:val="28"/>
          <w:lang w:val="kk-KZ"/>
        </w:rPr>
      </w:pPr>
    </w:p>
    <w:p w14:paraId="5A7723F8" w14:textId="77777777" w:rsidR="00230409" w:rsidRPr="000B6DD6" w:rsidRDefault="00230409" w:rsidP="00230409">
      <w:pPr>
        <w:ind w:firstLine="454"/>
        <w:rPr>
          <w:sz w:val="28"/>
          <w:szCs w:val="28"/>
          <w:lang w:val="kk-KZ"/>
        </w:rPr>
      </w:pPr>
      <w:r w:rsidRPr="000B6DD6">
        <w:rPr>
          <w:sz w:val="28"/>
          <w:szCs w:val="28"/>
          <w:lang w:val="kk-KZ"/>
        </w:rPr>
        <w:t>Гильза элементінде артқы қақпақпен түйісу орнында кернеу 142,41 МПа (</w:t>
      </w:r>
      <w:r>
        <w:rPr>
          <w:sz w:val="28"/>
          <w:szCs w:val="28"/>
          <w:lang w:val="kk-KZ"/>
        </w:rPr>
        <w:t>4.22</w:t>
      </w:r>
      <w:r w:rsidRPr="000B6DD6">
        <w:rPr>
          <w:sz w:val="28"/>
          <w:szCs w:val="28"/>
          <w:lang w:val="kk-KZ"/>
        </w:rPr>
        <w:t>-сурет) мәнін алды. Сондай-ақ, артқы қақпақпен байланысқан кезде кернеудің өзгеру белсенділігі байқалады (</w:t>
      </w:r>
      <w:r>
        <w:rPr>
          <w:sz w:val="28"/>
          <w:szCs w:val="28"/>
          <w:lang w:val="kk-KZ"/>
        </w:rPr>
        <w:t>4.23</w:t>
      </w:r>
      <w:r w:rsidRPr="000B6DD6">
        <w:rPr>
          <w:sz w:val="28"/>
          <w:szCs w:val="28"/>
          <w:lang w:val="kk-KZ"/>
        </w:rPr>
        <w:t>-сурет).</w:t>
      </w:r>
    </w:p>
    <w:p w14:paraId="27ABBEE8" w14:textId="77777777" w:rsidR="00230409" w:rsidRPr="000B6DD6" w:rsidRDefault="00230409" w:rsidP="00230409">
      <w:pPr>
        <w:ind w:firstLine="454"/>
        <w:rPr>
          <w:sz w:val="28"/>
          <w:szCs w:val="28"/>
          <w:lang w:val="kk-KZ"/>
        </w:rPr>
      </w:pPr>
    </w:p>
    <w:p w14:paraId="02C78DA5" w14:textId="77777777" w:rsidR="00230409" w:rsidRPr="000B6DD6" w:rsidRDefault="00230409" w:rsidP="00230409">
      <w:pPr>
        <w:ind w:firstLine="454"/>
        <w:jc w:val="center"/>
        <w:rPr>
          <w:noProof/>
          <w:sz w:val="28"/>
          <w:szCs w:val="28"/>
          <w:lang w:val="kk-KZ" w:eastAsia="ru-RU"/>
        </w:rPr>
      </w:pPr>
      <w:r w:rsidRPr="000B6DD6">
        <w:rPr>
          <w:noProof/>
          <w:sz w:val="28"/>
          <w:szCs w:val="28"/>
          <w:lang w:val="en-US"/>
        </w:rPr>
        <w:drawing>
          <wp:inline distT="0" distB="0" distL="0" distR="0" wp14:anchorId="59AC2977" wp14:editId="3CBFA48E">
            <wp:extent cx="2836462" cy="2035629"/>
            <wp:effectExtent l="0" t="0" r="2540" b="3175"/>
            <wp:docPr id="1398" name="Рисунок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2839752" cy="2037990"/>
                    </a:xfrm>
                    <a:prstGeom prst="rect">
                      <a:avLst/>
                    </a:prstGeom>
                    <a:noFill/>
                    <a:ln>
                      <a:noFill/>
                    </a:ln>
                  </pic:spPr>
                </pic:pic>
              </a:graphicData>
            </a:graphic>
          </wp:inline>
        </w:drawing>
      </w:r>
    </w:p>
    <w:p w14:paraId="3C91B1BB" w14:textId="77777777" w:rsidR="00230409" w:rsidRPr="000B6DD6" w:rsidRDefault="00230409" w:rsidP="00230409">
      <w:pPr>
        <w:ind w:firstLine="454"/>
        <w:rPr>
          <w:noProof/>
          <w:sz w:val="28"/>
          <w:szCs w:val="28"/>
          <w:lang w:val="kk-KZ" w:eastAsia="ru-RU"/>
        </w:rPr>
      </w:pPr>
    </w:p>
    <w:p w14:paraId="3C5C3505" w14:textId="77777777" w:rsidR="00230409" w:rsidRPr="000B6DD6" w:rsidRDefault="00230409" w:rsidP="00230409">
      <w:pPr>
        <w:ind w:firstLine="454"/>
        <w:rPr>
          <w:sz w:val="28"/>
          <w:szCs w:val="28"/>
          <w:lang w:val="kk-KZ"/>
        </w:rPr>
      </w:pPr>
      <w:r>
        <w:rPr>
          <w:sz w:val="28"/>
          <w:szCs w:val="28"/>
          <w:lang w:val="kk-KZ"/>
        </w:rPr>
        <w:t>4.22</w:t>
      </w:r>
      <w:r w:rsidRPr="000B6DD6">
        <w:rPr>
          <w:sz w:val="28"/>
          <w:szCs w:val="28"/>
          <w:lang w:val="kk-KZ"/>
        </w:rPr>
        <w:t xml:space="preserve"> </w:t>
      </w:r>
      <w:r>
        <w:rPr>
          <w:sz w:val="28"/>
          <w:szCs w:val="28"/>
          <w:lang w:val="kk-KZ"/>
        </w:rPr>
        <w:t xml:space="preserve">- </w:t>
      </w:r>
      <w:r w:rsidRPr="000B6DD6">
        <w:rPr>
          <w:sz w:val="28"/>
          <w:szCs w:val="28"/>
          <w:lang w:val="kk-KZ"/>
        </w:rPr>
        <w:t>сурет- Мизес бойынша гильзаның максималды эквивалентті кернеуі</w:t>
      </w:r>
    </w:p>
    <w:p w14:paraId="386AC261" w14:textId="77777777" w:rsidR="00230409" w:rsidRPr="000B6DD6" w:rsidRDefault="00230409" w:rsidP="00230409">
      <w:pPr>
        <w:ind w:firstLine="454"/>
        <w:rPr>
          <w:sz w:val="28"/>
          <w:szCs w:val="28"/>
          <w:lang w:val="kk-KZ"/>
        </w:rPr>
      </w:pPr>
    </w:p>
    <w:p w14:paraId="72AFDA9A" w14:textId="77777777" w:rsidR="00230409" w:rsidRPr="000B6DD6" w:rsidRDefault="00230409" w:rsidP="00230409">
      <w:pPr>
        <w:ind w:firstLine="454"/>
        <w:jc w:val="center"/>
        <w:rPr>
          <w:noProof/>
          <w:sz w:val="28"/>
          <w:szCs w:val="28"/>
          <w:lang w:val="kk-KZ" w:eastAsia="ru-RU"/>
        </w:rPr>
      </w:pPr>
      <w:r w:rsidRPr="000B6DD6">
        <w:rPr>
          <w:noProof/>
          <w:sz w:val="28"/>
          <w:szCs w:val="28"/>
          <w:lang w:val="en-US"/>
        </w:rPr>
        <w:drawing>
          <wp:inline distT="0" distB="0" distL="0" distR="0" wp14:anchorId="1F18C2C4" wp14:editId="13F49141">
            <wp:extent cx="2674852" cy="1913543"/>
            <wp:effectExtent l="0" t="0" r="0" b="0"/>
            <wp:docPr id="1399" name="Рисунок 1399" descr="C:\Users\Admin\AppData\Local\Microsoft\Windows\INetCache\Content.Word\экв напряж д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Admin\AppData\Local\Microsoft\Windows\INetCache\Content.Word\экв напряж дна.jpg"/>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2673120" cy="1912304"/>
                    </a:xfrm>
                    <a:prstGeom prst="rect">
                      <a:avLst/>
                    </a:prstGeom>
                    <a:noFill/>
                    <a:ln>
                      <a:noFill/>
                    </a:ln>
                  </pic:spPr>
                </pic:pic>
              </a:graphicData>
            </a:graphic>
          </wp:inline>
        </w:drawing>
      </w:r>
    </w:p>
    <w:p w14:paraId="5F623E34" w14:textId="77777777" w:rsidR="00230409" w:rsidRPr="000B6DD6" w:rsidRDefault="00230409" w:rsidP="00230409">
      <w:pPr>
        <w:ind w:firstLine="454"/>
        <w:jc w:val="center"/>
        <w:rPr>
          <w:sz w:val="28"/>
          <w:szCs w:val="28"/>
          <w:lang w:val="kk-KZ"/>
        </w:rPr>
      </w:pPr>
      <w:r>
        <w:rPr>
          <w:sz w:val="28"/>
          <w:szCs w:val="28"/>
          <w:lang w:val="kk-KZ"/>
        </w:rPr>
        <w:t>4.23</w:t>
      </w:r>
      <w:r w:rsidRPr="000B6DD6">
        <w:rPr>
          <w:sz w:val="28"/>
          <w:szCs w:val="28"/>
          <w:lang w:val="kk-KZ"/>
        </w:rPr>
        <w:t xml:space="preserve"> </w:t>
      </w:r>
      <w:r>
        <w:rPr>
          <w:sz w:val="28"/>
          <w:szCs w:val="28"/>
          <w:lang w:val="kk-KZ"/>
        </w:rPr>
        <w:t xml:space="preserve">- </w:t>
      </w:r>
      <w:r w:rsidRPr="000B6DD6">
        <w:rPr>
          <w:sz w:val="28"/>
          <w:szCs w:val="28"/>
          <w:lang w:val="kk-KZ"/>
        </w:rPr>
        <w:t>сурет- Мизес бойынша соққыштың артқы қақпағының максималды эквивалентті кернеуі</w:t>
      </w:r>
    </w:p>
    <w:p w14:paraId="56F93F42" w14:textId="77777777" w:rsidR="00230409" w:rsidRDefault="00230409" w:rsidP="00230409">
      <w:pPr>
        <w:ind w:firstLine="454"/>
        <w:rPr>
          <w:sz w:val="28"/>
          <w:szCs w:val="28"/>
          <w:lang w:val="kk-KZ"/>
        </w:rPr>
      </w:pPr>
    </w:p>
    <w:p w14:paraId="32FCB62C" w14:textId="77777777" w:rsidR="00230409" w:rsidRPr="000B6DD6" w:rsidRDefault="00230409" w:rsidP="00230409">
      <w:pPr>
        <w:ind w:firstLine="454"/>
        <w:rPr>
          <w:sz w:val="28"/>
          <w:szCs w:val="28"/>
          <w:lang w:val="kk-KZ"/>
        </w:rPr>
      </w:pPr>
      <w:r w:rsidRPr="000B6DD6">
        <w:rPr>
          <w:sz w:val="28"/>
          <w:szCs w:val="28"/>
          <w:lang w:val="kk-KZ"/>
        </w:rPr>
        <w:t>Алдыңғы қақпақтың жиегіндегі серіппелер жүйесі арқылы өтетін соққыштың әсерінен эквивалентті кернеу 122,5 МПа құрады (</w:t>
      </w:r>
      <w:r>
        <w:rPr>
          <w:sz w:val="28"/>
          <w:szCs w:val="28"/>
          <w:lang w:val="kk-KZ"/>
        </w:rPr>
        <w:t>4.24</w:t>
      </w:r>
      <w:r w:rsidRPr="000B6DD6">
        <w:rPr>
          <w:sz w:val="28"/>
          <w:szCs w:val="28"/>
          <w:lang w:val="kk-KZ"/>
        </w:rPr>
        <w:t>-сурет).</w:t>
      </w:r>
    </w:p>
    <w:p w14:paraId="363C00D0" w14:textId="77777777" w:rsidR="00230409" w:rsidRDefault="00230409" w:rsidP="00230409">
      <w:pPr>
        <w:ind w:firstLine="454"/>
        <w:jc w:val="center"/>
        <w:rPr>
          <w:sz w:val="28"/>
          <w:szCs w:val="28"/>
          <w:lang w:val="kk-KZ"/>
        </w:rPr>
      </w:pPr>
      <w:r w:rsidRPr="000B6DD6">
        <w:rPr>
          <w:noProof/>
          <w:sz w:val="28"/>
          <w:szCs w:val="28"/>
          <w:lang w:val="en-US"/>
        </w:rPr>
        <w:lastRenderedPageBreak/>
        <w:drawing>
          <wp:inline distT="0" distB="0" distL="0" distR="0" wp14:anchorId="287518FF" wp14:editId="2F4CB2D3">
            <wp:extent cx="2733299" cy="1902676"/>
            <wp:effectExtent l="0" t="0" r="0" b="2540"/>
            <wp:docPr id="1400" name="Рисунок 1400" descr="экв напряж на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экв напряж напр"/>
                    <pic:cNvPicPr>
                      <a:picLocks noChangeAspect="1" noChangeArrowheads="1"/>
                    </pic:cNvPicPr>
                  </pic:nvPicPr>
                  <pic:blipFill rotWithShape="1">
                    <a:blip r:embed="rId400" cstate="print">
                      <a:extLst>
                        <a:ext uri="{28A0092B-C50C-407E-A947-70E740481C1C}">
                          <a14:useLocalDpi xmlns:a14="http://schemas.microsoft.com/office/drawing/2010/main" val="0"/>
                        </a:ext>
                      </a:extLst>
                    </a:blip>
                    <a:srcRect t="2737"/>
                    <a:stretch/>
                  </pic:blipFill>
                  <pic:spPr bwMode="auto">
                    <a:xfrm>
                      <a:off x="0" y="0"/>
                      <a:ext cx="2752239" cy="1915860"/>
                    </a:xfrm>
                    <a:prstGeom prst="rect">
                      <a:avLst/>
                    </a:prstGeom>
                    <a:noFill/>
                    <a:ln>
                      <a:noFill/>
                    </a:ln>
                    <a:extLst>
                      <a:ext uri="{53640926-AAD7-44D8-BBD7-CCE9431645EC}">
                        <a14:shadowObscured xmlns:a14="http://schemas.microsoft.com/office/drawing/2010/main"/>
                      </a:ext>
                    </a:extLst>
                  </pic:spPr>
                </pic:pic>
              </a:graphicData>
            </a:graphic>
          </wp:inline>
        </w:drawing>
      </w:r>
    </w:p>
    <w:p w14:paraId="36F7F179" w14:textId="77777777" w:rsidR="00230409" w:rsidRPr="000B6DD6" w:rsidRDefault="00230409" w:rsidP="00230409">
      <w:pPr>
        <w:ind w:firstLine="454"/>
        <w:jc w:val="center"/>
        <w:rPr>
          <w:sz w:val="28"/>
          <w:szCs w:val="28"/>
          <w:lang w:val="kk-KZ"/>
        </w:rPr>
      </w:pPr>
    </w:p>
    <w:p w14:paraId="60F7747D" w14:textId="77777777" w:rsidR="00230409" w:rsidRDefault="00230409" w:rsidP="00230409">
      <w:pPr>
        <w:ind w:firstLine="454"/>
        <w:jc w:val="center"/>
        <w:rPr>
          <w:sz w:val="28"/>
          <w:szCs w:val="28"/>
          <w:lang w:val="kk-KZ"/>
        </w:rPr>
      </w:pPr>
      <w:r>
        <w:rPr>
          <w:sz w:val="28"/>
          <w:szCs w:val="28"/>
          <w:lang w:val="kk-KZ"/>
        </w:rPr>
        <w:t>4.24 -</w:t>
      </w:r>
      <w:r w:rsidRPr="000B6DD6">
        <w:rPr>
          <w:sz w:val="28"/>
          <w:szCs w:val="28"/>
          <w:lang w:val="kk-KZ"/>
        </w:rPr>
        <w:t xml:space="preserve"> сурет- Мизес бойынша соққыштың алдыңғы қақпағының максималды эквивалентті кернеуі</w:t>
      </w:r>
    </w:p>
    <w:p w14:paraId="103CCED5" w14:textId="77777777" w:rsidR="00230409" w:rsidRPr="000B6DD6" w:rsidRDefault="00230409" w:rsidP="00230409">
      <w:pPr>
        <w:ind w:firstLine="454"/>
        <w:jc w:val="center"/>
        <w:rPr>
          <w:sz w:val="28"/>
          <w:szCs w:val="28"/>
          <w:lang w:val="kk-KZ"/>
        </w:rPr>
      </w:pPr>
    </w:p>
    <w:p w14:paraId="07D778AE" w14:textId="77777777" w:rsidR="00230409" w:rsidRPr="000B6DD6" w:rsidRDefault="00230409" w:rsidP="00230409">
      <w:pPr>
        <w:ind w:firstLine="454"/>
        <w:rPr>
          <w:sz w:val="28"/>
          <w:szCs w:val="28"/>
          <w:lang w:val="kk-KZ"/>
        </w:rPr>
      </w:pPr>
      <w:r w:rsidRPr="000B6DD6">
        <w:rPr>
          <w:sz w:val="28"/>
          <w:szCs w:val="28"/>
          <w:lang w:val="kk-KZ"/>
        </w:rPr>
        <w:t>Соққыштың диск бетімен соқтығысу процесінде 130,26 МПа құрайтын ішкі бөліктің эквивалентті кернеуінің концентрациясы байқалады</w:t>
      </w:r>
      <w:r>
        <w:rPr>
          <w:sz w:val="28"/>
          <w:szCs w:val="28"/>
          <w:lang w:val="kk-KZ"/>
        </w:rPr>
        <w:t xml:space="preserve"> </w:t>
      </w:r>
      <w:r w:rsidRPr="000B6DD6">
        <w:rPr>
          <w:sz w:val="28"/>
          <w:szCs w:val="28"/>
          <w:lang w:val="kk-KZ"/>
        </w:rPr>
        <w:t>(</w:t>
      </w:r>
      <w:r>
        <w:rPr>
          <w:sz w:val="28"/>
          <w:szCs w:val="28"/>
          <w:lang w:val="kk-KZ"/>
        </w:rPr>
        <w:t>4.25</w:t>
      </w:r>
      <w:r w:rsidRPr="000B6DD6">
        <w:rPr>
          <w:sz w:val="28"/>
          <w:szCs w:val="28"/>
          <w:lang w:val="kk-KZ"/>
        </w:rPr>
        <w:t>-сурет).</w:t>
      </w:r>
    </w:p>
    <w:p w14:paraId="703D60A2" w14:textId="77777777" w:rsidR="00230409" w:rsidRPr="000B6DD6" w:rsidRDefault="00230409" w:rsidP="00230409">
      <w:pPr>
        <w:ind w:firstLine="454"/>
        <w:rPr>
          <w:sz w:val="28"/>
          <w:szCs w:val="28"/>
          <w:lang w:val="kk-KZ"/>
        </w:rPr>
      </w:pPr>
    </w:p>
    <w:p w14:paraId="7DB1143E" w14:textId="77777777" w:rsidR="00230409" w:rsidRDefault="00230409" w:rsidP="00230409">
      <w:pPr>
        <w:ind w:firstLine="454"/>
        <w:jc w:val="center"/>
        <w:rPr>
          <w:noProof/>
          <w:sz w:val="28"/>
          <w:szCs w:val="28"/>
          <w:lang w:val="kk-KZ" w:eastAsia="ru-RU"/>
        </w:rPr>
      </w:pPr>
      <w:r w:rsidRPr="000B6DD6">
        <w:rPr>
          <w:noProof/>
          <w:sz w:val="28"/>
          <w:szCs w:val="28"/>
          <w:lang w:val="en-US"/>
        </w:rPr>
        <w:drawing>
          <wp:inline distT="0" distB="0" distL="0" distR="0" wp14:anchorId="2C75075E" wp14:editId="20A87C43">
            <wp:extent cx="2600805" cy="1814105"/>
            <wp:effectExtent l="0" t="0" r="0" b="0"/>
            <wp:docPr id="1401" name="Рисунок 1401" descr="экв напряж дис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экв напряж диска"/>
                    <pic:cNvPicPr>
                      <a:picLocks noChangeAspect="1" noChangeArrowheads="1"/>
                    </pic:cNvPicPr>
                  </pic:nvPicPr>
                  <pic:blipFill rotWithShape="1">
                    <a:blip r:embed="rId401" cstate="print">
                      <a:extLst>
                        <a:ext uri="{28A0092B-C50C-407E-A947-70E740481C1C}">
                          <a14:useLocalDpi xmlns:a14="http://schemas.microsoft.com/office/drawing/2010/main" val="0"/>
                        </a:ext>
                      </a:extLst>
                    </a:blip>
                    <a:srcRect t="2412"/>
                    <a:stretch/>
                  </pic:blipFill>
                  <pic:spPr bwMode="auto">
                    <a:xfrm>
                      <a:off x="0" y="0"/>
                      <a:ext cx="2662702" cy="1857279"/>
                    </a:xfrm>
                    <a:prstGeom prst="rect">
                      <a:avLst/>
                    </a:prstGeom>
                    <a:noFill/>
                    <a:ln>
                      <a:noFill/>
                    </a:ln>
                    <a:extLst>
                      <a:ext uri="{53640926-AAD7-44D8-BBD7-CCE9431645EC}">
                        <a14:shadowObscured xmlns:a14="http://schemas.microsoft.com/office/drawing/2010/main"/>
                      </a:ext>
                    </a:extLst>
                  </pic:spPr>
                </pic:pic>
              </a:graphicData>
            </a:graphic>
          </wp:inline>
        </w:drawing>
      </w:r>
    </w:p>
    <w:p w14:paraId="0D629639" w14:textId="77777777" w:rsidR="00230409" w:rsidRPr="000B6DD6" w:rsidRDefault="00230409" w:rsidP="00230409">
      <w:pPr>
        <w:ind w:firstLine="454"/>
        <w:jc w:val="center"/>
        <w:rPr>
          <w:noProof/>
          <w:sz w:val="28"/>
          <w:szCs w:val="28"/>
          <w:lang w:val="kk-KZ" w:eastAsia="ru-RU"/>
        </w:rPr>
      </w:pPr>
    </w:p>
    <w:p w14:paraId="1A29BA63" w14:textId="77777777" w:rsidR="00230409" w:rsidRPr="000B6DD6" w:rsidRDefault="00230409" w:rsidP="00230409">
      <w:pPr>
        <w:ind w:firstLine="454"/>
        <w:jc w:val="center"/>
        <w:rPr>
          <w:sz w:val="28"/>
          <w:szCs w:val="28"/>
          <w:lang w:val="kk-KZ"/>
        </w:rPr>
      </w:pPr>
      <w:r>
        <w:rPr>
          <w:sz w:val="28"/>
          <w:szCs w:val="28"/>
          <w:lang w:val="kk-KZ"/>
        </w:rPr>
        <w:t>4.25</w:t>
      </w:r>
      <w:r w:rsidRPr="000B6DD6">
        <w:rPr>
          <w:sz w:val="28"/>
          <w:szCs w:val="28"/>
          <w:lang w:val="kk-KZ"/>
        </w:rPr>
        <w:t xml:space="preserve"> сурет- Мизес бойынша дискінің максималды эквивалентті кернеуі</w:t>
      </w:r>
    </w:p>
    <w:p w14:paraId="4DE02BD9" w14:textId="77777777" w:rsidR="00230409" w:rsidRPr="000B6DD6" w:rsidRDefault="00230409" w:rsidP="00230409">
      <w:pPr>
        <w:ind w:firstLine="454"/>
        <w:jc w:val="center"/>
        <w:rPr>
          <w:sz w:val="28"/>
          <w:szCs w:val="28"/>
          <w:lang w:val="kk-KZ"/>
        </w:rPr>
      </w:pPr>
    </w:p>
    <w:p w14:paraId="2BFF1367" w14:textId="77777777" w:rsidR="00230409" w:rsidRPr="000B6DD6" w:rsidRDefault="00230409" w:rsidP="00230409">
      <w:pPr>
        <w:ind w:firstLine="454"/>
        <w:rPr>
          <w:sz w:val="28"/>
          <w:szCs w:val="28"/>
          <w:lang w:val="kk-KZ"/>
        </w:rPr>
      </w:pPr>
      <w:r w:rsidRPr="000B6DD6">
        <w:rPr>
          <w:sz w:val="28"/>
          <w:szCs w:val="28"/>
          <w:lang w:val="kk-KZ"/>
        </w:rPr>
        <w:t>Гидравликалық соққы құрылғысынан бірінші соққыны сығылу (соққы) салдарынан иілуді бастан кешіретін платформа қарсы алады, онда созылған аймақта эквивалентті кернеу 131,37 МПа мәнін алады (</w:t>
      </w:r>
      <w:r>
        <w:rPr>
          <w:sz w:val="28"/>
          <w:szCs w:val="28"/>
          <w:lang w:val="kk-KZ"/>
        </w:rPr>
        <w:t>4.26</w:t>
      </w:r>
      <w:r w:rsidRPr="000B6DD6">
        <w:rPr>
          <w:sz w:val="28"/>
          <w:szCs w:val="28"/>
          <w:lang w:val="kk-KZ"/>
        </w:rPr>
        <w:t>-сурет).</w:t>
      </w:r>
    </w:p>
    <w:p w14:paraId="73981BA6" w14:textId="77777777" w:rsidR="00230409" w:rsidRPr="000B6DD6" w:rsidRDefault="00230409" w:rsidP="00230409">
      <w:pPr>
        <w:ind w:firstLine="454"/>
        <w:rPr>
          <w:sz w:val="28"/>
          <w:szCs w:val="28"/>
          <w:lang w:val="kk-KZ"/>
        </w:rPr>
      </w:pPr>
    </w:p>
    <w:p w14:paraId="2D69A937" w14:textId="77777777" w:rsidR="00230409" w:rsidRPr="000B6DD6" w:rsidRDefault="00230409" w:rsidP="00230409">
      <w:pPr>
        <w:ind w:firstLine="454"/>
        <w:jc w:val="center"/>
        <w:rPr>
          <w:sz w:val="28"/>
          <w:szCs w:val="28"/>
          <w:lang w:val="kk-KZ"/>
        </w:rPr>
      </w:pPr>
      <w:r w:rsidRPr="000B6DD6">
        <w:rPr>
          <w:noProof/>
          <w:sz w:val="28"/>
          <w:szCs w:val="28"/>
          <w:lang w:val="en-US"/>
        </w:rPr>
        <w:drawing>
          <wp:inline distT="0" distB="0" distL="0" distR="0" wp14:anchorId="7AB3EB61" wp14:editId="62941EEE">
            <wp:extent cx="2668270" cy="1849384"/>
            <wp:effectExtent l="0" t="0" r="0" b="0"/>
            <wp:docPr id="1403" name="Рисунок 1403" descr="экв напряж платфор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экв напряж платформы"/>
                    <pic:cNvPicPr>
                      <a:picLocks noChangeAspect="1" noChangeArrowheads="1"/>
                    </pic:cNvPicPr>
                  </pic:nvPicPr>
                  <pic:blipFill rotWithShape="1">
                    <a:blip r:embed="rId402" cstate="print">
                      <a:extLst>
                        <a:ext uri="{28A0092B-C50C-407E-A947-70E740481C1C}">
                          <a14:useLocalDpi xmlns:a14="http://schemas.microsoft.com/office/drawing/2010/main" val="0"/>
                        </a:ext>
                      </a:extLst>
                    </a:blip>
                    <a:srcRect t="3279"/>
                    <a:stretch/>
                  </pic:blipFill>
                  <pic:spPr bwMode="auto">
                    <a:xfrm>
                      <a:off x="0" y="0"/>
                      <a:ext cx="2708996" cy="1877611"/>
                    </a:xfrm>
                    <a:prstGeom prst="rect">
                      <a:avLst/>
                    </a:prstGeom>
                    <a:noFill/>
                    <a:ln>
                      <a:noFill/>
                    </a:ln>
                    <a:extLst>
                      <a:ext uri="{53640926-AAD7-44D8-BBD7-CCE9431645EC}">
                        <a14:shadowObscured xmlns:a14="http://schemas.microsoft.com/office/drawing/2010/main"/>
                      </a:ext>
                    </a:extLst>
                  </pic:spPr>
                </pic:pic>
              </a:graphicData>
            </a:graphic>
          </wp:inline>
        </w:drawing>
      </w:r>
    </w:p>
    <w:p w14:paraId="498D6AD6" w14:textId="77777777" w:rsidR="00230409" w:rsidRPr="000B6DD6" w:rsidRDefault="00230409" w:rsidP="00230409">
      <w:pPr>
        <w:ind w:firstLine="454"/>
        <w:jc w:val="center"/>
        <w:rPr>
          <w:sz w:val="28"/>
          <w:szCs w:val="28"/>
          <w:lang w:val="kk-KZ"/>
        </w:rPr>
      </w:pPr>
    </w:p>
    <w:p w14:paraId="51487500" w14:textId="77777777" w:rsidR="00230409" w:rsidRPr="000B6DD6" w:rsidRDefault="00230409" w:rsidP="00230409">
      <w:pPr>
        <w:ind w:firstLine="454"/>
        <w:jc w:val="center"/>
        <w:rPr>
          <w:sz w:val="28"/>
          <w:szCs w:val="28"/>
          <w:lang w:val="kk-KZ"/>
        </w:rPr>
      </w:pPr>
      <w:r>
        <w:rPr>
          <w:sz w:val="28"/>
          <w:szCs w:val="28"/>
          <w:lang w:val="kk-KZ"/>
        </w:rPr>
        <w:t>4.26 -</w:t>
      </w:r>
      <w:r w:rsidRPr="000B6DD6">
        <w:rPr>
          <w:sz w:val="28"/>
          <w:szCs w:val="28"/>
          <w:lang w:val="kk-KZ"/>
        </w:rPr>
        <w:t xml:space="preserve"> сурет- Мизес бойынша платформаның максималды эквивалентті кернеуі</w:t>
      </w:r>
    </w:p>
    <w:p w14:paraId="63BD51FF" w14:textId="74282BA4" w:rsidR="00230409" w:rsidRPr="000B6DD6" w:rsidRDefault="00230409" w:rsidP="00230409">
      <w:pPr>
        <w:ind w:firstLine="454"/>
        <w:rPr>
          <w:sz w:val="28"/>
          <w:szCs w:val="28"/>
          <w:lang w:val="kk-KZ"/>
        </w:rPr>
      </w:pPr>
      <w:r w:rsidRPr="000B6DD6">
        <w:rPr>
          <w:sz w:val="28"/>
          <w:szCs w:val="28"/>
          <w:lang w:val="kk-KZ"/>
        </w:rPr>
        <w:lastRenderedPageBreak/>
        <w:t>Барлық жүктемелер сығу үшін жұмыс істейтін топырақ (саз) қабылдайды.  Мизес бойынша топырақтың максималды эквивалентті кернеуі 5,2 МПа құрайды. Рұқсат етілген мәннің кестелік мәні-10 МПа. Топырақтың беріктілік шарты қамтамасыз етілгені анық (</w:t>
      </w:r>
      <w:r>
        <w:rPr>
          <w:sz w:val="28"/>
          <w:szCs w:val="28"/>
          <w:lang w:val="kk-KZ"/>
        </w:rPr>
        <w:t>4.27</w:t>
      </w:r>
      <w:r w:rsidRPr="000B6DD6">
        <w:rPr>
          <w:sz w:val="28"/>
          <w:szCs w:val="28"/>
          <w:lang w:val="kk-KZ"/>
        </w:rPr>
        <w:t>-сурет).</w:t>
      </w:r>
    </w:p>
    <w:p w14:paraId="70FF8B09" w14:textId="77777777" w:rsidR="00230409" w:rsidRPr="000B6DD6" w:rsidRDefault="00230409" w:rsidP="00230409">
      <w:pPr>
        <w:ind w:firstLine="454"/>
        <w:jc w:val="center"/>
        <w:rPr>
          <w:sz w:val="28"/>
          <w:szCs w:val="28"/>
          <w:lang w:val="kk-KZ"/>
        </w:rPr>
      </w:pPr>
    </w:p>
    <w:p w14:paraId="1685CB96" w14:textId="77777777" w:rsidR="00230409" w:rsidRDefault="00230409" w:rsidP="00230409">
      <w:pPr>
        <w:ind w:firstLine="454"/>
        <w:jc w:val="center"/>
        <w:rPr>
          <w:sz w:val="28"/>
          <w:szCs w:val="28"/>
          <w:lang w:val="kk-KZ"/>
        </w:rPr>
      </w:pPr>
      <w:r w:rsidRPr="000B6DD6">
        <w:rPr>
          <w:noProof/>
          <w:sz w:val="28"/>
          <w:szCs w:val="28"/>
          <w:lang w:val="en-US"/>
        </w:rPr>
        <w:drawing>
          <wp:inline distT="0" distB="0" distL="0" distR="0" wp14:anchorId="0C259E24" wp14:editId="1A308F44">
            <wp:extent cx="3265747" cy="2336458"/>
            <wp:effectExtent l="0" t="0" r="0" b="6985"/>
            <wp:docPr id="1404" name="Рисунок 1404" descr="экв напряж гру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экв напряж грунта"/>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3265747" cy="2336458"/>
                    </a:xfrm>
                    <a:prstGeom prst="rect">
                      <a:avLst/>
                    </a:prstGeom>
                    <a:noFill/>
                    <a:ln>
                      <a:noFill/>
                    </a:ln>
                  </pic:spPr>
                </pic:pic>
              </a:graphicData>
            </a:graphic>
          </wp:inline>
        </w:drawing>
      </w:r>
    </w:p>
    <w:p w14:paraId="25E001F3" w14:textId="77777777" w:rsidR="00230409" w:rsidRPr="000B6DD6" w:rsidRDefault="00230409" w:rsidP="00230409">
      <w:pPr>
        <w:ind w:firstLine="454"/>
        <w:jc w:val="center"/>
        <w:rPr>
          <w:sz w:val="28"/>
          <w:szCs w:val="28"/>
          <w:lang w:val="kk-KZ"/>
        </w:rPr>
      </w:pPr>
    </w:p>
    <w:p w14:paraId="1DB7938F" w14:textId="77777777" w:rsidR="00230409" w:rsidRPr="000B6DD6" w:rsidRDefault="00230409" w:rsidP="00230409">
      <w:pPr>
        <w:ind w:firstLine="454"/>
        <w:jc w:val="center"/>
        <w:rPr>
          <w:sz w:val="28"/>
          <w:szCs w:val="28"/>
          <w:lang w:val="kk-KZ"/>
        </w:rPr>
      </w:pPr>
      <w:r>
        <w:rPr>
          <w:sz w:val="28"/>
          <w:szCs w:val="28"/>
          <w:lang w:val="kk-KZ"/>
        </w:rPr>
        <w:t>4.27</w:t>
      </w:r>
      <w:r w:rsidRPr="000B6DD6">
        <w:rPr>
          <w:sz w:val="28"/>
          <w:szCs w:val="28"/>
          <w:lang w:val="kk-KZ"/>
        </w:rPr>
        <w:t xml:space="preserve"> </w:t>
      </w:r>
      <w:r>
        <w:rPr>
          <w:sz w:val="28"/>
          <w:szCs w:val="28"/>
          <w:lang w:val="kk-KZ"/>
        </w:rPr>
        <w:t xml:space="preserve">- </w:t>
      </w:r>
      <w:r w:rsidRPr="000B6DD6">
        <w:rPr>
          <w:sz w:val="28"/>
          <w:szCs w:val="28"/>
          <w:lang w:val="kk-KZ"/>
        </w:rPr>
        <w:t>сурет- Мизес бойынша топырақтың максималды эквивалентті кернеуі</w:t>
      </w:r>
    </w:p>
    <w:p w14:paraId="26A484FB" w14:textId="77777777" w:rsidR="00230409" w:rsidRPr="000B6DD6" w:rsidRDefault="00230409" w:rsidP="00230409">
      <w:pPr>
        <w:ind w:firstLine="454"/>
        <w:jc w:val="center"/>
        <w:rPr>
          <w:sz w:val="28"/>
          <w:szCs w:val="28"/>
          <w:lang w:val="kk-KZ"/>
        </w:rPr>
      </w:pPr>
    </w:p>
    <w:p w14:paraId="108E5539" w14:textId="77777777" w:rsidR="00230409" w:rsidRPr="000B6DD6" w:rsidRDefault="00230409" w:rsidP="00230409">
      <w:pPr>
        <w:ind w:firstLine="454"/>
        <w:rPr>
          <w:sz w:val="28"/>
          <w:szCs w:val="28"/>
          <w:lang w:val="kk-KZ"/>
        </w:rPr>
      </w:pPr>
      <w:r w:rsidRPr="000B6DD6">
        <w:rPr>
          <w:sz w:val="28"/>
          <w:szCs w:val="28"/>
          <w:lang w:val="kk-KZ"/>
        </w:rPr>
        <w:t xml:space="preserve">Әрі қарай, </w:t>
      </w:r>
      <w:r>
        <w:rPr>
          <w:sz w:val="28"/>
          <w:szCs w:val="28"/>
          <w:lang w:val="kk-KZ"/>
        </w:rPr>
        <w:t>4.28</w:t>
      </w:r>
      <w:r w:rsidRPr="000B6DD6">
        <w:rPr>
          <w:sz w:val="28"/>
          <w:szCs w:val="28"/>
          <w:lang w:val="kk-KZ"/>
        </w:rPr>
        <w:t>-суретте платформа арқылы топырақпен соқтығысу кезінде соққының деформациясының өрісі көрсетілген.</w:t>
      </w:r>
    </w:p>
    <w:p w14:paraId="3F681C7C" w14:textId="77777777" w:rsidR="00230409" w:rsidRPr="000B6DD6" w:rsidRDefault="00230409" w:rsidP="00230409">
      <w:pPr>
        <w:ind w:firstLine="454"/>
        <w:jc w:val="center"/>
        <w:rPr>
          <w:sz w:val="28"/>
          <w:szCs w:val="28"/>
          <w:lang w:val="kk-KZ"/>
        </w:rPr>
      </w:pPr>
    </w:p>
    <w:tbl>
      <w:tblPr>
        <w:tblW w:w="0" w:type="auto"/>
        <w:tblLook w:val="04A0" w:firstRow="1" w:lastRow="0" w:firstColumn="1" w:lastColumn="0" w:noHBand="0" w:noVBand="1"/>
      </w:tblPr>
      <w:tblGrid>
        <w:gridCol w:w="4957"/>
        <w:gridCol w:w="4614"/>
      </w:tblGrid>
      <w:tr w:rsidR="00230409" w:rsidRPr="000B6DD6" w14:paraId="5C944838" w14:textId="77777777" w:rsidTr="00230409">
        <w:trPr>
          <w:trHeight w:val="2683"/>
        </w:trPr>
        <w:tc>
          <w:tcPr>
            <w:tcW w:w="4957" w:type="dxa"/>
            <w:vMerge w:val="restart"/>
          </w:tcPr>
          <w:p w14:paraId="1819A468" w14:textId="77777777" w:rsidR="00230409" w:rsidRPr="000B6DD6" w:rsidRDefault="00230409" w:rsidP="00230409">
            <w:pPr>
              <w:rPr>
                <w:sz w:val="28"/>
                <w:szCs w:val="28"/>
                <w:lang w:val="en-US"/>
              </w:rPr>
            </w:pPr>
            <w:r w:rsidRPr="000B6DD6">
              <w:rPr>
                <w:noProof/>
                <w:sz w:val="28"/>
                <w:szCs w:val="28"/>
                <w:lang w:val="en-US"/>
              </w:rPr>
              <w:drawing>
                <wp:inline distT="0" distB="0" distL="0" distR="0" wp14:anchorId="53F4E26B" wp14:editId="749EFDFB">
                  <wp:extent cx="2813050" cy="3627333"/>
                  <wp:effectExtent l="0" t="0" r="6350" b="0"/>
                  <wp:docPr id="1405" name="Рисунок 1405" descr="C:\Users\Admin\AppData\Local\Microsoft\Windows\INetCache\Content.Word\деф штока по 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Admin\AppData\Local\Microsoft\Windows\INetCache\Content.Word\деф штока по X.JPG"/>
                          <pic:cNvPicPr>
                            <a:picLocks noChangeAspect="1" noChangeArrowheads="1"/>
                          </pic:cNvPicPr>
                        </pic:nvPicPr>
                        <pic:blipFill rotWithShape="1">
                          <a:blip r:embed="rId404">
                            <a:extLst>
                              <a:ext uri="{28A0092B-C50C-407E-A947-70E740481C1C}">
                                <a14:useLocalDpi xmlns:a14="http://schemas.microsoft.com/office/drawing/2010/main" val="0"/>
                              </a:ext>
                            </a:extLst>
                          </a:blip>
                          <a:srcRect t="2826" r="27679"/>
                          <a:stretch/>
                        </pic:blipFill>
                        <pic:spPr bwMode="auto">
                          <a:xfrm>
                            <a:off x="0" y="0"/>
                            <a:ext cx="2822661" cy="36397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14" w:type="dxa"/>
          </w:tcPr>
          <w:p w14:paraId="2AC4D7B7" w14:textId="77777777" w:rsidR="00230409" w:rsidRPr="000B6DD6" w:rsidRDefault="00230409" w:rsidP="00230409">
            <w:pPr>
              <w:jc w:val="center"/>
              <w:rPr>
                <w:sz w:val="28"/>
                <w:szCs w:val="28"/>
                <w:lang w:val="en-US"/>
              </w:rPr>
            </w:pPr>
            <w:r w:rsidRPr="000B6DD6">
              <w:rPr>
                <w:noProof/>
                <w:sz w:val="28"/>
                <w:szCs w:val="28"/>
                <w:lang w:val="en-US"/>
              </w:rPr>
              <w:drawing>
                <wp:inline distT="0" distB="0" distL="0" distR="0" wp14:anchorId="12828198" wp14:editId="33B25DFD">
                  <wp:extent cx="1771393" cy="1703222"/>
                  <wp:effectExtent l="0" t="0" r="635" b="0"/>
                  <wp:docPr id="1406" name="Рисунок 1406" descr="C:\Users\Admin\AppData\Local\Microsoft\Windows\INetCache\Content.Word\деф штока по 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Admin\AppData\Local\Microsoft\Windows\INetCache\Content.Word\деф штока по Y.JPG"/>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1780775" cy="1712243"/>
                          </a:xfrm>
                          <a:prstGeom prst="rect">
                            <a:avLst/>
                          </a:prstGeom>
                          <a:noFill/>
                          <a:ln>
                            <a:noFill/>
                          </a:ln>
                        </pic:spPr>
                      </pic:pic>
                    </a:graphicData>
                  </a:graphic>
                </wp:inline>
              </w:drawing>
            </w:r>
          </w:p>
        </w:tc>
      </w:tr>
      <w:tr w:rsidR="00230409" w:rsidRPr="000B6DD6" w14:paraId="4ED43E46" w14:textId="77777777" w:rsidTr="00230409">
        <w:trPr>
          <w:trHeight w:val="307"/>
        </w:trPr>
        <w:tc>
          <w:tcPr>
            <w:tcW w:w="4957" w:type="dxa"/>
            <w:vMerge/>
          </w:tcPr>
          <w:p w14:paraId="3FA363C9" w14:textId="77777777" w:rsidR="00230409" w:rsidRPr="000B6DD6" w:rsidRDefault="00230409" w:rsidP="00230409">
            <w:pPr>
              <w:rPr>
                <w:noProof/>
                <w:sz w:val="28"/>
                <w:szCs w:val="28"/>
                <w:lang w:eastAsia="ru-RU"/>
              </w:rPr>
            </w:pPr>
          </w:p>
        </w:tc>
        <w:tc>
          <w:tcPr>
            <w:tcW w:w="4614" w:type="dxa"/>
          </w:tcPr>
          <w:p w14:paraId="7A37EEE2" w14:textId="77777777" w:rsidR="00230409" w:rsidRPr="001963F2" w:rsidRDefault="00230409" w:rsidP="00230409">
            <w:pPr>
              <w:jc w:val="center"/>
              <w:rPr>
                <w:i/>
                <w:iCs/>
                <w:noProof/>
                <w:sz w:val="28"/>
                <w:szCs w:val="28"/>
                <w:lang w:eastAsia="ru-RU"/>
              </w:rPr>
            </w:pPr>
            <w:r w:rsidRPr="001963F2">
              <w:rPr>
                <w:i/>
                <w:iCs/>
                <w:sz w:val="28"/>
                <w:szCs w:val="28"/>
                <w:lang w:val="kk-KZ"/>
              </w:rPr>
              <w:t>б)</w:t>
            </w:r>
          </w:p>
        </w:tc>
      </w:tr>
      <w:tr w:rsidR="00230409" w:rsidRPr="000B6DD6" w14:paraId="0B1C1F68" w14:textId="77777777" w:rsidTr="00230409">
        <w:trPr>
          <w:trHeight w:val="245"/>
        </w:trPr>
        <w:tc>
          <w:tcPr>
            <w:tcW w:w="4957" w:type="dxa"/>
            <w:vMerge/>
          </w:tcPr>
          <w:p w14:paraId="3F65EC1B" w14:textId="77777777" w:rsidR="00230409" w:rsidRPr="000B6DD6" w:rsidRDefault="00230409" w:rsidP="00230409">
            <w:pPr>
              <w:jc w:val="center"/>
              <w:rPr>
                <w:sz w:val="28"/>
                <w:szCs w:val="28"/>
                <w:lang w:val="en-US"/>
              </w:rPr>
            </w:pPr>
          </w:p>
        </w:tc>
        <w:tc>
          <w:tcPr>
            <w:tcW w:w="4614" w:type="dxa"/>
          </w:tcPr>
          <w:p w14:paraId="441F9822" w14:textId="77777777" w:rsidR="00230409" w:rsidRPr="000B6DD6" w:rsidRDefault="00230409" w:rsidP="00230409">
            <w:pPr>
              <w:jc w:val="center"/>
              <w:rPr>
                <w:sz w:val="28"/>
                <w:szCs w:val="28"/>
                <w:lang w:val="en-US"/>
              </w:rPr>
            </w:pPr>
            <w:r w:rsidRPr="000B6DD6">
              <w:rPr>
                <w:noProof/>
                <w:sz w:val="28"/>
                <w:szCs w:val="28"/>
                <w:lang w:val="en-US"/>
              </w:rPr>
              <w:drawing>
                <wp:inline distT="0" distB="0" distL="0" distR="0" wp14:anchorId="5CCC8E79" wp14:editId="2E829073">
                  <wp:extent cx="1695331" cy="1620626"/>
                  <wp:effectExtent l="0" t="0" r="635" b="0"/>
                  <wp:docPr id="1407" name="Рисунок 1407" descr="C:\Users\Admin\AppData\Local\Microsoft\Windows\INetCache\Content.Word\деф штока по 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Admin\AppData\Local\Microsoft\Windows\INetCache\Content.Word\деф штока по Z.JPG"/>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704961" cy="1629832"/>
                          </a:xfrm>
                          <a:prstGeom prst="rect">
                            <a:avLst/>
                          </a:prstGeom>
                          <a:noFill/>
                          <a:ln>
                            <a:noFill/>
                          </a:ln>
                        </pic:spPr>
                      </pic:pic>
                    </a:graphicData>
                  </a:graphic>
                </wp:inline>
              </w:drawing>
            </w:r>
          </w:p>
        </w:tc>
      </w:tr>
      <w:tr w:rsidR="00230409" w:rsidRPr="001963F2" w14:paraId="4626395C" w14:textId="77777777" w:rsidTr="00230409">
        <w:trPr>
          <w:trHeight w:val="321"/>
        </w:trPr>
        <w:tc>
          <w:tcPr>
            <w:tcW w:w="4957" w:type="dxa"/>
          </w:tcPr>
          <w:p w14:paraId="50ED7E18" w14:textId="77777777" w:rsidR="00230409" w:rsidRPr="001963F2" w:rsidRDefault="00230409" w:rsidP="00230409">
            <w:pPr>
              <w:jc w:val="center"/>
              <w:rPr>
                <w:i/>
                <w:iCs/>
                <w:sz w:val="28"/>
                <w:szCs w:val="28"/>
                <w:lang w:val="en-US"/>
              </w:rPr>
            </w:pPr>
            <w:r w:rsidRPr="001963F2">
              <w:rPr>
                <w:i/>
                <w:iCs/>
                <w:sz w:val="28"/>
                <w:szCs w:val="28"/>
                <w:lang w:val="kk-KZ"/>
              </w:rPr>
              <w:t>а)</w:t>
            </w:r>
          </w:p>
        </w:tc>
        <w:tc>
          <w:tcPr>
            <w:tcW w:w="4614" w:type="dxa"/>
          </w:tcPr>
          <w:p w14:paraId="420B4A17" w14:textId="77777777" w:rsidR="00230409" w:rsidRPr="001963F2" w:rsidRDefault="00230409" w:rsidP="00230409">
            <w:pPr>
              <w:jc w:val="center"/>
              <w:rPr>
                <w:i/>
                <w:iCs/>
                <w:noProof/>
                <w:sz w:val="28"/>
                <w:szCs w:val="28"/>
                <w:lang w:eastAsia="ru-RU"/>
              </w:rPr>
            </w:pPr>
            <w:r w:rsidRPr="001963F2">
              <w:rPr>
                <w:i/>
                <w:iCs/>
                <w:sz w:val="28"/>
                <w:szCs w:val="28"/>
                <w:lang w:val="kk-KZ"/>
              </w:rPr>
              <w:t>в)</w:t>
            </w:r>
          </w:p>
        </w:tc>
      </w:tr>
    </w:tbl>
    <w:p w14:paraId="43735291" w14:textId="77777777" w:rsidR="00230409" w:rsidRPr="001963F2" w:rsidRDefault="00230409" w:rsidP="00230409">
      <w:pPr>
        <w:ind w:firstLine="454"/>
        <w:jc w:val="center"/>
        <w:rPr>
          <w:sz w:val="16"/>
          <w:szCs w:val="16"/>
          <w:lang w:val="kk-KZ"/>
        </w:rPr>
      </w:pPr>
    </w:p>
    <w:p w14:paraId="3A335DD7" w14:textId="77777777" w:rsidR="00230409" w:rsidRPr="000B6DD6" w:rsidRDefault="00230409" w:rsidP="00230409">
      <w:pPr>
        <w:ind w:firstLine="454"/>
        <w:jc w:val="center"/>
        <w:rPr>
          <w:sz w:val="28"/>
          <w:szCs w:val="28"/>
          <w:lang w:val="kk-KZ"/>
        </w:rPr>
      </w:pPr>
      <w:r w:rsidRPr="000B6DD6">
        <w:rPr>
          <w:sz w:val="28"/>
          <w:szCs w:val="28"/>
          <w:lang w:val="kk-KZ"/>
        </w:rPr>
        <w:t>а) X осі бойымен, б) Y осі бойымен, в) Z осі бойымен</w:t>
      </w:r>
    </w:p>
    <w:p w14:paraId="5FA3E0CA" w14:textId="77777777" w:rsidR="00230409" w:rsidRPr="000B6DD6" w:rsidRDefault="00230409" w:rsidP="00230409">
      <w:pPr>
        <w:ind w:firstLine="454"/>
        <w:jc w:val="center"/>
        <w:rPr>
          <w:sz w:val="28"/>
          <w:szCs w:val="28"/>
          <w:lang w:val="kk-KZ"/>
        </w:rPr>
      </w:pPr>
    </w:p>
    <w:p w14:paraId="2CF37D80" w14:textId="77777777" w:rsidR="00230409" w:rsidRPr="000B6DD6" w:rsidRDefault="00230409" w:rsidP="00230409">
      <w:pPr>
        <w:ind w:firstLine="454"/>
        <w:jc w:val="center"/>
        <w:rPr>
          <w:sz w:val="28"/>
          <w:szCs w:val="28"/>
          <w:lang w:val="kk-KZ"/>
        </w:rPr>
      </w:pPr>
      <w:r>
        <w:rPr>
          <w:sz w:val="28"/>
          <w:szCs w:val="28"/>
          <w:lang w:val="kk-KZ"/>
        </w:rPr>
        <w:t>4.28 -</w:t>
      </w:r>
      <w:r w:rsidRPr="000B6DD6">
        <w:rPr>
          <w:sz w:val="28"/>
          <w:szCs w:val="28"/>
          <w:lang w:val="kk-KZ"/>
        </w:rPr>
        <w:t xml:space="preserve"> сурет-Соққыштың деформациясы</w:t>
      </w:r>
    </w:p>
    <w:p w14:paraId="1422625B" w14:textId="4D58582E" w:rsidR="00230409" w:rsidRPr="000B6DD6" w:rsidRDefault="00230409" w:rsidP="00230409">
      <w:pPr>
        <w:ind w:firstLine="454"/>
        <w:rPr>
          <w:sz w:val="28"/>
          <w:szCs w:val="28"/>
          <w:lang w:val="kk-KZ"/>
        </w:rPr>
      </w:pPr>
      <w:r w:rsidRPr="000B6DD6">
        <w:rPr>
          <w:sz w:val="28"/>
          <w:szCs w:val="28"/>
          <w:lang w:val="kk-KZ"/>
        </w:rPr>
        <w:lastRenderedPageBreak/>
        <w:t>Х осі бойымен, яғни соққыштың қозғалыс бағытында деформация мәні индикатордағы мәндердің айырмашылығы ретінде 25 мм және 24,912 мм анықталады (</w:t>
      </w:r>
      <w:r w:rsidR="00A24267">
        <w:rPr>
          <w:sz w:val="28"/>
          <w:szCs w:val="28"/>
          <w:lang w:val="kk-KZ"/>
        </w:rPr>
        <w:t>4.28</w:t>
      </w:r>
      <w:r w:rsidRPr="000B6DD6">
        <w:rPr>
          <w:sz w:val="28"/>
          <w:szCs w:val="28"/>
          <w:lang w:val="kk-KZ"/>
        </w:rPr>
        <w:t>-сурет, а) және ол ≈0,082 мм құрайды. Бір қарағанда, Х осі бойынша деформациясының мәні максималды болуы керек, бірақ ол шамалы, бұны серіппелі жүйелерді орнатумен түсіндіруге болады. Ал тік сызықтан ауытқу әлі де аз: Y осі бойымен – 0,028 мм және Z осі бойымен–0,006 мм.</w:t>
      </w:r>
    </w:p>
    <w:p w14:paraId="06240225" w14:textId="77777777" w:rsidR="00230409" w:rsidRPr="000B6DD6" w:rsidRDefault="00230409" w:rsidP="00230409">
      <w:pPr>
        <w:ind w:firstLine="454"/>
        <w:rPr>
          <w:sz w:val="28"/>
          <w:szCs w:val="28"/>
          <w:lang w:val="kk-KZ"/>
        </w:rPr>
      </w:pPr>
      <w:r>
        <w:rPr>
          <w:sz w:val="28"/>
          <w:szCs w:val="28"/>
          <w:lang w:val="kk-KZ"/>
        </w:rPr>
        <w:t>4.29</w:t>
      </w:r>
      <w:r w:rsidRPr="000B6DD6">
        <w:rPr>
          <w:sz w:val="28"/>
          <w:szCs w:val="28"/>
          <w:lang w:val="kk-KZ"/>
        </w:rPr>
        <w:t>-суретте толық деформация және олардың компоненттері (X, Y, Z) көрсетілген.</w:t>
      </w:r>
    </w:p>
    <w:p w14:paraId="2E730B0D" w14:textId="77777777" w:rsidR="00230409" w:rsidRPr="000B6DD6" w:rsidRDefault="00230409" w:rsidP="00230409">
      <w:pPr>
        <w:rPr>
          <w:sz w:val="28"/>
          <w:szCs w:val="28"/>
          <w:lang w:val="kk-KZ"/>
        </w:rPr>
      </w:pPr>
    </w:p>
    <w:tbl>
      <w:tblPr>
        <w:tblW w:w="0" w:type="auto"/>
        <w:tblLook w:val="04A0" w:firstRow="1" w:lastRow="0" w:firstColumn="1" w:lastColumn="0" w:noHBand="0" w:noVBand="1"/>
      </w:tblPr>
      <w:tblGrid>
        <w:gridCol w:w="4785"/>
        <w:gridCol w:w="4786"/>
      </w:tblGrid>
      <w:tr w:rsidR="00230409" w:rsidRPr="000B6DD6" w14:paraId="5CB88142" w14:textId="77777777" w:rsidTr="00230409">
        <w:tc>
          <w:tcPr>
            <w:tcW w:w="4785" w:type="dxa"/>
          </w:tcPr>
          <w:p w14:paraId="0E7BC1C0" w14:textId="77777777" w:rsidR="00230409" w:rsidRPr="000B6DD6" w:rsidRDefault="00230409" w:rsidP="00230409">
            <w:pPr>
              <w:jc w:val="center"/>
              <w:rPr>
                <w:sz w:val="28"/>
                <w:szCs w:val="28"/>
                <w:lang w:val="en-US"/>
              </w:rPr>
            </w:pPr>
            <w:r w:rsidRPr="000B6DD6">
              <w:rPr>
                <w:noProof/>
                <w:sz w:val="28"/>
                <w:szCs w:val="28"/>
                <w:lang w:val="en-US"/>
              </w:rPr>
              <w:drawing>
                <wp:inline distT="0" distB="0" distL="0" distR="0" wp14:anchorId="61EC531B" wp14:editId="423D3004">
                  <wp:extent cx="2885440" cy="2054225"/>
                  <wp:effectExtent l="0" t="0" r="0" b="3175"/>
                  <wp:docPr id="64" name="Рисунок 64" descr="C:\Users\Admin\AppData\Local\Microsoft\Windows\INetCache\Content.Word\деф диска to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Admin\AppData\Local\Microsoft\Windows\INetCache\Content.Word\деф диска total.jpg"/>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2885440" cy="2054225"/>
                          </a:xfrm>
                          <a:prstGeom prst="rect">
                            <a:avLst/>
                          </a:prstGeom>
                          <a:noFill/>
                          <a:ln>
                            <a:noFill/>
                          </a:ln>
                        </pic:spPr>
                      </pic:pic>
                    </a:graphicData>
                  </a:graphic>
                </wp:inline>
              </w:drawing>
            </w:r>
          </w:p>
        </w:tc>
        <w:tc>
          <w:tcPr>
            <w:tcW w:w="4786" w:type="dxa"/>
          </w:tcPr>
          <w:p w14:paraId="3CC495ED" w14:textId="77777777" w:rsidR="00230409" w:rsidRPr="000B6DD6" w:rsidRDefault="00230409" w:rsidP="00230409">
            <w:pPr>
              <w:jc w:val="center"/>
              <w:rPr>
                <w:sz w:val="28"/>
                <w:szCs w:val="28"/>
                <w:lang w:val="en-US"/>
              </w:rPr>
            </w:pPr>
            <w:r w:rsidRPr="000B6DD6">
              <w:rPr>
                <w:noProof/>
                <w:sz w:val="28"/>
                <w:szCs w:val="28"/>
                <w:lang w:val="en-US"/>
              </w:rPr>
              <w:drawing>
                <wp:inline distT="0" distB="0" distL="0" distR="0" wp14:anchorId="4067D0EF" wp14:editId="69C7459A">
                  <wp:extent cx="2885440" cy="2054225"/>
                  <wp:effectExtent l="0" t="0" r="0" b="3175"/>
                  <wp:docPr id="65" name="Рисунок 65" descr="C:\Users\Admin\AppData\Local\Microsoft\Windows\INetCache\Content.Word\деф диска по оси 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Admin\AppData\Local\Microsoft\Windows\INetCache\Content.Word\деф диска по оси X.JPG"/>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2885440" cy="2054225"/>
                          </a:xfrm>
                          <a:prstGeom prst="rect">
                            <a:avLst/>
                          </a:prstGeom>
                          <a:noFill/>
                          <a:ln>
                            <a:noFill/>
                          </a:ln>
                        </pic:spPr>
                      </pic:pic>
                    </a:graphicData>
                  </a:graphic>
                </wp:inline>
              </w:drawing>
            </w:r>
          </w:p>
        </w:tc>
      </w:tr>
      <w:tr w:rsidR="00230409" w:rsidRPr="000B6DD6" w14:paraId="2CE3D34B" w14:textId="77777777" w:rsidTr="00230409">
        <w:tc>
          <w:tcPr>
            <w:tcW w:w="4785" w:type="dxa"/>
          </w:tcPr>
          <w:p w14:paraId="2D43AADA" w14:textId="77777777" w:rsidR="00230409" w:rsidRPr="001963F2" w:rsidRDefault="00230409" w:rsidP="00230409">
            <w:pPr>
              <w:jc w:val="center"/>
              <w:rPr>
                <w:i/>
                <w:iCs/>
                <w:noProof/>
                <w:sz w:val="28"/>
                <w:szCs w:val="28"/>
                <w:lang w:eastAsia="ru-RU"/>
              </w:rPr>
            </w:pPr>
            <w:r w:rsidRPr="001963F2">
              <w:rPr>
                <w:i/>
                <w:iCs/>
                <w:noProof/>
                <w:sz w:val="28"/>
                <w:szCs w:val="28"/>
                <w:lang w:eastAsia="ru-RU"/>
              </w:rPr>
              <w:t>а)</w:t>
            </w:r>
          </w:p>
          <w:p w14:paraId="17FE39ED" w14:textId="77777777" w:rsidR="00230409" w:rsidRPr="001963F2" w:rsidRDefault="00230409" w:rsidP="00230409">
            <w:pPr>
              <w:jc w:val="center"/>
              <w:rPr>
                <w:i/>
                <w:iCs/>
                <w:noProof/>
                <w:sz w:val="28"/>
                <w:szCs w:val="28"/>
                <w:lang w:eastAsia="ru-RU"/>
              </w:rPr>
            </w:pPr>
          </w:p>
        </w:tc>
        <w:tc>
          <w:tcPr>
            <w:tcW w:w="4786" w:type="dxa"/>
          </w:tcPr>
          <w:p w14:paraId="0F00EC94" w14:textId="77777777" w:rsidR="00230409" w:rsidRPr="001963F2" w:rsidRDefault="00230409" w:rsidP="00230409">
            <w:pPr>
              <w:jc w:val="center"/>
              <w:rPr>
                <w:i/>
                <w:iCs/>
                <w:noProof/>
                <w:sz w:val="28"/>
                <w:szCs w:val="28"/>
                <w:lang w:eastAsia="ru-RU"/>
              </w:rPr>
            </w:pPr>
            <w:r w:rsidRPr="001963F2">
              <w:rPr>
                <w:i/>
                <w:iCs/>
                <w:noProof/>
                <w:sz w:val="28"/>
                <w:szCs w:val="28"/>
                <w:lang w:eastAsia="ru-RU"/>
              </w:rPr>
              <w:t>б)</w:t>
            </w:r>
          </w:p>
          <w:p w14:paraId="31809513" w14:textId="77777777" w:rsidR="00230409" w:rsidRPr="001963F2" w:rsidRDefault="00230409" w:rsidP="00230409">
            <w:pPr>
              <w:jc w:val="center"/>
              <w:rPr>
                <w:i/>
                <w:iCs/>
                <w:noProof/>
                <w:sz w:val="28"/>
                <w:szCs w:val="28"/>
                <w:lang w:eastAsia="ru-RU"/>
              </w:rPr>
            </w:pPr>
          </w:p>
        </w:tc>
      </w:tr>
      <w:tr w:rsidR="00230409" w:rsidRPr="000B6DD6" w14:paraId="0DDCED19" w14:textId="77777777" w:rsidTr="00230409">
        <w:tc>
          <w:tcPr>
            <w:tcW w:w="4785" w:type="dxa"/>
          </w:tcPr>
          <w:p w14:paraId="3B2DB279" w14:textId="77777777" w:rsidR="00230409" w:rsidRPr="000B6DD6" w:rsidRDefault="00230409" w:rsidP="00230409">
            <w:pPr>
              <w:jc w:val="center"/>
              <w:rPr>
                <w:sz w:val="28"/>
                <w:szCs w:val="28"/>
                <w:lang w:val="en-US"/>
              </w:rPr>
            </w:pPr>
            <w:r w:rsidRPr="000B6DD6">
              <w:rPr>
                <w:noProof/>
                <w:sz w:val="28"/>
                <w:szCs w:val="28"/>
                <w:lang w:val="en-US"/>
              </w:rPr>
              <w:drawing>
                <wp:inline distT="0" distB="0" distL="0" distR="0" wp14:anchorId="1CC60A8D" wp14:editId="748F8262">
                  <wp:extent cx="2885440" cy="2054225"/>
                  <wp:effectExtent l="0" t="0" r="0" b="3175"/>
                  <wp:docPr id="66" name="Рисунок 66" descr="C:\Users\Admin\AppData\Local\Microsoft\Windows\INetCache\Content.Word\деф диска по оси 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Admin\AppData\Local\Microsoft\Windows\INetCache\Content.Word\деф диска по оси У.JPG"/>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2885440" cy="2054225"/>
                          </a:xfrm>
                          <a:prstGeom prst="rect">
                            <a:avLst/>
                          </a:prstGeom>
                          <a:noFill/>
                          <a:ln>
                            <a:noFill/>
                          </a:ln>
                        </pic:spPr>
                      </pic:pic>
                    </a:graphicData>
                  </a:graphic>
                </wp:inline>
              </w:drawing>
            </w:r>
          </w:p>
        </w:tc>
        <w:tc>
          <w:tcPr>
            <w:tcW w:w="4786" w:type="dxa"/>
          </w:tcPr>
          <w:p w14:paraId="632497B5" w14:textId="77777777" w:rsidR="00230409" w:rsidRPr="000B6DD6" w:rsidRDefault="00230409" w:rsidP="00230409">
            <w:pPr>
              <w:jc w:val="center"/>
              <w:rPr>
                <w:sz w:val="28"/>
                <w:szCs w:val="28"/>
                <w:lang w:val="en-US"/>
              </w:rPr>
            </w:pPr>
            <w:r w:rsidRPr="000B6DD6">
              <w:rPr>
                <w:noProof/>
                <w:sz w:val="28"/>
                <w:szCs w:val="28"/>
                <w:lang w:val="en-US"/>
              </w:rPr>
              <w:drawing>
                <wp:inline distT="0" distB="0" distL="0" distR="0" wp14:anchorId="4089EE86" wp14:editId="06906D84">
                  <wp:extent cx="2885440" cy="2054225"/>
                  <wp:effectExtent l="0" t="0" r="0" b="3175"/>
                  <wp:docPr id="67" name="Рисунок 67" descr="C:\Users\Admin\AppData\Local\Microsoft\Windows\INetCache\Content.Word\деф диска по оси 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Admin\AppData\Local\Microsoft\Windows\INetCache\Content.Word\деф диска по оси Z.JPG"/>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2885440" cy="2054225"/>
                          </a:xfrm>
                          <a:prstGeom prst="rect">
                            <a:avLst/>
                          </a:prstGeom>
                          <a:noFill/>
                          <a:ln>
                            <a:noFill/>
                          </a:ln>
                        </pic:spPr>
                      </pic:pic>
                    </a:graphicData>
                  </a:graphic>
                </wp:inline>
              </w:drawing>
            </w:r>
          </w:p>
        </w:tc>
      </w:tr>
      <w:tr w:rsidR="00230409" w:rsidRPr="001963F2" w14:paraId="315694E0" w14:textId="77777777" w:rsidTr="00230409">
        <w:tc>
          <w:tcPr>
            <w:tcW w:w="4785" w:type="dxa"/>
          </w:tcPr>
          <w:p w14:paraId="6F809299" w14:textId="77777777" w:rsidR="00230409" w:rsidRPr="001963F2" w:rsidRDefault="00230409" w:rsidP="00230409">
            <w:pPr>
              <w:jc w:val="center"/>
              <w:rPr>
                <w:i/>
                <w:iCs/>
                <w:noProof/>
                <w:sz w:val="28"/>
                <w:szCs w:val="28"/>
                <w:lang w:eastAsia="ru-RU"/>
              </w:rPr>
            </w:pPr>
            <w:r w:rsidRPr="001963F2">
              <w:rPr>
                <w:i/>
                <w:iCs/>
                <w:noProof/>
                <w:sz w:val="28"/>
                <w:szCs w:val="28"/>
                <w:lang w:eastAsia="ru-RU"/>
              </w:rPr>
              <w:t>в)</w:t>
            </w:r>
          </w:p>
        </w:tc>
        <w:tc>
          <w:tcPr>
            <w:tcW w:w="4786" w:type="dxa"/>
          </w:tcPr>
          <w:p w14:paraId="3284F277" w14:textId="77777777" w:rsidR="00230409" w:rsidRPr="001963F2" w:rsidRDefault="00230409" w:rsidP="00230409">
            <w:pPr>
              <w:jc w:val="center"/>
              <w:rPr>
                <w:i/>
                <w:iCs/>
                <w:noProof/>
                <w:sz w:val="28"/>
                <w:szCs w:val="28"/>
                <w:lang w:eastAsia="ru-RU"/>
              </w:rPr>
            </w:pPr>
            <w:r w:rsidRPr="001963F2">
              <w:rPr>
                <w:i/>
                <w:iCs/>
                <w:noProof/>
                <w:sz w:val="28"/>
                <w:szCs w:val="28"/>
                <w:lang w:eastAsia="ru-RU"/>
              </w:rPr>
              <w:t>г)</w:t>
            </w:r>
          </w:p>
        </w:tc>
      </w:tr>
    </w:tbl>
    <w:p w14:paraId="619A2074" w14:textId="77777777" w:rsidR="00230409" w:rsidRPr="001963F2" w:rsidRDefault="00230409" w:rsidP="00230409">
      <w:pPr>
        <w:rPr>
          <w:i/>
          <w:iCs/>
          <w:sz w:val="28"/>
          <w:szCs w:val="28"/>
        </w:rPr>
      </w:pPr>
    </w:p>
    <w:p w14:paraId="70DBDC20" w14:textId="77777777" w:rsidR="00230409" w:rsidRDefault="00230409" w:rsidP="00230409">
      <w:pPr>
        <w:jc w:val="center"/>
        <w:rPr>
          <w:sz w:val="28"/>
          <w:szCs w:val="28"/>
        </w:rPr>
      </w:pPr>
      <w:r w:rsidRPr="00046E4E">
        <w:rPr>
          <w:i/>
          <w:iCs/>
          <w:sz w:val="28"/>
          <w:szCs w:val="28"/>
        </w:rPr>
        <w:t>а)</w:t>
      </w:r>
      <w:r w:rsidRPr="000B6DD6">
        <w:rPr>
          <w:sz w:val="28"/>
          <w:szCs w:val="28"/>
        </w:rPr>
        <w:t xml:space="preserve"> </w:t>
      </w:r>
      <w:proofErr w:type="spellStart"/>
      <w:r w:rsidRPr="000B6DD6">
        <w:rPr>
          <w:sz w:val="28"/>
          <w:szCs w:val="28"/>
        </w:rPr>
        <w:t>толық</w:t>
      </w:r>
      <w:proofErr w:type="spellEnd"/>
      <w:r w:rsidRPr="000B6DD6">
        <w:rPr>
          <w:sz w:val="28"/>
          <w:szCs w:val="28"/>
        </w:rPr>
        <w:t xml:space="preserve">, </w:t>
      </w:r>
      <w:r w:rsidRPr="00046E4E">
        <w:rPr>
          <w:i/>
          <w:iCs/>
          <w:sz w:val="28"/>
          <w:szCs w:val="28"/>
        </w:rPr>
        <w:t>б)</w:t>
      </w:r>
      <w:r>
        <w:rPr>
          <w:i/>
          <w:iCs/>
          <w:sz w:val="28"/>
          <w:szCs w:val="28"/>
          <w:lang w:val="kk-KZ"/>
        </w:rPr>
        <w:t xml:space="preserve"> </w:t>
      </w:r>
      <w:r w:rsidRPr="000B6DD6">
        <w:rPr>
          <w:sz w:val="28"/>
          <w:szCs w:val="28"/>
        </w:rPr>
        <w:t xml:space="preserve">X </w:t>
      </w:r>
      <w:proofErr w:type="spellStart"/>
      <w:r w:rsidRPr="000B6DD6">
        <w:rPr>
          <w:sz w:val="28"/>
          <w:szCs w:val="28"/>
        </w:rPr>
        <w:t>осі</w:t>
      </w:r>
      <w:proofErr w:type="spellEnd"/>
      <w:r w:rsidRPr="000B6DD6">
        <w:rPr>
          <w:sz w:val="28"/>
          <w:szCs w:val="28"/>
        </w:rPr>
        <w:t xml:space="preserve"> </w:t>
      </w:r>
      <w:proofErr w:type="spellStart"/>
      <w:r w:rsidRPr="000B6DD6">
        <w:rPr>
          <w:sz w:val="28"/>
          <w:szCs w:val="28"/>
        </w:rPr>
        <w:t>бойымен</w:t>
      </w:r>
      <w:proofErr w:type="spellEnd"/>
      <w:r w:rsidRPr="000B6DD6">
        <w:rPr>
          <w:sz w:val="28"/>
          <w:szCs w:val="28"/>
        </w:rPr>
        <w:t xml:space="preserve">, </w:t>
      </w:r>
      <w:r w:rsidRPr="00046E4E">
        <w:rPr>
          <w:i/>
          <w:iCs/>
          <w:sz w:val="28"/>
          <w:szCs w:val="28"/>
        </w:rPr>
        <w:t>в)</w:t>
      </w:r>
      <w:r w:rsidRPr="000B6DD6">
        <w:rPr>
          <w:sz w:val="28"/>
          <w:szCs w:val="28"/>
        </w:rPr>
        <w:t xml:space="preserve"> Y </w:t>
      </w:r>
      <w:proofErr w:type="spellStart"/>
      <w:r w:rsidRPr="000B6DD6">
        <w:rPr>
          <w:sz w:val="28"/>
          <w:szCs w:val="28"/>
        </w:rPr>
        <w:t>осі</w:t>
      </w:r>
      <w:proofErr w:type="spellEnd"/>
      <w:r w:rsidRPr="000B6DD6">
        <w:rPr>
          <w:sz w:val="28"/>
          <w:szCs w:val="28"/>
        </w:rPr>
        <w:t xml:space="preserve"> </w:t>
      </w:r>
      <w:proofErr w:type="spellStart"/>
      <w:r w:rsidRPr="000B6DD6">
        <w:rPr>
          <w:sz w:val="28"/>
          <w:szCs w:val="28"/>
        </w:rPr>
        <w:t>бойымен</w:t>
      </w:r>
      <w:proofErr w:type="spellEnd"/>
      <w:r w:rsidRPr="000B6DD6">
        <w:rPr>
          <w:sz w:val="28"/>
          <w:szCs w:val="28"/>
        </w:rPr>
        <w:t xml:space="preserve">, </w:t>
      </w:r>
      <w:r w:rsidRPr="00046E4E">
        <w:rPr>
          <w:i/>
          <w:iCs/>
          <w:sz w:val="28"/>
          <w:szCs w:val="28"/>
        </w:rPr>
        <w:t>г)</w:t>
      </w:r>
      <w:r w:rsidRPr="000B6DD6">
        <w:rPr>
          <w:sz w:val="28"/>
          <w:szCs w:val="28"/>
        </w:rPr>
        <w:t xml:space="preserve"> Z </w:t>
      </w:r>
      <w:proofErr w:type="spellStart"/>
      <w:r w:rsidRPr="000B6DD6">
        <w:rPr>
          <w:sz w:val="28"/>
          <w:szCs w:val="28"/>
        </w:rPr>
        <w:t>осі</w:t>
      </w:r>
      <w:proofErr w:type="spellEnd"/>
      <w:r w:rsidRPr="000B6DD6">
        <w:rPr>
          <w:sz w:val="28"/>
          <w:szCs w:val="28"/>
        </w:rPr>
        <w:t xml:space="preserve"> </w:t>
      </w:r>
      <w:proofErr w:type="spellStart"/>
      <w:r w:rsidRPr="000B6DD6">
        <w:rPr>
          <w:sz w:val="28"/>
          <w:szCs w:val="28"/>
        </w:rPr>
        <w:t>бойымен</w:t>
      </w:r>
      <w:proofErr w:type="spellEnd"/>
    </w:p>
    <w:p w14:paraId="3D98BD99" w14:textId="77777777" w:rsidR="00230409" w:rsidRPr="000B6DD6" w:rsidRDefault="00230409" w:rsidP="00230409">
      <w:pPr>
        <w:jc w:val="center"/>
        <w:rPr>
          <w:sz w:val="28"/>
          <w:szCs w:val="28"/>
        </w:rPr>
      </w:pPr>
    </w:p>
    <w:p w14:paraId="27AE67BB" w14:textId="77777777" w:rsidR="00230409" w:rsidRDefault="00230409" w:rsidP="00230409">
      <w:pPr>
        <w:jc w:val="center"/>
        <w:rPr>
          <w:sz w:val="28"/>
          <w:szCs w:val="28"/>
          <w:lang w:val="kk-KZ"/>
        </w:rPr>
      </w:pPr>
      <w:r>
        <w:rPr>
          <w:sz w:val="28"/>
          <w:szCs w:val="28"/>
          <w:lang w:val="kk-KZ"/>
        </w:rPr>
        <w:t>4.29</w:t>
      </w:r>
      <w:r w:rsidRPr="000B6DD6">
        <w:rPr>
          <w:sz w:val="28"/>
          <w:szCs w:val="28"/>
          <w:lang w:val="kk-KZ"/>
        </w:rPr>
        <w:t xml:space="preserve"> сурет </w:t>
      </w:r>
      <w:r w:rsidRPr="000B6DD6">
        <w:rPr>
          <w:sz w:val="28"/>
          <w:szCs w:val="28"/>
        </w:rPr>
        <w:t>-</w:t>
      </w:r>
      <w:r w:rsidRPr="000B6DD6">
        <w:rPr>
          <w:sz w:val="28"/>
          <w:szCs w:val="28"/>
          <w:lang w:val="kk-KZ"/>
        </w:rPr>
        <w:t xml:space="preserve"> Д</w:t>
      </w:r>
      <w:proofErr w:type="spellStart"/>
      <w:r w:rsidRPr="000B6DD6">
        <w:rPr>
          <w:sz w:val="28"/>
          <w:szCs w:val="28"/>
        </w:rPr>
        <w:t>искінің</w:t>
      </w:r>
      <w:proofErr w:type="spellEnd"/>
      <w:r w:rsidRPr="000B6DD6">
        <w:rPr>
          <w:sz w:val="28"/>
          <w:szCs w:val="28"/>
        </w:rPr>
        <w:t xml:space="preserve"> </w:t>
      </w:r>
      <w:proofErr w:type="spellStart"/>
      <w:r w:rsidRPr="000B6DD6">
        <w:rPr>
          <w:sz w:val="28"/>
          <w:szCs w:val="28"/>
        </w:rPr>
        <w:t>деформациясы</w:t>
      </w:r>
      <w:proofErr w:type="spellEnd"/>
    </w:p>
    <w:p w14:paraId="68CE3FE8" w14:textId="77777777" w:rsidR="00230409" w:rsidRPr="000D0B93" w:rsidRDefault="00230409" w:rsidP="00230409">
      <w:pPr>
        <w:jc w:val="center"/>
        <w:rPr>
          <w:sz w:val="28"/>
          <w:szCs w:val="28"/>
          <w:lang w:val="kk-KZ"/>
        </w:rPr>
      </w:pPr>
    </w:p>
    <w:p w14:paraId="4B76925A" w14:textId="77777777" w:rsidR="00230409" w:rsidRDefault="00230409" w:rsidP="00230409">
      <w:pPr>
        <w:rPr>
          <w:sz w:val="28"/>
          <w:szCs w:val="28"/>
          <w:lang w:val="kk-KZ"/>
        </w:rPr>
      </w:pPr>
      <w:r w:rsidRPr="000B6DD6">
        <w:rPr>
          <w:sz w:val="28"/>
          <w:szCs w:val="28"/>
          <w:lang w:val="kk-KZ"/>
        </w:rPr>
        <w:t xml:space="preserve">Жобалау сұлбасында поршеньнің салыстырмалы түрде төмен нүктесінің дискісі бастапқыда 14 мм төмен орналасқан. Ал </w:t>
      </w:r>
      <w:r>
        <w:rPr>
          <w:sz w:val="28"/>
          <w:szCs w:val="28"/>
          <w:lang w:val="kk-KZ"/>
        </w:rPr>
        <w:t>4.29</w:t>
      </w:r>
      <w:r w:rsidRPr="000B6DD6">
        <w:rPr>
          <w:sz w:val="28"/>
          <w:szCs w:val="28"/>
          <w:lang w:val="kk-KZ"/>
        </w:rPr>
        <w:t>,  в суретте 11 мм қозғалысты көруге болады, бұл сызықтық өзгерісті және X осі бойымен деформацияның нөлдік мәнін көрсетеді, ал диск жазықтығында деформацияның максималды мәні де шамалы: Y осі бойымен – 0,674 мм (</w:t>
      </w:r>
      <w:r>
        <w:rPr>
          <w:sz w:val="28"/>
          <w:szCs w:val="28"/>
          <w:lang w:val="kk-KZ"/>
        </w:rPr>
        <w:t>4.29</w:t>
      </w:r>
      <w:r w:rsidRPr="000B6DD6">
        <w:rPr>
          <w:sz w:val="28"/>
          <w:szCs w:val="28"/>
          <w:lang w:val="kk-KZ"/>
        </w:rPr>
        <w:t xml:space="preserve">,  </w:t>
      </w:r>
      <w:r w:rsidRPr="00D023C7">
        <w:rPr>
          <w:i/>
          <w:iCs/>
          <w:sz w:val="28"/>
          <w:szCs w:val="28"/>
          <w:lang w:val="kk-KZ"/>
        </w:rPr>
        <w:t>в</w:t>
      </w:r>
      <w:r w:rsidRPr="000B6DD6">
        <w:rPr>
          <w:sz w:val="28"/>
          <w:szCs w:val="28"/>
          <w:lang w:val="kk-KZ"/>
        </w:rPr>
        <w:t xml:space="preserve"> </w:t>
      </w:r>
      <w:r>
        <w:rPr>
          <w:sz w:val="28"/>
          <w:szCs w:val="28"/>
          <w:lang w:val="kk-KZ"/>
        </w:rPr>
        <w:t>- с</w:t>
      </w:r>
      <w:r w:rsidRPr="000B6DD6">
        <w:rPr>
          <w:sz w:val="28"/>
          <w:szCs w:val="28"/>
          <w:lang w:val="kk-KZ"/>
        </w:rPr>
        <w:t>урет) және Z осі бойымен–0,031 мм (</w:t>
      </w:r>
      <w:r>
        <w:rPr>
          <w:sz w:val="28"/>
          <w:szCs w:val="28"/>
          <w:lang w:val="kk-KZ"/>
        </w:rPr>
        <w:t>4.29</w:t>
      </w:r>
      <w:r w:rsidRPr="000B6DD6">
        <w:rPr>
          <w:sz w:val="28"/>
          <w:szCs w:val="28"/>
          <w:lang w:val="kk-KZ"/>
        </w:rPr>
        <w:t>, г сурет).</w:t>
      </w:r>
      <w:r>
        <w:rPr>
          <w:sz w:val="28"/>
          <w:szCs w:val="28"/>
          <w:lang w:val="kk-KZ"/>
        </w:rPr>
        <w:t xml:space="preserve"> 4.30</w:t>
      </w:r>
      <w:r w:rsidRPr="000B6DD6">
        <w:rPr>
          <w:sz w:val="28"/>
          <w:szCs w:val="28"/>
          <w:lang w:val="kk-KZ"/>
        </w:rPr>
        <w:t xml:space="preserve"> </w:t>
      </w:r>
      <w:r>
        <w:rPr>
          <w:sz w:val="28"/>
          <w:szCs w:val="28"/>
          <w:lang w:val="kk-KZ"/>
        </w:rPr>
        <w:t xml:space="preserve">- </w:t>
      </w:r>
      <w:r w:rsidRPr="000B6DD6">
        <w:rPr>
          <w:sz w:val="28"/>
          <w:szCs w:val="28"/>
          <w:lang w:val="kk-KZ"/>
        </w:rPr>
        <w:t>сурет -  топырақтың деформациясының (ығысу) бейнесі (X осі бойымен)</w:t>
      </w:r>
      <w:r w:rsidRPr="007A2909">
        <w:rPr>
          <w:sz w:val="28"/>
          <w:szCs w:val="28"/>
          <w:lang w:val="kk-KZ"/>
        </w:rPr>
        <w:t xml:space="preserve"> </w:t>
      </w:r>
      <w:r w:rsidRPr="000B6DD6">
        <w:rPr>
          <w:sz w:val="28"/>
          <w:szCs w:val="28"/>
          <w:lang w:val="kk-KZ"/>
        </w:rPr>
        <w:t>көрсетілген</w:t>
      </w:r>
      <w:r>
        <w:rPr>
          <w:sz w:val="28"/>
          <w:szCs w:val="28"/>
          <w:lang w:val="kk-KZ"/>
        </w:rPr>
        <w:t>.</w:t>
      </w:r>
    </w:p>
    <w:p w14:paraId="1797F412" w14:textId="77777777" w:rsidR="00230409" w:rsidRDefault="00230409" w:rsidP="00230409">
      <w:pPr>
        <w:jc w:val="center"/>
        <w:rPr>
          <w:sz w:val="28"/>
          <w:szCs w:val="28"/>
          <w:lang w:val="kk-KZ"/>
        </w:rPr>
      </w:pPr>
      <w:r w:rsidRPr="000B6DD6">
        <w:rPr>
          <w:sz w:val="28"/>
          <w:szCs w:val="28"/>
          <w:lang w:val="kk-KZ"/>
        </w:rPr>
        <w:lastRenderedPageBreak/>
        <w:t>\.</w:t>
      </w:r>
      <w:r w:rsidRPr="000B6DD6">
        <w:rPr>
          <w:noProof/>
          <w:sz w:val="28"/>
          <w:szCs w:val="28"/>
          <w:lang w:val="en-US"/>
        </w:rPr>
        <w:drawing>
          <wp:inline distT="0" distB="0" distL="0" distR="0" wp14:anchorId="6DC60477" wp14:editId="60A64D2D">
            <wp:extent cx="3518388" cy="2482517"/>
            <wp:effectExtent l="0" t="0" r="6350" b="0"/>
            <wp:docPr id="68" name="Рисунок 68" descr="верт смещ грунта по оси 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верт смещ грунта по оси Х"/>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3531386" cy="2491688"/>
                    </a:xfrm>
                    <a:prstGeom prst="rect">
                      <a:avLst/>
                    </a:prstGeom>
                    <a:noFill/>
                    <a:ln>
                      <a:noFill/>
                    </a:ln>
                  </pic:spPr>
                </pic:pic>
              </a:graphicData>
            </a:graphic>
          </wp:inline>
        </w:drawing>
      </w:r>
    </w:p>
    <w:p w14:paraId="3B7B07D8" w14:textId="77777777" w:rsidR="00230409" w:rsidRPr="000B6DD6" w:rsidRDefault="00230409" w:rsidP="00230409">
      <w:pPr>
        <w:jc w:val="center"/>
        <w:rPr>
          <w:sz w:val="28"/>
          <w:szCs w:val="28"/>
          <w:lang w:val="kk-KZ"/>
        </w:rPr>
      </w:pPr>
    </w:p>
    <w:p w14:paraId="79E8B0DF" w14:textId="77777777" w:rsidR="00230409" w:rsidRPr="000B6DD6" w:rsidRDefault="00230409" w:rsidP="00230409">
      <w:pPr>
        <w:jc w:val="center"/>
        <w:rPr>
          <w:sz w:val="28"/>
          <w:szCs w:val="28"/>
          <w:lang w:val="kk-KZ"/>
        </w:rPr>
      </w:pPr>
      <w:r>
        <w:rPr>
          <w:sz w:val="28"/>
          <w:szCs w:val="28"/>
          <w:lang w:val="kk-KZ"/>
        </w:rPr>
        <w:t>4.30 -</w:t>
      </w:r>
      <w:r w:rsidRPr="000B6DD6">
        <w:rPr>
          <w:sz w:val="28"/>
          <w:szCs w:val="28"/>
          <w:lang w:val="kk-KZ"/>
        </w:rPr>
        <w:t xml:space="preserve"> сурет -  топырақтың деформациясының (ығысу) бейнесі (X осі бойымен)</w:t>
      </w:r>
    </w:p>
    <w:p w14:paraId="6ED65F2F" w14:textId="77777777" w:rsidR="00230409" w:rsidRDefault="00230409" w:rsidP="00230409">
      <w:pPr>
        <w:ind w:firstLine="454"/>
        <w:rPr>
          <w:sz w:val="28"/>
          <w:szCs w:val="28"/>
          <w:lang w:val="kk-KZ"/>
        </w:rPr>
      </w:pPr>
    </w:p>
    <w:p w14:paraId="310E77CD" w14:textId="77777777" w:rsidR="00230409" w:rsidRPr="000B6DD6" w:rsidRDefault="00230409" w:rsidP="00230409">
      <w:pPr>
        <w:ind w:firstLine="454"/>
        <w:rPr>
          <w:sz w:val="28"/>
          <w:szCs w:val="28"/>
          <w:lang w:val="kk-KZ"/>
        </w:rPr>
      </w:pPr>
      <w:r w:rsidRPr="000B6DD6">
        <w:rPr>
          <w:sz w:val="28"/>
          <w:szCs w:val="28"/>
          <w:lang w:val="kk-KZ"/>
        </w:rPr>
        <w:t>Топырақтың деформациясы 9,95 мм құрайды және сызықтық түрде өзгереді, өйткені материал лианның механикалық сипаттамасымен берілген.</w:t>
      </w:r>
    </w:p>
    <w:p w14:paraId="1316B257" w14:textId="77777777" w:rsidR="00230409" w:rsidRPr="000B6DD6" w:rsidRDefault="00230409" w:rsidP="00230409">
      <w:pPr>
        <w:ind w:firstLine="454"/>
        <w:rPr>
          <w:sz w:val="28"/>
          <w:szCs w:val="28"/>
          <w:lang w:val="kk-KZ"/>
        </w:rPr>
      </w:pPr>
      <w:r w:rsidRPr="000B6DD6">
        <w:rPr>
          <w:sz w:val="28"/>
          <w:szCs w:val="28"/>
          <w:lang w:val="kk-KZ"/>
        </w:rPr>
        <w:t>Соққы беріктігінің шегі:</w:t>
      </w:r>
    </w:p>
    <w:p w14:paraId="68C4764A" w14:textId="77777777" w:rsidR="00230409" w:rsidRPr="000B6DD6" w:rsidRDefault="00230409" w:rsidP="00230409">
      <w:pPr>
        <w:ind w:firstLine="454"/>
        <w:rPr>
          <w:sz w:val="28"/>
          <w:szCs w:val="28"/>
          <w:lang w:val="kk-KZ"/>
        </w:rPr>
      </w:pPr>
    </w:p>
    <w:p w14:paraId="53FAE80C" w14:textId="77777777" w:rsidR="00230409" w:rsidRPr="000B6DD6" w:rsidRDefault="00230409" w:rsidP="00230409">
      <w:pPr>
        <w:ind w:firstLine="454"/>
        <w:jc w:val="center"/>
        <w:rPr>
          <w:sz w:val="28"/>
          <w:szCs w:val="28"/>
          <w:lang w:val="kk-KZ"/>
        </w:rPr>
      </w:pPr>
      <w:r w:rsidRPr="000B6DD6">
        <w:rPr>
          <w:sz w:val="28"/>
          <w:szCs w:val="28"/>
          <w:lang w:val="kk-KZ"/>
        </w:rPr>
        <w:t>n = σlimit / σvonMises=355/225.47=1.57,</w:t>
      </w:r>
    </w:p>
    <w:p w14:paraId="5BA4F52A" w14:textId="77777777" w:rsidR="00230409" w:rsidRPr="000B6DD6" w:rsidRDefault="00230409" w:rsidP="00230409">
      <w:pPr>
        <w:ind w:firstLine="454"/>
        <w:rPr>
          <w:sz w:val="28"/>
          <w:szCs w:val="28"/>
          <w:lang w:val="kk-KZ"/>
        </w:rPr>
      </w:pPr>
    </w:p>
    <w:p w14:paraId="625E402C" w14:textId="77777777" w:rsidR="00230409" w:rsidRPr="000B6DD6" w:rsidRDefault="00230409" w:rsidP="00230409">
      <w:pPr>
        <w:ind w:firstLine="454"/>
        <w:rPr>
          <w:sz w:val="28"/>
          <w:szCs w:val="28"/>
          <w:lang w:val="kk-KZ"/>
        </w:rPr>
      </w:pPr>
      <w:r w:rsidRPr="000B6DD6">
        <w:rPr>
          <w:sz w:val="28"/>
          <w:szCs w:val="28"/>
          <w:lang w:val="kk-KZ"/>
        </w:rPr>
        <w:t xml:space="preserve">мұндағы </w:t>
      </w:r>
      <w:r w:rsidRPr="000B6DD6">
        <w:rPr>
          <w:color w:val="000000"/>
          <w:sz w:val="28"/>
          <w:szCs w:val="28"/>
        </w:rPr>
        <w:t>σ</w:t>
      </w:r>
      <w:r w:rsidRPr="000B6DD6">
        <w:rPr>
          <w:color w:val="000000"/>
          <w:sz w:val="28"/>
          <w:szCs w:val="28"/>
          <w:vertAlign w:val="subscript"/>
          <w:lang w:val="kk-KZ"/>
        </w:rPr>
        <w:t>limit</w:t>
      </w:r>
      <w:r w:rsidRPr="000B6DD6">
        <w:rPr>
          <w:color w:val="000000"/>
          <w:sz w:val="28"/>
          <w:szCs w:val="28"/>
          <w:lang w:val="kk-KZ"/>
        </w:rPr>
        <w:t>=</w:t>
      </w:r>
      <w:r w:rsidRPr="000B6DD6">
        <w:rPr>
          <w:color w:val="000000"/>
          <w:sz w:val="28"/>
          <w:szCs w:val="28"/>
        </w:rPr>
        <w:t>σ</w:t>
      </w:r>
      <w:r w:rsidRPr="000B6DD6">
        <w:rPr>
          <w:color w:val="000000"/>
          <w:sz w:val="28"/>
          <w:szCs w:val="28"/>
          <w:vertAlign w:val="subscript"/>
          <w:lang w:val="kk-KZ"/>
        </w:rPr>
        <w:t>т</w:t>
      </w:r>
      <w:r w:rsidRPr="000B6DD6">
        <w:rPr>
          <w:color w:val="000000"/>
          <w:sz w:val="28"/>
          <w:szCs w:val="28"/>
          <w:lang w:val="kk-KZ"/>
        </w:rPr>
        <w:t xml:space="preserve">=355 МПа </w:t>
      </w:r>
      <w:r w:rsidRPr="000B6DD6">
        <w:rPr>
          <w:sz w:val="28"/>
          <w:szCs w:val="28"/>
          <w:lang w:val="kk-KZ"/>
        </w:rPr>
        <w:t>-болат үшін аққыштық шегі 45.</w:t>
      </w:r>
    </w:p>
    <w:p w14:paraId="54D0B1BF" w14:textId="77777777" w:rsidR="00230409" w:rsidRPr="000B6DD6" w:rsidRDefault="00230409" w:rsidP="00230409">
      <w:pPr>
        <w:ind w:firstLine="454"/>
        <w:rPr>
          <w:sz w:val="28"/>
          <w:szCs w:val="28"/>
          <w:lang w:val="kk-KZ"/>
        </w:rPr>
      </w:pPr>
      <w:r w:rsidRPr="000B6DD6">
        <w:rPr>
          <w:sz w:val="28"/>
          <w:szCs w:val="28"/>
          <w:lang w:val="kk-KZ"/>
        </w:rPr>
        <w:t>Осылайша, гидравликалық соққы құрылғысы элементтерінің және топырақтың беріктігі мен қаттылығы қамтамасыз етіледі. Көп жүктелген элемент – соққыш үшін беріктік қоры 1,57 құрады, бұл рұқсат етілген (1,5-2,0) шектерде  болады.</w:t>
      </w:r>
    </w:p>
    <w:p w14:paraId="653FDD74" w14:textId="77777777" w:rsidR="00230409" w:rsidRPr="000B6DD6" w:rsidRDefault="00230409" w:rsidP="00230409">
      <w:pPr>
        <w:ind w:firstLine="454"/>
        <w:rPr>
          <w:sz w:val="28"/>
          <w:szCs w:val="28"/>
          <w:lang w:val="kk-KZ"/>
        </w:rPr>
      </w:pPr>
    </w:p>
    <w:p w14:paraId="5E1F88A6" w14:textId="1EF35432" w:rsidR="00230409" w:rsidRPr="00477990" w:rsidRDefault="00230409" w:rsidP="00230409">
      <w:pPr>
        <w:ind w:firstLine="454"/>
        <w:rPr>
          <w:b/>
          <w:sz w:val="28"/>
          <w:szCs w:val="28"/>
          <w:lang w:val="kk-KZ"/>
        </w:rPr>
      </w:pPr>
      <w:r w:rsidRPr="00477990">
        <w:rPr>
          <w:b/>
          <w:sz w:val="28"/>
          <w:szCs w:val="28"/>
          <w:lang w:val="kk-KZ"/>
        </w:rPr>
        <w:t>4.</w:t>
      </w:r>
      <w:r w:rsidR="00303F50">
        <w:rPr>
          <w:b/>
          <w:sz w:val="28"/>
          <w:szCs w:val="28"/>
          <w:lang w:val="kk-KZ"/>
        </w:rPr>
        <w:t>5</w:t>
      </w:r>
      <w:r w:rsidRPr="00477990">
        <w:rPr>
          <w:b/>
          <w:sz w:val="28"/>
          <w:szCs w:val="28"/>
          <w:lang w:val="kk-KZ"/>
        </w:rPr>
        <w:t xml:space="preserve"> Төртінші тарау бойынша қорытынды</w:t>
      </w:r>
    </w:p>
    <w:p w14:paraId="7ACA3C84" w14:textId="77777777" w:rsidR="00230409" w:rsidRPr="000B6DD6" w:rsidRDefault="00230409" w:rsidP="00230409">
      <w:pPr>
        <w:ind w:firstLine="454"/>
        <w:rPr>
          <w:sz w:val="28"/>
          <w:szCs w:val="28"/>
          <w:lang w:val="kk-KZ"/>
        </w:rPr>
      </w:pPr>
    </w:p>
    <w:p w14:paraId="3B808997" w14:textId="77777777" w:rsidR="00230409" w:rsidRDefault="00230409" w:rsidP="00230409">
      <w:pPr>
        <w:ind w:firstLine="709"/>
        <w:rPr>
          <w:sz w:val="28"/>
          <w:szCs w:val="28"/>
          <w:lang w:val="kk-KZ"/>
        </w:rPr>
      </w:pPr>
      <w:r>
        <w:rPr>
          <w:sz w:val="28"/>
          <w:szCs w:val="28"/>
          <w:lang w:val="kk-KZ"/>
        </w:rPr>
        <w:t>1. Жүргізілген зерттеу нәтижелері и</w:t>
      </w:r>
      <w:r w:rsidRPr="007E76EE">
        <w:rPr>
          <w:sz w:val="28"/>
          <w:szCs w:val="28"/>
          <w:lang w:val="kk-KZ"/>
        </w:rPr>
        <w:t>мпульстік гидравликалық машиналарды</w:t>
      </w:r>
      <w:r>
        <w:rPr>
          <w:sz w:val="28"/>
          <w:szCs w:val="28"/>
          <w:lang w:val="kk-KZ"/>
        </w:rPr>
        <w:t>ң</w:t>
      </w:r>
      <w:r w:rsidRPr="007E76EE">
        <w:rPr>
          <w:sz w:val="28"/>
          <w:szCs w:val="28"/>
          <w:lang w:val="kk-KZ"/>
        </w:rPr>
        <w:t xml:space="preserve"> жұмыс</w:t>
      </w:r>
      <w:r>
        <w:rPr>
          <w:sz w:val="28"/>
          <w:szCs w:val="28"/>
          <w:lang w:val="kk-KZ"/>
        </w:rPr>
        <w:t>шы</w:t>
      </w:r>
      <w:r w:rsidRPr="007E76EE">
        <w:rPr>
          <w:sz w:val="28"/>
          <w:szCs w:val="28"/>
          <w:lang w:val="kk-KZ"/>
        </w:rPr>
        <w:t xml:space="preserve"> органдарының шығыс көрсеткіштерінің олардың есептік көрсеткіштеріне сәйкес келмейтіндігін көрсет</w:t>
      </w:r>
      <w:r>
        <w:rPr>
          <w:sz w:val="28"/>
          <w:szCs w:val="28"/>
          <w:lang w:val="kk-KZ"/>
        </w:rPr>
        <w:t>т</w:t>
      </w:r>
      <w:r w:rsidRPr="007E76EE">
        <w:rPr>
          <w:sz w:val="28"/>
          <w:szCs w:val="28"/>
          <w:lang w:val="kk-KZ"/>
        </w:rPr>
        <w:t xml:space="preserve">і. Жүйелердің негізгі атқарушы элементінің қозғалысына әр түрлі қарсылықтарды ескере отырып, осы сәйкессіздіктерді </w:t>
      </w:r>
      <w:r>
        <w:rPr>
          <w:sz w:val="28"/>
          <w:szCs w:val="28"/>
          <w:lang w:val="kk-KZ"/>
        </w:rPr>
        <w:t xml:space="preserve">жоюға бағытталған </w:t>
      </w:r>
      <w:r w:rsidRPr="007E76EE">
        <w:rPr>
          <w:sz w:val="28"/>
          <w:szCs w:val="28"/>
          <w:lang w:val="kk-KZ"/>
        </w:rPr>
        <w:t>жұмыстарда негізгі атқарушы элемент қозғалысының математикалық модельдері ұсынылған және зерттелген, жұмыс камераларындағы физикалық процестердің жүруінің негізгі заңдылықтары белгіленген. Сонымен қатар, процестердің параметрлері және олардың шығыс көрсеткіштерімен байланысы анықтал</w:t>
      </w:r>
      <w:r>
        <w:rPr>
          <w:sz w:val="28"/>
          <w:szCs w:val="28"/>
          <w:lang w:val="kk-KZ"/>
        </w:rPr>
        <w:t xml:space="preserve">ған болсада жоғарыда айтылған мәселе шешімін таппай отырғаны анықталды. </w:t>
      </w:r>
    </w:p>
    <w:p w14:paraId="4D2B4696" w14:textId="77777777" w:rsidR="00230409" w:rsidRPr="000B6DD6" w:rsidRDefault="00230409" w:rsidP="00230409">
      <w:pPr>
        <w:ind w:firstLine="709"/>
        <w:rPr>
          <w:sz w:val="28"/>
          <w:szCs w:val="28"/>
          <w:lang w:val="kk-KZ"/>
        </w:rPr>
      </w:pPr>
      <w:r>
        <w:rPr>
          <w:sz w:val="28"/>
          <w:szCs w:val="28"/>
          <w:lang w:val="kk-KZ"/>
        </w:rPr>
        <w:t xml:space="preserve">2. Осы мәселені шешу мақсатында жүргізілген зерттеулер нәтижесінде </w:t>
      </w:r>
      <w:r w:rsidRPr="007E76EE">
        <w:rPr>
          <w:sz w:val="28"/>
          <w:szCs w:val="28"/>
          <w:lang w:val="kk-KZ"/>
        </w:rPr>
        <w:t xml:space="preserve">төмен жиілікті гидравликалық пульсациялық жүйенің </w:t>
      </w:r>
      <w:r>
        <w:rPr>
          <w:sz w:val="28"/>
          <w:szCs w:val="28"/>
          <w:lang w:val="kk-KZ"/>
        </w:rPr>
        <w:t>математ</w:t>
      </w:r>
      <w:r w:rsidRPr="007E76EE">
        <w:rPr>
          <w:sz w:val="28"/>
          <w:szCs w:val="28"/>
          <w:lang w:val="kk-KZ"/>
        </w:rPr>
        <w:t xml:space="preserve">икалық моделі </w:t>
      </w:r>
      <w:r>
        <w:rPr>
          <w:sz w:val="28"/>
          <w:szCs w:val="28"/>
          <w:lang w:val="kk-KZ"/>
        </w:rPr>
        <w:t>жаратылды.</w:t>
      </w:r>
    </w:p>
    <w:p w14:paraId="103FD571" w14:textId="77777777" w:rsidR="00230409" w:rsidRPr="000B6DD6" w:rsidRDefault="00230409" w:rsidP="00230409">
      <w:pPr>
        <w:ind w:firstLine="454"/>
        <w:rPr>
          <w:sz w:val="28"/>
          <w:szCs w:val="28"/>
          <w:lang w:val="kk-KZ"/>
        </w:rPr>
      </w:pPr>
      <w:r>
        <w:rPr>
          <w:sz w:val="28"/>
          <w:szCs w:val="28"/>
          <w:lang w:val="kk-KZ"/>
        </w:rPr>
        <w:lastRenderedPageBreak/>
        <w:t>3</w:t>
      </w:r>
      <w:r w:rsidRPr="000B6DD6">
        <w:rPr>
          <w:sz w:val="28"/>
          <w:szCs w:val="28"/>
          <w:lang w:val="kk-KZ"/>
        </w:rPr>
        <w:t>. Гидравликалық соққы құрылғысы мен топырақтың ісерлесу процесі кезінде кернеулі-деформирмациалық жағдайына зрттеулер жүргізу кезінде ANSYS Explicit Dynamics модулі қолданылды</w:t>
      </w:r>
      <w:r>
        <w:rPr>
          <w:sz w:val="28"/>
          <w:szCs w:val="28"/>
          <w:lang w:val="kk-KZ"/>
        </w:rPr>
        <w:t>.</w:t>
      </w:r>
    </w:p>
    <w:p w14:paraId="7BEC0792" w14:textId="77777777" w:rsidR="00230409" w:rsidRPr="000B6DD6" w:rsidRDefault="00230409" w:rsidP="00230409">
      <w:pPr>
        <w:ind w:firstLine="454"/>
        <w:rPr>
          <w:sz w:val="28"/>
          <w:szCs w:val="28"/>
          <w:lang w:val="kk-KZ"/>
        </w:rPr>
      </w:pPr>
      <w:r>
        <w:rPr>
          <w:sz w:val="28"/>
          <w:szCs w:val="28"/>
          <w:lang w:val="kk-KZ"/>
        </w:rPr>
        <w:t>4</w:t>
      </w:r>
      <w:r w:rsidRPr="000B6DD6">
        <w:rPr>
          <w:sz w:val="28"/>
          <w:szCs w:val="28"/>
          <w:lang w:val="kk-KZ"/>
        </w:rPr>
        <w:t>. Неғұрлым дұрыс тор жасау және бөлу міндеттерін жеңілдету үшін гидравликалық соққы құрылғысының моделі денелер жиынтығы ретінде салынған</w:t>
      </w:r>
      <w:r>
        <w:rPr>
          <w:sz w:val="28"/>
          <w:szCs w:val="28"/>
          <w:lang w:val="kk-KZ"/>
        </w:rPr>
        <w:t>.</w:t>
      </w:r>
    </w:p>
    <w:p w14:paraId="28EB5CBC" w14:textId="77777777" w:rsidR="00230409" w:rsidRPr="000B6DD6" w:rsidRDefault="00230409" w:rsidP="00230409">
      <w:pPr>
        <w:ind w:firstLine="454"/>
        <w:rPr>
          <w:sz w:val="28"/>
          <w:szCs w:val="28"/>
          <w:lang w:val="kk-KZ"/>
        </w:rPr>
      </w:pPr>
      <w:r>
        <w:rPr>
          <w:sz w:val="28"/>
          <w:szCs w:val="28"/>
          <w:lang w:val="kk-KZ"/>
        </w:rPr>
        <w:t>5</w:t>
      </w:r>
      <w:r w:rsidRPr="000B6DD6">
        <w:rPr>
          <w:sz w:val="28"/>
          <w:szCs w:val="28"/>
          <w:lang w:val="kk-KZ"/>
        </w:rPr>
        <w:t>. Есептеу сұлбасында серіппелердің 3D моделінің орнына Spring</w:t>
      </w:r>
      <w:r>
        <w:rPr>
          <w:sz w:val="28"/>
          <w:szCs w:val="28"/>
          <w:lang w:val="kk-KZ"/>
        </w:rPr>
        <w:t xml:space="preserve"> </w:t>
      </w:r>
      <w:r w:rsidRPr="000B6DD6">
        <w:rPr>
          <w:sz w:val="28"/>
          <w:szCs w:val="28"/>
          <w:lang w:val="kk-KZ"/>
        </w:rPr>
        <w:t xml:space="preserve">Joint (берік </w:t>
      </w:r>
      <w:r>
        <w:rPr>
          <w:sz w:val="28"/>
          <w:szCs w:val="28"/>
          <w:lang w:val="kk-KZ"/>
        </w:rPr>
        <w:t>бөліктену</w:t>
      </w:r>
      <w:r w:rsidRPr="000B6DD6">
        <w:rPr>
          <w:sz w:val="28"/>
          <w:szCs w:val="28"/>
          <w:lang w:val="kk-KZ"/>
        </w:rPr>
        <w:t>) қолданылды, ол соңғы элементке бөлінуді қажет етпейді, осылайша шешім қабылдау үшін машина уақытын азайтады</w:t>
      </w:r>
      <w:r>
        <w:rPr>
          <w:sz w:val="28"/>
          <w:szCs w:val="28"/>
          <w:lang w:val="kk-KZ"/>
        </w:rPr>
        <w:t>.</w:t>
      </w:r>
    </w:p>
    <w:p w14:paraId="685152F7" w14:textId="77777777" w:rsidR="00230409" w:rsidRPr="000B6DD6" w:rsidRDefault="00230409" w:rsidP="00230409">
      <w:pPr>
        <w:ind w:firstLine="454"/>
        <w:rPr>
          <w:sz w:val="28"/>
          <w:szCs w:val="28"/>
          <w:lang w:val="kk-KZ"/>
        </w:rPr>
      </w:pPr>
      <w:r>
        <w:rPr>
          <w:sz w:val="28"/>
          <w:szCs w:val="28"/>
          <w:lang w:val="kk-KZ"/>
        </w:rPr>
        <w:t>6</w:t>
      </w:r>
      <w:r w:rsidRPr="000B6DD6">
        <w:rPr>
          <w:sz w:val="28"/>
          <w:szCs w:val="28"/>
          <w:lang w:val="kk-KZ"/>
        </w:rPr>
        <w:t xml:space="preserve">. Беріктікке тексеру Мизес бойынша максималды кернеу критерийімен жүргізілді, ол беріктіктің </w:t>
      </w:r>
      <w:r w:rsidRPr="000B6DD6">
        <w:rPr>
          <w:color w:val="000000"/>
          <w:sz w:val="28"/>
          <w:szCs w:val="28"/>
          <w:lang w:val="kk-KZ"/>
        </w:rPr>
        <w:t>IV</w:t>
      </w:r>
      <w:r w:rsidRPr="000B6DD6">
        <w:rPr>
          <w:sz w:val="28"/>
          <w:szCs w:val="28"/>
          <w:lang w:val="kk-KZ"/>
        </w:rPr>
        <w:t xml:space="preserve"> теориясымен сәйкес келеді</w:t>
      </w:r>
      <w:r>
        <w:rPr>
          <w:sz w:val="28"/>
          <w:szCs w:val="28"/>
          <w:lang w:val="kk-KZ"/>
        </w:rPr>
        <w:t>.</w:t>
      </w:r>
    </w:p>
    <w:p w14:paraId="12E8B030" w14:textId="77777777" w:rsidR="00230409" w:rsidRDefault="00230409" w:rsidP="00230409">
      <w:pPr>
        <w:ind w:firstLine="454"/>
        <w:rPr>
          <w:sz w:val="28"/>
          <w:szCs w:val="28"/>
          <w:lang w:val="kk-KZ"/>
        </w:rPr>
      </w:pPr>
      <w:r>
        <w:rPr>
          <w:sz w:val="28"/>
          <w:szCs w:val="28"/>
          <w:lang w:val="kk-KZ"/>
        </w:rPr>
        <w:t>7</w:t>
      </w:r>
      <w:r w:rsidRPr="000B6DD6">
        <w:rPr>
          <w:sz w:val="28"/>
          <w:szCs w:val="28"/>
          <w:lang w:val="kk-KZ"/>
        </w:rPr>
        <w:t>. Жалпы алғанда, гидравликалық соққы құрылғысы элементтерінің және топырақтың беріктігі мен қаттылығы қамтамасыз етілді. Көп жүктелген соққыштың элементі үшін беріктік қоры 1,57 құрады, бұл рұқсат етілген шектерде (1,5-2,0) болатындығы анықталды.</w:t>
      </w:r>
    </w:p>
    <w:p w14:paraId="64F0920B" w14:textId="77777777" w:rsidR="00230409" w:rsidRPr="006D2794" w:rsidRDefault="00230409" w:rsidP="00FF799A">
      <w:pPr>
        <w:ind w:firstLine="454"/>
        <w:rPr>
          <w:color w:val="000000"/>
          <w:sz w:val="28"/>
          <w:szCs w:val="28"/>
          <w:lang w:val="kk-KZ"/>
        </w:rPr>
      </w:pPr>
    </w:p>
    <w:p w14:paraId="335C6DA6" w14:textId="4EA48F33" w:rsidR="00DC0B17" w:rsidRDefault="00DC0B17" w:rsidP="008D0768">
      <w:pPr>
        <w:tabs>
          <w:tab w:val="left" w:pos="7506"/>
        </w:tabs>
        <w:rPr>
          <w:sz w:val="28"/>
          <w:szCs w:val="28"/>
          <w:lang w:val="kk-KZ"/>
        </w:rPr>
      </w:pPr>
    </w:p>
    <w:p w14:paraId="1A166A1A" w14:textId="79BE7EC4" w:rsidR="00754710" w:rsidRDefault="00754710" w:rsidP="00754710">
      <w:pPr>
        <w:tabs>
          <w:tab w:val="left" w:pos="1103"/>
        </w:tabs>
        <w:rPr>
          <w:sz w:val="28"/>
          <w:szCs w:val="28"/>
          <w:lang w:val="kk-KZ"/>
        </w:rPr>
      </w:pPr>
    </w:p>
    <w:p w14:paraId="1C1213A6" w14:textId="7C889740" w:rsidR="00754710" w:rsidRDefault="00754710" w:rsidP="00754710">
      <w:pPr>
        <w:tabs>
          <w:tab w:val="left" w:pos="1103"/>
        </w:tabs>
        <w:rPr>
          <w:sz w:val="28"/>
          <w:szCs w:val="28"/>
          <w:lang w:val="kk-KZ"/>
        </w:rPr>
      </w:pPr>
    </w:p>
    <w:p w14:paraId="1F1F6B30" w14:textId="135FCA83" w:rsidR="00754710" w:rsidRDefault="00754710" w:rsidP="00754710">
      <w:pPr>
        <w:tabs>
          <w:tab w:val="left" w:pos="1103"/>
        </w:tabs>
        <w:rPr>
          <w:sz w:val="28"/>
          <w:szCs w:val="28"/>
          <w:lang w:val="kk-KZ"/>
        </w:rPr>
      </w:pPr>
    </w:p>
    <w:p w14:paraId="5CE8AE4C" w14:textId="657387FA" w:rsidR="00754710" w:rsidRDefault="00754710" w:rsidP="00754710">
      <w:pPr>
        <w:tabs>
          <w:tab w:val="left" w:pos="1103"/>
        </w:tabs>
        <w:rPr>
          <w:sz w:val="28"/>
          <w:szCs w:val="28"/>
          <w:lang w:val="kk-KZ"/>
        </w:rPr>
      </w:pPr>
    </w:p>
    <w:p w14:paraId="1C347104" w14:textId="22E06F36" w:rsidR="00754710" w:rsidRDefault="00754710" w:rsidP="00754710">
      <w:pPr>
        <w:tabs>
          <w:tab w:val="left" w:pos="1103"/>
        </w:tabs>
        <w:rPr>
          <w:sz w:val="28"/>
          <w:szCs w:val="28"/>
          <w:lang w:val="kk-KZ"/>
        </w:rPr>
      </w:pPr>
    </w:p>
    <w:p w14:paraId="17172C68" w14:textId="6F0F57B0" w:rsidR="00754710" w:rsidRDefault="00754710" w:rsidP="00754710">
      <w:pPr>
        <w:tabs>
          <w:tab w:val="left" w:pos="1103"/>
        </w:tabs>
        <w:rPr>
          <w:sz w:val="28"/>
          <w:szCs w:val="28"/>
          <w:lang w:val="kk-KZ"/>
        </w:rPr>
      </w:pPr>
    </w:p>
    <w:p w14:paraId="3AA3E6D6" w14:textId="3CDB68CC" w:rsidR="00754710" w:rsidRDefault="00754710" w:rsidP="00754710">
      <w:pPr>
        <w:tabs>
          <w:tab w:val="left" w:pos="1103"/>
        </w:tabs>
        <w:rPr>
          <w:sz w:val="28"/>
          <w:szCs w:val="28"/>
          <w:lang w:val="kk-KZ"/>
        </w:rPr>
      </w:pPr>
    </w:p>
    <w:p w14:paraId="485037C5" w14:textId="48785C5A" w:rsidR="00754710" w:rsidRDefault="00754710" w:rsidP="00754710">
      <w:pPr>
        <w:tabs>
          <w:tab w:val="left" w:pos="1103"/>
        </w:tabs>
        <w:rPr>
          <w:sz w:val="28"/>
          <w:szCs w:val="28"/>
          <w:lang w:val="kk-KZ"/>
        </w:rPr>
      </w:pPr>
    </w:p>
    <w:p w14:paraId="4C7BD617" w14:textId="45D111B0" w:rsidR="00754710" w:rsidRDefault="00754710" w:rsidP="00754710">
      <w:pPr>
        <w:tabs>
          <w:tab w:val="left" w:pos="1103"/>
        </w:tabs>
        <w:rPr>
          <w:sz w:val="28"/>
          <w:szCs w:val="28"/>
          <w:lang w:val="kk-KZ"/>
        </w:rPr>
      </w:pPr>
    </w:p>
    <w:p w14:paraId="00A064E8" w14:textId="244BD533" w:rsidR="00754710" w:rsidRDefault="00754710" w:rsidP="00754710">
      <w:pPr>
        <w:tabs>
          <w:tab w:val="left" w:pos="1103"/>
        </w:tabs>
        <w:rPr>
          <w:sz w:val="28"/>
          <w:szCs w:val="28"/>
          <w:lang w:val="kk-KZ"/>
        </w:rPr>
      </w:pPr>
    </w:p>
    <w:p w14:paraId="0C3ED2DC" w14:textId="612BEBEB" w:rsidR="00754710" w:rsidRDefault="00754710" w:rsidP="00754710">
      <w:pPr>
        <w:tabs>
          <w:tab w:val="left" w:pos="1103"/>
        </w:tabs>
        <w:rPr>
          <w:sz w:val="28"/>
          <w:szCs w:val="28"/>
          <w:lang w:val="kk-KZ"/>
        </w:rPr>
      </w:pPr>
    </w:p>
    <w:p w14:paraId="6D067C15" w14:textId="2CD334C1" w:rsidR="00754710" w:rsidRDefault="00754710" w:rsidP="00754710">
      <w:pPr>
        <w:tabs>
          <w:tab w:val="left" w:pos="1103"/>
        </w:tabs>
        <w:rPr>
          <w:sz w:val="28"/>
          <w:szCs w:val="28"/>
          <w:lang w:val="kk-KZ"/>
        </w:rPr>
      </w:pPr>
    </w:p>
    <w:p w14:paraId="3D9BA528" w14:textId="171BCF98" w:rsidR="00754710" w:rsidRDefault="00754710" w:rsidP="00754710">
      <w:pPr>
        <w:tabs>
          <w:tab w:val="left" w:pos="1103"/>
        </w:tabs>
        <w:rPr>
          <w:sz w:val="28"/>
          <w:szCs w:val="28"/>
          <w:lang w:val="kk-KZ"/>
        </w:rPr>
      </w:pPr>
    </w:p>
    <w:p w14:paraId="20F7A874" w14:textId="58062063" w:rsidR="00754710" w:rsidRDefault="00754710" w:rsidP="00754710">
      <w:pPr>
        <w:tabs>
          <w:tab w:val="left" w:pos="1103"/>
        </w:tabs>
        <w:rPr>
          <w:sz w:val="28"/>
          <w:szCs w:val="28"/>
          <w:lang w:val="kk-KZ"/>
        </w:rPr>
      </w:pPr>
    </w:p>
    <w:p w14:paraId="7E156348" w14:textId="158EC1E3" w:rsidR="00754710" w:rsidRDefault="00754710" w:rsidP="00754710">
      <w:pPr>
        <w:tabs>
          <w:tab w:val="left" w:pos="1103"/>
        </w:tabs>
        <w:rPr>
          <w:sz w:val="28"/>
          <w:szCs w:val="28"/>
          <w:lang w:val="kk-KZ"/>
        </w:rPr>
      </w:pPr>
    </w:p>
    <w:p w14:paraId="20B0D757" w14:textId="3B41EF16" w:rsidR="00754710" w:rsidRDefault="00754710" w:rsidP="00754710">
      <w:pPr>
        <w:tabs>
          <w:tab w:val="left" w:pos="1103"/>
        </w:tabs>
        <w:rPr>
          <w:sz w:val="28"/>
          <w:szCs w:val="28"/>
          <w:lang w:val="kk-KZ"/>
        </w:rPr>
      </w:pPr>
    </w:p>
    <w:p w14:paraId="6B7DE798" w14:textId="582AB2CB" w:rsidR="00754710" w:rsidRDefault="00754710" w:rsidP="00754710">
      <w:pPr>
        <w:tabs>
          <w:tab w:val="left" w:pos="1103"/>
        </w:tabs>
        <w:rPr>
          <w:sz w:val="28"/>
          <w:szCs w:val="28"/>
          <w:lang w:val="kk-KZ"/>
        </w:rPr>
      </w:pPr>
    </w:p>
    <w:p w14:paraId="791A0A42" w14:textId="7708711F" w:rsidR="00754710" w:rsidRDefault="00754710" w:rsidP="00754710">
      <w:pPr>
        <w:tabs>
          <w:tab w:val="left" w:pos="1103"/>
        </w:tabs>
        <w:rPr>
          <w:sz w:val="28"/>
          <w:szCs w:val="28"/>
          <w:lang w:val="kk-KZ"/>
        </w:rPr>
      </w:pPr>
    </w:p>
    <w:p w14:paraId="19E8A8E0" w14:textId="0DA36189" w:rsidR="00754710" w:rsidRDefault="00754710" w:rsidP="00754710">
      <w:pPr>
        <w:tabs>
          <w:tab w:val="left" w:pos="1103"/>
        </w:tabs>
        <w:rPr>
          <w:sz w:val="28"/>
          <w:szCs w:val="28"/>
          <w:lang w:val="kk-KZ"/>
        </w:rPr>
      </w:pPr>
    </w:p>
    <w:p w14:paraId="4FE1752C" w14:textId="1758FFDD" w:rsidR="00754710" w:rsidRDefault="00754710" w:rsidP="00754710">
      <w:pPr>
        <w:tabs>
          <w:tab w:val="left" w:pos="1103"/>
        </w:tabs>
        <w:rPr>
          <w:sz w:val="28"/>
          <w:szCs w:val="28"/>
          <w:lang w:val="kk-KZ"/>
        </w:rPr>
      </w:pPr>
    </w:p>
    <w:p w14:paraId="4C5C83D2" w14:textId="1439F485" w:rsidR="00754710" w:rsidRDefault="00754710" w:rsidP="00754710">
      <w:pPr>
        <w:tabs>
          <w:tab w:val="left" w:pos="1103"/>
        </w:tabs>
        <w:rPr>
          <w:sz w:val="28"/>
          <w:szCs w:val="28"/>
          <w:lang w:val="kk-KZ"/>
        </w:rPr>
      </w:pPr>
    </w:p>
    <w:p w14:paraId="0E665502" w14:textId="06D7D42B" w:rsidR="00754710" w:rsidRDefault="00754710" w:rsidP="00754710">
      <w:pPr>
        <w:tabs>
          <w:tab w:val="left" w:pos="1103"/>
        </w:tabs>
        <w:rPr>
          <w:sz w:val="28"/>
          <w:szCs w:val="28"/>
          <w:lang w:val="kk-KZ"/>
        </w:rPr>
      </w:pPr>
    </w:p>
    <w:p w14:paraId="20F33011" w14:textId="2C87C9BA" w:rsidR="00754710" w:rsidRDefault="00754710" w:rsidP="00754710">
      <w:pPr>
        <w:tabs>
          <w:tab w:val="left" w:pos="1103"/>
        </w:tabs>
        <w:rPr>
          <w:sz w:val="28"/>
          <w:szCs w:val="28"/>
          <w:lang w:val="kk-KZ"/>
        </w:rPr>
      </w:pPr>
    </w:p>
    <w:p w14:paraId="7052BE55" w14:textId="315CB3F2" w:rsidR="00754710" w:rsidRDefault="00754710" w:rsidP="00754710">
      <w:pPr>
        <w:tabs>
          <w:tab w:val="left" w:pos="1103"/>
        </w:tabs>
        <w:rPr>
          <w:sz w:val="28"/>
          <w:szCs w:val="28"/>
          <w:lang w:val="kk-KZ"/>
        </w:rPr>
      </w:pPr>
    </w:p>
    <w:p w14:paraId="4C702880" w14:textId="05CE8B53" w:rsidR="00754710" w:rsidRDefault="00754710" w:rsidP="00754710">
      <w:pPr>
        <w:tabs>
          <w:tab w:val="left" w:pos="1103"/>
        </w:tabs>
        <w:rPr>
          <w:sz w:val="28"/>
          <w:szCs w:val="28"/>
          <w:lang w:val="kk-KZ"/>
        </w:rPr>
      </w:pPr>
    </w:p>
    <w:p w14:paraId="5FC393F1" w14:textId="6D0F6581" w:rsidR="00754710" w:rsidRDefault="00754710" w:rsidP="00754710">
      <w:pPr>
        <w:tabs>
          <w:tab w:val="left" w:pos="1103"/>
        </w:tabs>
        <w:rPr>
          <w:sz w:val="28"/>
          <w:szCs w:val="28"/>
          <w:lang w:val="kk-KZ"/>
        </w:rPr>
      </w:pPr>
    </w:p>
    <w:p w14:paraId="02B607B8" w14:textId="1C52C914" w:rsidR="00754710" w:rsidRDefault="00754710" w:rsidP="00754710">
      <w:pPr>
        <w:tabs>
          <w:tab w:val="left" w:pos="1103"/>
        </w:tabs>
        <w:rPr>
          <w:sz w:val="28"/>
          <w:szCs w:val="28"/>
          <w:lang w:val="kk-KZ"/>
        </w:rPr>
      </w:pPr>
    </w:p>
    <w:p w14:paraId="1D892EC8" w14:textId="2E624D02" w:rsidR="005D08F1" w:rsidRPr="0072506F" w:rsidRDefault="00EA7990" w:rsidP="005D08F1">
      <w:pPr>
        <w:tabs>
          <w:tab w:val="num" w:pos="851"/>
        </w:tabs>
        <w:ind w:firstLine="426"/>
        <w:rPr>
          <w:b/>
          <w:sz w:val="28"/>
          <w:szCs w:val="28"/>
          <w:lang w:val="kk-KZ"/>
        </w:rPr>
      </w:pPr>
      <w:r>
        <w:rPr>
          <w:b/>
          <w:sz w:val="28"/>
          <w:szCs w:val="28"/>
          <w:lang w:val="kk-KZ"/>
        </w:rPr>
        <w:lastRenderedPageBreak/>
        <w:t>5</w:t>
      </w:r>
      <w:r w:rsidRPr="0072506F">
        <w:rPr>
          <w:b/>
          <w:sz w:val="28"/>
          <w:szCs w:val="28"/>
          <w:lang w:val="kk-KZ"/>
        </w:rPr>
        <w:t xml:space="preserve"> </w:t>
      </w:r>
      <w:r>
        <w:rPr>
          <w:b/>
          <w:sz w:val="28"/>
          <w:szCs w:val="28"/>
          <w:lang w:val="kk-KZ"/>
        </w:rPr>
        <w:t>КӨП ЖҮЗДІ Р</w:t>
      </w:r>
      <w:r w:rsidRPr="0072506F">
        <w:rPr>
          <w:b/>
          <w:sz w:val="28"/>
          <w:szCs w:val="28"/>
          <w:lang w:val="kk-KZ"/>
        </w:rPr>
        <w:t>ОТАЦИЯЛЫҚ ЖОНУ ӘДІСІНІҢ ЭКОНОМИКАЛЫҚ ҮНЕМДІЛІГІН ЕСЕПТЕУ ЖӘНЕ ӨНДІРІС ҮШІН ҰСЫНЫСТАР</w:t>
      </w:r>
    </w:p>
    <w:p w14:paraId="32D4667B" w14:textId="77777777" w:rsidR="005D08F1" w:rsidRPr="0072506F" w:rsidRDefault="005D08F1" w:rsidP="005D08F1">
      <w:pPr>
        <w:tabs>
          <w:tab w:val="num" w:pos="851"/>
        </w:tabs>
        <w:ind w:firstLine="426"/>
        <w:rPr>
          <w:b/>
          <w:sz w:val="28"/>
          <w:szCs w:val="28"/>
          <w:lang w:val="kk-KZ"/>
        </w:rPr>
      </w:pPr>
    </w:p>
    <w:p w14:paraId="196C3C86" w14:textId="77777777" w:rsidR="005D08F1" w:rsidRPr="0072506F" w:rsidRDefault="005D08F1" w:rsidP="005D08F1">
      <w:pPr>
        <w:tabs>
          <w:tab w:val="num" w:pos="851"/>
        </w:tabs>
        <w:ind w:firstLine="426"/>
        <w:rPr>
          <w:b/>
          <w:sz w:val="28"/>
          <w:szCs w:val="28"/>
          <w:lang w:val="kk-KZ"/>
        </w:rPr>
      </w:pPr>
      <w:r>
        <w:rPr>
          <w:b/>
          <w:sz w:val="28"/>
          <w:szCs w:val="28"/>
          <w:lang w:val="kk-KZ"/>
        </w:rPr>
        <w:t>5</w:t>
      </w:r>
      <w:r w:rsidRPr="0072506F">
        <w:rPr>
          <w:b/>
          <w:sz w:val="28"/>
          <w:szCs w:val="28"/>
          <w:lang w:val="kk-KZ"/>
        </w:rPr>
        <w:t>.1 Соташық тетігінің сыртқы цилиндрлік бетін өңдеудің технологиялық операциялары мен ротациялық жону операциясының өзіндік құнын есептеу</w:t>
      </w:r>
    </w:p>
    <w:p w14:paraId="685AB13A" w14:textId="77777777" w:rsidR="005D08F1" w:rsidRDefault="005D08F1" w:rsidP="005D08F1">
      <w:pPr>
        <w:tabs>
          <w:tab w:val="num" w:pos="851"/>
        </w:tabs>
        <w:ind w:firstLine="426"/>
        <w:rPr>
          <w:sz w:val="28"/>
          <w:szCs w:val="28"/>
          <w:lang w:val="kk-KZ"/>
        </w:rPr>
      </w:pPr>
    </w:p>
    <w:p w14:paraId="7A4DE205" w14:textId="3BF793F3" w:rsidR="005D08F1" w:rsidRDefault="005D08F1" w:rsidP="005D08F1">
      <w:pPr>
        <w:tabs>
          <w:tab w:val="num" w:pos="851"/>
        </w:tabs>
        <w:ind w:firstLine="426"/>
        <w:rPr>
          <w:sz w:val="28"/>
          <w:szCs w:val="28"/>
          <w:lang w:val="kk-KZ"/>
        </w:rPr>
      </w:pPr>
      <w:r>
        <w:rPr>
          <w:sz w:val="28"/>
          <w:szCs w:val="28"/>
          <w:lang w:val="kk-KZ"/>
        </w:rPr>
        <w:t>Ұсынылып отырған өңдеу әдісінің қаншалықты тиімді екендігін, соташық тетігінің сыртқы цилиндрлік бетін өңдеудің қолданыстағы технологиялық операциялары мен ротациялық жону операциясының өзіндік құнын анықтап, салыстыру арқылы анықтаймыз. Есептеулер [</w:t>
      </w:r>
      <w:r w:rsidR="0030739B">
        <w:rPr>
          <w:sz w:val="28"/>
          <w:szCs w:val="28"/>
          <w:lang w:val="kk-KZ"/>
        </w:rPr>
        <w:t>13</w:t>
      </w:r>
      <w:r w:rsidR="00A24267">
        <w:rPr>
          <w:sz w:val="28"/>
          <w:szCs w:val="28"/>
          <w:lang w:val="kk-KZ"/>
        </w:rPr>
        <w:t>6</w:t>
      </w:r>
      <w:r w:rsidR="0030739B">
        <w:rPr>
          <w:sz w:val="28"/>
          <w:szCs w:val="28"/>
          <w:lang w:val="kk-KZ"/>
        </w:rPr>
        <w:t>,13</w:t>
      </w:r>
      <w:r w:rsidR="00A24267">
        <w:rPr>
          <w:sz w:val="28"/>
          <w:szCs w:val="28"/>
          <w:lang w:val="kk-KZ"/>
        </w:rPr>
        <w:t>7</w:t>
      </w:r>
      <w:r w:rsidR="0030739B">
        <w:rPr>
          <w:sz w:val="28"/>
          <w:szCs w:val="28"/>
          <w:lang w:val="kk-KZ"/>
        </w:rPr>
        <w:t>,13</w:t>
      </w:r>
      <w:r w:rsidR="00A24267">
        <w:rPr>
          <w:sz w:val="28"/>
          <w:szCs w:val="28"/>
          <w:lang w:val="kk-KZ"/>
        </w:rPr>
        <w:t>8</w:t>
      </w:r>
      <w:r w:rsidR="0030739B">
        <w:rPr>
          <w:sz w:val="28"/>
          <w:szCs w:val="28"/>
          <w:lang w:val="kk-KZ"/>
        </w:rPr>
        <w:t>,13</w:t>
      </w:r>
      <w:r w:rsidR="00A24267">
        <w:rPr>
          <w:sz w:val="28"/>
          <w:szCs w:val="28"/>
          <w:lang w:val="kk-KZ"/>
        </w:rPr>
        <w:t>9</w:t>
      </w:r>
      <w:r w:rsidR="0030739B">
        <w:rPr>
          <w:sz w:val="28"/>
          <w:szCs w:val="28"/>
          <w:lang w:val="kk-KZ"/>
        </w:rPr>
        <w:t>,1</w:t>
      </w:r>
      <w:r w:rsidR="00A24267">
        <w:rPr>
          <w:sz w:val="28"/>
          <w:szCs w:val="28"/>
          <w:lang w:val="kk-KZ"/>
        </w:rPr>
        <w:t>40</w:t>
      </w:r>
      <w:r>
        <w:rPr>
          <w:sz w:val="28"/>
          <w:szCs w:val="28"/>
          <w:lang w:val="kk-KZ"/>
        </w:rPr>
        <w:t>] жұмыстарда келтірілген әдістемелер бойынша жүргізілді.</w:t>
      </w:r>
    </w:p>
    <w:p w14:paraId="18E4E5DC" w14:textId="77777777" w:rsidR="005D08F1" w:rsidRDefault="005D08F1" w:rsidP="005D08F1">
      <w:pPr>
        <w:tabs>
          <w:tab w:val="num" w:pos="851"/>
        </w:tabs>
        <w:ind w:firstLine="426"/>
        <w:rPr>
          <w:sz w:val="28"/>
          <w:szCs w:val="28"/>
          <w:lang w:val="kk-KZ"/>
        </w:rPr>
      </w:pPr>
      <w:r>
        <w:rPr>
          <w:sz w:val="28"/>
          <w:szCs w:val="28"/>
          <w:lang w:val="kk-KZ"/>
        </w:rPr>
        <w:t>Үрдісті технологиялық процесс бойынша соташық тетігінің сыртқы цилиндрлік беті токарлық жону және ажарлау операцияларынан тұрады.</w:t>
      </w:r>
    </w:p>
    <w:p w14:paraId="2052EF22" w14:textId="77777777" w:rsidR="005D08F1" w:rsidRDefault="005D08F1" w:rsidP="005D08F1">
      <w:pPr>
        <w:tabs>
          <w:tab w:val="num" w:pos="851"/>
        </w:tabs>
        <w:ind w:firstLine="426"/>
        <w:rPr>
          <w:sz w:val="28"/>
          <w:szCs w:val="28"/>
          <w:lang w:val="kk-KZ"/>
        </w:rPr>
      </w:pPr>
      <w:r>
        <w:rPr>
          <w:sz w:val="28"/>
          <w:szCs w:val="28"/>
          <w:lang w:val="kk-KZ"/>
        </w:rPr>
        <w:t>Токарлық жону операциясы әмбебап 1К62 токарлық винткесуші білдегінде орындалады. Білдектің баланстағы қалдық құны 500 тыс. тг, құрайды. Білдектің алатын ауданы 18 м</w:t>
      </w:r>
      <w:r w:rsidRPr="00F56CAA">
        <w:rPr>
          <w:sz w:val="28"/>
          <w:szCs w:val="28"/>
          <w:vertAlign w:val="superscript"/>
          <w:lang w:val="kk-KZ"/>
        </w:rPr>
        <w:t>2</w:t>
      </w:r>
      <w:r>
        <w:rPr>
          <w:sz w:val="28"/>
          <w:szCs w:val="28"/>
          <w:lang w:val="kk-KZ"/>
        </w:rPr>
        <w:t>, экономикалық және механикалық бөлігінің жөндеу категориясы Р</w:t>
      </w:r>
      <w:r>
        <w:rPr>
          <w:sz w:val="28"/>
          <w:szCs w:val="28"/>
          <w:vertAlign w:val="subscript"/>
          <w:lang w:val="kk-KZ"/>
        </w:rPr>
        <w:t>м</w:t>
      </w:r>
      <w:r>
        <w:rPr>
          <w:sz w:val="28"/>
          <w:szCs w:val="28"/>
          <w:lang w:val="kk-KZ"/>
        </w:rPr>
        <w:t>=35, P</w:t>
      </w:r>
      <w:r w:rsidRPr="00F56CAA">
        <w:rPr>
          <w:sz w:val="28"/>
          <w:szCs w:val="28"/>
          <w:vertAlign w:val="subscript"/>
          <w:lang w:val="kk-KZ"/>
        </w:rPr>
        <w:t>э</w:t>
      </w:r>
      <w:r w:rsidRPr="00F56CAA">
        <w:rPr>
          <w:sz w:val="28"/>
          <w:szCs w:val="28"/>
          <w:lang w:val="kk-KZ"/>
        </w:rPr>
        <w:t xml:space="preserve">=30. </w:t>
      </w:r>
      <w:r>
        <w:rPr>
          <w:sz w:val="28"/>
          <w:szCs w:val="28"/>
          <w:lang w:val="kk-KZ"/>
        </w:rPr>
        <w:t>Қозғалтқышқа орнатылған қуат N</w:t>
      </w:r>
      <w:r w:rsidRPr="00452AB3">
        <w:rPr>
          <w:sz w:val="28"/>
          <w:szCs w:val="28"/>
          <w:vertAlign w:val="subscript"/>
          <w:lang w:val="kk-KZ"/>
        </w:rPr>
        <w:t>y</w:t>
      </w:r>
      <w:r w:rsidRPr="00452AB3">
        <w:rPr>
          <w:sz w:val="28"/>
          <w:szCs w:val="28"/>
          <w:lang w:val="kk-KZ"/>
        </w:rPr>
        <w:t>=11 кВт. Операцияны</w:t>
      </w:r>
      <w:r>
        <w:rPr>
          <w:sz w:val="28"/>
          <w:szCs w:val="28"/>
          <w:lang w:val="kk-KZ"/>
        </w:rPr>
        <w:t xml:space="preserve"> орындауға жұмсалатын</w:t>
      </w:r>
      <w:r w:rsidRPr="00452AB3">
        <w:rPr>
          <w:sz w:val="28"/>
          <w:szCs w:val="28"/>
          <w:lang w:val="kk-KZ"/>
        </w:rPr>
        <w:t xml:space="preserve"> </w:t>
      </w:r>
      <w:r>
        <w:rPr>
          <w:sz w:val="28"/>
          <w:szCs w:val="28"/>
          <w:lang w:val="kk-KZ"/>
        </w:rPr>
        <w:t>данабай уақыт шығыны Т</w:t>
      </w:r>
      <w:r w:rsidRPr="00DE2F1B">
        <w:rPr>
          <w:i/>
          <w:sz w:val="28"/>
          <w:szCs w:val="28"/>
          <w:vertAlign w:val="subscript"/>
          <w:lang w:val="kk-KZ"/>
        </w:rPr>
        <w:t>д</w:t>
      </w:r>
      <w:r>
        <w:rPr>
          <w:sz w:val="28"/>
          <w:szCs w:val="28"/>
          <w:lang w:val="kk-KZ"/>
        </w:rPr>
        <w:t xml:space="preserve"> – 22</w:t>
      </w:r>
      <w:r w:rsidRPr="00452AB3">
        <w:rPr>
          <w:sz w:val="28"/>
          <w:szCs w:val="28"/>
          <w:lang w:val="kk-KZ"/>
        </w:rPr>
        <w:t xml:space="preserve"> мин, </w:t>
      </w:r>
      <w:r>
        <w:rPr>
          <w:sz w:val="28"/>
          <w:szCs w:val="28"/>
          <w:lang w:val="kk-KZ"/>
        </w:rPr>
        <w:t>білдекшінің разряды 3. Разрядқа байланысты токарлық жону кезінде білдекшінің сағаттық трафиктік құны С</w:t>
      </w:r>
      <w:r>
        <w:rPr>
          <w:sz w:val="28"/>
          <w:szCs w:val="28"/>
          <w:vertAlign w:val="subscript"/>
          <w:lang w:val="kk-KZ"/>
        </w:rPr>
        <w:t>тф</w:t>
      </w:r>
      <w:r>
        <w:rPr>
          <w:sz w:val="28"/>
          <w:szCs w:val="28"/>
          <w:lang w:val="kk-KZ"/>
        </w:rPr>
        <w:t>-60,6.</w:t>
      </w:r>
    </w:p>
    <w:p w14:paraId="28ACA666" w14:textId="77777777" w:rsidR="005D08F1" w:rsidRDefault="005D08F1" w:rsidP="005D08F1">
      <w:pPr>
        <w:tabs>
          <w:tab w:val="num" w:pos="851"/>
        </w:tabs>
        <w:ind w:firstLine="426"/>
        <w:rPr>
          <w:sz w:val="28"/>
          <w:szCs w:val="28"/>
          <w:lang w:val="kk-KZ"/>
        </w:rPr>
      </w:pPr>
      <w:r>
        <w:rPr>
          <w:sz w:val="28"/>
          <w:szCs w:val="28"/>
          <w:lang w:val="kk-KZ"/>
        </w:rPr>
        <w:t>Ажарлау операциясы әмбебап 3Б12 дөңгелек ажарлау білдегінде орындалады. Білдектің баланстағы қалдық құны 640 тыс. тг, құрайды. Білдектің алатын ауданы 22 м</w:t>
      </w:r>
      <w:r w:rsidRPr="00F56CAA">
        <w:rPr>
          <w:sz w:val="28"/>
          <w:szCs w:val="28"/>
          <w:vertAlign w:val="superscript"/>
          <w:lang w:val="kk-KZ"/>
        </w:rPr>
        <w:t>2</w:t>
      </w:r>
      <w:r>
        <w:rPr>
          <w:sz w:val="28"/>
          <w:szCs w:val="28"/>
          <w:lang w:val="kk-KZ"/>
        </w:rPr>
        <w:t>, экономикалық және механикалық бөлігінің жөндеу категориясы Р</w:t>
      </w:r>
      <w:r>
        <w:rPr>
          <w:sz w:val="28"/>
          <w:szCs w:val="28"/>
          <w:vertAlign w:val="subscript"/>
          <w:lang w:val="kk-KZ"/>
        </w:rPr>
        <w:t>м</w:t>
      </w:r>
      <w:r>
        <w:rPr>
          <w:sz w:val="28"/>
          <w:szCs w:val="28"/>
          <w:lang w:val="kk-KZ"/>
        </w:rPr>
        <w:t>=32, P</w:t>
      </w:r>
      <w:r w:rsidRPr="00F56CAA">
        <w:rPr>
          <w:sz w:val="28"/>
          <w:szCs w:val="28"/>
          <w:vertAlign w:val="subscript"/>
          <w:lang w:val="kk-KZ"/>
        </w:rPr>
        <w:t>э</w:t>
      </w:r>
      <w:r w:rsidRPr="00F56CAA">
        <w:rPr>
          <w:sz w:val="28"/>
          <w:szCs w:val="28"/>
          <w:lang w:val="kk-KZ"/>
        </w:rPr>
        <w:t>=3</w:t>
      </w:r>
      <w:r>
        <w:rPr>
          <w:sz w:val="28"/>
          <w:szCs w:val="28"/>
          <w:lang w:val="kk-KZ"/>
        </w:rPr>
        <w:t>6</w:t>
      </w:r>
      <w:r w:rsidRPr="00F56CAA">
        <w:rPr>
          <w:sz w:val="28"/>
          <w:szCs w:val="28"/>
          <w:lang w:val="kk-KZ"/>
        </w:rPr>
        <w:t xml:space="preserve">. </w:t>
      </w:r>
      <w:r>
        <w:rPr>
          <w:sz w:val="28"/>
          <w:szCs w:val="28"/>
          <w:lang w:val="kk-KZ"/>
        </w:rPr>
        <w:t>Қозғалтқыштардың жалпы қуаты N</w:t>
      </w:r>
      <w:r w:rsidRPr="00452AB3">
        <w:rPr>
          <w:sz w:val="28"/>
          <w:szCs w:val="28"/>
          <w:vertAlign w:val="subscript"/>
          <w:lang w:val="kk-KZ"/>
        </w:rPr>
        <w:t>y</w:t>
      </w:r>
      <w:r w:rsidRPr="00452AB3">
        <w:rPr>
          <w:sz w:val="28"/>
          <w:szCs w:val="28"/>
          <w:lang w:val="kk-KZ"/>
        </w:rPr>
        <w:t>=</w:t>
      </w:r>
      <w:r>
        <w:rPr>
          <w:sz w:val="28"/>
          <w:szCs w:val="28"/>
          <w:lang w:val="kk-KZ"/>
        </w:rPr>
        <w:t>5,2</w:t>
      </w:r>
      <w:r w:rsidRPr="00452AB3">
        <w:rPr>
          <w:sz w:val="28"/>
          <w:szCs w:val="28"/>
          <w:lang w:val="kk-KZ"/>
        </w:rPr>
        <w:t xml:space="preserve"> кВт</w:t>
      </w:r>
      <w:r>
        <w:rPr>
          <w:sz w:val="28"/>
          <w:szCs w:val="28"/>
          <w:lang w:val="kk-KZ"/>
        </w:rPr>
        <w:t>, яғни ішкі және сыртқы айналдырықтар үшін және гидросорғы қозғалтқыштарының қуаттары</w:t>
      </w:r>
      <w:r w:rsidRPr="00452AB3">
        <w:rPr>
          <w:sz w:val="28"/>
          <w:szCs w:val="28"/>
          <w:lang w:val="kk-KZ"/>
        </w:rPr>
        <w:t>. Операцияны</w:t>
      </w:r>
      <w:r>
        <w:rPr>
          <w:sz w:val="28"/>
          <w:szCs w:val="28"/>
          <w:lang w:val="kk-KZ"/>
        </w:rPr>
        <w:t xml:space="preserve"> орындауға жұмсалатын</w:t>
      </w:r>
      <w:r w:rsidRPr="00452AB3">
        <w:rPr>
          <w:sz w:val="28"/>
          <w:szCs w:val="28"/>
          <w:lang w:val="kk-KZ"/>
        </w:rPr>
        <w:t xml:space="preserve"> </w:t>
      </w:r>
      <w:r>
        <w:rPr>
          <w:sz w:val="28"/>
          <w:szCs w:val="28"/>
          <w:lang w:val="kk-KZ"/>
        </w:rPr>
        <w:t>данабай уақыт шығыны Т</w:t>
      </w:r>
      <w:r w:rsidRPr="00DE2F1B">
        <w:rPr>
          <w:i/>
          <w:sz w:val="28"/>
          <w:szCs w:val="28"/>
          <w:vertAlign w:val="subscript"/>
          <w:lang w:val="kk-KZ"/>
        </w:rPr>
        <w:t>д</w:t>
      </w:r>
      <w:r>
        <w:rPr>
          <w:sz w:val="28"/>
          <w:szCs w:val="28"/>
          <w:lang w:val="kk-KZ"/>
        </w:rPr>
        <w:t xml:space="preserve"> – 24</w:t>
      </w:r>
      <w:r w:rsidRPr="00452AB3">
        <w:rPr>
          <w:sz w:val="28"/>
          <w:szCs w:val="28"/>
          <w:lang w:val="kk-KZ"/>
        </w:rPr>
        <w:t xml:space="preserve"> мин, </w:t>
      </w:r>
      <w:r>
        <w:rPr>
          <w:sz w:val="28"/>
          <w:szCs w:val="28"/>
          <w:lang w:val="kk-KZ"/>
        </w:rPr>
        <w:t>білдекшінің разряды 4.</w:t>
      </w:r>
    </w:p>
    <w:p w14:paraId="02784FA1" w14:textId="77777777" w:rsidR="005D08F1" w:rsidRDefault="005D08F1" w:rsidP="005D08F1">
      <w:pPr>
        <w:tabs>
          <w:tab w:val="num" w:pos="851"/>
        </w:tabs>
        <w:ind w:firstLine="426"/>
        <w:rPr>
          <w:sz w:val="28"/>
          <w:szCs w:val="28"/>
          <w:lang w:val="kk-KZ"/>
        </w:rPr>
      </w:pPr>
      <w:r>
        <w:rPr>
          <w:sz w:val="28"/>
          <w:szCs w:val="28"/>
          <w:lang w:val="kk-KZ"/>
        </w:rPr>
        <w:t>Ажарлау операциясы үшін білдекшінің сағаттық трафиктік құны С</w:t>
      </w:r>
      <w:r>
        <w:rPr>
          <w:sz w:val="28"/>
          <w:szCs w:val="28"/>
          <w:vertAlign w:val="subscript"/>
          <w:lang w:val="kk-KZ"/>
        </w:rPr>
        <w:t>тф</w:t>
      </w:r>
      <w:r>
        <w:rPr>
          <w:sz w:val="28"/>
          <w:szCs w:val="28"/>
          <w:lang w:val="kk-KZ"/>
        </w:rPr>
        <w:t>-89,7.</w:t>
      </w:r>
    </w:p>
    <w:p w14:paraId="5C938C48" w14:textId="77777777" w:rsidR="005D08F1" w:rsidRDefault="005D08F1" w:rsidP="005D08F1">
      <w:pPr>
        <w:tabs>
          <w:tab w:val="num" w:pos="851"/>
        </w:tabs>
        <w:ind w:firstLine="426"/>
        <w:rPr>
          <w:sz w:val="28"/>
          <w:szCs w:val="28"/>
          <w:lang w:val="kk-KZ"/>
        </w:rPr>
      </w:pPr>
      <w:r>
        <w:rPr>
          <w:sz w:val="28"/>
          <w:szCs w:val="28"/>
          <w:lang w:val="kk-KZ"/>
        </w:rPr>
        <w:t>Келтірілген сағаттық шығындарды келесі формуладан шығара аламыз:</w:t>
      </w:r>
    </w:p>
    <w:p w14:paraId="23799A39" w14:textId="77777777" w:rsidR="005D08F1" w:rsidRDefault="005D08F1" w:rsidP="005D08F1">
      <w:pPr>
        <w:tabs>
          <w:tab w:val="num" w:pos="851"/>
        </w:tabs>
        <w:ind w:firstLine="426"/>
        <w:rPr>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0"/>
        <w:gridCol w:w="1695"/>
      </w:tblGrid>
      <w:tr w:rsidR="005D08F1" w14:paraId="277F96FC" w14:textId="77777777" w:rsidTr="000049E4">
        <w:tc>
          <w:tcPr>
            <w:tcW w:w="7650" w:type="dxa"/>
          </w:tcPr>
          <w:p w14:paraId="0B1E550D" w14:textId="77777777" w:rsidR="005D08F1" w:rsidRDefault="005D08F1" w:rsidP="000049E4">
            <w:pPr>
              <w:tabs>
                <w:tab w:val="num" w:pos="851"/>
              </w:tabs>
              <w:jc w:val="center"/>
              <w:rPr>
                <w:lang w:val="kk-KZ"/>
              </w:rPr>
            </w:pPr>
            <w:r w:rsidRPr="00CA2578">
              <w:rPr>
                <w:position w:val="-12"/>
                <w:sz w:val="28"/>
                <w:lang w:val="ru-RU"/>
              </w:rPr>
              <w:object w:dxaOrig="3019" w:dyaOrig="360" w14:anchorId="0817209E">
                <v:shape id="_x0000_i1182" type="#_x0000_t75" style="width:182.25pt;height:24pt" o:ole="" fillcolor="window">
                  <v:imagedata r:id="rId412" o:title=""/>
                </v:shape>
                <o:OLEObject Type="Embed" ProgID="Equation.3" ShapeID="_x0000_i1182" DrawAspect="Content" ObjectID="_1698969068" r:id="rId413"/>
              </w:object>
            </w:r>
          </w:p>
        </w:tc>
        <w:tc>
          <w:tcPr>
            <w:tcW w:w="1695" w:type="dxa"/>
          </w:tcPr>
          <w:p w14:paraId="25B18D1F" w14:textId="77777777" w:rsidR="005D08F1" w:rsidRDefault="005D08F1" w:rsidP="000049E4">
            <w:pPr>
              <w:tabs>
                <w:tab w:val="num" w:pos="851"/>
              </w:tabs>
              <w:jc w:val="right"/>
              <w:rPr>
                <w:lang w:val="kk-KZ"/>
              </w:rPr>
            </w:pPr>
            <w:r>
              <w:rPr>
                <w:position w:val="-12"/>
                <w:sz w:val="28"/>
                <w:lang w:val="kk-KZ"/>
              </w:rPr>
              <w:t>(5.1)</w:t>
            </w:r>
          </w:p>
        </w:tc>
      </w:tr>
    </w:tbl>
    <w:p w14:paraId="64D00847" w14:textId="77777777" w:rsidR="005D08F1" w:rsidRDefault="005D08F1" w:rsidP="005D08F1">
      <w:pPr>
        <w:tabs>
          <w:tab w:val="num" w:pos="851"/>
        </w:tabs>
        <w:ind w:firstLine="426"/>
        <w:rPr>
          <w:lang w:val="kk-KZ"/>
        </w:rPr>
      </w:pPr>
    </w:p>
    <w:p w14:paraId="1BDA779E" w14:textId="77777777" w:rsidR="005D08F1" w:rsidRDefault="005D08F1" w:rsidP="005D08F1">
      <w:pPr>
        <w:tabs>
          <w:tab w:val="num" w:pos="851"/>
        </w:tabs>
        <w:ind w:firstLine="426"/>
        <w:rPr>
          <w:sz w:val="28"/>
          <w:szCs w:val="28"/>
          <w:lang w:val="kk-KZ"/>
        </w:rPr>
      </w:pPr>
      <w:r>
        <w:rPr>
          <w:sz w:val="28"/>
          <w:szCs w:val="28"/>
          <w:lang w:val="kk-KZ"/>
        </w:rPr>
        <w:t>мұндағы, С</w:t>
      </w:r>
      <w:r>
        <w:rPr>
          <w:sz w:val="28"/>
          <w:szCs w:val="28"/>
          <w:vertAlign w:val="subscript"/>
          <w:lang w:val="kk-KZ"/>
        </w:rPr>
        <w:t>з</w:t>
      </w:r>
      <w:r>
        <w:rPr>
          <w:sz w:val="28"/>
          <w:szCs w:val="28"/>
          <w:lang w:val="kk-KZ"/>
        </w:rPr>
        <w:t xml:space="preserve"> – негізгі және қосымша еңбек ақы, С</w:t>
      </w:r>
      <w:r>
        <w:rPr>
          <w:sz w:val="28"/>
          <w:szCs w:val="28"/>
          <w:vertAlign w:val="subscript"/>
          <w:lang w:val="kk-KZ"/>
        </w:rPr>
        <w:t>ч.з</w:t>
      </w:r>
      <w:r>
        <w:rPr>
          <w:sz w:val="28"/>
          <w:szCs w:val="28"/>
          <w:lang w:val="kk-KZ"/>
        </w:rPr>
        <w:t>-жұмыс орнының эксплкатациясына сағаттық шығын, Е</w:t>
      </w:r>
      <w:r>
        <w:rPr>
          <w:sz w:val="28"/>
          <w:szCs w:val="28"/>
          <w:vertAlign w:val="subscript"/>
          <w:lang w:val="kk-KZ"/>
        </w:rPr>
        <w:t>н</w:t>
      </w:r>
      <w:r>
        <w:rPr>
          <w:sz w:val="28"/>
          <w:szCs w:val="28"/>
          <w:lang w:val="kk-KZ"/>
        </w:rPr>
        <w:t xml:space="preserve"> – экономикалық тиімді нормативтік коэфициенті (машина жасауда Е</w:t>
      </w:r>
      <w:r>
        <w:rPr>
          <w:sz w:val="28"/>
          <w:szCs w:val="28"/>
          <w:vertAlign w:val="subscript"/>
          <w:lang w:val="kk-KZ"/>
        </w:rPr>
        <w:t>н</w:t>
      </w:r>
      <w:r w:rsidRPr="00CA2578">
        <w:rPr>
          <w:sz w:val="28"/>
          <w:szCs w:val="28"/>
          <w:lang w:val="kk-KZ"/>
        </w:rPr>
        <w:t>=</w:t>
      </w:r>
      <w:r>
        <w:rPr>
          <w:sz w:val="28"/>
          <w:szCs w:val="28"/>
          <w:lang w:val="kk-KZ"/>
        </w:rPr>
        <w:t>0,15), К</w:t>
      </w:r>
      <w:r>
        <w:rPr>
          <w:sz w:val="28"/>
          <w:szCs w:val="28"/>
          <w:vertAlign w:val="subscript"/>
          <w:lang w:val="kk-KZ"/>
        </w:rPr>
        <w:t>с</w:t>
      </w:r>
      <w:r>
        <w:rPr>
          <w:sz w:val="28"/>
          <w:szCs w:val="28"/>
          <w:lang w:val="kk-KZ"/>
        </w:rPr>
        <w:t>, К</w:t>
      </w:r>
      <w:r>
        <w:rPr>
          <w:sz w:val="28"/>
          <w:szCs w:val="28"/>
          <w:vertAlign w:val="subscript"/>
          <w:lang w:val="kk-KZ"/>
        </w:rPr>
        <w:t>з</w:t>
      </w:r>
      <w:r>
        <w:rPr>
          <w:sz w:val="28"/>
          <w:szCs w:val="28"/>
          <w:lang w:val="kk-KZ"/>
        </w:rPr>
        <w:t xml:space="preserve"> – білдектің капитал салымдары.</w:t>
      </w:r>
    </w:p>
    <w:p w14:paraId="272BAA7D" w14:textId="77777777" w:rsidR="005D08F1" w:rsidRDefault="005D08F1" w:rsidP="005D08F1">
      <w:pPr>
        <w:rPr>
          <w:sz w:val="28"/>
          <w:szCs w:val="28"/>
          <w:lang w:val="kk-KZ"/>
        </w:rPr>
      </w:pPr>
      <w:r w:rsidRPr="006406F6">
        <w:rPr>
          <w:sz w:val="28"/>
          <w:szCs w:val="28"/>
          <w:lang w:val="kk-KZ"/>
        </w:rPr>
        <w:t>Көпбілдекті қызмет көрсету кезіндегі негізгі және қосымша еңбекақы келесі формуламен анықталады:</w:t>
      </w:r>
    </w:p>
    <w:p w14:paraId="513838D4" w14:textId="77777777" w:rsidR="005D08F1" w:rsidRDefault="005D08F1" w:rsidP="005D08F1">
      <w:pPr>
        <w:rPr>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0"/>
        <w:gridCol w:w="1695"/>
      </w:tblGrid>
      <w:tr w:rsidR="005D08F1" w14:paraId="1F29BD9B" w14:textId="77777777" w:rsidTr="000049E4">
        <w:tc>
          <w:tcPr>
            <w:tcW w:w="7650" w:type="dxa"/>
          </w:tcPr>
          <w:p w14:paraId="74E8F86D" w14:textId="77777777" w:rsidR="005D08F1" w:rsidRDefault="005D08F1" w:rsidP="000049E4">
            <w:pPr>
              <w:jc w:val="center"/>
              <w:rPr>
                <w:lang w:val="kk-KZ"/>
              </w:rPr>
            </w:pPr>
            <w:r w:rsidRPr="00415864">
              <w:rPr>
                <w:position w:val="-14"/>
                <w:sz w:val="28"/>
                <w:lang w:val="ru-RU"/>
              </w:rPr>
              <w:object w:dxaOrig="1320" w:dyaOrig="380" w14:anchorId="7A4B103B">
                <v:shape id="_x0000_i1183" type="#_x0000_t75" style="width:80.25pt;height:24pt" o:ole="" fillcolor="window">
                  <v:imagedata r:id="rId414" o:title=""/>
                </v:shape>
                <o:OLEObject Type="Embed" ProgID="Equation.3" ShapeID="_x0000_i1183" DrawAspect="Content" ObjectID="_1698969069" r:id="rId415"/>
              </w:object>
            </w:r>
          </w:p>
        </w:tc>
        <w:tc>
          <w:tcPr>
            <w:tcW w:w="1695" w:type="dxa"/>
          </w:tcPr>
          <w:p w14:paraId="288F5E84" w14:textId="77777777" w:rsidR="005D08F1" w:rsidRDefault="005D08F1" w:rsidP="000049E4">
            <w:pPr>
              <w:jc w:val="right"/>
              <w:rPr>
                <w:lang w:val="kk-KZ"/>
              </w:rPr>
            </w:pPr>
            <w:r>
              <w:rPr>
                <w:position w:val="-14"/>
                <w:sz w:val="28"/>
                <w:lang w:val="kk-KZ"/>
              </w:rPr>
              <w:t>(5.2)</w:t>
            </w:r>
          </w:p>
        </w:tc>
      </w:tr>
    </w:tbl>
    <w:p w14:paraId="1F5B9A02" w14:textId="77777777" w:rsidR="005D08F1" w:rsidRDefault="005D08F1" w:rsidP="005D08F1">
      <w:pPr>
        <w:rPr>
          <w:lang w:val="kk-KZ"/>
        </w:rPr>
      </w:pPr>
    </w:p>
    <w:p w14:paraId="18300922" w14:textId="77777777" w:rsidR="005D08F1" w:rsidRDefault="005D08F1" w:rsidP="005D08F1">
      <w:pPr>
        <w:tabs>
          <w:tab w:val="num" w:pos="851"/>
        </w:tabs>
        <w:ind w:firstLine="426"/>
        <w:rPr>
          <w:position w:val="-30"/>
          <w:sz w:val="28"/>
          <w:lang w:val="kk-KZ"/>
        </w:rPr>
      </w:pPr>
      <w:r>
        <w:rPr>
          <w:position w:val="-30"/>
          <w:sz w:val="28"/>
          <w:lang w:val="kk-KZ"/>
        </w:rPr>
        <w:t xml:space="preserve">мұндағы, ε – қосымша табыс коэфициенті 1,53,  </w:t>
      </w:r>
      <w:r w:rsidRPr="00415864">
        <w:rPr>
          <w:i/>
          <w:position w:val="-30"/>
          <w:sz w:val="28"/>
          <w:lang w:val="kk-KZ"/>
        </w:rPr>
        <w:t>k</w:t>
      </w:r>
      <w:r>
        <w:rPr>
          <w:position w:val="-30"/>
          <w:sz w:val="28"/>
          <w:lang w:val="kk-KZ"/>
        </w:rPr>
        <w:t xml:space="preserve">-түзетушінің жалақысын ескерту коэфициенті 1, </w:t>
      </w:r>
      <w:r w:rsidRPr="00415864">
        <w:rPr>
          <w:i/>
          <w:position w:val="-30"/>
          <w:sz w:val="28"/>
          <w:lang w:val="kk-KZ"/>
        </w:rPr>
        <w:t>y</w:t>
      </w:r>
      <w:r w:rsidRPr="00415864">
        <w:rPr>
          <w:position w:val="-30"/>
          <w:sz w:val="28"/>
          <w:lang w:val="kk-KZ"/>
        </w:rPr>
        <w:t xml:space="preserve"> </w:t>
      </w:r>
      <w:r>
        <w:rPr>
          <w:position w:val="-30"/>
          <w:sz w:val="28"/>
          <w:lang w:val="kk-KZ"/>
        </w:rPr>
        <w:t>–</w:t>
      </w:r>
      <w:r w:rsidRPr="00415864">
        <w:rPr>
          <w:position w:val="-30"/>
          <w:sz w:val="28"/>
          <w:lang w:val="kk-KZ"/>
        </w:rPr>
        <w:t xml:space="preserve"> </w:t>
      </w:r>
      <w:r>
        <w:rPr>
          <w:position w:val="-30"/>
          <w:sz w:val="28"/>
          <w:lang w:val="kk-KZ"/>
        </w:rPr>
        <w:t xml:space="preserve">көпбілдекті жұмыс кезіндегі жұмыскердің ақысын </w:t>
      </w:r>
      <w:r>
        <w:rPr>
          <w:position w:val="-30"/>
          <w:sz w:val="28"/>
          <w:lang w:val="kk-KZ"/>
        </w:rPr>
        <w:lastRenderedPageBreak/>
        <w:t xml:space="preserve">ескеретін коэфициент, оны қызмет көрсетуші білдектің санына қатысты таңдайды: 1; 2; 3; 4; 5; 6; 7; </w:t>
      </w:r>
      <w:r w:rsidRPr="00A617C5">
        <w:rPr>
          <w:i/>
          <w:position w:val="-30"/>
          <w:sz w:val="28"/>
          <w:lang w:val="kk-KZ"/>
        </w:rPr>
        <w:t>y</w:t>
      </w:r>
      <w:r>
        <w:rPr>
          <w:position w:val="-30"/>
          <w:sz w:val="28"/>
          <w:lang w:val="kk-KZ"/>
        </w:rPr>
        <w:t xml:space="preserve"> коэфициенті сәйкесінше 1; 0,65; 0,48; 0,39; 0,32; 0,3. </w:t>
      </w:r>
    </w:p>
    <w:p w14:paraId="05DB1EFE" w14:textId="77777777" w:rsidR="005D08F1" w:rsidRDefault="005D08F1" w:rsidP="005D08F1">
      <w:pPr>
        <w:tabs>
          <w:tab w:val="num" w:pos="851"/>
        </w:tabs>
        <w:ind w:firstLine="426"/>
        <w:rPr>
          <w:position w:val="-30"/>
          <w:sz w:val="28"/>
          <w:lang w:val="kk-KZ"/>
        </w:rPr>
      </w:pPr>
      <w:r>
        <w:rPr>
          <w:position w:val="-30"/>
          <w:sz w:val="28"/>
          <w:lang w:val="kk-KZ"/>
        </w:rPr>
        <w:t xml:space="preserve">Жұмыс орнының ауысуына байланысты сағаттық шығынды келесі формуламен анықтаймыз: </w:t>
      </w:r>
    </w:p>
    <w:p w14:paraId="4240AE3F" w14:textId="77777777" w:rsidR="005D08F1" w:rsidRDefault="005D08F1" w:rsidP="005D08F1">
      <w:pPr>
        <w:tabs>
          <w:tab w:val="num" w:pos="851"/>
        </w:tabs>
        <w:ind w:firstLine="426"/>
        <w:rPr>
          <w:position w:val="-30"/>
          <w:sz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1553"/>
      </w:tblGrid>
      <w:tr w:rsidR="005D08F1" w14:paraId="55315884" w14:textId="77777777" w:rsidTr="000049E4">
        <w:tc>
          <w:tcPr>
            <w:tcW w:w="7792" w:type="dxa"/>
          </w:tcPr>
          <w:p w14:paraId="466974AA" w14:textId="77777777" w:rsidR="005D08F1" w:rsidRDefault="005D08F1" w:rsidP="000049E4">
            <w:pPr>
              <w:tabs>
                <w:tab w:val="num" w:pos="851"/>
              </w:tabs>
              <w:jc w:val="center"/>
              <w:rPr>
                <w:position w:val="-30"/>
                <w:sz w:val="28"/>
                <w:lang w:val="kk-KZ"/>
              </w:rPr>
            </w:pPr>
            <w:r w:rsidRPr="00A617C5">
              <w:rPr>
                <w:position w:val="-12"/>
                <w:sz w:val="28"/>
                <w:lang w:val="ru-RU"/>
              </w:rPr>
              <w:object w:dxaOrig="1480" w:dyaOrig="380" w14:anchorId="2CBAA889">
                <v:shape id="_x0000_i1184" type="#_x0000_t75" style="width:88.5pt;height:24pt" o:ole="" fillcolor="window">
                  <v:imagedata r:id="rId416" o:title=""/>
                </v:shape>
                <o:OLEObject Type="Embed" ProgID="Equation.3" ShapeID="_x0000_i1184" DrawAspect="Content" ObjectID="_1698969070" r:id="rId417"/>
              </w:object>
            </w:r>
          </w:p>
        </w:tc>
        <w:tc>
          <w:tcPr>
            <w:tcW w:w="1553" w:type="dxa"/>
          </w:tcPr>
          <w:p w14:paraId="56AD6610" w14:textId="77777777" w:rsidR="005D08F1" w:rsidRDefault="005D08F1" w:rsidP="000049E4">
            <w:pPr>
              <w:tabs>
                <w:tab w:val="num" w:pos="851"/>
              </w:tabs>
              <w:jc w:val="right"/>
              <w:rPr>
                <w:position w:val="-30"/>
                <w:sz w:val="28"/>
                <w:lang w:val="kk-KZ"/>
              </w:rPr>
            </w:pPr>
            <w:r>
              <w:rPr>
                <w:position w:val="-12"/>
                <w:sz w:val="28"/>
                <w:lang w:val="kk-KZ"/>
              </w:rPr>
              <w:t>(5.3)</w:t>
            </w:r>
          </w:p>
        </w:tc>
      </w:tr>
    </w:tbl>
    <w:p w14:paraId="611D9E96" w14:textId="77777777" w:rsidR="005D08F1" w:rsidRDefault="005D08F1" w:rsidP="005D08F1">
      <w:pPr>
        <w:tabs>
          <w:tab w:val="num" w:pos="851"/>
        </w:tabs>
        <w:ind w:firstLine="426"/>
        <w:jc w:val="center"/>
        <w:rPr>
          <w:position w:val="-30"/>
          <w:sz w:val="28"/>
          <w:lang w:val="kk-KZ"/>
        </w:rPr>
      </w:pPr>
    </w:p>
    <w:p w14:paraId="4859CA24" w14:textId="77777777" w:rsidR="005D08F1" w:rsidRPr="004B0D9E" w:rsidRDefault="005D08F1" w:rsidP="005D08F1">
      <w:pPr>
        <w:tabs>
          <w:tab w:val="num" w:pos="851"/>
        </w:tabs>
        <w:ind w:firstLine="426"/>
        <w:rPr>
          <w:position w:val="-30"/>
          <w:sz w:val="28"/>
          <w:lang w:val="kk-KZ"/>
        </w:rPr>
      </w:pPr>
      <w:r>
        <w:rPr>
          <w:position w:val="-30"/>
          <w:sz w:val="28"/>
          <w:lang w:val="kk-KZ"/>
        </w:rPr>
        <w:t>мұндағы,</w:t>
      </w:r>
    </w:p>
    <w:p w14:paraId="37ACA544" w14:textId="77777777" w:rsidR="005D08F1" w:rsidRDefault="005D08F1" w:rsidP="005D08F1">
      <w:pPr>
        <w:tabs>
          <w:tab w:val="num" w:pos="851"/>
        </w:tabs>
        <w:ind w:firstLine="426"/>
        <w:rPr>
          <w:sz w:val="28"/>
          <w:szCs w:val="28"/>
          <w:lang w:val="kk-KZ"/>
        </w:rPr>
      </w:pPr>
      <w:r w:rsidRPr="00B24F82">
        <w:rPr>
          <w:position w:val="-12"/>
          <w:sz w:val="28"/>
          <w:szCs w:val="28"/>
        </w:rPr>
        <w:object w:dxaOrig="440" w:dyaOrig="380" w14:anchorId="0FE0686A">
          <v:shape id="_x0000_i1185" type="#_x0000_t75" style="width:24pt;height:18pt" o:ole="">
            <v:imagedata r:id="rId418" o:title=""/>
          </v:shape>
          <o:OLEObject Type="Embed" ProgID="Equation.3" ShapeID="_x0000_i1185" DrawAspect="Content" ObjectID="_1698969071" r:id="rId419"/>
        </w:object>
      </w:r>
      <w:r>
        <w:rPr>
          <w:sz w:val="28"/>
          <w:szCs w:val="28"/>
          <w:lang w:val="kk-KZ"/>
        </w:rPr>
        <w:t xml:space="preserve"> - базалақ жұмыс орнында практикалық шығындар, біздің жағдайда (36,6 тг/сағ), </w:t>
      </w:r>
      <w:r w:rsidRPr="00B24F82">
        <w:rPr>
          <w:i/>
          <w:sz w:val="28"/>
          <w:szCs w:val="28"/>
          <w:lang w:val="kk-KZ"/>
        </w:rPr>
        <w:t>k</w:t>
      </w:r>
      <w:r w:rsidRPr="00B24F82">
        <w:rPr>
          <w:sz w:val="28"/>
          <w:szCs w:val="28"/>
          <w:vertAlign w:val="subscript"/>
          <w:lang w:val="kk-KZ"/>
        </w:rPr>
        <w:t>m</w:t>
      </w:r>
      <w:r>
        <w:rPr>
          <w:sz w:val="28"/>
          <w:szCs w:val="28"/>
          <w:lang w:val="kk-KZ"/>
        </w:rPr>
        <w:t xml:space="preserve"> – шығындар айырмашылығының коэфициенті.</w:t>
      </w:r>
    </w:p>
    <w:p w14:paraId="754CE18A" w14:textId="77777777" w:rsidR="005D08F1" w:rsidRDefault="005D08F1" w:rsidP="005D08F1">
      <w:pPr>
        <w:tabs>
          <w:tab w:val="num" w:pos="851"/>
        </w:tabs>
        <w:ind w:firstLine="426"/>
        <w:rPr>
          <w:sz w:val="28"/>
          <w:szCs w:val="28"/>
          <w:lang w:val="kk-KZ"/>
        </w:rPr>
      </w:pPr>
      <w:r>
        <w:rPr>
          <w:sz w:val="28"/>
          <w:szCs w:val="28"/>
          <w:lang w:val="kk-KZ"/>
        </w:rPr>
        <w:t>Қолданыстағы технологиялық процесс бойынша есептеу.</w:t>
      </w:r>
    </w:p>
    <w:p w14:paraId="2175620C" w14:textId="77777777" w:rsidR="005D08F1" w:rsidRDefault="005D08F1" w:rsidP="005D08F1">
      <w:pPr>
        <w:tabs>
          <w:tab w:val="num" w:pos="851"/>
        </w:tabs>
        <w:ind w:firstLine="426"/>
        <w:rPr>
          <w:sz w:val="28"/>
          <w:szCs w:val="28"/>
          <w:lang w:val="kk-KZ"/>
        </w:rPr>
      </w:pPr>
    </w:p>
    <w:p w14:paraId="2F3F2407" w14:textId="77777777" w:rsidR="005D08F1" w:rsidRPr="001642BD" w:rsidRDefault="005D08F1" w:rsidP="005D08F1">
      <w:pPr>
        <w:tabs>
          <w:tab w:val="num" w:pos="851"/>
        </w:tabs>
        <w:ind w:firstLine="426"/>
        <w:rPr>
          <w:b/>
          <w:sz w:val="28"/>
          <w:szCs w:val="28"/>
          <w:lang w:val="kk-KZ"/>
        </w:rPr>
      </w:pPr>
      <w:r>
        <w:rPr>
          <w:b/>
          <w:sz w:val="28"/>
          <w:szCs w:val="28"/>
          <w:lang w:val="kk-KZ"/>
        </w:rPr>
        <w:t>5</w:t>
      </w:r>
      <w:r w:rsidRPr="001642BD">
        <w:rPr>
          <w:b/>
          <w:sz w:val="28"/>
          <w:szCs w:val="28"/>
          <w:lang w:val="kk-KZ"/>
        </w:rPr>
        <w:t>.1.1 Токарлық жону операциясының құнын есептеу</w:t>
      </w:r>
    </w:p>
    <w:p w14:paraId="2455E6D4" w14:textId="77777777" w:rsidR="005D08F1" w:rsidRDefault="005D08F1" w:rsidP="005D08F1">
      <w:pPr>
        <w:tabs>
          <w:tab w:val="num" w:pos="851"/>
        </w:tabs>
        <w:ind w:firstLine="426"/>
        <w:rPr>
          <w:sz w:val="28"/>
          <w:szCs w:val="28"/>
          <w:lang w:val="kk-KZ"/>
        </w:rPr>
      </w:pPr>
    </w:p>
    <w:p w14:paraId="0E851508" w14:textId="77777777" w:rsidR="005D08F1" w:rsidRDefault="005D08F1" w:rsidP="005D08F1">
      <w:pPr>
        <w:tabs>
          <w:tab w:val="num" w:pos="851"/>
        </w:tabs>
        <w:ind w:firstLine="426"/>
        <w:rPr>
          <w:sz w:val="28"/>
          <w:szCs w:val="28"/>
          <w:lang w:val="kk-KZ"/>
        </w:rPr>
      </w:pPr>
      <w:r>
        <w:rPr>
          <w:sz w:val="28"/>
          <w:szCs w:val="28"/>
          <w:lang w:val="kk-KZ"/>
        </w:rPr>
        <w:t xml:space="preserve">Есептеуді </w:t>
      </w:r>
      <w:r w:rsidRPr="001642BD">
        <w:rPr>
          <w:sz w:val="28"/>
          <w:szCs w:val="28"/>
          <w:lang w:val="kk-KZ"/>
        </w:rPr>
        <w:t>токарлық жону</w:t>
      </w:r>
      <w:r>
        <w:rPr>
          <w:sz w:val="28"/>
          <w:szCs w:val="28"/>
          <w:lang w:val="kk-KZ"/>
        </w:rPr>
        <w:t xml:space="preserve"> операциясы үшін жүргіземіз:</w:t>
      </w:r>
    </w:p>
    <w:p w14:paraId="2284885C" w14:textId="77777777" w:rsidR="005D08F1" w:rsidRDefault="005D08F1" w:rsidP="005D08F1">
      <w:pPr>
        <w:tabs>
          <w:tab w:val="num" w:pos="851"/>
        </w:tabs>
        <w:ind w:firstLine="426"/>
        <w:rPr>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1553"/>
      </w:tblGrid>
      <w:tr w:rsidR="005D08F1" w14:paraId="446A3381" w14:textId="77777777" w:rsidTr="000049E4">
        <w:tc>
          <w:tcPr>
            <w:tcW w:w="7792" w:type="dxa"/>
          </w:tcPr>
          <w:p w14:paraId="516FEA97" w14:textId="77777777" w:rsidR="005D08F1" w:rsidRDefault="005D08F1" w:rsidP="000049E4">
            <w:pPr>
              <w:tabs>
                <w:tab w:val="num" w:pos="851"/>
              </w:tabs>
              <w:jc w:val="center"/>
              <w:rPr>
                <w:lang w:val="kk-KZ"/>
              </w:rPr>
            </w:pPr>
            <w:r w:rsidRPr="00B24F82">
              <w:rPr>
                <w:position w:val="-28"/>
                <w:sz w:val="28"/>
                <w:lang w:val="ru-RU"/>
              </w:rPr>
              <w:object w:dxaOrig="4599" w:dyaOrig="660" w14:anchorId="2F12596A">
                <v:shape id="_x0000_i1186" type="#_x0000_t75" style="width:279.75pt;height:39.75pt" o:ole="" fillcolor="window">
                  <v:imagedata r:id="rId420" o:title=""/>
                </v:shape>
                <o:OLEObject Type="Embed" ProgID="Equation.3" ShapeID="_x0000_i1186" DrawAspect="Content" ObjectID="_1698969072" r:id="rId421"/>
              </w:object>
            </w:r>
          </w:p>
        </w:tc>
        <w:tc>
          <w:tcPr>
            <w:tcW w:w="1553" w:type="dxa"/>
          </w:tcPr>
          <w:p w14:paraId="4D879366" w14:textId="77777777" w:rsidR="005D08F1" w:rsidRDefault="005D08F1" w:rsidP="000049E4">
            <w:pPr>
              <w:tabs>
                <w:tab w:val="num" w:pos="851"/>
              </w:tabs>
              <w:rPr>
                <w:lang w:val="kk-KZ"/>
              </w:rPr>
            </w:pPr>
          </w:p>
          <w:p w14:paraId="652E8326" w14:textId="77777777" w:rsidR="005D08F1" w:rsidRDefault="005D08F1" w:rsidP="000049E4">
            <w:pPr>
              <w:tabs>
                <w:tab w:val="num" w:pos="851"/>
              </w:tabs>
              <w:jc w:val="right"/>
              <w:rPr>
                <w:lang w:val="kk-KZ"/>
              </w:rPr>
            </w:pPr>
            <w:r>
              <w:rPr>
                <w:position w:val="-28"/>
                <w:sz w:val="28"/>
                <w:lang w:val="kk-KZ"/>
              </w:rPr>
              <w:t>(5.4)</w:t>
            </w:r>
          </w:p>
        </w:tc>
      </w:tr>
    </w:tbl>
    <w:p w14:paraId="3946A884" w14:textId="77777777" w:rsidR="005D08F1" w:rsidRDefault="005D08F1" w:rsidP="005D08F1">
      <w:pPr>
        <w:tabs>
          <w:tab w:val="num" w:pos="851"/>
        </w:tabs>
        <w:ind w:firstLine="426"/>
        <w:rPr>
          <w:lang w:val="kk-KZ"/>
        </w:rPr>
      </w:pPr>
    </w:p>
    <w:p w14:paraId="66BBA2D2" w14:textId="77777777" w:rsidR="005D08F1" w:rsidRDefault="005D08F1" w:rsidP="005D08F1">
      <w:pPr>
        <w:ind w:firstLine="426"/>
        <w:rPr>
          <w:rFonts w:ascii="KZ Times New Roman" w:hAnsi="KZ Times New Roman"/>
          <w:color w:val="000000"/>
          <w:sz w:val="28"/>
          <w:szCs w:val="28"/>
          <w:lang w:val="kk-KZ"/>
        </w:rPr>
      </w:pPr>
      <w:r>
        <w:rPr>
          <w:rFonts w:ascii="KZ Times New Roman" w:hAnsi="KZ Times New Roman"/>
          <w:color w:val="000000"/>
          <w:sz w:val="28"/>
          <w:szCs w:val="28"/>
          <w:lang w:val="kk-KZ"/>
        </w:rPr>
        <w:t>мұндағы: Р</w:t>
      </w:r>
      <w:r>
        <w:rPr>
          <w:rFonts w:ascii="KZ Times New Roman" w:hAnsi="KZ Times New Roman"/>
          <w:color w:val="000000"/>
          <w:sz w:val="28"/>
          <w:szCs w:val="28"/>
          <w:vertAlign w:val="subscript"/>
          <w:lang w:val="kk-KZ"/>
        </w:rPr>
        <w:t>м</w:t>
      </w:r>
      <w:r>
        <w:rPr>
          <w:rFonts w:ascii="KZ Times New Roman" w:hAnsi="KZ Times New Roman"/>
          <w:color w:val="000000"/>
          <w:sz w:val="28"/>
          <w:szCs w:val="28"/>
          <w:lang w:val="kk-KZ"/>
        </w:rPr>
        <w:t xml:space="preserve"> және Р</w:t>
      </w:r>
      <w:r>
        <w:rPr>
          <w:rFonts w:ascii="KZ Times New Roman" w:hAnsi="KZ Times New Roman"/>
          <w:color w:val="000000"/>
          <w:sz w:val="28"/>
          <w:szCs w:val="28"/>
          <w:vertAlign w:val="subscript"/>
          <w:lang w:val="kk-KZ"/>
        </w:rPr>
        <w:t>э</w:t>
      </w:r>
      <w:r>
        <w:rPr>
          <w:rFonts w:ascii="KZ Times New Roman" w:hAnsi="KZ Times New Roman"/>
          <w:color w:val="000000"/>
          <w:sz w:val="28"/>
          <w:szCs w:val="28"/>
          <w:lang w:val="kk-KZ"/>
        </w:rPr>
        <w:t xml:space="preserve"> механикалық және электр бөліктерін жөндеу күрделілігі. Біздің жағдайда біз бұл мәндерді келесі түрде аламыз Р</w:t>
      </w:r>
      <w:r>
        <w:rPr>
          <w:rFonts w:ascii="KZ Times New Roman" w:hAnsi="KZ Times New Roman"/>
          <w:color w:val="000000"/>
          <w:sz w:val="28"/>
          <w:szCs w:val="28"/>
          <w:vertAlign w:val="subscript"/>
          <w:lang w:val="kk-KZ"/>
        </w:rPr>
        <w:t>м</w:t>
      </w:r>
      <w:r>
        <w:rPr>
          <w:rFonts w:ascii="KZ Times New Roman" w:hAnsi="KZ Times New Roman"/>
          <w:color w:val="000000"/>
          <w:sz w:val="28"/>
          <w:szCs w:val="28"/>
          <w:lang w:val="kk-KZ"/>
        </w:rPr>
        <w:t xml:space="preserve"> =</w:t>
      </w:r>
      <w:r w:rsidRPr="00A9762C">
        <w:rPr>
          <w:rFonts w:ascii="KZ Times New Roman" w:hAnsi="KZ Times New Roman"/>
          <w:color w:val="000000"/>
          <w:sz w:val="28"/>
          <w:szCs w:val="28"/>
          <w:lang w:val="kk-KZ"/>
        </w:rPr>
        <w:t xml:space="preserve">35, </w:t>
      </w:r>
      <w:r>
        <w:rPr>
          <w:rFonts w:ascii="KZ Times New Roman" w:hAnsi="KZ Times New Roman"/>
          <w:color w:val="000000"/>
          <w:sz w:val="28"/>
          <w:szCs w:val="28"/>
          <w:lang w:val="kk-KZ"/>
        </w:rPr>
        <w:t xml:space="preserve"> Р</w:t>
      </w:r>
      <w:r>
        <w:rPr>
          <w:rFonts w:ascii="KZ Times New Roman" w:hAnsi="KZ Times New Roman"/>
          <w:color w:val="000000"/>
          <w:sz w:val="28"/>
          <w:szCs w:val="28"/>
          <w:vertAlign w:val="subscript"/>
          <w:lang w:val="kk-KZ"/>
        </w:rPr>
        <w:t>э</w:t>
      </w:r>
      <w:r w:rsidRPr="00A9762C">
        <w:rPr>
          <w:rFonts w:ascii="KZ Times New Roman" w:hAnsi="KZ Times New Roman"/>
          <w:color w:val="000000"/>
          <w:sz w:val="28"/>
          <w:szCs w:val="28"/>
          <w:lang w:val="kk-KZ"/>
        </w:rPr>
        <w:t>=30</w:t>
      </w:r>
      <w:r>
        <w:rPr>
          <w:rFonts w:ascii="KZ Times New Roman" w:hAnsi="KZ Times New Roman"/>
          <w:color w:val="000000"/>
          <w:sz w:val="28"/>
          <w:szCs w:val="28"/>
          <w:lang w:val="kk-KZ"/>
        </w:rPr>
        <w:t xml:space="preserve">, И – металлкескіш құралдың сағаттық шығыны (біздің жағдайда токарлық білдектер үшін 4,5). Келтірілген мәндерді сәйкесінше формулаларға қойып, есептеуді жалғастырамыз: </w:t>
      </w:r>
    </w:p>
    <w:p w14:paraId="47624E72" w14:textId="77777777" w:rsidR="005D08F1" w:rsidRPr="00617C5C" w:rsidRDefault="005D08F1" w:rsidP="005D08F1">
      <w:pPr>
        <w:ind w:firstLine="426"/>
        <w:rPr>
          <w:rFonts w:ascii="KZ Times New Roman" w:hAnsi="KZ Times New Roman"/>
          <w:color w:val="000000"/>
          <w:lang w:val="kk-KZ"/>
        </w:rPr>
      </w:pPr>
    </w:p>
    <w:p w14:paraId="2168446E" w14:textId="77777777" w:rsidR="005D08F1" w:rsidRDefault="005D08F1" w:rsidP="005D08F1">
      <w:pPr>
        <w:ind w:firstLine="426"/>
        <w:jc w:val="center"/>
        <w:rPr>
          <w:position w:val="-28"/>
          <w:sz w:val="28"/>
          <w:lang w:val="kk-KZ"/>
        </w:rPr>
      </w:pPr>
      <w:r w:rsidRPr="00B24F82">
        <w:rPr>
          <w:position w:val="-28"/>
          <w:sz w:val="28"/>
        </w:rPr>
        <w:object w:dxaOrig="6280" w:dyaOrig="660" w14:anchorId="6DFD061B">
          <v:shape id="_x0000_i1187" type="#_x0000_t75" style="width:381.75pt;height:39.75pt" o:ole="" fillcolor="window">
            <v:imagedata r:id="rId422" o:title=""/>
          </v:shape>
          <o:OLEObject Type="Embed" ProgID="Equation.3" ShapeID="_x0000_i1187" DrawAspect="Content" ObjectID="_1698969073" r:id="rId423"/>
        </w:object>
      </w:r>
    </w:p>
    <w:p w14:paraId="381601B5" w14:textId="77777777" w:rsidR="005D08F1" w:rsidRPr="00617C5C" w:rsidRDefault="005D08F1" w:rsidP="005D08F1">
      <w:pPr>
        <w:ind w:firstLine="426"/>
        <w:jc w:val="center"/>
        <w:rPr>
          <w:position w:val="-30"/>
          <w:lang w:val="kk-KZ"/>
        </w:rPr>
      </w:pPr>
    </w:p>
    <w:p w14:paraId="3F4C5D1D" w14:textId="77777777" w:rsidR="005D08F1" w:rsidRDefault="005D08F1" w:rsidP="005D08F1">
      <w:pPr>
        <w:ind w:firstLine="426"/>
        <w:jc w:val="center"/>
        <w:rPr>
          <w:position w:val="-16"/>
          <w:sz w:val="28"/>
          <w:lang w:val="kk-KZ"/>
        </w:rPr>
      </w:pPr>
      <w:r w:rsidRPr="00A9762C">
        <w:rPr>
          <w:position w:val="-16"/>
          <w:sz w:val="28"/>
        </w:rPr>
        <w:object w:dxaOrig="2740" w:dyaOrig="400" w14:anchorId="1EE02868">
          <v:shape id="_x0000_i1188" type="#_x0000_t75" style="width:164.25pt;height:25.5pt" o:ole="" fillcolor="window">
            <v:imagedata r:id="rId424" o:title=""/>
          </v:shape>
          <o:OLEObject Type="Embed" ProgID="Equation.3" ShapeID="_x0000_i1188" DrawAspect="Content" ObjectID="_1698969074" r:id="rId425"/>
        </w:object>
      </w:r>
    </w:p>
    <w:p w14:paraId="6F9CEBA3" w14:textId="77777777" w:rsidR="005D08F1" w:rsidRPr="00617C5C" w:rsidRDefault="005D08F1" w:rsidP="005D08F1">
      <w:pPr>
        <w:ind w:firstLine="426"/>
        <w:jc w:val="center"/>
        <w:rPr>
          <w:position w:val="-30"/>
          <w:lang w:val="kk-KZ"/>
        </w:rPr>
      </w:pPr>
    </w:p>
    <w:p w14:paraId="7208BEB4" w14:textId="77777777" w:rsidR="005D08F1" w:rsidRDefault="005D08F1" w:rsidP="005D08F1">
      <w:pPr>
        <w:ind w:firstLine="426"/>
        <w:jc w:val="center"/>
        <w:rPr>
          <w:position w:val="-12"/>
          <w:sz w:val="28"/>
          <w:lang w:val="kk-KZ"/>
        </w:rPr>
      </w:pPr>
      <w:r>
        <w:rPr>
          <w:rFonts w:ascii="KZ Times New Roman" w:hAnsi="KZ Times New Roman"/>
          <w:color w:val="000000"/>
          <w:sz w:val="28"/>
          <w:szCs w:val="28"/>
          <w:lang w:val="kk-KZ"/>
        </w:rPr>
        <w:t>С</w:t>
      </w:r>
      <w:r w:rsidRPr="00A9762C">
        <w:rPr>
          <w:position w:val="-12"/>
          <w:sz w:val="28"/>
        </w:rPr>
        <w:object w:dxaOrig="2380" w:dyaOrig="360" w14:anchorId="187AD528">
          <v:shape id="_x0000_i1189" type="#_x0000_t75" style="width:2in;height:24pt" o:ole="" fillcolor="window">
            <v:imagedata r:id="rId426" o:title=""/>
          </v:shape>
          <o:OLEObject Type="Embed" ProgID="Equation.3" ShapeID="_x0000_i1189" DrawAspect="Content" ObjectID="_1698969075" r:id="rId427"/>
        </w:object>
      </w:r>
    </w:p>
    <w:p w14:paraId="5488EE35" w14:textId="77777777" w:rsidR="005D08F1" w:rsidRPr="00617C5C" w:rsidRDefault="005D08F1" w:rsidP="005D08F1">
      <w:pPr>
        <w:ind w:firstLine="426"/>
        <w:jc w:val="center"/>
        <w:rPr>
          <w:position w:val="-30"/>
          <w:lang w:val="en-US"/>
        </w:rPr>
      </w:pPr>
    </w:p>
    <w:p w14:paraId="242759F9" w14:textId="77777777" w:rsidR="005D08F1" w:rsidRPr="006B5595" w:rsidRDefault="005D08F1" w:rsidP="005D08F1">
      <w:pPr>
        <w:ind w:firstLine="426"/>
        <w:jc w:val="center"/>
        <w:rPr>
          <w:position w:val="-32"/>
          <w:sz w:val="28"/>
          <w:lang w:val="kk-KZ"/>
        </w:rPr>
      </w:pPr>
      <w:r w:rsidRPr="008E7F0F">
        <w:rPr>
          <w:position w:val="-32"/>
          <w:sz w:val="28"/>
        </w:rPr>
        <w:object w:dxaOrig="3840" w:dyaOrig="700" w14:anchorId="3B501BED">
          <v:shape id="_x0000_i1190" type="#_x0000_t75" style="width:234pt;height:42pt" o:ole="" fillcolor="window">
            <v:imagedata r:id="rId428" o:title=""/>
          </v:shape>
          <o:OLEObject Type="Embed" ProgID="Equation.3" ShapeID="_x0000_i1190" DrawAspect="Content" ObjectID="_1698969076" r:id="rId429"/>
        </w:object>
      </w:r>
    </w:p>
    <w:p w14:paraId="14B35C75" w14:textId="77777777" w:rsidR="005D08F1" w:rsidRPr="00617C5C" w:rsidRDefault="005D08F1" w:rsidP="005D08F1">
      <w:pPr>
        <w:ind w:firstLine="426"/>
        <w:jc w:val="center"/>
        <w:rPr>
          <w:position w:val="-30"/>
          <w:lang w:val="kk-KZ"/>
        </w:rPr>
      </w:pPr>
    </w:p>
    <w:p w14:paraId="3FEEB46B" w14:textId="77777777" w:rsidR="005D08F1" w:rsidRDefault="005D08F1" w:rsidP="005D08F1">
      <w:pPr>
        <w:ind w:firstLine="426"/>
        <w:jc w:val="center"/>
        <w:rPr>
          <w:position w:val="-30"/>
          <w:sz w:val="28"/>
          <w:lang w:val="en-US"/>
        </w:rPr>
      </w:pPr>
      <w:r w:rsidRPr="008E7F0F">
        <w:rPr>
          <w:position w:val="-32"/>
          <w:sz w:val="28"/>
        </w:rPr>
        <w:object w:dxaOrig="4020" w:dyaOrig="700" w14:anchorId="0B4C1603">
          <v:shape id="_x0000_i1191" type="#_x0000_t75" style="width:244.5pt;height:42pt" o:ole="" fillcolor="window">
            <v:imagedata r:id="rId430" o:title=""/>
          </v:shape>
          <o:OLEObject Type="Embed" ProgID="Equation.3" ShapeID="_x0000_i1191" DrawAspect="Content" ObjectID="_1698969077" r:id="rId431"/>
        </w:object>
      </w:r>
    </w:p>
    <w:p w14:paraId="438C4463" w14:textId="77777777" w:rsidR="005D08F1" w:rsidRPr="00617C5C" w:rsidRDefault="005D08F1" w:rsidP="005D08F1">
      <w:pPr>
        <w:ind w:firstLine="426"/>
        <w:jc w:val="center"/>
        <w:rPr>
          <w:position w:val="-30"/>
          <w:lang w:val="en-US"/>
        </w:rPr>
      </w:pPr>
    </w:p>
    <w:p w14:paraId="772869CC" w14:textId="77777777" w:rsidR="005D08F1" w:rsidRDefault="005D08F1" w:rsidP="005D08F1">
      <w:pPr>
        <w:rPr>
          <w:position w:val="-12"/>
          <w:sz w:val="28"/>
          <w:lang w:val="kk-KZ"/>
        </w:rPr>
      </w:pPr>
      <w:r>
        <w:rPr>
          <w:position w:val="-12"/>
          <w:sz w:val="28"/>
          <w:lang w:val="kk-KZ"/>
        </w:rPr>
        <w:t>Онда:</w:t>
      </w:r>
    </w:p>
    <w:p w14:paraId="646F9D29" w14:textId="51C79D63" w:rsidR="005D08F1" w:rsidRDefault="00AC5637" w:rsidP="005D08F1">
      <w:pPr>
        <w:ind w:firstLine="426"/>
        <w:jc w:val="center"/>
        <w:rPr>
          <w:position w:val="-12"/>
          <w:sz w:val="28"/>
          <w:lang w:val="kk-KZ"/>
        </w:rPr>
      </w:pPr>
      <w:r w:rsidRPr="00A9762C">
        <w:rPr>
          <w:position w:val="-12"/>
          <w:sz w:val="28"/>
        </w:rPr>
        <w:object w:dxaOrig="5580" w:dyaOrig="360" w14:anchorId="00F52C70">
          <v:shape id="_x0000_i1192" type="#_x0000_t75" style="width:315pt;height:22.5pt" o:ole="" fillcolor="window">
            <v:imagedata r:id="rId432" o:title=""/>
          </v:shape>
          <o:OLEObject Type="Embed" ProgID="Equation.3" ShapeID="_x0000_i1192" DrawAspect="Content" ObjectID="_1698969078" r:id="rId433"/>
        </w:object>
      </w:r>
    </w:p>
    <w:p w14:paraId="28ED1705" w14:textId="77777777" w:rsidR="005D08F1" w:rsidRDefault="005D08F1" w:rsidP="005D08F1">
      <w:pPr>
        <w:ind w:firstLine="426"/>
        <w:rPr>
          <w:position w:val="-30"/>
          <w:sz w:val="28"/>
          <w:lang w:val="kk-KZ"/>
        </w:rPr>
      </w:pPr>
      <w:r w:rsidRPr="009A11C2">
        <w:rPr>
          <w:i/>
          <w:position w:val="-30"/>
          <w:sz w:val="28"/>
          <w:lang w:val="kk-KZ"/>
        </w:rPr>
        <w:t xml:space="preserve">F – </w:t>
      </w:r>
      <w:r>
        <w:rPr>
          <w:position w:val="-30"/>
          <w:sz w:val="28"/>
          <w:lang w:val="kk-KZ"/>
        </w:rPr>
        <w:t>өндірістік аудан, м</w:t>
      </w:r>
      <w:r>
        <w:rPr>
          <w:position w:val="-30"/>
          <w:sz w:val="28"/>
          <w:vertAlign w:val="superscript"/>
          <w:lang w:val="kk-KZ"/>
        </w:rPr>
        <w:t>2</w:t>
      </w:r>
      <w:r>
        <w:rPr>
          <w:position w:val="-30"/>
          <w:sz w:val="28"/>
          <w:lang w:val="kk-KZ"/>
        </w:rPr>
        <w:t>.</w:t>
      </w:r>
    </w:p>
    <w:p w14:paraId="2A98EE96" w14:textId="77777777" w:rsidR="005D08F1" w:rsidRDefault="005D08F1" w:rsidP="005D08F1">
      <w:pPr>
        <w:ind w:firstLine="426"/>
        <w:rPr>
          <w:position w:val="-30"/>
          <w:sz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0"/>
        <w:gridCol w:w="1695"/>
      </w:tblGrid>
      <w:tr w:rsidR="005D08F1" w14:paraId="259FE276" w14:textId="77777777" w:rsidTr="000049E4">
        <w:tc>
          <w:tcPr>
            <w:tcW w:w="7650" w:type="dxa"/>
          </w:tcPr>
          <w:p w14:paraId="4805CD2E" w14:textId="77777777" w:rsidR="005D08F1" w:rsidRDefault="005D08F1" w:rsidP="000049E4">
            <w:pPr>
              <w:jc w:val="center"/>
              <w:rPr>
                <w:position w:val="-30"/>
                <w:sz w:val="28"/>
                <w:lang w:val="kk-KZ"/>
              </w:rPr>
            </w:pPr>
            <w:r w:rsidRPr="008E7F0F">
              <w:rPr>
                <w:position w:val="-14"/>
                <w:sz w:val="28"/>
                <w:lang w:val="ru-RU"/>
              </w:rPr>
              <w:object w:dxaOrig="859" w:dyaOrig="380" w14:anchorId="58B672C4">
                <v:shape id="_x0000_i1193" type="#_x0000_t75" style="width:51.75pt;height:24pt" o:ole="" fillcolor="window">
                  <v:imagedata r:id="rId434" o:title=""/>
                </v:shape>
                <o:OLEObject Type="Embed" ProgID="Equation.3" ShapeID="_x0000_i1193" DrawAspect="Content" ObjectID="_1698969079" r:id="rId435"/>
              </w:object>
            </w:r>
          </w:p>
        </w:tc>
        <w:tc>
          <w:tcPr>
            <w:tcW w:w="1695" w:type="dxa"/>
          </w:tcPr>
          <w:p w14:paraId="219D2BA3" w14:textId="77777777" w:rsidR="005D08F1" w:rsidRDefault="005D08F1" w:rsidP="000049E4">
            <w:pPr>
              <w:jc w:val="right"/>
              <w:rPr>
                <w:position w:val="-30"/>
                <w:sz w:val="28"/>
                <w:lang w:val="kk-KZ"/>
              </w:rPr>
            </w:pPr>
            <w:r>
              <w:rPr>
                <w:position w:val="-14"/>
                <w:sz w:val="28"/>
                <w:lang w:val="kk-KZ"/>
              </w:rPr>
              <w:t>(5.5)</w:t>
            </w:r>
          </w:p>
        </w:tc>
      </w:tr>
    </w:tbl>
    <w:p w14:paraId="01BF7EF8" w14:textId="77777777" w:rsidR="005D08F1" w:rsidRDefault="005D08F1" w:rsidP="005D08F1">
      <w:pPr>
        <w:ind w:firstLine="426"/>
        <w:rPr>
          <w:position w:val="-30"/>
          <w:sz w:val="28"/>
          <w:lang w:val="kk-KZ"/>
        </w:rPr>
      </w:pPr>
    </w:p>
    <w:p w14:paraId="2A76A91E" w14:textId="77777777" w:rsidR="005D08F1" w:rsidRPr="005818A6" w:rsidRDefault="005D08F1" w:rsidP="005D08F1">
      <w:pPr>
        <w:ind w:firstLine="426"/>
        <w:rPr>
          <w:position w:val="-30"/>
          <w:sz w:val="28"/>
          <w:lang w:val="kk-KZ"/>
        </w:rPr>
      </w:pPr>
      <w:r>
        <w:rPr>
          <w:position w:val="-30"/>
          <w:sz w:val="28"/>
          <w:lang w:val="kk-KZ"/>
        </w:rPr>
        <w:t xml:space="preserve">мұндағы, </w:t>
      </w:r>
      <w:r w:rsidRPr="000704D6">
        <w:rPr>
          <w:i/>
          <w:position w:val="-30"/>
          <w:sz w:val="28"/>
          <w:lang w:val="kk-KZ"/>
        </w:rPr>
        <w:t>f</w:t>
      </w:r>
      <w:r w:rsidRPr="000704D6">
        <w:rPr>
          <w:position w:val="-30"/>
          <w:sz w:val="28"/>
          <w:lang w:val="kk-KZ"/>
        </w:rPr>
        <w:t xml:space="preserve"> – </w:t>
      </w:r>
      <w:r>
        <w:rPr>
          <w:position w:val="-30"/>
          <w:sz w:val="28"/>
          <w:lang w:val="kk-KZ"/>
        </w:rPr>
        <w:t xml:space="preserve">білдектің ауданы, </w:t>
      </w:r>
      <w:r w:rsidRPr="000704D6">
        <w:rPr>
          <w:i/>
          <w:position w:val="-30"/>
          <w:sz w:val="28"/>
          <w:lang w:val="kk-KZ"/>
        </w:rPr>
        <w:t>F</w:t>
      </w:r>
      <w:r w:rsidRPr="000704D6">
        <w:rPr>
          <w:i/>
          <w:position w:val="-30"/>
          <w:sz w:val="28"/>
          <w:vertAlign w:val="subscript"/>
          <w:lang w:val="kk-KZ"/>
        </w:rPr>
        <w:t>Д</w:t>
      </w:r>
      <w:r w:rsidRPr="000704D6">
        <w:rPr>
          <w:position w:val="-30"/>
          <w:sz w:val="28"/>
          <w:lang w:val="kk-KZ"/>
        </w:rPr>
        <w:t xml:space="preserve"> </w:t>
      </w:r>
      <w:r>
        <w:rPr>
          <w:position w:val="-30"/>
          <w:sz w:val="28"/>
          <w:lang w:val="kk-KZ"/>
        </w:rPr>
        <w:t>–</w:t>
      </w:r>
      <w:r w:rsidRPr="000704D6">
        <w:rPr>
          <w:position w:val="-30"/>
          <w:sz w:val="28"/>
          <w:lang w:val="kk-KZ"/>
        </w:rPr>
        <w:t xml:space="preserve"> </w:t>
      </w:r>
      <w:r>
        <w:rPr>
          <w:position w:val="-30"/>
          <w:sz w:val="28"/>
          <w:lang w:val="kk-KZ"/>
        </w:rPr>
        <w:t xml:space="preserve">білдек жұмысының жылдық уақыты (біздің жағдайда 2010). </w:t>
      </w:r>
      <w:r w:rsidRPr="000704D6">
        <w:rPr>
          <w:i/>
          <w:position w:val="-30"/>
          <w:sz w:val="28"/>
          <w:lang w:val="kk-KZ"/>
        </w:rPr>
        <w:t>k</w:t>
      </w:r>
      <w:r w:rsidRPr="000704D6">
        <w:rPr>
          <w:i/>
          <w:position w:val="-30"/>
          <w:sz w:val="28"/>
          <w:vertAlign w:val="subscript"/>
          <w:lang w:val="kk-KZ"/>
        </w:rPr>
        <w:t>f</w:t>
      </w:r>
      <w:r w:rsidRPr="000704D6">
        <w:rPr>
          <w:position w:val="-30"/>
          <w:sz w:val="28"/>
          <w:lang w:val="kk-KZ"/>
        </w:rPr>
        <w:t xml:space="preserve">- </w:t>
      </w:r>
      <w:r>
        <w:rPr>
          <w:position w:val="-30"/>
          <w:sz w:val="28"/>
          <w:lang w:val="kk-KZ"/>
        </w:rPr>
        <w:t xml:space="preserve"> қосымша өндіріс коэфициенті, η</w:t>
      </w:r>
      <w:r>
        <w:rPr>
          <w:position w:val="-30"/>
          <w:sz w:val="28"/>
          <w:vertAlign w:val="subscript"/>
          <w:lang w:val="kk-KZ"/>
        </w:rPr>
        <w:t>з</w:t>
      </w:r>
      <w:r>
        <w:rPr>
          <w:position w:val="-30"/>
          <w:sz w:val="28"/>
          <w:lang w:val="kk-KZ"/>
        </w:rPr>
        <w:t xml:space="preserve"> – білдекті жүктеу коэфициенті, білдектің ауданына байланысты таңдалынады. Біздің жағдайда ол 2 тең.  </w:t>
      </w:r>
    </w:p>
    <w:p w14:paraId="2542A025" w14:textId="77777777" w:rsidR="005D08F1" w:rsidRPr="005818A6" w:rsidRDefault="005D08F1" w:rsidP="005D08F1">
      <w:pPr>
        <w:ind w:firstLine="426"/>
        <w:rPr>
          <w:position w:val="-30"/>
          <w:lang w:val="kk-KZ"/>
        </w:rPr>
      </w:pPr>
    </w:p>
    <w:p w14:paraId="0806776C" w14:textId="77777777" w:rsidR="005D08F1" w:rsidRPr="005818A6" w:rsidRDefault="005D08F1" w:rsidP="005D08F1">
      <w:pPr>
        <w:ind w:firstLine="426"/>
        <w:jc w:val="center"/>
        <w:rPr>
          <w:position w:val="-30"/>
          <w:sz w:val="28"/>
          <w:lang w:val="kk-KZ"/>
        </w:rPr>
      </w:pPr>
      <w:r w:rsidRPr="008C0C43">
        <w:rPr>
          <w:i/>
          <w:position w:val="-30"/>
          <w:sz w:val="28"/>
          <w:lang w:val="kk-KZ"/>
        </w:rPr>
        <w:t>F=</w:t>
      </w:r>
      <w:r w:rsidRPr="008D6EF3">
        <w:rPr>
          <w:position w:val="-30"/>
          <w:sz w:val="28"/>
          <w:lang w:val="kk-KZ"/>
        </w:rPr>
        <w:t>22м</w:t>
      </w:r>
      <w:r>
        <w:rPr>
          <w:position w:val="-30"/>
          <w:sz w:val="28"/>
          <w:vertAlign w:val="superscript"/>
          <w:lang w:val="kk-KZ"/>
        </w:rPr>
        <w:t>2</w:t>
      </w:r>
      <w:r w:rsidRPr="008C0C43">
        <w:rPr>
          <w:position w:val="-30"/>
          <w:sz w:val="28"/>
          <w:lang w:val="kk-KZ"/>
        </w:rPr>
        <w:t>*2=</w:t>
      </w:r>
      <w:r>
        <w:rPr>
          <w:position w:val="-30"/>
          <w:sz w:val="28"/>
          <w:lang w:val="kk-KZ"/>
        </w:rPr>
        <w:t>44</w:t>
      </w:r>
    </w:p>
    <w:p w14:paraId="7B2024C0" w14:textId="77777777" w:rsidR="005D08F1" w:rsidRDefault="005D08F1" w:rsidP="005D08F1">
      <w:pPr>
        <w:ind w:firstLine="426"/>
        <w:rPr>
          <w:rFonts w:ascii="KZ Times New Roman" w:hAnsi="KZ Times New Roman"/>
          <w:color w:val="000000"/>
          <w:sz w:val="28"/>
          <w:szCs w:val="28"/>
          <w:lang w:val="kk-KZ"/>
        </w:rPr>
      </w:pPr>
    </w:p>
    <w:p w14:paraId="1B2ED4A3" w14:textId="77777777" w:rsidR="005D08F1" w:rsidRDefault="005D08F1" w:rsidP="005D08F1">
      <w:pPr>
        <w:ind w:firstLine="426"/>
        <w:rPr>
          <w:rFonts w:ascii="KZ Times New Roman" w:hAnsi="KZ Times New Roman"/>
          <w:color w:val="000000"/>
          <w:sz w:val="28"/>
          <w:szCs w:val="28"/>
          <w:lang w:val="kk-KZ"/>
        </w:rPr>
      </w:pPr>
      <w:r>
        <w:rPr>
          <w:rFonts w:ascii="KZ Times New Roman" w:hAnsi="KZ Times New Roman"/>
          <w:color w:val="000000"/>
          <w:sz w:val="28"/>
          <w:szCs w:val="28"/>
          <w:lang w:val="kk-KZ"/>
        </w:rPr>
        <w:t xml:space="preserve">Токарлық жону операциясының технологиялық өнімнің өзіндік құны: </w:t>
      </w:r>
    </w:p>
    <w:p w14:paraId="6EA0207E" w14:textId="77777777" w:rsidR="005D08F1" w:rsidRPr="00617C5C" w:rsidRDefault="005D08F1" w:rsidP="005D08F1">
      <w:pPr>
        <w:ind w:firstLine="426"/>
        <w:rPr>
          <w:rFonts w:ascii="KZ Times New Roman" w:hAnsi="KZ Times New Roman"/>
          <w:color w:val="000000"/>
          <w:szCs w:val="28"/>
          <w:lang w:val="kk-KZ"/>
        </w:rPr>
      </w:pPr>
    </w:p>
    <w:p w14:paraId="100B7338" w14:textId="77777777" w:rsidR="005D08F1" w:rsidRPr="007F4B43" w:rsidRDefault="00D064EB" w:rsidP="005D08F1">
      <w:pPr>
        <w:ind w:firstLine="426"/>
        <w:rPr>
          <w:rFonts w:ascii="KZ Times New Roman" w:hAnsi="KZ Times New Roman"/>
          <w:color w:val="000000"/>
          <w:sz w:val="28"/>
          <w:szCs w:val="28"/>
          <w:lang w:val="kk-KZ"/>
        </w:rPr>
      </w:pPr>
      <m:oMathPara>
        <m:oMath>
          <m:sSub>
            <m:sSubPr>
              <m:ctrlPr>
                <w:rPr>
                  <w:rFonts w:ascii="Cambria Math" w:hAnsi="Cambria Math"/>
                  <w:i/>
                  <w:color w:val="000000"/>
                  <w:sz w:val="28"/>
                  <w:szCs w:val="28"/>
                  <w:lang w:val="kk-KZ"/>
                </w:rPr>
              </m:ctrlPr>
            </m:sSubPr>
            <m:e>
              <m:r>
                <w:rPr>
                  <w:rFonts w:ascii="Cambria Math" w:hAnsi="Cambria Math"/>
                  <w:color w:val="000000"/>
                  <w:sz w:val="28"/>
                  <w:szCs w:val="28"/>
                  <w:lang w:val="kk-KZ"/>
                </w:rPr>
                <m:t>С</m:t>
              </m:r>
            </m:e>
            <m:sub>
              <m:r>
                <w:rPr>
                  <w:rFonts w:ascii="Cambria Math" w:hAnsi="Cambria Math"/>
                  <w:color w:val="000000"/>
                  <w:sz w:val="28"/>
                  <w:szCs w:val="28"/>
                  <w:lang w:val="kk-KZ"/>
                </w:rPr>
                <m:t>о</m:t>
              </m:r>
            </m:sub>
          </m:sSub>
          <m:r>
            <w:rPr>
              <w:rFonts w:ascii="Cambria Math" w:hAnsi="Cambria Math"/>
              <w:color w:val="000000"/>
              <w:sz w:val="28"/>
              <w:szCs w:val="28"/>
              <w:lang w:val="kk-KZ"/>
            </w:rPr>
            <m:t>=</m:t>
          </m:r>
          <m:f>
            <m:fPr>
              <m:ctrlPr>
                <w:rPr>
                  <w:rFonts w:ascii="Cambria Math" w:hAnsi="Cambria Math"/>
                  <w:i/>
                  <w:color w:val="000000"/>
                  <w:sz w:val="28"/>
                  <w:szCs w:val="28"/>
                  <w:lang w:val="kk-KZ"/>
                </w:rPr>
              </m:ctrlPr>
            </m:fPr>
            <m:num>
              <m:r>
                <w:rPr>
                  <w:rFonts w:ascii="Cambria Math" w:hAnsi="Cambria Math"/>
                  <w:color w:val="000000"/>
                  <w:sz w:val="28"/>
                  <w:szCs w:val="28"/>
                  <w:lang w:val="kk-KZ"/>
                </w:rPr>
                <m:t>6645,028∙22</m:t>
              </m:r>
            </m:num>
            <m:den>
              <m:r>
                <w:rPr>
                  <w:rFonts w:ascii="Cambria Math" w:hAnsi="Cambria Math"/>
                  <w:color w:val="000000"/>
                  <w:sz w:val="28"/>
                  <w:szCs w:val="28"/>
                  <w:lang w:val="kk-KZ"/>
                </w:rPr>
                <m:t>60</m:t>
              </m:r>
              <m:r>
                <w:rPr>
                  <w:rFonts w:ascii="Cambria Math" w:hAnsi="Cambria Math"/>
                  <w:color w:val="000000"/>
                  <w:sz w:val="28"/>
                  <w:szCs w:val="28"/>
                  <w:lang w:val="en-US"/>
                </w:rPr>
                <m:t>∙1,3</m:t>
              </m:r>
            </m:den>
          </m:f>
          <m:r>
            <w:rPr>
              <w:rFonts w:ascii="Cambria Math" w:hAnsi="Cambria Math"/>
              <w:color w:val="000000"/>
              <w:sz w:val="28"/>
              <w:szCs w:val="28"/>
              <w:lang w:val="kk-KZ"/>
            </w:rPr>
            <m:t>=1874,2 тг.</m:t>
          </m:r>
        </m:oMath>
      </m:oMathPara>
    </w:p>
    <w:p w14:paraId="224FDF1F" w14:textId="77777777" w:rsidR="005D08F1" w:rsidRDefault="005D08F1" w:rsidP="005D08F1">
      <w:pPr>
        <w:ind w:firstLine="426"/>
        <w:jc w:val="center"/>
        <w:rPr>
          <w:position w:val="-30"/>
          <w:lang w:val="kk-KZ"/>
        </w:rPr>
      </w:pPr>
    </w:p>
    <w:p w14:paraId="6D2F6F71" w14:textId="77777777" w:rsidR="005D08F1" w:rsidRPr="001642BD" w:rsidRDefault="005D08F1" w:rsidP="005D08F1">
      <w:pPr>
        <w:tabs>
          <w:tab w:val="num" w:pos="851"/>
        </w:tabs>
        <w:ind w:firstLine="426"/>
        <w:rPr>
          <w:b/>
          <w:sz w:val="28"/>
          <w:szCs w:val="28"/>
          <w:lang w:val="kk-KZ"/>
        </w:rPr>
      </w:pPr>
      <w:r>
        <w:rPr>
          <w:b/>
          <w:sz w:val="28"/>
          <w:szCs w:val="28"/>
          <w:lang w:val="kk-KZ"/>
        </w:rPr>
        <w:t>5</w:t>
      </w:r>
      <w:r w:rsidRPr="001642BD">
        <w:rPr>
          <w:b/>
          <w:sz w:val="28"/>
          <w:szCs w:val="28"/>
          <w:lang w:val="kk-KZ"/>
        </w:rPr>
        <w:t>.1.</w:t>
      </w:r>
      <w:r>
        <w:rPr>
          <w:b/>
          <w:sz w:val="28"/>
          <w:szCs w:val="28"/>
          <w:lang w:val="kk-KZ"/>
        </w:rPr>
        <w:t>2</w:t>
      </w:r>
      <w:r w:rsidRPr="001642BD">
        <w:rPr>
          <w:b/>
          <w:sz w:val="28"/>
          <w:szCs w:val="28"/>
          <w:lang w:val="kk-KZ"/>
        </w:rPr>
        <w:t xml:space="preserve"> </w:t>
      </w:r>
      <w:r>
        <w:rPr>
          <w:b/>
          <w:sz w:val="28"/>
          <w:szCs w:val="28"/>
          <w:lang w:val="kk-KZ"/>
        </w:rPr>
        <w:t>Ажарлау</w:t>
      </w:r>
      <w:r w:rsidRPr="001642BD">
        <w:rPr>
          <w:b/>
          <w:sz w:val="28"/>
          <w:szCs w:val="28"/>
          <w:lang w:val="kk-KZ"/>
        </w:rPr>
        <w:t xml:space="preserve"> операциясының құнын есептеу</w:t>
      </w:r>
    </w:p>
    <w:p w14:paraId="4FD33152" w14:textId="77777777" w:rsidR="005D08F1" w:rsidRDefault="005D08F1" w:rsidP="005D08F1">
      <w:pPr>
        <w:ind w:firstLine="426"/>
        <w:rPr>
          <w:sz w:val="28"/>
          <w:szCs w:val="28"/>
          <w:lang w:val="kk-KZ"/>
        </w:rPr>
      </w:pPr>
    </w:p>
    <w:p w14:paraId="7417E696" w14:textId="77777777" w:rsidR="005D08F1" w:rsidRDefault="005D08F1" w:rsidP="005D08F1">
      <w:pPr>
        <w:ind w:firstLine="426"/>
        <w:rPr>
          <w:sz w:val="28"/>
          <w:szCs w:val="28"/>
          <w:lang w:val="kk-KZ"/>
        </w:rPr>
      </w:pPr>
      <w:r>
        <w:rPr>
          <w:sz w:val="28"/>
          <w:szCs w:val="28"/>
          <w:lang w:val="kk-KZ"/>
        </w:rPr>
        <w:t xml:space="preserve">Есептеуді </w:t>
      </w:r>
      <w:r w:rsidRPr="004D62CA">
        <w:rPr>
          <w:sz w:val="28"/>
          <w:szCs w:val="28"/>
          <w:lang w:val="kk-KZ"/>
        </w:rPr>
        <w:t xml:space="preserve">ажарлау </w:t>
      </w:r>
      <w:r>
        <w:rPr>
          <w:sz w:val="28"/>
          <w:szCs w:val="28"/>
          <w:lang w:val="kk-KZ"/>
        </w:rPr>
        <w:t>операциясы үшін жүргіземіз:</w:t>
      </w:r>
    </w:p>
    <w:p w14:paraId="53F5F37D" w14:textId="77777777" w:rsidR="005D08F1" w:rsidRPr="00617C5C" w:rsidRDefault="005D08F1" w:rsidP="005D08F1">
      <w:pPr>
        <w:tabs>
          <w:tab w:val="num" w:pos="851"/>
        </w:tabs>
        <w:ind w:firstLine="426"/>
        <w:rPr>
          <w:lang w:val="kk-KZ"/>
        </w:rPr>
      </w:pPr>
    </w:p>
    <w:p w14:paraId="1D8AEAF0" w14:textId="77777777" w:rsidR="005D08F1" w:rsidRPr="00F677CD" w:rsidRDefault="005D08F1" w:rsidP="005D08F1">
      <w:pPr>
        <w:ind w:firstLine="426"/>
        <w:jc w:val="center"/>
        <w:rPr>
          <w:position w:val="-28"/>
          <w:sz w:val="28"/>
          <w:lang w:val="kk-KZ"/>
        </w:rPr>
      </w:pPr>
      <w:r w:rsidRPr="00B24F82">
        <w:rPr>
          <w:position w:val="-28"/>
          <w:sz w:val="28"/>
        </w:rPr>
        <w:object w:dxaOrig="4599" w:dyaOrig="660" w14:anchorId="6A5DBE3D">
          <v:shape id="_x0000_i1194" type="#_x0000_t75" style="width:279.75pt;height:39.75pt" o:ole="" fillcolor="window">
            <v:imagedata r:id="rId420" o:title=""/>
          </v:shape>
          <o:OLEObject Type="Embed" ProgID="Equation.3" ShapeID="_x0000_i1194" DrawAspect="Content" ObjectID="_1698969080" r:id="rId436"/>
        </w:object>
      </w:r>
    </w:p>
    <w:p w14:paraId="7563BB92" w14:textId="77777777" w:rsidR="005D08F1" w:rsidRPr="00617C5C" w:rsidRDefault="005D08F1" w:rsidP="005D08F1">
      <w:pPr>
        <w:ind w:firstLine="426"/>
        <w:jc w:val="center"/>
        <w:rPr>
          <w:rFonts w:ascii="KZ Times New Roman" w:hAnsi="KZ Times New Roman"/>
          <w:b/>
          <w:color w:val="000000"/>
          <w:lang w:val="kk-KZ"/>
        </w:rPr>
      </w:pPr>
    </w:p>
    <w:p w14:paraId="0E1FCDB2" w14:textId="77777777" w:rsidR="005D08F1" w:rsidRDefault="005D08F1" w:rsidP="005D08F1">
      <w:pPr>
        <w:ind w:firstLine="426"/>
        <w:rPr>
          <w:rFonts w:ascii="KZ Times New Roman" w:hAnsi="KZ Times New Roman"/>
          <w:color w:val="000000"/>
          <w:sz w:val="28"/>
          <w:szCs w:val="28"/>
          <w:lang w:val="kk-KZ"/>
        </w:rPr>
      </w:pPr>
      <w:r>
        <w:rPr>
          <w:rFonts w:ascii="KZ Times New Roman" w:hAnsi="KZ Times New Roman"/>
          <w:color w:val="000000"/>
          <w:sz w:val="28"/>
          <w:szCs w:val="28"/>
          <w:lang w:val="kk-KZ"/>
        </w:rPr>
        <w:t>мұндағы: Р</w:t>
      </w:r>
      <w:r>
        <w:rPr>
          <w:rFonts w:ascii="KZ Times New Roman" w:hAnsi="KZ Times New Roman"/>
          <w:color w:val="000000"/>
          <w:sz w:val="28"/>
          <w:szCs w:val="28"/>
          <w:vertAlign w:val="subscript"/>
          <w:lang w:val="kk-KZ"/>
        </w:rPr>
        <w:t>м</w:t>
      </w:r>
      <w:r>
        <w:rPr>
          <w:rFonts w:ascii="KZ Times New Roman" w:hAnsi="KZ Times New Roman"/>
          <w:color w:val="000000"/>
          <w:sz w:val="28"/>
          <w:szCs w:val="28"/>
          <w:lang w:val="kk-KZ"/>
        </w:rPr>
        <w:t xml:space="preserve"> және Р</w:t>
      </w:r>
      <w:r>
        <w:rPr>
          <w:rFonts w:ascii="KZ Times New Roman" w:hAnsi="KZ Times New Roman"/>
          <w:color w:val="000000"/>
          <w:sz w:val="28"/>
          <w:szCs w:val="28"/>
          <w:vertAlign w:val="subscript"/>
          <w:lang w:val="kk-KZ"/>
        </w:rPr>
        <w:t>э</w:t>
      </w:r>
      <w:r>
        <w:rPr>
          <w:rFonts w:ascii="KZ Times New Roman" w:hAnsi="KZ Times New Roman"/>
          <w:color w:val="000000"/>
          <w:sz w:val="28"/>
          <w:szCs w:val="28"/>
          <w:lang w:val="kk-KZ"/>
        </w:rPr>
        <w:t xml:space="preserve"> механикалық және электр бөліктерін жөндеу күрделілігі. Біздің жағдайда біз бұл мәндерді келесі түрде аламыз Р</w:t>
      </w:r>
      <w:r>
        <w:rPr>
          <w:rFonts w:ascii="KZ Times New Roman" w:hAnsi="KZ Times New Roman"/>
          <w:color w:val="000000"/>
          <w:sz w:val="28"/>
          <w:szCs w:val="28"/>
          <w:vertAlign w:val="subscript"/>
          <w:lang w:val="kk-KZ"/>
        </w:rPr>
        <w:t>м</w:t>
      </w:r>
      <w:r>
        <w:rPr>
          <w:rFonts w:ascii="KZ Times New Roman" w:hAnsi="KZ Times New Roman"/>
          <w:color w:val="000000"/>
          <w:sz w:val="28"/>
          <w:szCs w:val="28"/>
          <w:lang w:val="kk-KZ"/>
        </w:rPr>
        <w:t xml:space="preserve"> =32</w:t>
      </w:r>
      <w:r w:rsidRPr="00A9762C">
        <w:rPr>
          <w:rFonts w:ascii="KZ Times New Roman" w:hAnsi="KZ Times New Roman"/>
          <w:color w:val="000000"/>
          <w:sz w:val="28"/>
          <w:szCs w:val="28"/>
          <w:lang w:val="kk-KZ"/>
        </w:rPr>
        <w:t xml:space="preserve">, </w:t>
      </w:r>
      <w:r>
        <w:rPr>
          <w:rFonts w:ascii="KZ Times New Roman" w:hAnsi="KZ Times New Roman"/>
          <w:color w:val="000000"/>
          <w:sz w:val="28"/>
          <w:szCs w:val="28"/>
          <w:lang w:val="kk-KZ"/>
        </w:rPr>
        <w:t xml:space="preserve"> Р</w:t>
      </w:r>
      <w:r>
        <w:rPr>
          <w:rFonts w:ascii="KZ Times New Roman" w:hAnsi="KZ Times New Roman"/>
          <w:color w:val="000000"/>
          <w:sz w:val="28"/>
          <w:szCs w:val="28"/>
          <w:vertAlign w:val="subscript"/>
          <w:lang w:val="kk-KZ"/>
        </w:rPr>
        <w:t>э</w:t>
      </w:r>
      <w:r>
        <w:rPr>
          <w:rFonts w:ascii="KZ Times New Roman" w:hAnsi="KZ Times New Roman"/>
          <w:color w:val="000000"/>
          <w:sz w:val="28"/>
          <w:szCs w:val="28"/>
          <w:lang w:val="kk-KZ"/>
        </w:rPr>
        <w:t xml:space="preserve">=36, И – металлкескіш құралдың сағаттық шығыны (біздің жағдайда ажарлау білдектері үшін 6,2). Келтірілген мәндерді сәйкесінше формулаларға қойып, есептеуді жалғастырамыз: </w:t>
      </w:r>
    </w:p>
    <w:p w14:paraId="7522F0AA" w14:textId="77777777" w:rsidR="005D08F1" w:rsidRDefault="005D08F1" w:rsidP="005D08F1">
      <w:pPr>
        <w:ind w:firstLine="426"/>
        <w:rPr>
          <w:position w:val="-30"/>
          <w:lang w:val="kk-KZ"/>
        </w:rPr>
      </w:pPr>
    </w:p>
    <w:p w14:paraId="5877A324" w14:textId="77777777" w:rsidR="005D08F1" w:rsidRPr="00617C5C" w:rsidRDefault="005D08F1" w:rsidP="005D08F1">
      <w:pPr>
        <w:ind w:firstLine="426"/>
        <w:rPr>
          <w:rFonts w:ascii="KZ Times New Roman" w:hAnsi="KZ Times New Roman"/>
          <w:color w:val="000000"/>
          <w:lang w:val="kk-KZ"/>
        </w:rPr>
      </w:pPr>
    </w:p>
    <w:p w14:paraId="00BA7FD0" w14:textId="77777777" w:rsidR="005D08F1" w:rsidRDefault="005D08F1" w:rsidP="005D08F1">
      <w:pPr>
        <w:ind w:firstLine="426"/>
        <w:jc w:val="center"/>
        <w:rPr>
          <w:position w:val="-28"/>
          <w:sz w:val="28"/>
          <w:lang w:val="kk-KZ"/>
        </w:rPr>
      </w:pPr>
      <w:r w:rsidRPr="00B24F82">
        <w:rPr>
          <w:position w:val="-28"/>
          <w:sz w:val="28"/>
        </w:rPr>
        <w:object w:dxaOrig="6240" w:dyaOrig="660" w14:anchorId="29582B30">
          <v:shape id="_x0000_i1195" type="#_x0000_t75" style="width:378.75pt;height:39.75pt" o:ole="" fillcolor="window">
            <v:imagedata r:id="rId437" o:title=""/>
          </v:shape>
          <o:OLEObject Type="Embed" ProgID="Equation.3" ShapeID="_x0000_i1195" DrawAspect="Content" ObjectID="_1698969081" r:id="rId438"/>
        </w:object>
      </w:r>
    </w:p>
    <w:p w14:paraId="0DC5F8FA" w14:textId="77777777" w:rsidR="005D08F1" w:rsidRPr="00617C5C" w:rsidRDefault="005D08F1" w:rsidP="005D08F1">
      <w:pPr>
        <w:ind w:firstLine="426"/>
        <w:jc w:val="center"/>
        <w:rPr>
          <w:position w:val="-30"/>
          <w:lang w:val="kk-KZ"/>
        </w:rPr>
      </w:pPr>
    </w:p>
    <w:p w14:paraId="7EED3AF3" w14:textId="77777777" w:rsidR="005D08F1" w:rsidRDefault="005D08F1" w:rsidP="005D08F1">
      <w:pPr>
        <w:ind w:firstLine="426"/>
        <w:jc w:val="center"/>
        <w:rPr>
          <w:position w:val="-16"/>
          <w:sz w:val="28"/>
          <w:lang w:val="kk-KZ"/>
        </w:rPr>
      </w:pPr>
      <w:r w:rsidRPr="00A9762C">
        <w:rPr>
          <w:position w:val="-16"/>
          <w:sz w:val="28"/>
        </w:rPr>
        <w:object w:dxaOrig="2700" w:dyaOrig="400" w14:anchorId="367DA209">
          <v:shape id="_x0000_i1196" type="#_x0000_t75" style="width:162pt;height:25.5pt" o:ole="" fillcolor="window">
            <v:imagedata r:id="rId439" o:title=""/>
          </v:shape>
          <o:OLEObject Type="Embed" ProgID="Equation.3" ShapeID="_x0000_i1196" DrawAspect="Content" ObjectID="_1698969082" r:id="rId440"/>
        </w:object>
      </w:r>
    </w:p>
    <w:p w14:paraId="6DFB8774" w14:textId="77777777" w:rsidR="005D08F1" w:rsidRPr="00617C5C" w:rsidRDefault="005D08F1" w:rsidP="005D08F1">
      <w:pPr>
        <w:ind w:firstLine="426"/>
        <w:jc w:val="center"/>
        <w:rPr>
          <w:position w:val="-30"/>
          <w:lang w:val="kk-KZ"/>
        </w:rPr>
      </w:pPr>
    </w:p>
    <w:p w14:paraId="65886972" w14:textId="77777777" w:rsidR="005D08F1" w:rsidRDefault="005D08F1" w:rsidP="005D08F1">
      <w:pPr>
        <w:ind w:firstLine="426"/>
        <w:jc w:val="center"/>
        <w:rPr>
          <w:position w:val="-12"/>
          <w:sz w:val="28"/>
          <w:lang w:val="kk-KZ"/>
        </w:rPr>
      </w:pPr>
      <w:r>
        <w:rPr>
          <w:rFonts w:ascii="KZ Times New Roman" w:hAnsi="KZ Times New Roman"/>
          <w:color w:val="000000"/>
          <w:sz w:val="28"/>
          <w:szCs w:val="28"/>
          <w:lang w:val="kk-KZ"/>
        </w:rPr>
        <w:t>С</w:t>
      </w:r>
      <w:r w:rsidRPr="00A9762C">
        <w:rPr>
          <w:position w:val="-12"/>
          <w:sz w:val="28"/>
        </w:rPr>
        <w:object w:dxaOrig="2360" w:dyaOrig="360" w14:anchorId="0CBE05B2">
          <v:shape id="_x0000_i1197" type="#_x0000_t75" style="width:141.75pt;height:24pt" o:ole="" fillcolor="window">
            <v:imagedata r:id="rId441" o:title=""/>
          </v:shape>
          <o:OLEObject Type="Embed" ProgID="Equation.3" ShapeID="_x0000_i1197" DrawAspect="Content" ObjectID="_1698969083" r:id="rId442"/>
        </w:object>
      </w:r>
    </w:p>
    <w:p w14:paraId="3D422171" w14:textId="77777777" w:rsidR="005D08F1" w:rsidRPr="00617C5C" w:rsidRDefault="005D08F1" w:rsidP="005D08F1">
      <w:pPr>
        <w:ind w:firstLine="426"/>
        <w:jc w:val="center"/>
        <w:rPr>
          <w:position w:val="-30"/>
          <w:lang w:val="en-US"/>
        </w:rPr>
      </w:pPr>
    </w:p>
    <w:p w14:paraId="2D09BC86" w14:textId="77777777" w:rsidR="005D08F1" w:rsidRPr="006B5595" w:rsidRDefault="005D08F1" w:rsidP="005D08F1">
      <w:pPr>
        <w:ind w:firstLine="426"/>
        <w:jc w:val="center"/>
        <w:rPr>
          <w:position w:val="-32"/>
          <w:sz w:val="28"/>
          <w:lang w:val="kk-KZ"/>
        </w:rPr>
      </w:pPr>
      <w:r w:rsidRPr="008E7F0F">
        <w:rPr>
          <w:position w:val="-32"/>
          <w:sz w:val="28"/>
        </w:rPr>
        <w:object w:dxaOrig="3840" w:dyaOrig="700" w14:anchorId="70ED29A5">
          <v:shape id="_x0000_i1198" type="#_x0000_t75" style="width:234pt;height:42pt" o:ole="" fillcolor="window">
            <v:imagedata r:id="rId428" o:title=""/>
          </v:shape>
          <o:OLEObject Type="Embed" ProgID="Equation.3" ShapeID="_x0000_i1198" DrawAspect="Content" ObjectID="_1698969084" r:id="rId443"/>
        </w:object>
      </w:r>
    </w:p>
    <w:p w14:paraId="2A548C8F" w14:textId="77777777" w:rsidR="005D08F1" w:rsidRDefault="005D08F1" w:rsidP="005D08F1">
      <w:pPr>
        <w:ind w:firstLine="426"/>
        <w:jc w:val="center"/>
        <w:rPr>
          <w:position w:val="-30"/>
          <w:sz w:val="28"/>
          <w:lang w:val="en-US"/>
        </w:rPr>
      </w:pPr>
      <w:r w:rsidRPr="008E7F0F">
        <w:rPr>
          <w:position w:val="-32"/>
          <w:sz w:val="28"/>
        </w:rPr>
        <w:object w:dxaOrig="4020" w:dyaOrig="700" w14:anchorId="556390AE">
          <v:shape id="_x0000_i1199" type="#_x0000_t75" style="width:244.5pt;height:42pt" o:ole="" fillcolor="window">
            <v:imagedata r:id="rId430" o:title=""/>
          </v:shape>
          <o:OLEObject Type="Embed" ProgID="Equation.3" ShapeID="_x0000_i1199" DrawAspect="Content" ObjectID="_1698969085" r:id="rId444"/>
        </w:object>
      </w:r>
    </w:p>
    <w:p w14:paraId="08A10FB6" w14:textId="77777777" w:rsidR="005D08F1" w:rsidRPr="00617C5C" w:rsidRDefault="005D08F1" w:rsidP="005D08F1">
      <w:pPr>
        <w:ind w:firstLine="426"/>
        <w:jc w:val="center"/>
        <w:rPr>
          <w:position w:val="-30"/>
          <w:lang w:val="en-US"/>
        </w:rPr>
      </w:pPr>
    </w:p>
    <w:p w14:paraId="25E470B7" w14:textId="77777777" w:rsidR="005D08F1" w:rsidRDefault="005D08F1" w:rsidP="005D08F1">
      <w:pPr>
        <w:rPr>
          <w:position w:val="-12"/>
          <w:sz w:val="28"/>
          <w:lang w:val="kk-KZ"/>
        </w:rPr>
      </w:pPr>
      <w:r>
        <w:rPr>
          <w:position w:val="-12"/>
          <w:sz w:val="28"/>
          <w:lang w:val="kk-KZ"/>
        </w:rPr>
        <w:t>Онда:</w:t>
      </w:r>
    </w:p>
    <w:p w14:paraId="47C4EDC7" w14:textId="77777777" w:rsidR="005D08F1" w:rsidRDefault="005D08F1" w:rsidP="005D08F1">
      <w:pPr>
        <w:ind w:firstLine="426"/>
        <w:jc w:val="center"/>
        <w:rPr>
          <w:position w:val="-12"/>
          <w:sz w:val="28"/>
          <w:lang w:val="kk-KZ"/>
        </w:rPr>
      </w:pPr>
      <w:r w:rsidRPr="00A9762C">
        <w:rPr>
          <w:position w:val="-12"/>
          <w:sz w:val="28"/>
        </w:rPr>
        <w:object w:dxaOrig="5460" w:dyaOrig="360" w14:anchorId="67B25939">
          <v:shape id="_x0000_i1200" type="#_x0000_t75" style="width:330pt;height:24pt" o:ole="" fillcolor="window">
            <v:imagedata r:id="rId445" o:title=""/>
          </v:shape>
          <o:OLEObject Type="Embed" ProgID="Equation.3" ShapeID="_x0000_i1200" DrawAspect="Content" ObjectID="_1698969086" r:id="rId446"/>
        </w:object>
      </w:r>
    </w:p>
    <w:p w14:paraId="68E2C834" w14:textId="77777777" w:rsidR="005D08F1" w:rsidRDefault="005D08F1" w:rsidP="005D08F1">
      <w:pPr>
        <w:ind w:firstLine="426"/>
        <w:rPr>
          <w:rFonts w:ascii="KZ Times New Roman" w:hAnsi="KZ Times New Roman"/>
          <w:color w:val="000000"/>
          <w:sz w:val="28"/>
          <w:szCs w:val="28"/>
          <w:lang w:val="kk-KZ"/>
        </w:rPr>
      </w:pPr>
    </w:p>
    <w:p w14:paraId="5F2755B8" w14:textId="77777777" w:rsidR="005D08F1" w:rsidRDefault="005D08F1" w:rsidP="005D08F1">
      <w:pPr>
        <w:ind w:firstLine="426"/>
        <w:rPr>
          <w:rFonts w:ascii="KZ Times New Roman" w:hAnsi="KZ Times New Roman"/>
          <w:color w:val="000000"/>
          <w:sz w:val="28"/>
          <w:szCs w:val="28"/>
          <w:lang w:val="kk-KZ"/>
        </w:rPr>
      </w:pPr>
      <w:r>
        <w:rPr>
          <w:rFonts w:ascii="KZ Times New Roman" w:hAnsi="KZ Times New Roman"/>
          <w:color w:val="000000"/>
          <w:sz w:val="28"/>
          <w:szCs w:val="28"/>
          <w:lang w:val="kk-KZ"/>
        </w:rPr>
        <w:t xml:space="preserve">Ажарлау операциясының технологиялық өнімнің өзіндік құны: </w:t>
      </w:r>
    </w:p>
    <w:p w14:paraId="03106417" w14:textId="77777777" w:rsidR="005D08F1" w:rsidRPr="00617C5C" w:rsidRDefault="005D08F1" w:rsidP="005D08F1">
      <w:pPr>
        <w:ind w:firstLine="426"/>
        <w:rPr>
          <w:rFonts w:ascii="KZ Times New Roman" w:hAnsi="KZ Times New Roman"/>
          <w:color w:val="000000"/>
          <w:szCs w:val="28"/>
          <w:lang w:val="kk-KZ"/>
        </w:rPr>
      </w:pPr>
    </w:p>
    <w:p w14:paraId="26DC7D94" w14:textId="77777777" w:rsidR="005D08F1" w:rsidRPr="007F4B43" w:rsidRDefault="00D064EB" w:rsidP="005D08F1">
      <w:pPr>
        <w:ind w:firstLine="426"/>
        <w:rPr>
          <w:rFonts w:ascii="KZ Times New Roman" w:hAnsi="KZ Times New Roman"/>
          <w:color w:val="000000"/>
          <w:sz w:val="28"/>
          <w:szCs w:val="28"/>
          <w:lang w:val="kk-KZ"/>
        </w:rPr>
      </w:pPr>
      <m:oMathPara>
        <m:oMath>
          <m:sSub>
            <m:sSubPr>
              <m:ctrlPr>
                <w:rPr>
                  <w:rFonts w:ascii="Cambria Math" w:hAnsi="Cambria Math"/>
                  <w:i/>
                  <w:color w:val="000000"/>
                  <w:sz w:val="28"/>
                  <w:szCs w:val="28"/>
                  <w:lang w:val="kk-KZ"/>
                </w:rPr>
              </m:ctrlPr>
            </m:sSubPr>
            <m:e>
              <m:r>
                <w:rPr>
                  <w:rFonts w:ascii="Cambria Math" w:hAnsi="Cambria Math"/>
                  <w:color w:val="000000"/>
                  <w:sz w:val="28"/>
                  <w:szCs w:val="28"/>
                  <w:lang w:val="kk-KZ"/>
                </w:rPr>
                <m:t>С</m:t>
              </m:r>
            </m:e>
            <m:sub>
              <m:r>
                <w:rPr>
                  <w:rFonts w:ascii="Cambria Math" w:hAnsi="Cambria Math"/>
                  <w:color w:val="000000"/>
                  <w:sz w:val="28"/>
                  <w:szCs w:val="28"/>
                  <w:lang w:val="kk-KZ"/>
                </w:rPr>
                <m:t>о</m:t>
              </m:r>
            </m:sub>
          </m:sSub>
          <m:r>
            <w:rPr>
              <w:rFonts w:ascii="Cambria Math" w:hAnsi="Cambria Math"/>
              <w:color w:val="000000"/>
              <w:sz w:val="28"/>
              <w:szCs w:val="28"/>
              <w:lang w:val="kk-KZ"/>
            </w:rPr>
            <m:t>=</m:t>
          </m:r>
          <m:f>
            <m:fPr>
              <m:ctrlPr>
                <w:rPr>
                  <w:rFonts w:ascii="Cambria Math" w:hAnsi="Cambria Math"/>
                  <w:i/>
                  <w:color w:val="000000"/>
                  <w:sz w:val="28"/>
                  <w:szCs w:val="28"/>
                  <w:lang w:val="kk-KZ"/>
                </w:rPr>
              </m:ctrlPr>
            </m:fPr>
            <m:num>
              <m:r>
                <w:rPr>
                  <w:rFonts w:ascii="Cambria Math" w:hAnsi="Cambria Math"/>
                  <w:color w:val="000000"/>
                  <w:sz w:val="28"/>
                  <w:szCs w:val="28"/>
                  <w:lang w:val="kk-KZ"/>
                </w:rPr>
                <m:t>6995,45∙24</m:t>
              </m:r>
            </m:num>
            <m:den>
              <m:r>
                <w:rPr>
                  <w:rFonts w:ascii="Cambria Math" w:hAnsi="Cambria Math"/>
                  <w:color w:val="000000"/>
                  <w:sz w:val="28"/>
                  <w:szCs w:val="28"/>
                  <w:lang w:val="kk-KZ"/>
                </w:rPr>
                <m:t>60</m:t>
              </m:r>
              <m:r>
                <w:rPr>
                  <w:rFonts w:ascii="Cambria Math" w:hAnsi="Cambria Math"/>
                  <w:color w:val="000000"/>
                  <w:sz w:val="28"/>
                  <w:szCs w:val="28"/>
                  <w:lang w:val="en-US"/>
                </w:rPr>
                <m:t>∙1,3</m:t>
              </m:r>
            </m:den>
          </m:f>
          <m:r>
            <w:rPr>
              <w:rFonts w:ascii="Cambria Math" w:hAnsi="Cambria Math"/>
              <w:color w:val="000000"/>
              <w:sz w:val="28"/>
              <w:szCs w:val="28"/>
              <w:lang w:val="kk-KZ"/>
            </w:rPr>
            <m:t>=2152,5 тг.</m:t>
          </m:r>
        </m:oMath>
      </m:oMathPara>
    </w:p>
    <w:p w14:paraId="73CA6B95" w14:textId="77777777" w:rsidR="005D08F1" w:rsidRPr="005818A6" w:rsidRDefault="005D08F1" w:rsidP="005D08F1">
      <w:pPr>
        <w:ind w:firstLine="426"/>
        <w:jc w:val="center"/>
        <w:rPr>
          <w:position w:val="-30"/>
          <w:lang w:val="kk-KZ"/>
        </w:rPr>
      </w:pPr>
    </w:p>
    <w:p w14:paraId="378E3BA6" w14:textId="77777777" w:rsidR="005D08F1" w:rsidRDefault="005D08F1" w:rsidP="005D08F1">
      <w:pPr>
        <w:ind w:firstLine="426"/>
        <w:rPr>
          <w:rFonts w:ascii="KZ Times New Roman" w:hAnsi="KZ Times New Roman"/>
          <w:color w:val="000000"/>
          <w:sz w:val="28"/>
          <w:szCs w:val="28"/>
          <w:lang w:val="kk-KZ"/>
        </w:rPr>
      </w:pPr>
      <w:r>
        <w:rPr>
          <w:rFonts w:ascii="KZ Times New Roman" w:hAnsi="KZ Times New Roman"/>
          <w:color w:val="000000"/>
          <w:sz w:val="28"/>
          <w:szCs w:val="28"/>
          <w:lang w:val="kk-KZ"/>
        </w:rPr>
        <w:t xml:space="preserve">Анықтағанымыздай қолданыстағы қарапайым кескішпен өңдеу процесінің құны 1874,2 тг құрады, ал ажарлау операциясының құны 2152,5 тг құрайды. Сонымен жалпы қолданыстағы соташық тетігінің цилиндрлік бетін өңдеу құны 4026,7 тг. құрайды. </w:t>
      </w:r>
    </w:p>
    <w:p w14:paraId="66932758" w14:textId="77777777" w:rsidR="005D08F1" w:rsidRDefault="005D08F1" w:rsidP="005D08F1">
      <w:pPr>
        <w:ind w:firstLine="426"/>
        <w:rPr>
          <w:rFonts w:ascii="KZ Times New Roman" w:hAnsi="KZ Times New Roman"/>
          <w:color w:val="000000"/>
          <w:sz w:val="28"/>
          <w:szCs w:val="28"/>
          <w:lang w:val="kk-KZ"/>
        </w:rPr>
      </w:pPr>
      <w:r>
        <w:rPr>
          <w:rFonts w:ascii="KZ Times New Roman" w:hAnsi="KZ Times New Roman"/>
          <w:color w:val="000000"/>
          <w:sz w:val="28"/>
          <w:szCs w:val="28"/>
          <w:lang w:val="kk-KZ"/>
        </w:rPr>
        <w:t xml:space="preserve">Қолданыстағы өңдеу операцияларын </w:t>
      </w:r>
      <w:r w:rsidRPr="00E47FD5">
        <w:rPr>
          <w:rFonts w:ascii="KZ Times New Roman" w:hAnsi="KZ Times New Roman"/>
          <w:color w:val="000000"/>
          <w:sz w:val="28"/>
          <w:szCs w:val="28"/>
          <w:lang w:val="kk-KZ"/>
        </w:rPr>
        <w:t>(</w:t>
      </w:r>
      <w:r>
        <w:rPr>
          <w:rFonts w:ascii="KZ Times New Roman" w:hAnsi="KZ Times New Roman"/>
          <w:color w:val="000000"/>
          <w:sz w:val="28"/>
          <w:szCs w:val="28"/>
          <w:lang w:val="kk-KZ"/>
        </w:rPr>
        <w:t xml:space="preserve">токарлық жону және ажарлау) орындау кезінде технологиялық өнімнің өзіндік құны: </w:t>
      </w:r>
    </w:p>
    <w:p w14:paraId="36594538" w14:textId="77777777" w:rsidR="005D08F1" w:rsidRPr="00617C5C" w:rsidRDefault="005D08F1" w:rsidP="005D08F1">
      <w:pPr>
        <w:ind w:firstLine="426"/>
        <w:rPr>
          <w:rFonts w:ascii="KZ Times New Roman" w:hAnsi="KZ Times New Roman"/>
          <w:color w:val="000000"/>
          <w:szCs w:val="28"/>
          <w:lang w:val="kk-KZ"/>
        </w:rPr>
      </w:pPr>
    </w:p>
    <w:p w14:paraId="19C13E8D" w14:textId="77777777" w:rsidR="005D08F1" w:rsidRPr="007F4B43" w:rsidRDefault="00D064EB" w:rsidP="005D08F1">
      <w:pPr>
        <w:ind w:firstLine="426"/>
        <w:rPr>
          <w:rFonts w:ascii="KZ Times New Roman" w:hAnsi="KZ Times New Roman"/>
          <w:color w:val="000000"/>
          <w:sz w:val="28"/>
          <w:szCs w:val="28"/>
          <w:lang w:val="kk-KZ"/>
        </w:rPr>
      </w:pPr>
      <m:oMathPara>
        <m:oMath>
          <m:sSub>
            <m:sSubPr>
              <m:ctrlPr>
                <w:rPr>
                  <w:rFonts w:ascii="Cambria Math" w:hAnsi="Cambria Math"/>
                  <w:i/>
                  <w:color w:val="000000"/>
                  <w:sz w:val="28"/>
                  <w:szCs w:val="28"/>
                  <w:lang w:val="kk-KZ"/>
                </w:rPr>
              </m:ctrlPr>
            </m:sSubPr>
            <m:e>
              <m:r>
                <w:rPr>
                  <w:rFonts w:ascii="Cambria Math" w:hAnsi="Cambria Math"/>
                  <w:color w:val="000000"/>
                  <w:sz w:val="28"/>
                  <w:szCs w:val="28"/>
                  <w:lang w:val="kk-KZ"/>
                </w:rPr>
                <m:t>С</m:t>
              </m:r>
            </m:e>
            <m:sub>
              <m:r>
                <w:rPr>
                  <w:rFonts w:ascii="Cambria Math" w:hAnsi="Cambria Math"/>
                  <w:color w:val="000000"/>
                  <w:sz w:val="28"/>
                  <w:szCs w:val="28"/>
                  <w:lang w:val="kk-KZ"/>
                </w:rPr>
                <m:t>о</m:t>
              </m:r>
            </m:sub>
          </m:sSub>
          <m:r>
            <w:rPr>
              <w:rFonts w:ascii="Cambria Math" w:hAnsi="Cambria Math"/>
              <w:color w:val="000000"/>
              <w:sz w:val="28"/>
              <w:szCs w:val="28"/>
              <w:lang w:val="kk-KZ"/>
            </w:rPr>
            <m:t>=</m:t>
          </m:r>
          <m:f>
            <m:fPr>
              <m:ctrlPr>
                <w:rPr>
                  <w:rFonts w:ascii="Cambria Math" w:hAnsi="Cambria Math"/>
                  <w:i/>
                  <w:color w:val="000000"/>
                  <w:sz w:val="28"/>
                  <w:szCs w:val="28"/>
                  <w:lang w:val="kk-KZ"/>
                </w:rPr>
              </m:ctrlPr>
            </m:fPr>
            <m:num>
              <m:r>
                <w:rPr>
                  <w:rFonts w:ascii="Cambria Math" w:hAnsi="Cambria Math"/>
                  <w:color w:val="000000"/>
                  <w:sz w:val="28"/>
                  <w:szCs w:val="28"/>
                  <w:lang w:val="kk-KZ"/>
                </w:rPr>
                <m:t>4026,7∙46</m:t>
              </m:r>
            </m:num>
            <m:den>
              <m:r>
                <w:rPr>
                  <w:rFonts w:ascii="Cambria Math" w:hAnsi="Cambria Math"/>
                  <w:color w:val="000000"/>
                  <w:sz w:val="28"/>
                  <w:szCs w:val="28"/>
                  <w:lang w:val="kk-KZ"/>
                </w:rPr>
                <m:t>60</m:t>
              </m:r>
              <m:r>
                <w:rPr>
                  <w:rFonts w:ascii="Cambria Math" w:hAnsi="Cambria Math"/>
                  <w:color w:val="000000"/>
                  <w:sz w:val="28"/>
                  <w:szCs w:val="28"/>
                  <w:lang w:val="en-US"/>
                </w:rPr>
                <m:t>∙1,3</m:t>
              </m:r>
            </m:den>
          </m:f>
          <m:r>
            <w:rPr>
              <w:rFonts w:ascii="Cambria Math" w:hAnsi="Cambria Math"/>
              <w:color w:val="000000"/>
              <w:sz w:val="28"/>
              <w:szCs w:val="28"/>
              <w:lang w:val="kk-KZ"/>
            </w:rPr>
            <m:t xml:space="preserve">=2374,7 тг. </m:t>
          </m:r>
        </m:oMath>
      </m:oMathPara>
    </w:p>
    <w:p w14:paraId="25896C75" w14:textId="77777777" w:rsidR="005D08F1" w:rsidRPr="00617C5C" w:rsidRDefault="005D08F1" w:rsidP="005D08F1">
      <w:pPr>
        <w:ind w:firstLine="426"/>
        <w:rPr>
          <w:rFonts w:ascii="KZ Times New Roman" w:hAnsi="KZ Times New Roman"/>
          <w:color w:val="000000"/>
          <w:szCs w:val="28"/>
          <w:lang w:val="kk-KZ"/>
        </w:rPr>
      </w:pPr>
    </w:p>
    <w:p w14:paraId="2412980D" w14:textId="77777777" w:rsidR="005D08F1" w:rsidRPr="001642BD" w:rsidRDefault="005D08F1" w:rsidP="005D08F1">
      <w:pPr>
        <w:tabs>
          <w:tab w:val="num" w:pos="851"/>
        </w:tabs>
        <w:ind w:firstLine="426"/>
        <w:rPr>
          <w:b/>
          <w:sz w:val="28"/>
          <w:szCs w:val="28"/>
          <w:lang w:val="kk-KZ"/>
        </w:rPr>
      </w:pPr>
      <w:r>
        <w:rPr>
          <w:b/>
          <w:sz w:val="28"/>
          <w:szCs w:val="28"/>
          <w:lang w:val="kk-KZ"/>
        </w:rPr>
        <w:t>5</w:t>
      </w:r>
      <w:r w:rsidRPr="001642BD">
        <w:rPr>
          <w:b/>
          <w:sz w:val="28"/>
          <w:szCs w:val="28"/>
          <w:lang w:val="kk-KZ"/>
        </w:rPr>
        <w:t>.1.</w:t>
      </w:r>
      <w:r>
        <w:rPr>
          <w:b/>
          <w:sz w:val="28"/>
          <w:szCs w:val="28"/>
          <w:lang w:val="kk-KZ"/>
        </w:rPr>
        <w:t>3</w:t>
      </w:r>
      <w:r w:rsidRPr="001642BD">
        <w:rPr>
          <w:b/>
          <w:sz w:val="28"/>
          <w:szCs w:val="28"/>
          <w:lang w:val="kk-KZ"/>
        </w:rPr>
        <w:t xml:space="preserve"> </w:t>
      </w:r>
      <w:r w:rsidRPr="004D62CA">
        <w:rPr>
          <w:rFonts w:ascii="KZ Times New Roman" w:hAnsi="KZ Times New Roman"/>
          <w:b/>
          <w:color w:val="000000"/>
          <w:sz w:val="28"/>
          <w:szCs w:val="28"/>
          <w:lang w:val="kk-KZ"/>
        </w:rPr>
        <w:t>Ротациялық жону</w:t>
      </w:r>
      <w:r w:rsidRPr="001642BD">
        <w:rPr>
          <w:b/>
          <w:sz w:val="28"/>
          <w:szCs w:val="28"/>
          <w:lang w:val="kk-KZ"/>
        </w:rPr>
        <w:t xml:space="preserve"> операциясының құнын есептеу</w:t>
      </w:r>
    </w:p>
    <w:p w14:paraId="785FF280" w14:textId="77777777" w:rsidR="005D08F1" w:rsidRDefault="005D08F1" w:rsidP="005D08F1">
      <w:pPr>
        <w:ind w:firstLine="426"/>
        <w:rPr>
          <w:rFonts w:ascii="KZ Times New Roman" w:hAnsi="KZ Times New Roman"/>
          <w:color w:val="000000"/>
          <w:sz w:val="28"/>
          <w:szCs w:val="28"/>
          <w:lang w:val="kk-KZ"/>
        </w:rPr>
      </w:pPr>
    </w:p>
    <w:p w14:paraId="13E71928" w14:textId="77777777" w:rsidR="005D08F1" w:rsidRDefault="005D08F1" w:rsidP="005D08F1">
      <w:pPr>
        <w:ind w:firstLine="426"/>
        <w:rPr>
          <w:rFonts w:ascii="KZ Times New Roman" w:hAnsi="KZ Times New Roman"/>
          <w:color w:val="000000"/>
          <w:sz w:val="28"/>
          <w:szCs w:val="28"/>
          <w:lang w:val="kk-KZ"/>
        </w:rPr>
      </w:pPr>
      <w:r>
        <w:rPr>
          <w:rFonts w:ascii="KZ Times New Roman" w:hAnsi="KZ Times New Roman"/>
          <w:color w:val="000000"/>
          <w:sz w:val="28"/>
          <w:szCs w:val="28"/>
          <w:lang w:val="kk-KZ"/>
        </w:rPr>
        <w:t xml:space="preserve">Есептеуді </w:t>
      </w:r>
      <w:r w:rsidRPr="001642BD">
        <w:rPr>
          <w:rFonts w:ascii="KZ Times New Roman" w:hAnsi="KZ Times New Roman"/>
          <w:color w:val="000000"/>
          <w:sz w:val="28"/>
          <w:szCs w:val="28"/>
          <w:lang w:val="kk-KZ"/>
        </w:rPr>
        <w:t>ротациялық жону</w:t>
      </w:r>
      <w:r>
        <w:rPr>
          <w:rFonts w:ascii="KZ Times New Roman" w:hAnsi="KZ Times New Roman"/>
          <w:color w:val="000000"/>
          <w:sz w:val="28"/>
          <w:szCs w:val="28"/>
          <w:lang w:val="kk-KZ"/>
        </w:rPr>
        <w:t xml:space="preserve"> операциясы үшін жүргіземіз. Ротациялық жону әдісін қолданғанда ажарлаумен өңдеу кезінде қол жеткізілетін сапа көрсеткіші қамтамасыз етіледі, сондықтанда токарлық жону және ажарлау операциясын бір ғана ротациялық жону операциясымен ауыстыруға болады.</w:t>
      </w:r>
    </w:p>
    <w:p w14:paraId="23BCC25D" w14:textId="77777777" w:rsidR="005D08F1" w:rsidRDefault="005D08F1" w:rsidP="005D08F1">
      <w:pPr>
        <w:tabs>
          <w:tab w:val="num" w:pos="851"/>
        </w:tabs>
        <w:ind w:firstLine="426"/>
        <w:rPr>
          <w:sz w:val="28"/>
          <w:szCs w:val="28"/>
          <w:lang w:val="kk-KZ"/>
        </w:rPr>
      </w:pPr>
      <w:r>
        <w:rPr>
          <w:sz w:val="28"/>
          <w:szCs w:val="28"/>
          <w:lang w:val="kk-KZ"/>
        </w:rPr>
        <w:t>Ротациялық жону операциясы әмбебап 1К62 токарлық винткесуші білдегінде орындалады. Білдектің баланстағы қалдық құны 500 тыс. тг, құрайды. Білдектің алатын ауданы 18 м</w:t>
      </w:r>
      <w:r w:rsidRPr="00F56CAA">
        <w:rPr>
          <w:sz w:val="28"/>
          <w:szCs w:val="28"/>
          <w:vertAlign w:val="superscript"/>
          <w:lang w:val="kk-KZ"/>
        </w:rPr>
        <w:t>2</w:t>
      </w:r>
      <w:r>
        <w:rPr>
          <w:sz w:val="28"/>
          <w:szCs w:val="28"/>
          <w:lang w:val="kk-KZ"/>
        </w:rPr>
        <w:t>, экономикалық және механикалық бөлігінің жөндеу категориясы Р</w:t>
      </w:r>
      <w:r>
        <w:rPr>
          <w:sz w:val="28"/>
          <w:szCs w:val="28"/>
          <w:vertAlign w:val="subscript"/>
          <w:lang w:val="kk-KZ"/>
        </w:rPr>
        <w:t>м</w:t>
      </w:r>
      <w:r>
        <w:rPr>
          <w:sz w:val="28"/>
          <w:szCs w:val="28"/>
          <w:lang w:val="kk-KZ"/>
        </w:rPr>
        <w:t>=35, P</w:t>
      </w:r>
      <w:r w:rsidRPr="00F56CAA">
        <w:rPr>
          <w:sz w:val="28"/>
          <w:szCs w:val="28"/>
          <w:vertAlign w:val="subscript"/>
          <w:lang w:val="kk-KZ"/>
        </w:rPr>
        <w:t>э</w:t>
      </w:r>
      <w:r w:rsidRPr="00F56CAA">
        <w:rPr>
          <w:sz w:val="28"/>
          <w:szCs w:val="28"/>
          <w:lang w:val="kk-KZ"/>
        </w:rPr>
        <w:t xml:space="preserve">=30. </w:t>
      </w:r>
      <w:r>
        <w:rPr>
          <w:sz w:val="28"/>
          <w:szCs w:val="28"/>
          <w:lang w:val="kk-KZ"/>
        </w:rPr>
        <w:t>Қозғалтқышқа орнатылған қуат N</w:t>
      </w:r>
      <w:r w:rsidRPr="00452AB3">
        <w:rPr>
          <w:sz w:val="28"/>
          <w:szCs w:val="28"/>
          <w:vertAlign w:val="subscript"/>
          <w:lang w:val="kk-KZ"/>
        </w:rPr>
        <w:t>y</w:t>
      </w:r>
      <w:r w:rsidRPr="00452AB3">
        <w:rPr>
          <w:sz w:val="28"/>
          <w:szCs w:val="28"/>
          <w:lang w:val="kk-KZ"/>
        </w:rPr>
        <w:t xml:space="preserve">=11 кВт. Операцияның </w:t>
      </w:r>
      <w:r>
        <w:rPr>
          <w:sz w:val="28"/>
          <w:szCs w:val="28"/>
          <w:lang w:val="kk-KZ"/>
        </w:rPr>
        <w:t>даналық шығыны Т</w:t>
      </w:r>
      <w:r w:rsidRPr="00DE2F1B">
        <w:rPr>
          <w:i/>
          <w:sz w:val="28"/>
          <w:szCs w:val="28"/>
          <w:vertAlign w:val="subscript"/>
          <w:lang w:val="kk-KZ"/>
        </w:rPr>
        <w:t>д</w:t>
      </w:r>
      <w:r>
        <w:rPr>
          <w:sz w:val="28"/>
          <w:szCs w:val="28"/>
          <w:lang w:val="kk-KZ"/>
        </w:rPr>
        <w:t xml:space="preserve"> – 12</w:t>
      </w:r>
      <w:r w:rsidRPr="00452AB3">
        <w:rPr>
          <w:sz w:val="28"/>
          <w:szCs w:val="28"/>
          <w:lang w:val="kk-KZ"/>
        </w:rPr>
        <w:t xml:space="preserve"> мин, </w:t>
      </w:r>
      <w:r>
        <w:rPr>
          <w:sz w:val="28"/>
          <w:szCs w:val="28"/>
          <w:lang w:val="kk-KZ"/>
        </w:rPr>
        <w:t>білдекшінің разряды 3. Разрядқа байланысты токарлық жону кезінде білдекшінің сағаттық трафиктік құны С</w:t>
      </w:r>
      <w:r>
        <w:rPr>
          <w:sz w:val="28"/>
          <w:szCs w:val="28"/>
          <w:vertAlign w:val="subscript"/>
          <w:lang w:val="kk-KZ"/>
        </w:rPr>
        <w:t>тф</w:t>
      </w:r>
      <w:r>
        <w:rPr>
          <w:sz w:val="28"/>
          <w:szCs w:val="28"/>
          <w:lang w:val="kk-KZ"/>
        </w:rPr>
        <w:t>-60,6.</w:t>
      </w:r>
    </w:p>
    <w:p w14:paraId="1B79316B" w14:textId="77777777" w:rsidR="005D08F1" w:rsidRDefault="005D08F1" w:rsidP="005D08F1">
      <w:pPr>
        <w:ind w:firstLine="426"/>
        <w:rPr>
          <w:rFonts w:ascii="KZ Times New Roman" w:hAnsi="KZ Times New Roman"/>
          <w:color w:val="000000"/>
          <w:sz w:val="28"/>
          <w:szCs w:val="28"/>
          <w:lang w:val="kk-KZ"/>
        </w:rPr>
      </w:pPr>
    </w:p>
    <w:p w14:paraId="1369A23A" w14:textId="77777777" w:rsidR="005D08F1" w:rsidRPr="00F677CD" w:rsidRDefault="005D08F1" w:rsidP="005D08F1">
      <w:pPr>
        <w:ind w:firstLine="426"/>
        <w:jc w:val="center"/>
        <w:rPr>
          <w:position w:val="-28"/>
          <w:sz w:val="28"/>
          <w:lang w:val="kk-KZ"/>
        </w:rPr>
      </w:pPr>
      <w:r w:rsidRPr="00B24F82">
        <w:rPr>
          <w:position w:val="-28"/>
          <w:sz w:val="28"/>
        </w:rPr>
        <w:object w:dxaOrig="4599" w:dyaOrig="660" w14:anchorId="4015BCC5">
          <v:shape id="_x0000_i1201" type="#_x0000_t75" style="width:279.75pt;height:39.75pt" o:ole="" fillcolor="window">
            <v:imagedata r:id="rId420" o:title=""/>
          </v:shape>
          <o:OLEObject Type="Embed" ProgID="Equation.3" ShapeID="_x0000_i1201" DrawAspect="Content" ObjectID="_1698969087" r:id="rId447"/>
        </w:object>
      </w:r>
      <w:r>
        <w:rPr>
          <w:position w:val="-28"/>
          <w:sz w:val="28"/>
          <w:lang w:val="kk-KZ"/>
        </w:rPr>
        <w:t xml:space="preserve"> </w:t>
      </w:r>
    </w:p>
    <w:p w14:paraId="56814211" w14:textId="77777777" w:rsidR="005D08F1" w:rsidRPr="00617C5C" w:rsidRDefault="005D08F1" w:rsidP="005D08F1">
      <w:pPr>
        <w:ind w:firstLine="426"/>
        <w:jc w:val="center"/>
        <w:rPr>
          <w:rFonts w:ascii="KZ Times New Roman" w:hAnsi="KZ Times New Roman"/>
          <w:b/>
          <w:color w:val="000000"/>
          <w:lang w:val="kk-KZ"/>
        </w:rPr>
      </w:pPr>
    </w:p>
    <w:p w14:paraId="37D06C74" w14:textId="77777777" w:rsidR="005D08F1" w:rsidRDefault="005D08F1" w:rsidP="005D08F1">
      <w:pPr>
        <w:ind w:firstLine="426"/>
        <w:rPr>
          <w:rFonts w:ascii="KZ Times New Roman" w:hAnsi="KZ Times New Roman"/>
          <w:color w:val="000000"/>
          <w:sz w:val="28"/>
          <w:szCs w:val="28"/>
          <w:lang w:val="kk-KZ"/>
        </w:rPr>
      </w:pPr>
      <w:r>
        <w:rPr>
          <w:rFonts w:ascii="KZ Times New Roman" w:hAnsi="KZ Times New Roman"/>
          <w:color w:val="000000"/>
          <w:sz w:val="28"/>
          <w:szCs w:val="28"/>
          <w:lang w:val="kk-KZ"/>
        </w:rPr>
        <w:t>мұндағы: Р</w:t>
      </w:r>
      <w:r>
        <w:rPr>
          <w:rFonts w:ascii="KZ Times New Roman" w:hAnsi="KZ Times New Roman"/>
          <w:color w:val="000000"/>
          <w:sz w:val="28"/>
          <w:szCs w:val="28"/>
          <w:vertAlign w:val="subscript"/>
          <w:lang w:val="kk-KZ"/>
        </w:rPr>
        <w:t>м</w:t>
      </w:r>
      <w:r>
        <w:rPr>
          <w:rFonts w:ascii="KZ Times New Roman" w:hAnsi="KZ Times New Roman"/>
          <w:color w:val="000000"/>
          <w:sz w:val="28"/>
          <w:szCs w:val="28"/>
          <w:lang w:val="kk-KZ"/>
        </w:rPr>
        <w:t xml:space="preserve"> және Р</w:t>
      </w:r>
      <w:r>
        <w:rPr>
          <w:rFonts w:ascii="KZ Times New Roman" w:hAnsi="KZ Times New Roman"/>
          <w:color w:val="000000"/>
          <w:sz w:val="28"/>
          <w:szCs w:val="28"/>
          <w:vertAlign w:val="subscript"/>
          <w:lang w:val="kk-KZ"/>
        </w:rPr>
        <w:t>э</w:t>
      </w:r>
      <w:r>
        <w:rPr>
          <w:rFonts w:ascii="KZ Times New Roman" w:hAnsi="KZ Times New Roman"/>
          <w:color w:val="000000"/>
          <w:sz w:val="28"/>
          <w:szCs w:val="28"/>
          <w:lang w:val="kk-KZ"/>
        </w:rPr>
        <w:t xml:space="preserve"> механикалық және электр бөліктерін жөндеу күрделілігі. Біздің жағдайда біз бұл мәндерді келесі түрде аламыз Р</w:t>
      </w:r>
      <w:r>
        <w:rPr>
          <w:rFonts w:ascii="KZ Times New Roman" w:hAnsi="KZ Times New Roman"/>
          <w:color w:val="000000"/>
          <w:sz w:val="28"/>
          <w:szCs w:val="28"/>
          <w:vertAlign w:val="subscript"/>
          <w:lang w:val="kk-KZ"/>
        </w:rPr>
        <w:t>м</w:t>
      </w:r>
      <w:r>
        <w:rPr>
          <w:rFonts w:ascii="KZ Times New Roman" w:hAnsi="KZ Times New Roman"/>
          <w:color w:val="000000"/>
          <w:sz w:val="28"/>
          <w:szCs w:val="28"/>
          <w:lang w:val="kk-KZ"/>
        </w:rPr>
        <w:t xml:space="preserve"> =</w:t>
      </w:r>
      <w:r w:rsidRPr="00A9762C">
        <w:rPr>
          <w:rFonts w:ascii="KZ Times New Roman" w:hAnsi="KZ Times New Roman"/>
          <w:color w:val="000000"/>
          <w:sz w:val="28"/>
          <w:szCs w:val="28"/>
          <w:lang w:val="kk-KZ"/>
        </w:rPr>
        <w:t xml:space="preserve">35, </w:t>
      </w:r>
      <w:r>
        <w:rPr>
          <w:rFonts w:ascii="KZ Times New Roman" w:hAnsi="KZ Times New Roman"/>
          <w:color w:val="000000"/>
          <w:sz w:val="28"/>
          <w:szCs w:val="28"/>
          <w:lang w:val="kk-KZ"/>
        </w:rPr>
        <w:t xml:space="preserve"> Р</w:t>
      </w:r>
      <w:r>
        <w:rPr>
          <w:rFonts w:ascii="KZ Times New Roman" w:hAnsi="KZ Times New Roman"/>
          <w:color w:val="000000"/>
          <w:sz w:val="28"/>
          <w:szCs w:val="28"/>
          <w:vertAlign w:val="subscript"/>
          <w:lang w:val="kk-KZ"/>
        </w:rPr>
        <w:t>э</w:t>
      </w:r>
      <w:r w:rsidRPr="00A9762C">
        <w:rPr>
          <w:rFonts w:ascii="KZ Times New Roman" w:hAnsi="KZ Times New Roman"/>
          <w:color w:val="000000"/>
          <w:sz w:val="28"/>
          <w:szCs w:val="28"/>
          <w:lang w:val="kk-KZ"/>
        </w:rPr>
        <w:t>=30</w:t>
      </w:r>
      <w:r>
        <w:rPr>
          <w:rFonts w:ascii="KZ Times New Roman" w:hAnsi="KZ Times New Roman"/>
          <w:color w:val="000000"/>
          <w:sz w:val="28"/>
          <w:szCs w:val="28"/>
          <w:lang w:val="kk-KZ"/>
        </w:rPr>
        <w:t xml:space="preserve">, И – металлкескіш құралдың сағаттық шығыны (біздің жағдайда токарлық білдектер үшін 4,5). </w:t>
      </w:r>
    </w:p>
    <w:p w14:paraId="51DD75A8" w14:textId="77777777" w:rsidR="005D08F1" w:rsidRDefault="005D08F1" w:rsidP="005D08F1">
      <w:pPr>
        <w:ind w:firstLine="426"/>
        <w:rPr>
          <w:rFonts w:ascii="KZ Times New Roman" w:hAnsi="KZ Times New Roman"/>
          <w:color w:val="000000"/>
          <w:sz w:val="28"/>
          <w:szCs w:val="28"/>
          <w:lang w:val="kk-KZ"/>
        </w:rPr>
      </w:pPr>
      <w:r>
        <w:rPr>
          <w:rFonts w:ascii="KZ Times New Roman" w:hAnsi="KZ Times New Roman"/>
          <w:color w:val="000000"/>
          <w:sz w:val="28"/>
          <w:szCs w:val="28"/>
          <w:lang w:val="kk-KZ"/>
        </w:rPr>
        <w:lastRenderedPageBreak/>
        <w:t xml:space="preserve">Келтірілген мәндерді сәйкесінше формулаларға қойып, есептеуді жалғастырамыз: </w:t>
      </w:r>
    </w:p>
    <w:p w14:paraId="37F78DDE" w14:textId="77777777" w:rsidR="005D08F1" w:rsidRPr="00617C5C" w:rsidRDefault="005D08F1" w:rsidP="005D08F1">
      <w:pPr>
        <w:ind w:firstLine="426"/>
        <w:rPr>
          <w:rFonts w:ascii="KZ Times New Roman" w:hAnsi="KZ Times New Roman"/>
          <w:color w:val="000000"/>
          <w:lang w:val="kk-KZ"/>
        </w:rPr>
      </w:pPr>
    </w:p>
    <w:p w14:paraId="2F0A3D57" w14:textId="77777777" w:rsidR="005D08F1" w:rsidRDefault="005D08F1" w:rsidP="005D08F1">
      <w:pPr>
        <w:ind w:firstLine="426"/>
        <w:jc w:val="center"/>
        <w:rPr>
          <w:position w:val="-28"/>
          <w:sz w:val="28"/>
          <w:lang w:val="kk-KZ"/>
        </w:rPr>
      </w:pPr>
      <w:r w:rsidRPr="00B24F82">
        <w:rPr>
          <w:position w:val="-28"/>
          <w:sz w:val="28"/>
        </w:rPr>
        <w:object w:dxaOrig="6280" w:dyaOrig="660" w14:anchorId="1CF79BF9">
          <v:shape id="_x0000_i1202" type="#_x0000_t75" style="width:381.75pt;height:39.75pt" o:ole="" fillcolor="window">
            <v:imagedata r:id="rId422" o:title=""/>
          </v:shape>
          <o:OLEObject Type="Embed" ProgID="Equation.3" ShapeID="_x0000_i1202" DrawAspect="Content" ObjectID="_1698969088" r:id="rId448"/>
        </w:object>
      </w:r>
    </w:p>
    <w:p w14:paraId="36DFF538" w14:textId="77777777" w:rsidR="005D08F1" w:rsidRPr="00617C5C" w:rsidRDefault="005D08F1" w:rsidP="005D08F1">
      <w:pPr>
        <w:ind w:firstLine="426"/>
        <w:jc w:val="center"/>
        <w:rPr>
          <w:position w:val="-30"/>
          <w:lang w:val="kk-KZ"/>
        </w:rPr>
      </w:pPr>
    </w:p>
    <w:p w14:paraId="48CF2B2D" w14:textId="77777777" w:rsidR="005D08F1" w:rsidRDefault="005D08F1" w:rsidP="005D08F1">
      <w:pPr>
        <w:ind w:firstLine="426"/>
        <w:jc w:val="center"/>
        <w:rPr>
          <w:position w:val="-16"/>
          <w:sz w:val="28"/>
          <w:lang w:val="kk-KZ"/>
        </w:rPr>
      </w:pPr>
      <w:r w:rsidRPr="00A9762C">
        <w:rPr>
          <w:position w:val="-16"/>
          <w:sz w:val="28"/>
        </w:rPr>
        <w:object w:dxaOrig="2740" w:dyaOrig="400" w14:anchorId="62276118">
          <v:shape id="_x0000_i1203" type="#_x0000_t75" style="width:164.25pt;height:25.5pt" o:ole="" fillcolor="window">
            <v:imagedata r:id="rId424" o:title=""/>
          </v:shape>
          <o:OLEObject Type="Embed" ProgID="Equation.3" ShapeID="_x0000_i1203" DrawAspect="Content" ObjectID="_1698969089" r:id="rId449"/>
        </w:object>
      </w:r>
    </w:p>
    <w:p w14:paraId="4EB84247" w14:textId="77777777" w:rsidR="005D08F1" w:rsidRPr="00617C5C" w:rsidRDefault="005D08F1" w:rsidP="005D08F1">
      <w:pPr>
        <w:ind w:firstLine="426"/>
        <w:jc w:val="center"/>
        <w:rPr>
          <w:position w:val="-30"/>
          <w:lang w:val="kk-KZ"/>
        </w:rPr>
      </w:pPr>
    </w:p>
    <w:p w14:paraId="0DD36AF9" w14:textId="77777777" w:rsidR="005D08F1" w:rsidRDefault="005D08F1" w:rsidP="005D08F1">
      <w:pPr>
        <w:ind w:firstLine="426"/>
        <w:jc w:val="center"/>
        <w:rPr>
          <w:position w:val="-12"/>
          <w:sz w:val="28"/>
          <w:lang w:val="kk-KZ"/>
        </w:rPr>
      </w:pPr>
      <w:r>
        <w:rPr>
          <w:rFonts w:ascii="KZ Times New Roman" w:hAnsi="KZ Times New Roman"/>
          <w:color w:val="000000"/>
          <w:sz w:val="28"/>
          <w:szCs w:val="28"/>
          <w:lang w:val="kk-KZ"/>
        </w:rPr>
        <w:t>С</w:t>
      </w:r>
      <w:r w:rsidRPr="00A9762C">
        <w:rPr>
          <w:position w:val="-12"/>
          <w:sz w:val="28"/>
        </w:rPr>
        <w:object w:dxaOrig="2360" w:dyaOrig="360" w14:anchorId="1BC4B40E">
          <v:shape id="_x0000_i1204" type="#_x0000_t75" style="width:141.75pt;height:24pt" o:ole="" fillcolor="window">
            <v:imagedata r:id="rId450" o:title=""/>
          </v:shape>
          <o:OLEObject Type="Embed" ProgID="Equation.3" ShapeID="_x0000_i1204" DrawAspect="Content" ObjectID="_1698969090" r:id="rId451"/>
        </w:object>
      </w:r>
    </w:p>
    <w:p w14:paraId="02BB8962" w14:textId="77777777" w:rsidR="005D08F1" w:rsidRPr="00617C5C" w:rsidRDefault="005D08F1" w:rsidP="005D08F1">
      <w:pPr>
        <w:ind w:firstLine="426"/>
        <w:jc w:val="center"/>
        <w:rPr>
          <w:position w:val="-30"/>
          <w:lang w:val="en-US"/>
        </w:rPr>
      </w:pPr>
    </w:p>
    <w:p w14:paraId="6F922D8B" w14:textId="77777777" w:rsidR="005D08F1" w:rsidRPr="006B5595" w:rsidRDefault="005D08F1" w:rsidP="005D08F1">
      <w:pPr>
        <w:ind w:firstLine="426"/>
        <w:jc w:val="center"/>
        <w:rPr>
          <w:position w:val="-32"/>
          <w:sz w:val="28"/>
          <w:lang w:val="kk-KZ"/>
        </w:rPr>
      </w:pPr>
      <w:r w:rsidRPr="008E7F0F">
        <w:rPr>
          <w:position w:val="-32"/>
          <w:sz w:val="28"/>
        </w:rPr>
        <w:object w:dxaOrig="3840" w:dyaOrig="700" w14:anchorId="643C4ADC">
          <v:shape id="_x0000_i1205" type="#_x0000_t75" style="width:234pt;height:42pt" o:ole="" fillcolor="window">
            <v:imagedata r:id="rId428" o:title=""/>
          </v:shape>
          <o:OLEObject Type="Embed" ProgID="Equation.3" ShapeID="_x0000_i1205" DrawAspect="Content" ObjectID="_1698969091" r:id="rId452"/>
        </w:object>
      </w:r>
    </w:p>
    <w:p w14:paraId="55EA2F7F" w14:textId="77777777" w:rsidR="005D08F1" w:rsidRPr="00617C5C" w:rsidRDefault="005D08F1" w:rsidP="005D08F1">
      <w:pPr>
        <w:ind w:firstLine="426"/>
        <w:jc w:val="center"/>
        <w:rPr>
          <w:position w:val="-30"/>
          <w:lang w:val="kk-KZ"/>
        </w:rPr>
      </w:pPr>
    </w:p>
    <w:p w14:paraId="142D119A" w14:textId="77777777" w:rsidR="005D08F1" w:rsidRDefault="005D08F1" w:rsidP="005D08F1">
      <w:pPr>
        <w:ind w:firstLine="426"/>
        <w:jc w:val="center"/>
        <w:rPr>
          <w:position w:val="-30"/>
          <w:sz w:val="28"/>
          <w:lang w:val="en-US"/>
        </w:rPr>
      </w:pPr>
      <w:r w:rsidRPr="008E7F0F">
        <w:rPr>
          <w:position w:val="-32"/>
          <w:sz w:val="28"/>
        </w:rPr>
        <w:object w:dxaOrig="4020" w:dyaOrig="700" w14:anchorId="7810C896">
          <v:shape id="_x0000_i1206" type="#_x0000_t75" style="width:244.5pt;height:42pt" o:ole="" fillcolor="window">
            <v:imagedata r:id="rId453" o:title=""/>
          </v:shape>
          <o:OLEObject Type="Embed" ProgID="Equation.3" ShapeID="_x0000_i1206" DrawAspect="Content" ObjectID="_1698969092" r:id="rId454"/>
        </w:object>
      </w:r>
    </w:p>
    <w:p w14:paraId="2008FB18" w14:textId="77777777" w:rsidR="005D08F1" w:rsidRPr="00617C5C" w:rsidRDefault="005D08F1" w:rsidP="005D08F1">
      <w:pPr>
        <w:ind w:firstLine="426"/>
        <w:jc w:val="center"/>
        <w:rPr>
          <w:position w:val="-30"/>
          <w:lang w:val="en-US"/>
        </w:rPr>
      </w:pPr>
    </w:p>
    <w:p w14:paraId="13957966" w14:textId="77777777" w:rsidR="005D08F1" w:rsidRDefault="005D08F1" w:rsidP="005D08F1">
      <w:pPr>
        <w:rPr>
          <w:position w:val="-12"/>
          <w:sz w:val="28"/>
          <w:lang w:val="kk-KZ"/>
        </w:rPr>
      </w:pPr>
      <w:r>
        <w:rPr>
          <w:position w:val="-12"/>
          <w:sz w:val="28"/>
          <w:lang w:val="kk-KZ"/>
        </w:rPr>
        <w:t>Онда:</w:t>
      </w:r>
    </w:p>
    <w:p w14:paraId="685F01F0" w14:textId="77777777" w:rsidR="005D08F1" w:rsidRDefault="005D08F1" w:rsidP="005D08F1">
      <w:pPr>
        <w:rPr>
          <w:position w:val="-12"/>
          <w:sz w:val="28"/>
          <w:lang w:val="kk-KZ"/>
        </w:rPr>
      </w:pPr>
    </w:p>
    <w:p w14:paraId="1FDA43C2" w14:textId="77777777" w:rsidR="005D08F1" w:rsidRDefault="005D08F1" w:rsidP="005D08F1">
      <w:pPr>
        <w:ind w:firstLine="426"/>
        <w:jc w:val="center"/>
        <w:rPr>
          <w:position w:val="-12"/>
          <w:sz w:val="28"/>
          <w:lang w:val="kk-KZ"/>
        </w:rPr>
      </w:pPr>
      <w:r w:rsidRPr="00A9762C">
        <w:rPr>
          <w:position w:val="-12"/>
          <w:sz w:val="28"/>
        </w:rPr>
        <w:object w:dxaOrig="5560" w:dyaOrig="360" w14:anchorId="36EC2D8F">
          <v:shape id="_x0000_i1207" type="#_x0000_t75" style="width:337.5pt;height:24pt" o:ole="" fillcolor="window">
            <v:imagedata r:id="rId455" o:title=""/>
          </v:shape>
          <o:OLEObject Type="Embed" ProgID="Equation.3" ShapeID="_x0000_i1207" DrawAspect="Content" ObjectID="_1698969093" r:id="rId456"/>
        </w:object>
      </w:r>
    </w:p>
    <w:p w14:paraId="13662EB7" w14:textId="77777777" w:rsidR="005D08F1" w:rsidRDefault="005D08F1" w:rsidP="005D08F1">
      <w:pPr>
        <w:ind w:firstLine="426"/>
        <w:rPr>
          <w:i/>
          <w:position w:val="-30"/>
          <w:sz w:val="28"/>
          <w:lang w:val="kk-KZ"/>
        </w:rPr>
      </w:pPr>
    </w:p>
    <w:p w14:paraId="521ACFA9" w14:textId="77777777" w:rsidR="005D08F1" w:rsidRDefault="005D08F1" w:rsidP="005D08F1">
      <w:pPr>
        <w:ind w:firstLine="426"/>
        <w:rPr>
          <w:position w:val="-30"/>
          <w:sz w:val="28"/>
          <w:lang w:val="kk-KZ"/>
        </w:rPr>
      </w:pPr>
      <w:r w:rsidRPr="009A11C2">
        <w:rPr>
          <w:i/>
          <w:position w:val="-30"/>
          <w:sz w:val="28"/>
          <w:lang w:val="kk-KZ"/>
        </w:rPr>
        <w:t xml:space="preserve">F – </w:t>
      </w:r>
      <w:r>
        <w:rPr>
          <w:position w:val="-30"/>
          <w:sz w:val="28"/>
          <w:lang w:val="kk-KZ"/>
        </w:rPr>
        <w:t>өндірістік аудан, м</w:t>
      </w:r>
      <w:r>
        <w:rPr>
          <w:position w:val="-30"/>
          <w:sz w:val="28"/>
          <w:vertAlign w:val="superscript"/>
          <w:lang w:val="kk-KZ"/>
        </w:rPr>
        <w:t>2</w:t>
      </w:r>
      <w:r>
        <w:rPr>
          <w:position w:val="-30"/>
          <w:sz w:val="28"/>
          <w:lang w:val="kk-KZ"/>
        </w:rPr>
        <w:t>.</w:t>
      </w:r>
    </w:p>
    <w:p w14:paraId="699D7489" w14:textId="77777777" w:rsidR="005D08F1" w:rsidRDefault="005D08F1" w:rsidP="005D08F1">
      <w:pPr>
        <w:ind w:firstLine="426"/>
        <w:rPr>
          <w:position w:val="-30"/>
          <w:sz w:val="28"/>
          <w:lang w:val="kk-KZ"/>
        </w:rPr>
      </w:pPr>
    </w:p>
    <w:p w14:paraId="588CAC6C" w14:textId="77777777" w:rsidR="005D08F1" w:rsidRPr="00F677CD" w:rsidRDefault="005D08F1" w:rsidP="005D08F1">
      <w:pPr>
        <w:ind w:firstLine="426"/>
        <w:jc w:val="center"/>
        <w:rPr>
          <w:position w:val="-14"/>
          <w:sz w:val="28"/>
          <w:lang w:val="kk-KZ"/>
        </w:rPr>
      </w:pPr>
      <w:r w:rsidRPr="008E7F0F">
        <w:rPr>
          <w:position w:val="-14"/>
          <w:sz w:val="28"/>
        </w:rPr>
        <w:object w:dxaOrig="859" w:dyaOrig="380" w14:anchorId="1D9CA596">
          <v:shape id="_x0000_i1208" type="#_x0000_t75" style="width:51.75pt;height:24pt" o:ole="" fillcolor="window">
            <v:imagedata r:id="rId434" o:title=""/>
          </v:shape>
          <o:OLEObject Type="Embed" ProgID="Equation.3" ShapeID="_x0000_i1208" DrawAspect="Content" ObjectID="_1698969094" r:id="rId457"/>
        </w:object>
      </w:r>
    </w:p>
    <w:p w14:paraId="27BF805B" w14:textId="77777777" w:rsidR="005D08F1" w:rsidRPr="00617C5C" w:rsidRDefault="005D08F1" w:rsidP="005D08F1">
      <w:pPr>
        <w:ind w:firstLine="426"/>
        <w:jc w:val="center"/>
        <w:rPr>
          <w:position w:val="-30"/>
          <w:lang w:val="kk-KZ"/>
        </w:rPr>
      </w:pPr>
    </w:p>
    <w:p w14:paraId="78ABE3B8" w14:textId="77777777" w:rsidR="005D08F1" w:rsidRPr="005818A6" w:rsidRDefault="005D08F1" w:rsidP="005D08F1">
      <w:pPr>
        <w:ind w:firstLine="426"/>
        <w:rPr>
          <w:position w:val="-30"/>
          <w:sz w:val="28"/>
          <w:lang w:val="kk-KZ"/>
        </w:rPr>
      </w:pPr>
      <w:r>
        <w:rPr>
          <w:position w:val="-30"/>
          <w:sz w:val="28"/>
          <w:lang w:val="kk-KZ"/>
        </w:rPr>
        <w:t xml:space="preserve">мұндағы, </w:t>
      </w:r>
      <w:r w:rsidRPr="000704D6">
        <w:rPr>
          <w:i/>
          <w:position w:val="-30"/>
          <w:sz w:val="28"/>
          <w:lang w:val="kk-KZ"/>
        </w:rPr>
        <w:t>f</w:t>
      </w:r>
      <w:r w:rsidRPr="000704D6">
        <w:rPr>
          <w:position w:val="-30"/>
          <w:sz w:val="28"/>
          <w:lang w:val="kk-KZ"/>
        </w:rPr>
        <w:t xml:space="preserve"> – </w:t>
      </w:r>
      <w:r>
        <w:rPr>
          <w:position w:val="-30"/>
          <w:sz w:val="28"/>
          <w:lang w:val="kk-KZ"/>
        </w:rPr>
        <w:t xml:space="preserve">білдектің ауданы, </w:t>
      </w:r>
      <w:r w:rsidRPr="000704D6">
        <w:rPr>
          <w:i/>
          <w:position w:val="-30"/>
          <w:sz w:val="28"/>
          <w:lang w:val="kk-KZ"/>
        </w:rPr>
        <w:t>F</w:t>
      </w:r>
      <w:r w:rsidRPr="000704D6">
        <w:rPr>
          <w:i/>
          <w:position w:val="-30"/>
          <w:sz w:val="28"/>
          <w:vertAlign w:val="subscript"/>
          <w:lang w:val="kk-KZ"/>
        </w:rPr>
        <w:t>Д</w:t>
      </w:r>
      <w:r w:rsidRPr="000704D6">
        <w:rPr>
          <w:position w:val="-30"/>
          <w:sz w:val="28"/>
          <w:lang w:val="kk-KZ"/>
        </w:rPr>
        <w:t xml:space="preserve"> </w:t>
      </w:r>
      <w:r>
        <w:rPr>
          <w:position w:val="-30"/>
          <w:sz w:val="28"/>
          <w:lang w:val="kk-KZ"/>
        </w:rPr>
        <w:t>–</w:t>
      </w:r>
      <w:r w:rsidRPr="000704D6">
        <w:rPr>
          <w:position w:val="-30"/>
          <w:sz w:val="28"/>
          <w:lang w:val="kk-KZ"/>
        </w:rPr>
        <w:t xml:space="preserve"> </w:t>
      </w:r>
      <w:r>
        <w:rPr>
          <w:position w:val="-30"/>
          <w:sz w:val="28"/>
          <w:lang w:val="kk-KZ"/>
        </w:rPr>
        <w:t xml:space="preserve">білдек жұмысының жылдық уақыты (біздің жағдайда 2010). </w:t>
      </w:r>
      <w:r w:rsidRPr="000704D6">
        <w:rPr>
          <w:i/>
          <w:position w:val="-30"/>
          <w:sz w:val="28"/>
          <w:lang w:val="kk-KZ"/>
        </w:rPr>
        <w:t>k</w:t>
      </w:r>
      <w:r w:rsidRPr="000704D6">
        <w:rPr>
          <w:i/>
          <w:position w:val="-30"/>
          <w:sz w:val="28"/>
          <w:vertAlign w:val="subscript"/>
          <w:lang w:val="kk-KZ"/>
        </w:rPr>
        <w:t>f</w:t>
      </w:r>
      <w:r w:rsidRPr="000704D6">
        <w:rPr>
          <w:position w:val="-30"/>
          <w:sz w:val="28"/>
          <w:lang w:val="kk-KZ"/>
        </w:rPr>
        <w:t xml:space="preserve">- </w:t>
      </w:r>
      <w:r>
        <w:rPr>
          <w:position w:val="-30"/>
          <w:sz w:val="28"/>
          <w:lang w:val="kk-KZ"/>
        </w:rPr>
        <w:t xml:space="preserve"> қосымша өндіріс коэфициенті, η</w:t>
      </w:r>
      <w:r>
        <w:rPr>
          <w:position w:val="-30"/>
          <w:sz w:val="28"/>
          <w:vertAlign w:val="subscript"/>
          <w:lang w:val="kk-KZ"/>
        </w:rPr>
        <w:t>з</w:t>
      </w:r>
      <w:r>
        <w:rPr>
          <w:position w:val="-30"/>
          <w:sz w:val="28"/>
          <w:lang w:val="kk-KZ"/>
        </w:rPr>
        <w:t xml:space="preserve"> – білдекті жүктеу коэфициенті, білдектің ауданына байланысты таңдалынады. Біздің жағдайда ол 2 тең.  </w:t>
      </w:r>
    </w:p>
    <w:p w14:paraId="754C00AD" w14:textId="77777777" w:rsidR="005D08F1" w:rsidRPr="005818A6" w:rsidRDefault="005D08F1" w:rsidP="005D08F1">
      <w:pPr>
        <w:ind w:firstLine="426"/>
        <w:rPr>
          <w:position w:val="-30"/>
          <w:lang w:val="kk-KZ"/>
        </w:rPr>
      </w:pPr>
    </w:p>
    <w:p w14:paraId="7FC2F058" w14:textId="77777777" w:rsidR="005D08F1" w:rsidRPr="005818A6" w:rsidRDefault="005D08F1" w:rsidP="005D08F1">
      <w:pPr>
        <w:ind w:firstLine="426"/>
        <w:jc w:val="center"/>
        <w:rPr>
          <w:position w:val="-30"/>
          <w:sz w:val="28"/>
          <w:lang w:val="kk-KZ"/>
        </w:rPr>
      </w:pPr>
      <w:r w:rsidRPr="008C0C43">
        <w:rPr>
          <w:i/>
          <w:position w:val="-30"/>
          <w:sz w:val="28"/>
          <w:lang w:val="kk-KZ"/>
        </w:rPr>
        <w:t>F=</w:t>
      </w:r>
      <w:r>
        <w:rPr>
          <w:position w:val="-30"/>
          <w:sz w:val="28"/>
          <w:lang w:val="kk-KZ"/>
        </w:rPr>
        <w:t>18</w:t>
      </w:r>
      <w:r w:rsidRPr="008C0C43">
        <w:rPr>
          <w:position w:val="-30"/>
          <w:sz w:val="28"/>
          <w:lang w:val="kk-KZ"/>
        </w:rPr>
        <w:t>*2=</w:t>
      </w:r>
      <w:r>
        <w:rPr>
          <w:position w:val="-30"/>
          <w:sz w:val="28"/>
          <w:lang w:val="kk-KZ"/>
        </w:rPr>
        <w:t>36</w:t>
      </w:r>
      <w:r w:rsidRPr="0016450E">
        <w:rPr>
          <w:position w:val="-30"/>
          <w:sz w:val="28"/>
          <w:lang w:val="kk-KZ"/>
        </w:rPr>
        <w:t xml:space="preserve"> </w:t>
      </w:r>
      <w:r w:rsidRPr="008D6EF3">
        <w:rPr>
          <w:position w:val="-30"/>
          <w:sz w:val="28"/>
          <w:lang w:val="kk-KZ"/>
        </w:rPr>
        <w:t>м</w:t>
      </w:r>
      <w:r>
        <w:rPr>
          <w:position w:val="-30"/>
          <w:sz w:val="28"/>
          <w:vertAlign w:val="superscript"/>
          <w:lang w:val="kk-KZ"/>
        </w:rPr>
        <w:t>2</w:t>
      </w:r>
    </w:p>
    <w:p w14:paraId="748B57C7" w14:textId="77777777" w:rsidR="005D08F1" w:rsidRDefault="005D08F1" w:rsidP="005D08F1">
      <w:pPr>
        <w:ind w:firstLine="426"/>
        <w:jc w:val="center"/>
        <w:rPr>
          <w:position w:val="-30"/>
          <w:lang w:val="kk-KZ"/>
        </w:rPr>
      </w:pPr>
    </w:p>
    <w:p w14:paraId="20B35838" w14:textId="77777777" w:rsidR="005D08F1" w:rsidRDefault="005D08F1" w:rsidP="005D08F1">
      <w:pPr>
        <w:ind w:firstLine="426"/>
        <w:rPr>
          <w:rFonts w:ascii="KZ Times New Roman" w:hAnsi="KZ Times New Roman"/>
          <w:color w:val="000000"/>
          <w:sz w:val="28"/>
          <w:szCs w:val="28"/>
          <w:lang w:val="kk-KZ"/>
        </w:rPr>
      </w:pPr>
      <w:r>
        <w:rPr>
          <w:rFonts w:ascii="KZ Times New Roman" w:hAnsi="KZ Times New Roman"/>
          <w:color w:val="000000"/>
          <w:sz w:val="28"/>
          <w:szCs w:val="28"/>
          <w:lang w:val="kk-KZ"/>
        </w:rPr>
        <w:t xml:space="preserve">Механикалық өңдеу операциясының технологиялық өнімнің өзіндік құны: </w:t>
      </w:r>
    </w:p>
    <w:p w14:paraId="1B4C179D" w14:textId="77777777" w:rsidR="005D08F1" w:rsidRPr="00617C5C" w:rsidRDefault="005D08F1" w:rsidP="005D08F1">
      <w:pPr>
        <w:ind w:firstLine="426"/>
        <w:rPr>
          <w:rFonts w:ascii="KZ Times New Roman" w:hAnsi="KZ Times New Roman"/>
          <w:color w:val="000000"/>
          <w:szCs w:val="28"/>
          <w:lang w:val="kk-KZ"/>
        </w:rPr>
      </w:pPr>
    </w:p>
    <w:p w14:paraId="5132AF83" w14:textId="77777777" w:rsidR="005D08F1" w:rsidRPr="007F4B43" w:rsidRDefault="00D064EB" w:rsidP="005D08F1">
      <w:pPr>
        <w:ind w:firstLine="426"/>
        <w:rPr>
          <w:rFonts w:ascii="KZ Times New Roman" w:hAnsi="KZ Times New Roman"/>
          <w:color w:val="000000"/>
          <w:sz w:val="28"/>
          <w:szCs w:val="28"/>
          <w:lang w:val="kk-KZ"/>
        </w:rPr>
      </w:pPr>
      <m:oMathPara>
        <m:oMath>
          <m:sSub>
            <m:sSubPr>
              <m:ctrlPr>
                <w:rPr>
                  <w:rFonts w:ascii="Cambria Math" w:hAnsi="Cambria Math"/>
                  <w:i/>
                  <w:color w:val="000000"/>
                  <w:sz w:val="28"/>
                  <w:szCs w:val="28"/>
                  <w:lang w:val="kk-KZ"/>
                </w:rPr>
              </m:ctrlPr>
            </m:sSubPr>
            <m:e>
              <m:r>
                <w:rPr>
                  <w:rFonts w:ascii="Cambria Math" w:hAnsi="Cambria Math"/>
                  <w:color w:val="000000"/>
                  <w:sz w:val="28"/>
                  <w:szCs w:val="28"/>
                  <w:lang w:val="kk-KZ"/>
                </w:rPr>
                <m:t>С</m:t>
              </m:r>
            </m:e>
            <m:sub>
              <m:r>
                <w:rPr>
                  <w:rFonts w:ascii="Cambria Math" w:hAnsi="Cambria Math"/>
                  <w:color w:val="000000"/>
                  <w:sz w:val="28"/>
                  <w:szCs w:val="28"/>
                  <w:lang w:val="kk-KZ"/>
                </w:rPr>
                <m:t>о</m:t>
              </m:r>
            </m:sub>
          </m:sSub>
          <m:r>
            <w:rPr>
              <w:rFonts w:ascii="Cambria Math" w:hAnsi="Cambria Math"/>
              <w:color w:val="000000"/>
              <w:sz w:val="28"/>
              <w:szCs w:val="28"/>
              <w:lang w:val="kk-KZ"/>
            </w:rPr>
            <m:t>=</m:t>
          </m:r>
          <m:f>
            <m:fPr>
              <m:ctrlPr>
                <w:rPr>
                  <w:rFonts w:ascii="Cambria Math" w:hAnsi="Cambria Math"/>
                  <w:i/>
                  <w:color w:val="000000"/>
                  <w:sz w:val="28"/>
                  <w:szCs w:val="28"/>
                  <w:lang w:val="kk-KZ"/>
                </w:rPr>
              </m:ctrlPr>
            </m:fPr>
            <m:num>
              <m:r>
                <w:rPr>
                  <w:rFonts w:ascii="Cambria Math" w:hAnsi="Cambria Math"/>
                  <w:color w:val="000000"/>
                  <w:sz w:val="28"/>
                  <w:szCs w:val="28"/>
                  <w:lang w:val="kk-KZ"/>
                </w:rPr>
                <m:t>6640,108∙14</m:t>
              </m:r>
            </m:num>
            <m:den>
              <m:r>
                <w:rPr>
                  <w:rFonts w:ascii="Cambria Math" w:hAnsi="Cambria Math"/>
                  <w:color w:val="000000"/>
                  <w:sz w:val="28"/>
                  <w:szCs w:val="28"/>
                  <w:lang w:val="kk-KZ"/>
                </w:rPr>
                <m:t>60</m:t>
              </m:r>
              <m:r>
                <w:rPr>
                  <w:rFonts w:ascii="Cambria Math" w:hAnsi="Cambria Math"/>
                  <w:color w:val="000000"/>
                  <w:sz w:val="28"/>
                  <w:szCs w:val="28"/>
                  <w:lang w:val="en-US"/>
                </w:rPr>
                <m:t>∙1,3</m:t>
              </m:r>
            </m:den>
          </m:f>
          <m:r>
            <w:rPr>
              <w:rFonts w:ascii="Cambria Math" w:hAnsi="Cambria Math"/>
              <w:color w:val="000000"/>
              <w:sz w:val="28"/>
              <w:szCs w:val="28"/>
              <w:lang w:val="kk-KZ"/>
            </w:rPr>
            <m:t>=1191,8 тг.</m:t>
          </m:r>
        </m:oMath>
      </m:oMathPara>
    </w:p>
    <w:p w14:paraId="20840763" w14:textId="77777777" w:rsidR="005D08F1" w:rsidRDefault="005D08F1" w:rsidP="005D08F1">
      <w:pPr>
        <w:ind w:firstLine="426"/>
        <w:jc w:val="center"/>
        <w:rPr>
          <w:position w:val="-30"/>
          <w:lang w:val="kk-KZ"/>
        </w:rPr>
      </w:pPr>
    </w:p>
    <w:p w14:paraId="041C2FCB" w14:textId="77777777" w:rsidR="005D08F1" w:rsidRDefault="005D08F1" w:rsidP="005D08F1">
      <w:pPr>
        <w:ind w:firstLine="426"/>
        <w:rPr>
          <w:sz w:val="28"/>
          <w:szCs w:val="28"/>
          <w:lang w:val="kk-KZ"/>
        </w:rPr>
      </w:pPr>
      <w:r>
        <w:rPr>
          <w:rFonts w:ascii="KZ Times New Roman" w:hAnsi="KZ Times New Roman"/>
          <w:color w:val="000000"/>
          <w:sz w:val="28"/>
          <w:szCs w:val="28"/>
          <w:lang w:val="kk-KZ"/>
        </w:rPr>
        <w:t>5</w:t>
      </w:r>
      <w:r w:rsidRPr="001141C4">
        <w:rPr>
          <w:rFonts w:ascii="KZ Times New Roman" w:hAnsi="KZ Times New Roman"/>
          <w:color w:val="000000"/>
          <w:sz w:val="28"/>
          <w:szCs w:val="28"/>
          <w:lang w:val="kk-KZ"/>
        </w:rPr>
        <w:t>.1-</w:t>
      </w:r>
      <w:r>
        <w:rPr>
          <w:rFonts w:ascii="KZ Times New Roman" w:hAnsi="KZ Times New Roman"/>
          <w:color w:val="000000"/>
          <w:sz w:val="28"/>
          <w:szCs w:val="28"/>
          <w:lang w:val="kk-KZ"/>
        </w:rPr>
        <w:t>кестеде тетікті</w:t>
      </w:r>
      <w:r>
        <w:rPr>
          <w:sz w:val="28"/>
          <w:szCs w:val="28"/>
          <w:lang w:val="kk-KZ"/>
        </w:rPr>
        <w:t xml:space="preserve"> дәстүрлі және ротациялық-фрикциялық жону әдістерімен өңдеудің </w:t>
      </w:r>
      <w:r w:rsidRPr="009608C6">
        <w:rPr>
          <w:sz w:val="28"/>
          <w:szCs w:val="28"/>
          <w:lang w:val="kk-KZ"/>
        </w:rPr>
        <w:t>экономикалы</w:t>
      </w:r>
      <w:r>
        <w:rPr>
          <w:sz w:val="28"/>
          <w:szCs w:val="28"/>
          <w:lang w:val="kk-KZ"/>
        </w:rPr>
        <w:t>қ салыстырмалы кө</w:t>
      </w:r>
      <w:r w:rsidRPr="009608C6">
        <w:rPr>
          <w:sz w:val="28"/>
          <w:szCs w:val="28"/>
          <w:lang w:val="kk-KZ"/>
        </w:rPr>
        <w:t>рсеткіштері</w:t>
      </w:r>
      <w:r>
        <w:rPr>
          <w:sz w:val="28"/>
          <w:szCs w:val="28"/>
          <w:lang w:val="kk-KZ"/>
        </w:rPr>
        <w:t xml:space="preserve"> көрсетілген.</w:t>
      </w:r>
    </w:p>
    <w:p w14:paraId="48623585" w14:textId="77777777" w:rsidR="005D08F1" w:rsidRDefault="005D08F1" w:rsidP="005D08F1">
      <w:pPr>
        <w:ind w:firstLine="567"/>
        <w:rPr>
          <w:sz w:val="28"/>
          <w:szCs w:val="28"/>
          <w:lang w:val="kk-KZ"/>
        </w:rPr>
      </w:pPr>
    </w:p>
    <w:p w14:paraId="196D87B6" w14:textId="77777777" w:rsidR="005D08F1" w:rsidRDefault="005D08F1" w:rsidP="005D08F1">
      <w:pPr>
        <w:ind w:firstLine="426"/>
        <w:rPr>
          <w:rFonts w:ascii="KZ Times New Roman" w:hAnsi="KZ Times New Roman"/>
          <w:color w:val="000000"/>
          <w:sz w:val="28"/>
          <w:szCs w:val="28"/>
          <w:lang w:val="kk-KZ"/>
        </w:rPr>
      </w:pPr>
      <w:r>
        <w:rPr>
          <w:rFonts w:ascii="KZ Times New Roman" w:hAnsi="KZ Times New Roman"/>
          <w:color w:val="000000"/>
          <w:sz w:val="28"/>
          <w:szCs w:val="28"/>
          <w:lang w:val="kk-KZ"/>
        </w:rPr>
        <w:lastRenderedPageBreak/>
        <w:t>5</w:t>
      </w:r>
      <w:r w:rsidRPr="001141C4">
        <w:rPr>
          <w:rFonts w:ascii="KZ Times New Roman" w:hAnsi="KZ Times New Roman"/>
          <w:color w:val="000000"/>
          <w:sz w:val="28"/>
          <w:szCs w:val="28"/>
          <w:lang w:val="kk-KZ"/>
        </w:rPr>
        <w:t>.1-</w:t>
      </w:r>
      <w:r>
        <w:rPr>
          <w:rFonts w:ascii="KZ Times New Roman" w:hAnsi="KZ Times New Roman"/>
          <w:color w:val="000000"/>
          <w:sz w:val="28"/>
          <w:szCs w:val="28"/>
          <w:lang w:val="kk-KZ"/>
        </w:rPr>
        <w:t>кесте</w:t>
      </w:r>
    </w:p>
    <w:p w14:paraId="19FC2258" w14:textId="77777777" w:rsidR="005D08F1" w:rsidRPr="009608C6" w:rsidRDefault="005D08F1" w:rsidP="005D08F1">
      <w:pPr>
        <w:ind w:firstLine="567"/>
        <w:rPr>
          <w:sz w:val="28"/>
          <w:szCs w:val="28"/>
          <w:lang w:val="kk-KZ"/>
        </w:rPr>
      </w:pPr>
      <w:r>
        <w:rPr>
          <w:rFonts w:ascii="KZ Times New Roman" w:hAnsi="KZ Times New Roman"/>
          <w:color w:val="000000"/>
          <w:sz w:val="28"/>
          <w:szCs w:val="28"/>
          <w:lang w:val="kk-KZ"/>
        </w:rPr>
        <w:t>Тетікті</w:t>
      </w:r>
      <w:r>
        <w:rPr>
          <w:sz w:val="28"/>
          <w:szCs w:val="28"/>
          <w:lang w:val="kk-KZ"/>
        </w:rPr>
        <w:t xml:space="preserve"> дәстүрлі және ротациялық-фрикциялық жону әдістерімен өңдеудің </w:t>
      </w:r>
      <w:r w:rsidRPr="009608C6">
        <w:rPr>
          <w:sz w:val="28"/>
          <w:szCs w:val="28"/>
          <w:lang w:val="kk-KZ"/>
        </w:rPr>
        <w:t>экономикалы</w:t>
      </w:r>
      <w:r>
        <w:rPr>
          <w:sz w:val="28"/>
          <w:szCs w:val="28"/>
          <w:lang w:val="kk-KZ"/>
        </w:rPr>
        <w:t>қ салыстырмалы кө</w:t>
      </w:r>
      <w:r w:rsidRPr="009608C6">
        <w:rPr>
          <w:sz w:val="28"/>
          <w:szCs w:val="28"/>
          <w:lang w:val="kk-KZ"/>
        </w:rPr>
        <w:t>рсеткіштері</w:t>
      </w:r>
    </w:p>
    <w:tbl>
      <w:tblPr>
        <w:tblStyle w:val="a3"/>
        <w:tblW w:w="0" w:type="auto"/>
        <w:tblLook w:val="04A0" w:firstRow="1" w:lastRow="0" w:firstColumn="1" w:lastColumn="0" w:noHBand="0" w:noVBand="1"/>
      </w:tblPr>
      <w:tblGrid>
        <w:gridCol w:w="2398"/>
        <w:gridCol w:w="1723"/>
        <w:gridCol w:w="1684"/>
        <w:gridCol w:w="1703"/>
        <w:gridCol w:w="1837"/>
      </w:tblGrid>
      <w:tr w:rsidR="005D08F1" w:rsidRPr="005D08F1" w14:paraId="2360F407" w14:textId="77777777" w:rsidTr="000049E4">
        <w:tc>
          <w:tcPr>
            <w:tcW w:w="2398" w:type="dxa"/>
            <w:vMerge w:val="restart"/>
          </w:tcPr>
          <w:p w14:paraId="78BE398C" w14:textId="77777777" w:rsidR="005D08F1" w:rsidRPr="005D08F1" w:rsidRDefault="005D08F1" w:rsidP="000049E4">
            <w:pPr>
              <w:jc w:val="center"/>
              <w:rPr>
                <w:i/>
                <w:iCs/>
                <w:color w:val="000000"/>
                <w:sz w:val="28"/>
                <w:szCs w:val="28"/>
                <w:lang w:val="kk-KZ"/>
              </w:rPr>
            </w:pPr>
            <w:r w:rsidRPr="005D08F1">
              <w:rPr>
                <w:rStyle w:val="af3"/>
                <w:rFonts w:ascii="Times New Roman" w:hAnsi="Times New Roman"/>
                <w:i w:val="0"/>
                <w:iCs w:val="0"/>
                <w:sz w:val="28"/>
                <w:szCs w:val="28"/>
              </w:rPr>
              <w:t>Көрсеткіштер</w:t>
            </w:r>
          </w:p>
        </w:tc>
        <w:tc>
          <w:tcPr>
            <w:tcW w:w="5110" w:type="dxa"/>
            <w:gridSpan w:val="3"/>
          </w:tcPr>
          <w:p w14:paraId="34B296D0" w14:textId="77777777" w:rsidR="005D08F1" w:rsidRPr="005D08F1" w:rsidRDefault="005D08F1" w:rsidP="000049E4">
            <w:pPr>
              <w:jc w:val="center"/>
              <w:rPr>
                <w:color w:val="000000"/>
                <w:sz w:val="28"/>
                <w:szCs w:val="28"/>
                <w:lang w:val="kk-KZ"/>
              </w:rPr>
            </w:pPr>
            <w:r w:rsidRPr="005D08F1">
              <w:rPr>
                <w:b/>
                <w:sz w:val="28"/>
                <w:szCs w:val="28"/>
                <w:lang w:val="kk-KZ"/>
              </w:rPr>
              <w:t>Дәстүрлі</w:t>
            </w:r>
            <w:r w:rsidRPr="005D08F1">
              <w:rPr>
                <w:rStyle w:val="af3"/>
                <w:rFonts w:ascii="Times New Roman" w:hAnsi="Times New Roman"/>
                <w:i w:val="0"/>
                <w:iCs w:val="0"/>
                <w:sz w:val="28"/>
                <w:szCs w:val="28"/>
              </w:rPr>
              <w:t xml:space="preserve"> </w:t>
            </w:r>
            <w:r w:rsidRPr="005D08F1">
              <w:rPr>
                <w:rStyle w:val="af3"/>
                <w:rFonts w:ascii="Times New Roman" w:hAnsi="Times New Roman"/>
                <w:i w:val="0"/>
                <w:iCs w:val="0"/>
                <w:sz w:val="28"/>
                <w:szCs w:val="28"/>
                <w:lang w:val="kk-KZ"/>
              </w:rPr>
              <w:t>өңдеу</w:t>
            </w:r>
          </w:p>
        </w:tc>
        <w:tc>
          <w:tcPr>
            <w:tcW w:w="1837" w:type="dxa"/>
          </w:tcPr>
          <w:p w14:paraId="42507338" w14:textId="77777777" w:rsidR="005D08F1" w:rsidRPr="005D08F1" w:rsidRDefault="005D08F1" w:rsidP="000049E4">
            <w:pPr>
              <w:jc w:val="center"/>
              <w:rPr>
                <w:b/>
                <w:color w:val="000000"/>
                <w:sz w:val="28"/>
                <w:szCs w:val="28"/>
                <w:lang w:val="kk-KZ"/>
              </w:rPr>
            </w:pPr>
            <w:r w:rsidRPr="005D08F1">
              <w:rPr>
                <w:b/>
                <w:color w:val="000000"/>
                <w:sz w:val="28"/>
                <w:szCs w:val="28"/>
                <w:lang w:val="kk-KZ"/>
              </w:rPr>
              <w:t>Ұсынылған әдіспен өңдеу</w:t>
            </w:r>
          </w:p>
        </w:tc>
      </w:tr>
      <w:tr w:rsidR="005D08F1" w:rsidRPr="005D08F1" w14:paraId="005DD678" w14:textId="77777777" w:rsidTr="000049E4">
        <w:tc>
          <w:tcPr>
            <w:tcW w:w="2398" w:type="dxa"/>
            <w:vMerge/>
          </w:tcPr>
          <w:p w14:paraId="597E6B5C" w14:textId="77777777" w:rsidR="005D08F1" w:rsidRPr="005D08F1" w:rsidRDefault="005D08F1" w:rsidP="000049E4">
            <w:pPr>
              <w:jc w:val="center"/>
              <w:rPr>
                <w:color w:val="000000"/>
                <w:sz w:val="28"/>
                <w:szCs w:val="28"/>
                <w:lang w:val="kk-KZ"/>
              </w:rPr>
            </w:pPr>
          </w:p>
        </w:tc>
        <w:tc>
          <w:tcPr>
            <w:tcW w:w="1723" w:type="dxa"/>
          </w:tcPr>
          <w:p w14:paraId="61E998D0" w14:textId="77777777" w:rsidR="005D08F1" w:rsidRPr="005D08F1" w:rsidRDefault="005D08F1" w:rsidP="000049E4">
            <w:pPr>
              <w:jc w:val="center"/>
              <w:rPr>
                <w:color w:val="000000"/>
                <w:sz w:val="28"/>
                <w:szCs w:val="28"/>
                <w:lang w:val="kk-KZ"/>
              </w:rPr>
            </w:pPr>
            <w:r w:rsidRPr="005D08F1">
              <w:rPr>
                <w:color w:val="000000"/>
                <w:sz w:val="28"/>
                <w:szCs w:val="28"/>
                <w:lang w:val="kk-KZ"/>
              </w:rPr>
              <w:t>Токарлық жону</w:t>
            </w:r>
          </w:p>
        </w:tc>
        <w:tc>
          <w:tcPr>
            <w:tcW w:w="1684" w:type="dxa"/>
          </w:tcPr>
          <w:p w14:paraId="59984F15" w14:textId="77777777" w:rsidR="005D08F1" w:rsidRPr="005D08F1" w:rsidRDefault="005D08F1" w:rsidP="000049E4">
            <w:pPr>
              <w:jc w:val="center"/>
              <w:rPr>
                <w:color w:val="000000"/>
                <w:sz w:val="28"/>
                <w:szCs w:val="28"/>
                <w:lang w:val="kk-KZ"/>
              </w:rPr>
            </w:pPr>
            <w:r w:rsidRPr="005D08F1">
              <w:rPr>
                <w:color w:val="000000"/>
                <w:sz w:val="28"/>
                <w:szCs w:val="28"/>
                <w:lang w:val="kk-KZ"/>
              </w:rPr>
              <w:t>Ажарлау</w:t>
            </w:r>
          </w:p>
        </w:tc>
        <w:tc>
          <w:tcPr>
            <w:tcW w:w="1703" w:type="dxa"/>
          </w:tcPr>
          <w:p w14:paraId="431ECB92" w14:textId="77777777" w:rsidR="005D08F1" w:rsidRPr="005D08F1" w:rsidRDefault="005D08F1" w:rsidP="000049E4">
            <w:pPr>
              <w:jc w:val="center"/>
              <w:rPr>
                <w:color w:val="000000"/>
                <w:sz w:val="28"/>
                <w:szCs w:val="28"/>
                <w:lang w:val="kk-KZ"/>
              </w:rPr>
            </w:pPr>
            <w:r w:rsidRPr="005D08F1">
              <w:rPr>
                <w:color w:val="000000"/>
                <w:sz w:val="28"/>
                <w:szCs w:val="28"/>
                <w:lang w:val="kk-KZ"/>
              </w:rPr>
              <w:t>Барлығы</w:t>
            </w:r>
          </w:p>
        </w:tc>
        <w:tc>
          <w:tcPr>
            <w:tcW w:w="1837" w:type="dxa"/>
          </w:tcPr>
          <w:p w14:paraId="0F746BF2" w14:textId="77777777" w:rsidR="005D08F1" w:rsidRPr="005D08F1" w:rsidRDefault="005D08F1" w:rsidP="000049E4">
            <w:pPr>
              <w:jc w:val="center"/>
              <w:rPr>
                <w:color w:val="000000"/>
                <w:sz w:val="28"/>
                <w:szCs w:val="28"/>
                <w:lang w:val="kk-KZ"/>
              </w:rPr>
            </w:pPr>
            <w:r w:rsidRPr="005D08F1">
              <w:rPr>
                <w:color w:val="000000"/>
                <w:sz w:val="28"/>
                <w:szCs w:val="28"/>
                <w:lang w:val="kk-KZ"/>
              </w:rPr>
              <w:t>Ротациялық жону</w:t>
            </w:r>
          </w:p>
        </w:tc>
      </w:tr>
      <w:tr w:rsidR="005D08F1" w:rsidRPr="005D08F1" w14:paraId="79731F18" w14:textId="77777777" w:rsidTr="000049E4">
        <w:tc>
          <w:tcPr>
            <w:tcW w:w="2398" w:type="dxa"/>
          </w:tcPr>
          <w:p w14:paraId="2AF96BDF" w14:textId="77777777" w:rsidR="005D08F1" w:rsidRPr="005D08F1" w:rsidRDefault="005D08F1" w:rsidP="000049E4">
            <w:pPr>
              <w:pStyle w:val="af1"/>
              <w:spacing w:before="0" w:after="0"/>
              <w:jc w:val="both"/>
              <w:rPr>
                <w:rStyle w:val="af3"/>
                <w:rFonts w:ascii="Times New Roman" w:hAnsi="Times New Roman"/>
                <w:b/>
                <w:i w:val="0"/>
                <w:sz w:val="28"/>
                <w:szCs w:val="28"/>
                <w:lang w:val="en-US"/>
              </w:rPr>
            </w:pPr>
            <w:r w:rsidRPr="005D08F1">
              <w:rPr>
                <w:rFonts w:ascii="Times New Roman" w:hAnsi="Times New Roman"/>
                <w:b w:val="0"/>
                <w:sz w:val="28"/>
                <w:szCs w:val="28"/>
                <w:lang w:val="kk-KZ"/>
              </w:rPr>
              <w:t>Бөлшекті өңдеуге жұмсалатын уақыт</w:t>
            </w:r>
          </w:p>
        </w:tc>
        <w:tc>
          <w:tcPr>
            <w:tcW w:w="1723" w:type="dxa"/>
          </w:tcPr>
          <w:p w14:paraId="3DAC1F48" w14:textId="77777777" w:rsidR="005D08F1" w:rsidRPr="005D08F1" w:rsidRDefault="005D08F1" w:rsidP="000049E4">
            <w:pPr>
              <w:jc w:val="center"/>
              <w:rPr>
                <w:color w:val="000000"/>
                <w:sz w:val="28"/>
                <w:szCs w:val="28"/>
                <w:lang w:val="kk-KZ"/>
              </w:rPr>
            </w:pPr>
            <w:r w:rsidRPr="005D08F1">
              <w:rPr>
                <w:color w:val="000000"/>
                <w:sz w:val="28"/>
                <w:szCs w:val="28"/>
                <w:lang w:val="kk-KZ"/>
              </w:rPr>
              <w:t>22 мин</w:t>
            </w:r>
          </w:p>
        </w:tc>
        <w:tc>
          <w:tcPr>
            <w:tcW w:w="1684" w:type="dxa"/>
          </w:tcPr>
          <w:p w14:paraId="0F38EA25" w14:textId="77777777" w:rsidR="005D08F1" w:rsidRPr="005D08F1" w:rsidRDefault="005D08F1" w:rsidP="000049E4">
            <w:pPr>
              <w:jc w:val="center"/>
              <w:rPr>
                <w:color w:val="000000"/>
                <w:sz w:val="28"/>
                <w:szCs w:val="28"/>
                <w:lang w:val="kk-KZ"/>
              </w:rPr>
            </w:pPr>
            <w:r w:rsidRPr="005D08F1">
              <w:rPr>
                <w:color w:val="000000"/>
                <w:sz w:val="28"/>
                <w:szCs w:val="28"/>
                <w:lang w:val="kk-KZ"/>
              </w:rPr>
              <w:t>24 мин</w:t>
            </w:r>
          </w:p>
        </w:tc>
        <w:tc>
          <w:tcPr>
            <w:tcW w:w="1703" w:type="dxa"/>
          </w:tcPr>
          <w:p w14:paraId="157B50E1" w14:textId="77777777" w:rsidR="005D08F1" w:rsidRPr="005D08F1" w:rsidRDefault="005D08F1" w:rsidP="000049E4">
            <w:pPr>
              <w:jc w:val="center"/>
              <w:rPr>
                <w:color w:val="000000"/>
                <w:sz w:val="28"/>
                <w:szCs w:val="28"/>
                <w:lang w:val="kk-KZ"/>
              </w:rPr>
            </w:pPr>
            <w:r w:rsidRPr="005D08F1">
              <w:rPr>
                <w:color w:val="000000"/>
                <w:sz w:val="28"/>
                <w:szCs w:val="28"/>
                <w:lang w:val="kk-KZ"/>
              </w:rPr>
              <w:t>46 мин</w:t>
            </w:r>
          </w:p>
        </w:tc>
        <w:tc>
          <w:tcPr>
            <w:tcW w:w="1837" w:type="dxa"/>
          </w:tcPr>
          <w:p w14:paraId="36DA8D7F" w14:textId="77777777" w:rsidR="005D08F1" w:rsidRPr="005D08F1" w:rsidRDefault="005D08F1" w:rsidP="000049E4">
            <w:pPr>
              <w:jc w:val="center"/>
              <w:rPr>
                <w:color w:val="000000"/>
                <w:sz w:val="28"/>
                <w:szCs w:val="28"/>
                <w:lang w:val="kk-KZ"/>
              </w:rPr>
            </w:pPr>
            <w:r w:rsidRPr="005D08F1">
              <w:rPr>
                <w:color w:val="000000"/>
                <w:sz w:val="28"/>
                <w:szCs w:val="28"/>
                <w:lang w:val="kk-KZ"/>
              </w:rPr>
              <w:t>14 мин</w:t>
            </w:r>
          </w:p>
        </w:tc>
      </w:tr>
      <w:tr w:rsidR="005D08F1" w:rsidRPr="005D08F1" w14:paraId="41F3EA86" w14:textId="77777777" w:rsidTr="000049E4">
        <w:tc>
          <w:tcPr>
            <w:tcW w:w="2398" w:type="dxa"/>
          </w:tcPr>
          <w:p w14:paraId="507CD361" w14:textId="77777777" w:rsidR="005D08F1" w:rsidRPr="00BB6F7A" w:rsidRDefault="005D08F1" w:rsidP="000049E4">
            <w:pPr>
              <w:pStyle w:val="af1"/>
              <w:spacing w:before="0" w:after="0"/>
              <w:jc w:val="both"/>
              <w:rPr>
                <w:rStyle w:val="af3"/>
                <w:rFonts w:ascii="Times New Roman" w:hAnsi="Times New Roman"/>
                <w:b/>
                <w:i w:val="0"/>
                <w:iCs w:val="0"/>
                <w:sz w:val="28"/>
                <w:szCs w:val="28"/>
                <w:lang w:val="kk-KZ"/>
              </w:rPr>
            </w:pPr>
            <w:r w:rsidRPr="00BB6F7A">
              <w:rPr>
                <w:rStyle w:val="af3"/>
                <w:rFonts w:ascii="Times New Roman" w:hAnsi="Times New Roman"/>
                <w:i w:val="0"/>
                <w:iCs w:val="0"/>
                <w:sz w:val="28"/>
                <w:szCs w:val="28"/>
                <w:lang w:val="kk-KZ"/>
              </w:rPr>
              <w:t>Негізгі және қосымша еңбек ақы</w:t>
            </w:r>
          </w:p>
        </w:tc>
        <w:tc>
          <w:tcPr>
            <w:tcW w:w="1723" w:type="dxa"/>
          </w:tcPr>
          <w:p w14:paraId="5FC60D39" w14:textId="77777777" w:rsidR="005D08F1" w:rsidRPr="005D08F1" w:rsidRDefault="005D08F1" w:rsidP="000049E4">
            <w:pPr>
              <w:jc w:val="center"/>
              <w:rPr>
                <w:color w:val="000000"/>
                <w:sz w:val="28"/>
                <w:szCs w:val="28"/>
                <w:lang w:val="kk-KZ"/>
              </w:rPr>
            </w:pPr>
            <w:r w:rsidRPr="005D08F1">
              <w:rPr>
                <w:color w:val="000000"/>
                <w:sz w:val="28"/>
                <w:szCs w:val="28"/>
                <w:lang w:val="kk-KZ"/>
              </w:rPr>
              <w:t>92,718 тг</w:t>
            </w:r>
          </w:p>
        </w:tc>
        <w:tc>
          <w:tcPr>
            <w:tcW w:w="1684" w:type="dxa"/>
          </w:tcPr>
          <w:p w14:paraId="4BF62D81" w14:textId="77777777" w:rsidR="005D08F1" w:rsidRPr="005D08F1" w:rsidRDefault="005D08F1" w:rsidP="000049E4">
            <w:pPr>
              <w:jc w:val="center"/>
              <w:rPr>
                <w:color w:val="000000"/>
                <w:sz w:val="28"/>
                <w:szCs w:val="28"/>
                <w:lang w:val="kk-KZ"/>
              </w:rPr>
            </w:pPr>
            <w:r w:rsidRPr="005D08F1">
              <w:rPr>
                <w:color w:val="000000"/>
                <w:sz w:val="28"/>
                <w:szCs w:val="28"/>
                <w:lang w:val="kk-KZ"/>
              </w:rPr>
              <w:t>137,24 тг</w:t>
            </w:r>
          </w:p>
        </w:tc>
        <w:tc>
          <w:tcPr>
            <w:tcW w:w="1703" w:type="dxa"/>
          </w:tcPr>
          <w:p w14:paraId="3E3C99FC" w14:textId="77777777" w:rsidR="005D08F1" w:rsidRPr="005D08F1" w:rsidRDefault="005D08F1" w:rsidP="000049E4">
            <w:pPr>
              <w:jc w:val="center"/>
              <w:rPr>
                <w:color w:val="000000"/>
                <w:sz w:val="28"/>
                <w:szCs w:val="28"/>
                <w:lang w:val="kk-KZ"/>
              </w:rPr>
            </w:pPr>
            <w:r w:rsidRPr="005D08F1">
              <w:rPr>
                <w:color w:val="000000"/>
                <w:sz w:val="28"/>
                <w:szCs w:val="28"/>
                <w:lang w:val="kk-KZ"/>
              </w:rPr>
              <w:t>229,958</w:t>
            </w:r>
          </w:p>
        </w:tc>
        <w:tc>
          <w:tcPr>
            <w:tcW w:w="1837" w:type="dxa"/>
          </w:tcPr>
          <w:p w14:paraId="35EC3682" w14:textId="77777777" w:rsidR="005D08F1" w:rsidRPr="005D08F1" w:rsidRDefault="005D08F1" w:rsidP="000049E4">
            <w:pPr>
              <w:jc w:val="center"/>
              <w:rPr>
                <w:color w:val="000000"/>
                <w:sz w:val="28"/>
                <w:szCs w:val="28"/>
                <w:lang w:val="kk-KZ"/>
              </w:rPr>
            </w:pPr>
            <w:r w:rsidRPr="005D08F1">
              <w:rPr>
                <w:color w:val="000000"/>
                <w:sz w:val="28"/>
                <w:szCs w:val="28"/>
                <w:lang w:val="kk-KZ"/>
              </w:rPr>
              <w:t>92,718 тг</w:t>
            </w:r>
          </w:p>
        </w:tc>
      </w:tr>
      <w:tr w:rsidR="005D08F1" w:rsidRPr="005D08F1" w14:paraId="56BB034C" w14:textId="77777777" w:rsidTr="000049E4">
        <w:tc>
          <w:tcPr>
            <w:tcW w:w="2398" w:type="dxa"/>
          </w:tcPr>
          <w:p w14:paraId="4578F397" w14:textId="77777777" w:rsidR="005D08F1" w:rsidRPr="00BB6F7A" w:rsidRDefault="005D08F1" w:rsidP="000049E4">
            <w:pPr>
              <w:pStyle w:val="af1"/>
              <w:spacing w:before="0" w:after="0"/>
              <w:jc w:val="both"/>
              <w:rPr>
                <w:rStyle w:val="af3"/>
                <w:rFonts w:ascii="Times New Roman" w:hAnsi="Times New Roman"/>
                <w:b/>
                <w:i w:val="0"/>
                <w:iCs w:val="0"/>
                <w:sz w:val="28"/>
                <w:szCs w:val="28"/>
                <w:lang w:val="kk-KZ"/>
              </w:rPr>
            </w:pPr>
            <w:r w:rsidRPr="00BB6F7A">
              <w:rPr>
                <w:rStyle w:val="af3"/>
                <w:rFonts w:ascii="Times New Roman" w:hAnsi="Times New Roman"/>
                <w:i w:val="0"/>
                <w:iCs w:val="0"/>
                <w:sz w:val="28"/>
                <w:szCs w:val="28"/>
              </w:rPr>
              <w:t>Келтірілген сағаттық шығындар</w:t>
            </w:r>
          </w:p>
        </w:tc>
        <w:tc>
          <w:tcPr>
            <w:tcW w:w="1723" w:type="dxa"/>
          </w:tcPr>
          <w:p w14:paraId="4C25CAAF" w14:textId="77777777" w:rsidR="005D08F1" w:rsidRPr="005D08F1" w:rsidRDefault="005D08F1" w:rsidP="000049E4">
            <w:pPr>
              <w:jc w:val="center"/>
              <w:rPr>
                <w:color w:val="000000"/>
                <w:sz w:val="28"/>
                <w:szCs w:val="28"/>
                <w:lang w:val="kk-KZ"/>
              </w:rPr>
            </w:pPr>
            <w:r w:rsidRPr="005D08F1">
              <w:rPr>
                <w:color w:val="000000"/>
                <w:sz w:val="28"/>
                <w:szCs w:val="28"/>
                <w:lang w:val="kk-KZ"/>
              </w:rPr>
              <w:t>6645,028</w:t>
            </w:r>
          </w:p>
        </w:tc>
        <w:tc>
          <w:tcPr>
            <w:tcW w:w="1684" w:type="dxa"/>
          </w:tcPr>
          <w:p w14:paraId="60DD8BD1" w14:textId="77777777" w:rsidR="005D08F1" w:rsidRPr="005D08F1" w:rsidRDefault="005D08F1" w:rsidP="000049E4">
            <w:pPr>
              <w:jc w:val="center"/>
              <w:rPr>
                <w:color w:val="000000"/>
                <w:sz w:val="28"/>
                <w:szCs w:val="28"/>
                <w:lang w:val="kk-KZ"/>
              </w:rPr>
            </w:pPr>
            <w:r w:rsidRPr="005D08F1">
              <w:rPr>
                <w:color w:val="000000"/>
                <w:sz w:val="28"/>
                <w:szCs w:val="28"/>
                <w:lang w:val="kk-KZ"/>
              </w:rPr>
              <w:t>6995,45</w:t>
            </w:r>
          </w:p>
        </w:tc>
        <w:tc>
          <w:tcPr>
            <w:tcW w:w="1703" w:type="dxa"/>
          </w:tcPr>
          <w:p w14:paraId="2E49AE83" w14:textId="77777777" w:rsidR="005D08F1" w:rsidRPr="005D08F1" w:rsidRDefault="005D08F1" w:rsidP="000049E4">
            <w:pPr>
              <w:jc w:val="center"/>
              <w:rPr>
                <w:color w:val="000000"/>
                <w:sz w:val="28"/>
                <w:szCs w:val="28"/>
                <w:lang w:val="kk-KZ"/>
              </w:rPr>
            </w:pPr>
            <w:r w:rsidRPr="005D08F1">
              <w:rPr>
                <w:color w:val="000000"/>
                <w:sz w:val="28"/>
                <w:szCs w:val="28"/>
                <w:lang w:val="kk-KZ"/>
              </w:rPr>
              <w:t>13640,478</w:t>
            </w:r>
          </w:p>
        </w:tc>
        <w:tc>
          <w:tcPr>
            <w:tcW w:w="1837" w:type="dxa"/>
          </w:tcPr>
          <w:p w14:paraId="5BB8AC68" w14:textId="77777777" w:rsidR="005D08F1" w:rsidRPr="005D08F1" w:rsidRDefault="005D08F1" w:rsidP="000049E4">
            <w:pPr>
              <w:jc w:val="center"/>
              <w:rPr>
                <w:color w:val="000000"/>
                <w:sz w:val="28"/>
                <w:szCs w:val="28"/>
                <w:lang w:val="kk-KZ"/>
              </w:rPr>
            </w:pPr>
            <w:r w:rsidRPr="005D08F1">
              <w:rPr>
                <w:color w:val="000000"/>
                <w:sz w:val="28"/>
                <w:szCs w:val="28"/>
                <w:lang w:val="kk-KZ"/>
              </w:rPr>
              <w:t>6640,108</w:t>
            </w:r>
          </w:p>
        </w:tc>
      </w:tr>
      <w:tr w:rsidR="005D08F1" w:rsidRPr="005D08F1" w14:paraId="0EBD6BBC" w14:textId="77777777" w:rsidTr="000049E4">
        <w:tc>
          <w:tcPr>
            <w:tcW w:w="2398" w:type="dxa"/>
          </w:tcPr>
          <w:p w14:paraId="5F7A5B91" w14:textId="77777777" w:rsidR="005D08F1" w:rsidRPr="00BB6F7A" w:rsidRDefault="005D08F1" w:rsidP="000049E4">
            <w:pPr>
              <w:pStyle w:val="af1"/>
              <w:spacing w:before="0" w:after="0"/>
              <w:jc w:val="both"/>
              <w:rPr>
                <w:rStyle w:val="af3"/>
                <w:rFonts w:ascii="Times New Roman" w:hAnsi="Times New Roman"/>
                <w:b/>
                <w:i w:val="0"/>
                <w:iCs w:val="0"/>
                <w:sz w:val="28"/>
                <w:szCs w:val="28"/>
                <w:lang w:val="kk-KZ"/>
              </w:rPr>
            </w:pPr>
            <w:r w:rsidRPr="00BB6F7A">
              <w:rPr>
                <w:rStyle w:val="af3"/>
                <w:rFonts w:ascii="Times New Roman" w:hAnsi="Times New Roman"/>
                <w:i w:val="0"/>
                <w:iCs w:val="0"/>
                <w:sz w:val="28"/>
                <w:szCs w:val="28"/>
                <w:lang w:val="kk-KZ"/>
              </w:rPr>
              <w:t xml:space="preserve">Жұмыс орнының эксплуатациясына сағаттық шығын </w:t>
            </w:r>
          </w:p>
        </w:tc>
        <w:tc>
          <w:tcPr>
            <w:tcW w:w="1723" w:type="dxa"/>
          </w:tcPr>
          <w:p w14:paraId="7417A529" w14:textId="77777777" w:rsidR="005D08F1" w:rsidRPr="005D08F1" w:rsidRDefault="005D08F1" w:rsidP="000049E4">
            <w:pPr>
              <w:jc w:val="center"/>
              <w:rPr>
                <w:color w:val="000000"/>
                <w:sz w:val="28"/>
                <w:szCs w:val="28"/>
                <w:lang w:val="kk-KZ"/>
              </w:rPr>
            </w:pPr>
            <w:r w:rsidRPr="005D08F1">
              <w:rPr>
                <w:color w:val="000000"/>
                <w:sz w:val="28"/>
                <w:szCs w:val="28"/>
                <w:lang w:val="kk-KZ"/>
              </w:rPr>
              <w:t>2597,5</w:t>
            </w:r>
          </w:p>
        </w:tc>
        <w:tc>
          <w:tcPr>
            <w:tcW w:w="1684" w:type="dxa"/>
          </w:tcPr>
          <w:p w14:paraId="4A280DC8" w14:textId="77777777" w:rsidR="005D08F1" w:rsidRPr="005D08F1" w:rsidRDefault="005D08F1" w:rsidP="000049E4">
            <w:pPr>
              <w:jc w:val="center"/>
              <w:rPr>
                <w:color w:val="000000"/>
                <w:sz w:val="28"/>
                <w:szCs w:val="28"/>
                <w:lang w:val="kk-KZ"/>
              </w:rPr>
            </w:pPr>
            <w:r w:rsidRPr="005D08F1">
              <w:rPr>
                <w:color w:val="000000"/>
                <w:sz w:val="28"/>
                <w:szCs w:val="28"/>
                <w:lang w:val="kk-KZ"/>
              </w:rPr>
              <w:t>2603,4</w:t>
            </w:r>
          </w:p>
        </w:tc>
        <w:tc>
          <w:tcPr>
            <w:tcW w:w="1703" w:type="dxa"/>
          </w:tcPr>
          <w:p w14:paraId="7DA57D1B" w14:textId="77777777" w:rsidR="005D08F1" w:rsidRPr="005D08F1" w:rsidRDefault="005D08F1" w:rsidP="000049E4">
            <w:pPr>
              <w:jc w:val="center"/>
              <w:rPr>
                <w:color w:val="000000"/>
                <w:sz w:val="28"/>
                <w:szCs w:val="28"/>
                <w:lang w:val="kk-KZ"/>
              </w:rPr>
            </w:pPr>
            <w:r w:rsidRPr="005D08F1">
              <w:rPr>
                <w:color w:val="000000"/>
                <w:sz w:val="28"/>
                <w:szCs w:val="28"/>
                <w:lang w:val="kk-KZ"/>
              </w:rPr>
              <w:t>5200,9</w:t>
            </w:r>
          </w:p>
        </w:tc>
        <w:tc>
          <w:tcPr>
            <w:tcW w:w="1837" w:type="dxa"/>
          </w:tcPr>
          <w:p w14:paraId="50BD71A3" w14:textId="77777777" w:rsidR="005D08F1" w:rsidRPr="005D08F1" w:rsidRDefault="005D08F1" w:rsidP="000049E4">
            <w:pPr>
              <w:jc w:val="center"/>
              <w:rPr>
                <w:color w:val="000000"/>
                <w:sz w:val="28"/>
                <w:szCs w:val="28"/>
                <w:lang w:val="kk-KZ"/>
              </w:rPr>
            </w:pPr>
            <w:r w:rsidRPr="005D08F1">
              <w:rPr>
                <w:color w:val="000000"/>
                <w:sz w:val="28"/>
                <w:szCs w:val="28"/>
                <w:lang w:val="kk-KZ"/>
              </w:rPr>
              <w:t>2597,5</w:t>
            </w:r>
          </w:p>
        </w:tc>
      </w:tr>
      <w:tr w:rsidR="005D08F1" w:rsidRPr="005D08F1" w14:paraId="317ECE6C" w14:textId="77777777" w:rsidTr="000049E4">
        <w:tc>
          <w:tcPr>
            <w:tcW w:w="2398" w:type="dxa"/>
          </w:tcPr>
          <w:p w14:paraId="13DAC5E5" w14:textId="77777777" w:rsidR="005D08F1" w:rsidRPr="00BB6F7A" w:rsidRDefault="005D08F1" w:rsidP="000049E4">
            <w:pPr>
              <w:pStyle w:val="af1"/>
              <w:spacing w:before="0" w:after="0"/>
              <w:jc w:val="both"/>
              <w:rPr>
                <w:rStyle w:val="af3"/>
                <w:rFonts w:ascii="Times New Roman" w:hAnsi="Times New Roman"/>
                <w:b/>
                <w:i w:val="0"/>
                <w:iCs w:val="0"/>
                <w:sz w:val="28"/>
                <w:szCs w:val="28"/>
                <w:lang w:val="kk-KZ"/>
              </w:rPr>
            </w:pPr>
            <w:r w:rsidRPr="00BB6F7A">
              <w:rPr>
                <w:rStyle w:val="af3"/>
                <w:rFonts w:ascii="Times New Roman" w:hAnsi="Times New Roman"/>
                <w:i w:val="0"/>
                <w:iCs w:val="0"/>
                <w:sz w:val="28"/>
                <w:szCs w:val="28"/>
                <w:lang w:val="kk-KZ"/>
              </w:rPr>
              <w:t>Механикалық өңдеу операциясының технологиялық өнімнің өзіндік құны</w:t>
            </w:r>
          </w:p>
        </w:tc>
        <w:tc>
          <w:tcPr>
            <w:tcW w:w="1723" w:type="dxa"/>
          </w:tcPr>
          <w:p w14:paraId="4AE69751" w14:textId="77777777" w:rsidR="005D08F1" w:rsidRPr="005D08F1" w:rsidRDefault="005D08F1" w:rsidP="000049E4">
            <w:pPr>
              <w:jc w:val="center"/>
              <w:rPr>
                <w:color w:val="000000"/>
                <w:sz w:val="28"/>
                <w:szCs w:val="28"/>
                <w:lang w:val="kk-KZ"/>
              </w:rPr>
            </w:pPr>
            <w:r w:rsidRPr="005D08F1">
              <w:rPr>
                <w:color w:val="000000"/>
                <w:sz w:val="28"/>
                <w:szCs w:val="28"/>
                <w:lang w:val="kk-KZ"/>
              </w:rPr>
              <w:t>1874,2</w:t>
            </w:r>
          </w:p>
        </w:tc>
        <w:tc>
          <w:tcPr>
            <w:tcW w:w="1684" w:type="dxa"/>
          </w:tcPr>
          <w:p w14:paraId="0B47CFF4" w14:textId="77777777" w:rsidR="005D08F1" w:rsidRPr="005D08F1" w:rsidRDefault="005D08F1" w:rsidP="000049E4">
            <w:pPr>
              <w:jc w:val="center"/>
              <w:rPr>
                <w:color w:val="000000"/>
                <w:sz w:val="28"/>
                <w:szCs w:val="28"/>
                <w:lang w:val="kk-KZ"/>
              </w:rPr>
            </w:pPr>
            <w:r w:rsidRPr="005D08F1">
              <w:rPr>
                <w:color w:val="000000"/>
                <w:sz w:val="28"/>
                <w:szCs w:val="28"/>
                <w:lang w:val="kk-KZ"/>
              </w:rPr>
              <w:t>2374,7</w:t>
            </w:r>
          </w:p>
        </w:tc>
        <w:tc>
          <w:tcPr>
            <w:tcW w:w="1703" w:type="dxa"/>
          </w:tcPr>
          <w:p w14:paraId="5D0168BB" w14:textId="77777777" w:rsidR="005D08F1" w:rsidRPr="005D08F1" w:rsidRDefault="005D08F1" w:rsidP="000049E4">
            <w:pPr>
              <w:jc w:val="center"/>
              <w:rPr>
                <w:color w:val="000000"/>
                <w:sz w:val="28"/>
                <w:szCs w:val="28"/>
                <w:lang w:val="kk-KZ"/>
              </w:rPr>
            </w:pPr>
            <w:r w:rsidRPr="005D08F1">
              <w:rPr>
                <w:color w:val="000000"/>
                <w:sz w:val="28"/>
                <w:szCs w:val="28"/>
                <w:lang w:val="kk-KZ"/>
              </w:rPr>
              <w:t>4248,9</w:t>
            </w:r>
          </w:p>
        </w:tc>
        <w:tc>
          <w:tcPr>
            <w:tcW w:w="1837" w:type="dxa"/>
          </w:tcPr>
          <w:p w14:paraId="1A1BA467" w14:textId="77777777" w:rsidR="005D08F1" w:rsidRPr="005D08F1" w:rsidRDefault="005D08F1" w:rsidP="000049E4">
            <w:pPr>
              <w:jc w:val="center"/>
              <w:rPr>
                <w:color w:val="000000"/>
                <w:sz w:val="28"/>
                <w:szCs w:val="28"/>
                <w:lang w:val="kk-KZ"/>
              </w:rPr>
            </w:pPr>
            <w:r w:rsidRPr="005D08F1">
              <w:rPr>
                <w:color w:val="000000"/>
                <w:sz w:val="28"/>
                <w:szCs w:val="28"/>
                <w:lang w:val="kk-KZ"/>
              </w:rPr>
              <w:t>1191,8 тг.</w:t>
            </w:r>
          </w:p>
        </w:tc>
      </w:tr>
    </w:tbl>
    <w:p w14:paraId="68C1D841" w14:textId="77777777" w:rsidR="005D08F1" w:rsidRPr="009F0560" w:rsidRDefault="005D08F1" w:rsidP="005D08F1">
      <w:pPr>
        <w:ind w:firstLine="709"/>
        <w:rPr>
          <w:rFonts w:ascii="KZ Times New Roman" w:hAnsi="KZ Times New Roman"/>
          <w:color w:val="000000"/>
          <w:sz w:val="28"/>
          <w:szCs w:val="28"/>
          <w:lang w:val="kk-KZ"/>
        </w:rPr>
      </w:pPr>
    </w:p>
    <w:p w14:paraId="6F921957" w14:textId="77777777" w:rsidR="005D08F1" w:rsidRPr="0072506F" w:rsidRDefault="005D08F1" w:rsidP="005D08F1">
      <w:pPr>
        <w:ind w:firstLine="709"/>
        <w:rPr>
          <w:b/>
          <w:sz w:val="28"/>
          <w:szCs w:val="28"/>
          <w:lang w:val="kk-KZ"/>
        </w:rPr>
      </w:pPr>
      <w:r>
        <w:rPr>
          <w:b/>
          <w:sz w:val="28"/>
          <w:szCs w:val="28"/>
          <w:lang w:val="kk-KZ"/>
        </w:rPr>
        <w:t>5</w:t>
      </w:r>
      <w:r w:rsidRPr="0072506F">
        <w:rPr>
          <w:b/>
          <w:sz w:val="28"/>
          <w:szCs w:val="28"/>
          <w:lang w:val="kk-KZ"/>
        </w:rPr>
        <w:t>.2 Өндіріс үшін ұсыныстар</w:t>
      </w:r>
    </w:p>
    <w:p w14:paraId="52E315BE" w14:textId="77777777" w:rsidR="005D08F1" w:rsidRPr="009F0560" w:rsidRDefault="005D08F1" w:rsidP="005D08F1">
      <w:pPr>
        <w:ind w:firstLine="709"/>
        <w:rPr>
          <w:sz w:val="28"/>
          <w:szCs w:val="28"/>
          <w:lang w:val="kk-KZ"/>
        </w:rPr>
      </w:pPr>
    </w:p>
    <w:p w14:paraId="6CC5ECAB" w14:textId="77777777" w:rsidR="005D08F1" w:rsidRPr="006767E2" w:rsidRDefault="005D08F1" w:rsidP="005D08F1">
      <w:pPr>
        <w:ind w:firstLine="426"/>
        <w:rPr>
          <w:color w:val="000000" w:themeColor="text1"/>
          <w:sz w:val="28"/>
          <w:szCs w:val="28"/>
          <w:lang w:val="kk-KZ"/>
        </w:rPr>
      </w:pPr>
      <w:r>
        <w:rPr>
          <w:color w:val="000000" w:themeColor="text1"/>
          <w:sz w:val="28"/>
          <w:szCs w:val="28"/>
          <w:lang w:val="kk-KZ"/>
        </w:rPr>
        <w:t>Ротациялық жону әдісін қолдануда кесу сұлбаларына жете мән беру қажет. К</w:t>
      </w:r>
      <w:r w:rsidRPr="006767E2">
        <w:rPr>
          <w:color w:val="000000" w:themeColor="text1"/>
          <w:sz w:val="28"/>
          <w:szCs w:val="28"/>
          <w:lang w:val="kk-KZ"/>
        </w:rPr>
        <w:t xml:space="preserve">есу схемаларын жіктеу кезінде </w:t>
      </w:r>
      <w:r>
        <w:rPr>
          <w:color w:val="000000" w:themeColor="text1"/>
          <w:sz w:val="28"/>
          <w:szCs w:val="28"/>
          <w:lang w:val="kk-KZ"/>
        </w:rPr>
        <w:t>беттерді</w:t>
      </w:r>
      <w:r w:rsidRPr="006767E2">
        <w:rPr>
          <w:color w:val="000000" w:themeColor="text1"/>
          <w:sz w:val="28"/>
          <w:szCs w:val="28"/>
          <w:lang w:val="kk-KZ"/>
        </w:rPr>
        <w:t xml:space="preserve"> өңдеу түріне қарай бөлуге болады: бұрау, сүргілеу, фрезерлеу, бұрғылау. Біз бұл белгіні бөлектемедік, өйткені өңдеу түрін өзгерту кезінде кесу схемалары айтарлықтай ерекшеленбейді. Айырмашылық тек өңделген бет түрінде болады. Егер әртүрлі ротационды өңдеу схемаларын қарастыру кезінде нәтижелерді жалпыласақ, кесу схемаларын таңдау бойынша келесі ұсыныстар жасауға болады: </w:t>
      </w:r>
    </w:p>
    <w:p w14:paraId="00154360" w14:textId="77777777" w:rsidR="005D08F1" w:rsidRPr="006767E2" w:rsidRDefault="005D08F1" w:rsidP="005D08F1">
      <w:pPr>
        <w:pStyle w:val="a4"/>
        <w:ind w:left="0" w:firstLine="709"/>
        <w:jc w:val="both"/>
        <w:rPr>
          <w:color w:val="000000" w:themeColor="text1"/>
          <w:sz w:val="28"/>
          <w:szCs w:val="28"/>
          <w:lang w:val="kk-KZ"/>
        </w:rPr>
      </w:pPr>
      <w:r>
        <w:rPr>
          <w:color w:val="000000" w:themeColor="text1"/>
          <w:sz w:val="28"/>
          <w:szCs w:val="28"/>
          <w:lang w:val="kk-KZ"/>
        </w:rPr>
        <w:t xml:space="preserve">1. </w:t>
      </w:r>
      <w:r w:rsidRPr="006767E2">
        <w:rPr>
          <w:color w:val="000000" w:themeColor="text1"/>
          <w:sz w:val="28"/>
          <w:szCs w:val="28"/>
          <w:lang w:val="kk-KZ"/>
        </w:rPr>
        <w:t>Ротационды өңдеу кезінде тікелей кесу схемасын қолданған жөн, ал берілу бағыты бойынша бұрылу бұрышын 45° - тан артық таңдау ұсынылмайды.</w:t>
      </w:r>
    </w:p>
    <w:p w14:paraId="4AC6790A" w14:textId="77777777" w:rsidR="005D08F1" w:rsidRPr="006767E2" w:rsidRDefault="005D08F1" w:rsidP="005D08F1">
      <w:pPr>
        <w:pStyle w:val="a4"/>
        <w:ind w:left="0" w:firstLine="709"/>
        <w:jc w:val="both"/>
        <w:rPr>
          <w:color w:val="000000" w:themeColor="text1"/>
          <w:sz w:val="28"/>
          <w:szCs w:val="28"/>
          <w:lang w:val="kk-KZ"/>
        </w:rPr>
      </w:pPr>
      <w:r>
        <w:rPr>
          <w:color w:val="000000" w:themeColor="text1"/>
          <w:sz w:val="28"/>
          <w:szCs w:val="28"/>
          <w:lang w:val="kk-KZ"/>
        </w:rPr>
        <w:t xml:space="preserve">2. </w:t>
      </w:r>
      <w:r w:rsidRPr="006767E2">
        <w:rPr>
          <w:color w:val="000000" w:themeColor="text1"/>
          <w:sz w:val="28"/>
          <w:szCs w:val="28"/>
          <w:lang w:val="kk-KZ"/>
        </w:rPr>
        <w:t>Бірінші орнату схемасы екінші нұсқамен салыстырғанда ротационды өңдеу кезінде бірқатар артықшылықтарға ие.</w:t>
      </w:r>
    </w:p>
    <w:p w14:paraId="3B1E5332" w14:textId="77777777" w:rsidR="005D08F1" w:rsidRPr="006767E2" w:rsidRDefault="005D08F1" w:rsidP="005D08F1">
      <w:pPr>
        <w:pStyle w:val="a4"/>
        <w:ind w:left="0" w:firstLine="709"/>
        <w:jc w:val="both"/>
        <w:rPr>
          <w:color w:val="000000" w:themeColor="text1"/>
          <w:sz w:val="28"/>
          <w:szCs w:val="28"/>
          <w:lang w:val="kk-KZ"/>
        </w:rPr>
      </w:pPr>
      <w:r>
        <w:rPr>
          <w:color w:val="000000" w:themeColor="text1"/>
          <w:sz w:val="28"/>
          <w:szCs w:val="28"/>
          <w:lang w:val="kk-KZ"/>
        </w:rPr>
        <w:t xml:space="preserve">3. </w:t>
      </w:r>
      <w:r w:rsidRPr="006767E2">
        <w:rPr>
          <w:color w:val="000000" w:themeColor="text1"/>
          <w:sz w:val="28"/>
          <w:szCs w:val="28"/>
          <w:lang w:val="kk-KZ"/>
        </w:rPr>
        <w:t>Ротаци</w:t>
      </w:r>
      <w:r>
        <w:rPr>
          <w:color w:val="000000" w:themeColor="text1"/>
          <w:sz w:val="28"/>
          <w:szCs w:val="28"/>
          <w:lang w:val="kk-KZ"/>
        </w:rPr>
        <w:t>ялық</w:t>
      </w:r>
      <w:r w:rsidRPr="006767E2">
        <w:rPr>
          <w:color w:val="000000" w:themeColor="text1"/>
          <w:sz w:val="28"/>
          <w:szCs w:val="28"/>
          <w:lang w:val="kk-KZ"/>
        </w:rPr>
        <w:t xml:space="preserve"> өңдеу кезінде басқа комбинациялармен салыстырғанда тікелей кесу схемасы бар бірінші орнату схемасының мақсаты, сөзсіз, айтарлықтай артықшылықтар береді. Сондықтан дәл осы схеманы таңдау қисынды болып табылады</w:t>
      </w:r>
      <w:r>
        <w:rPr>
          <w:color w:val="000000" w:themeColor="text1"/>
          <w:sz w:val="28"/>
          <w:szCs w:val="28"/>
          <w:lang w:val="kk-KZ"/>
        </w:rPr>
        <w:t>.</w:t>
      </w:r>
    </w:p>
    <w:p w14:paraId="156A6F1F" w14:textId="77777777" w:rsidR="005D08F1" w:rsidRPr="006767E2" w:rsidRDefault="005D08F1" w:rsidP="005D08F1">
      <w:pPr>
        <w:pStyle w:val="a4"/>
        <w:ind w:left="0" w:firstLine="709"/>
        <w:jc w:val="both"/>
        <w:rPr>
          <w:color w:val="000000" w:themeColor="text1"/>
          <w:sz w:val="28"/>
          <w:szCs w:val="28"/>
          <w:lang w:val="kk-KZ"/>
        </w:rPr>
      </w:pPr>
      <w:r>
        <w:rPr>
          <w:color w:val="000000" w:themeColor="text1"/>
          <w:sz w:val="28"/>
          <w:szCs w:val="28"/>
          <w:lang w:val="kk-KZ"/>
        </w:rPr>
        <w:lastRenderedPageBreak/>
        <w:t xml:space="preserve">4. </w:t>
      </w:r>
      <w:r w:rsidRPr="006767E2">
        <w:rPr>
          <w:color w:val="000000" w:themeColor="text1"/>
          <w:sz w:val="28"/>
          <w:szCs w:val="28"/>
          <w:lang w:val="kk-KZ"/>
        </w:rPr>
        <w:t>Ротационды өңдеу кезінде, әдетте, схема бір-айналмалы болады. Екінші айналымның арқасында алынған нәтижеге ротационды құралдың тиісті құрылымдық шешіммен оңай қол жеткізуге болады:</w:t>
      </w:r>
    </w:p>
    <w:p w14:paraId="2F35B674" w14:textId="77777777" w:rsidR="005D08F1" w:rsidRPr="006767E2" w:rsidRDefault="005D08F1" w:rsidP="005D08F1">
      <w:pPr>
        <w:pStyle w:val="a4"/>
        <w:ind w:left="0" w:firstLine="709"/>
        <w:jc w:val="both"/>
        <w:rPr>
          <w:color w:val="000000" w:themeColor="text1"/>
          <w:sz w:val="28"/>
          <w:szCs w:val="28"/>
          <w:lang w:val="kk-KZ"/>
        </w:rPr>
      </w:pPr>
      <w:r>
        <w:rPr>
          <w:color w:val="000000" w:themeColor="text1"/>
          <w:sz w:val="28"/>
          <w:szCs w:val="28"/>
          <w:lang w:val="kk-KZ"/>
        </w:rPr>
        <w:t xml:space="preserve">- </w:t>
      </w:r>
      <w:r w:rsidRPr="006767E2">
        <w:rPr>
          <w:color w:val="000000" w:themeColor="text1"/>
          <w:sz w:val="28"/>
          <w:szCs w:val="28"/>
          <w:lang w:val="kk-KZ"/>
        </w:rPr>
        <w:t xml:space="preserve">кесу кезінде пайда болатын күштер есебінен </w:t>
      </w:r>
      <w:r>
        <w:rPr>
          <w:color w:val="000000" w:themeColor="text1"/>
          <w:sz w:val="28"/>
          <w:szCs w:val="28"/>
          <w:lang w:val="kk-KZ"/>
        </w:rPr>
        <w:t>ротациялық құралдың</w:t>
      </w:r>
      <w:r w:rsidRPr="006767E2">
        <w:rPr>
          <w:color w:val="000000" w:themeColor="text1"/>
          <w:sz w:val="28"/>
          <w:szCs w:val="28"/>
          <w:lang w:val="kk-KZ"/>
        </w:rPr>
        <w:t xml:space="preserve"> тұрақты өзін-өзі өсуін қамтамасыз ететін қозғалыстар мен олардың режимдерінің бағытына сәйкес келетін схемаларды таңдау үнемді болып көрінеді. Сонымен қатар, кесу жиегінен өңделетін материал нүктесінің айналмалы жылдамдық теңдігін қамтамасыз ету, құралдың беріктігін арттыруға, кесу аймағындағы термомеханикалық жүктеме мәнін азайтуға және өңделетін беттің сапа көрсеткіштерін жақсартуға мүмкіндік береді;</w:t>
      </w:r>
    </w:p>
    <w:p w14:paraId="3AA550D7" w14:textId="77777777" w:rsidR="005D08F1" w:rsidRPr="006767E2" w:rsidRDefault="005D08F1" w:rsidP="005D08F1">
      <w:pPr>
        <w:pStyle w:val="a4"/>
        <w:ind w:left="0" w:firstLine="709"/>
        <w:jc w:val="both"/>
        <w:rPr>
          <w:color w:val="000000" w:themeColor="text1"/>
          <w:sz w:val="28"/>
          <w:szCs w:val="28"/>
          <w:lang w:val="kk-KZ"/>
        </w:rPr>
      </w:pPr>
      <w:r>
        <w:rPr>
          <w:color w:val="000000" w:themeColor="text1"/>
          <w:sz w:val="28"/>
          <w:szCs w:val="28"/>
          <w:lang w:val="kk-KZ"/>
        </w:rPr>
        <w:t>- ротациялық құралдың</w:t>
      </w:r>
      <w:r w:rsidRPr="006767E2">
        <w:rPr>
          <w:color w:val="000000" w:themeColor="text1"/>
          <w:sz w:val="28"/>
          <w:szCs w:val="28"/>
          <w:lang w:val="kk-KZ"/>
        </w:rPr>
        <w:t xml:space="preserve"> мәжбүрлі айналдыруды таңдаған кезде, оның айналу жылдамдығы бөліктің жылдамдығынан 1-2 ретті артық болуы керек және осы жылдамдықтардың бағыты керісінше таңдалуы керек. Бұл схема кесу жиегінің температурасын төмендетуді қамтамасыз етеді және құралдың өлшемді тұрақтылығын арттырады. Бұл схеманың кесу аймағындағы өңделген материалдың қасиеттерін басқару әдістерімен үйлесуі ең ұтымды болып табылады.</w:t>
      </w:r>
    </w:p>
    <w:p w14:paraId="731B13A1" w14:textId="77777777" w:rsidR="005D08F1" w:rsidRPr="006767E2" w:rsidRDefault="005D08F1" w:rsidP="005D08F1">
      <w:pPr>
        <w:pStyle w:val="a4"/>
        <w:ind w:left="0" w:firstLine="709"/>
        <w:jc w:val="both"/>
        <w:rPr>
          <w:color w:val="000000" w:themeColor="text1"/>
          <w:sz w:val="28"/>
          <w:szCs w:val="28"/>
          <w:lang w:val="kk-KZ"/>
        </w:rPr>
      </w:pPr>
      <w:r>
        <w:rPr>
          <w:color w:val="000000" w:themeColor="text1"/>
          <w:sz w:val="28"/>
          <w:szCs w:val="28"/>
          <w:lang w:val="kk-KZ"/>
        </w:rPr>
        <w:t xml:space="preserve">5. </w:t>
      </w:r>
      <w:r w:rsidRPr="006767E2">
        <w:rPr>
          <w:color w:val="000000" w:themeColor="text1"/>
          <w:sz w:val="28"/>
          <w:szCs w:val="28"/>
          <w:lang w:val="kk-KZ"/>
        </w:rPr>
        <w:t>Ротациялық құралдың шеттерін оның осі бойымен жылжыту схемасы ерекше жағдайларда немесе аяқтау операцияларында тағайындалуы мүмкін.</w:t>
      </w:r>
    </w:p>
    <w:p w14:paraId="70CD0B49" w14:textId="77777777" w:rsidR="005D08F1" w:rsidRDefault="005D08F1" w:rsidP="005D08F1">
      <w:pPr>
        <w:pStyle w:val="a4"/>
        <w:ind w:left="0" w:firstLine="709"/>
        <w:jc w:val="both"/>
        <w:rPr>
          <w:color w:val="000000" w:themeColor="text1"/>
          <w:sz w:val="28"/>
          <w:szCs w:val="28"/>
          <w:lang w:val="kk-KZ"/>
        </w:rPr>
      </w:pPr>
      <w:r>
        <w:rPr>
          <w:color w:val="000000" w:themeColor="text1"/>
          <w:sz w:val="28"/>
          <w:szCs w:val="28"/>
          <w:lang w:val="kk-KZ"/>
        </w:rPr>
        <w:t xml:space="preserve">6. </w:t>
      </w:r>
      <w:r w:rsidRPr="006767E2">
        <w:rPr>
          <w:color w:val="000000" w:themeColor="text1"/>
          <w:sz w:val="28"/>
          <w:szCs w:val="28"/>
          <w:lang w:val="kk-KZ"/>
        </w:rPr>
        <w:t>Ротациялық құралдың радиалды берілісінің схемасы тар аймақта қолданылуы мүмкін. Қажет болған жағдайда экономикалық немесе технологиялық позициялардан негіздеу керек.</w:t>
      </w:r>
    </w:p>
    <w:p w14:paraId="0536DCD8" w14:textId="77777777" w:rsidR="005D08F1" w:rsidRPr="006767E2" w:rsidRDefault="005D08F1" w:rsidP="005D08F1">
      <w:pPr>
        <w:pStyle w:val="a4"/>
        <w:ind w:left="0" w:firstLine="709"/>
        <w:jc w:val="both"/>
        <w:rPr>
          <w:color w:val="000000" w:themeColor="text1"/>
          <w:sz w:val="28"/>
          <w:szCs w:val="28"/>
          <w:lang w:val="kk-KZ"/>
        </w:rPr>
      </w:pPr>
      <w:r>
        <w:rPr>
          <w:color w:val="000000" w:themeColor="text1"/>
          <w:sz w:val="28"/>
          <w:szCs w:val="28"/>
          <w:lang w:val="kk-KZ"/>
        </w:rPr>
        <w:t xml:space="preserve">7. </w:t>
      </w:r>
      <w:r w:rsidRPr="006767E2">
        <w:rPr>
          <w:color w:val="000000" w:themeColor="text1"/>
          <w:sz w:val="28"/>
          <w:szCs w:val="28"/>
          <w:lang w:val="kk-KZ"/>
        </w:rPr>
        <w:t xml:space="preserve">Ротациялық құралдың </w:t>
      </w:r>
      <w:r w:rsidRPr="00E97C63">
        <w:rPr>
          <w:i/>
          <w:color w:val="000000" w:themeColor="text1"/>
          <w:sz w:val="28"/>
          <w:szCs w:val="28"/>
          <w:lang w:val="kk-KZ"/>
        </w:rPr>
        <w:t>β</w:t>
      </w:r>
      <w:r>
        <w:rPr>
          <w:i/>
          <w:color w:val="000000" w:themeColor="text1"/>
          <w:sz w:val="28"/>
          <w:szCs w:val="28"/>
          <w:vertAlign w:val="subscript"/>
          <w:lang w:val="kk-KZ"/>
        </w:rPr>
        <w:t>орн</w:t>
      </w:r>
      <w:r w:rsidRPr="006767E2">
        <w:rPr>
          <w:color w:val="000000" w:themeColor="text1"/>
          <w:sz w:val="28"/>
          <w:szCs w:val="28"/>
          <w:lang w:val="kk-KZ"/>
        </w:rPr>
        <w:t xml:space="preserve"> бұрышының оңтайлы мәндері нақты өңдеу жағдайларына байланысты 10÷30° аралығында </w:t>
      </w:r>
      <w:r>
        <w:rPr>
          <w:color w:val="000000" w:themeColor="text1"/>
          <w:sz w:val="28"/>
          <w:szCs w:val="28"/>
          <w:lang w:val="kk-KZ"/>
        </w:rPr>
        <w:t xml:space="preserve">таңдауға </w:t>
      </w:r>
      <w:r w:rsidRPr="006767E2">
        <w:rPr>
          <w:color w:val="000000" w:themeColor="text1"/>
          <w:sz w:val="28"/>
          <w:szCs w:val="28"/>
          <w:lang w:val="kk-KZ"/>
        </w:rPr>
        <w:t>болады.</w:t>
      </w:r>
      <w:r>
        <w:rPr>
          <w:color w:val="000000" w:themeColor="text1"/>
          <w:sz w:val="28"/>
          <w:szCs w:val="28"/>
          <w:lang w:val="kk-KZ"/>
        </w:rPr>
        <w:t xml:space="preserve"> </w:t>
      </w:r>
      <w:r w:rsidRPr="006767E2">
        <w:rPr>
          <w:color w:val="000000" w:themeColor="text1"/>
          <w:sz w:val="28"/>
          <w:szCs w:val="28"/>
          <w:lang w:val="kk-KZ"/>
        </w:rPr>
        <w:t>Цилиндрлік (конустық) алдыңғы беті бар ротаци</w:t>
      </w:r>
      <w:r>
        <w:rPr>
          <w:color w:val="000000" w:themeColor="text1"/>
          <w:sz w:val="28"/>
          <w:szCs w:val="28"/>
          <w:lang w:val="kk-KZ"/>
        </w:rPr>
        <w:t>ялық</w:t>
      </w:r>
      <w:r w:rsidRPr="006767E2">
        <w:rPr>
          <w:color w:val="000000" w:themeColor="text1"/>
          <w:sz w:val="28"/>
          <w:szCs w:val="28"/>
          <w:lang w:val="kk-KZ"/>
        </w:rPr>
        <w:t xml:space="preserve"> құралд</w:t>
      </w:r>
      <w:r>
        <w:rPr>
          <w:color w:val="000000" w:themeColor="text1"/>
          <w:sz w:val="28"/>
          <w:szCs w:val="28"/>
          <w:lang w:val="kk-KZ"/>
        </w:rPr>
        <w:t>ард</w:t>
      </w:r>
      <w:r w:rsidRPr="006767E2">
        <w:rPr>
          <w:color w:val="000000" w:themeColor="text1"/>
          <w:sz w:val="28"/>
          <w:szCs w:val="28"/>
          <w:lang w:val="kk-KZ"/>
        </w:rPr>
        <w:t xml:space="preserve">ы қолданған кезде оның орнату бұрыштарын таңдауға </w:t>
      </w:r>
      <w:r>
        <w:rPr>
          <w:color w:val="000000" w:themeColor="text1"/>
          <w:sz w:val="28"/>
          <w:szCs w:val="28"/>
          <w:lang w:val="kk-KZ"/>
        </w:rPr>
        <w:t>айрықша назар аудару қажет</w:t>
      </w:r>
      <w:r w:rsidRPr="006767E2">
        <w:rPr>
          <w:color w:val="000000" w:themeColor="text1"/>
          <w:sz w:val="28"/>
          <w:szCs w:val="28"/>
          <w:lang w:val="kk-KZ"/>
        </w:rPr>
        <w:t>.</w:t>
      </w:r>
    </w:p>
    <w:p w14:paraId="24C2FE8C" w14:textId="77777777" w:rsidR="005D08F1" w:rsidRPr="006767E2" w:rsidRDefault="005D08F1" w:rsidP="005D08F1">
      <w:pPr>
        <w:pStyle w:val="a4"/>
        <w:ind w:left="0" w:firstLine="709"/>
        <w:jc w:val="both"/>
        <w:rPr>
          <w:color w:val="000000" w:themeColor="text1"/>
          <w:sz w:val="28"/>
          <w:szCs w:val="28"/>
          <w:lang w:val="kk-KZ"/>
        </w:rPr>
      </w:pPr>
    </w:p>
    <w:p w14:paraId="67ABFD8D" w14:textId="77777777" w:rsidR="005D08F1" w:rsidRDefault="005D08F1" w:rsidP="005D08F1">
      <w:pPr>
        <w:ind w:firstLine="567"/>
        <w:rPr>
          <w:b/>
          <w:sz w:val="28"/>
          <w:szCs w:val="28"/>
          <w:lang w:val="kk-KZ"/>
        </w:rPr>
      </w:pPr>
      <w:r>
        <w:rPr>
          <w:b/>
          <w:sz w:val="28"/>
          <w:szCs w:val="28"/>
          <w:lang w:val="kk-KZ"/>
        </w:rPr>
        <w:t>5.3 Бесінші тарау</w:t>
      </w:r>
      <w:r w:rsidRPr="00641175">
        <w:rPr>
          <w:b/>
          <w:sz w:val="28"/>
          <w:szCs w:val="28"/>
          <w:lang w:val="kk-KZ"/>
        </w:rPr>
        <w:t xml:space="preserve"> бойынша қорытынды</w:t>
      </w:r>
    </w:p>
    <w:p w14:paraId="4C2AE902" w14:textId="77777777" w:rsidR="005D08F1" w:rsidRPr="00641175" w:rsidRDefault="005D08F1" w:rsidP="005D08F1">
      <w:pPr>
        <w:ind w:firstLine="567"/>
        <w:rPr>
          <w:b/>
          <w:sz w:val="28"/>
          <w:szCs w:val="28"/>
          <w:lang w:val="kk-KZ"/>
        </w:rPr>
      </w:pPr>
    </w:p>
    <w:p w14:paraId="2539C2F3" w14:textId="77777777" w:rsidR="005D08F1" w:rsidRDefault="005D08F1" w:rsidP="005D08F1">
      <w:pPr>
        <w:tabs>
          <w:tab w:val="num" w:pos="851"/>
        </w:tabs>
        <w:ind w:firstLine="426"/>
        <w:rPr>
          <w:sz w:val="28"/>
          <w:szCs w:val="28"/>
          <w:lang w:val="kk-KZ"/>
        </w:rPr>
      </w:pPr>
      <w:r w:rsidRPr="00641175">
        <w:rPr>
          <w:sz w:val="28"/>
          <w:szCs w:val="28"/>
          <w:lang w:val="kk-KZ"/>
        </w:rPr>
        <w:t xml:space="preserve">1. </w:t>
      </w:r>
      <w:r>
        <w:rPr>
          <w:sz w:val="28"/>
          <w:szCs w:val="28"/>
          <w:lang w:val="kk-KZ"/>
        </w:rPr>
        <w:t>Ротациялық жону әдісінің соташық тетігінің сыртқы цилиндрлік бетін өңдеу үшін қолданудағы экономикалық үнемділігі есептелді.</w:t>
      </w:r>
    </w:p>
    <w:p w14:paraId="33F8BA39" w14:textId="77777777" w:rsidR="005D08F1" w:rsidRDefault="005D08F1" w:rsidP="005D08F1">
      <w:pPr>
        <w:ind w:firstLine="567"/>
        <w:rPr>
          <w:sz w:val="28"/>
          <w:szCs w:val="28"/>
          <w:lang w:val="kk-KZ"/>
        </w:rPr>
      </w:pPr>
      <w:r>
        <w:rPr>
          <w:sz w:val="28"/>
          <w:szCs w:val="28"/>
          <w:lang w:val="kk-KZ"/>
        </w:rPr>
        <w:t xml:space="preserve">Соташық тетігінің сыртқы цилиндрлік бетін өңдеудің технологиялық операциялары мен ротациялық жону операциясының өзіндік құны салыстырылды, нәтижеде ротациялық жону операциясының құны </w:t>
      </w:r>
      <w:r w:rsidRPr="00641175">
        <w:rPr>
          <w:sz w:val="28"/>
          <w:szCs w:val="28"/>
          <w:lang w:val="kk-KZ"/>
        </w:rPr>
        <w:t>3</w:t>
      </w:r>
      <w:r>
        <w:rPr>
          <w:sz w:val="28"/>
          <w:szCs w:val="28"/>
          <w:lang w:val="kk-KZ"/>
        </w:rPr>
        <w:t>,5</w:t>
      </w:r>
      <w:r w:rsidRPr="00641175">
        <w:rPr>
          <w:sz w:val="28"/>
          <w:szCs w:val="28"/>
          <w:lang w:val="kk-KZ"/>
        </w:rPr>
        <w:t xml:space="preserve"> есе аз екендігі</w:t>
      </w:r>
      <w:r>
        <w:rPr>
          <w:sz w:val="28"/>
          <w:szCs w:val="28"/>
          <w:lang w:val="kk-KZ"/>
        </w:rPr>
        <w:t xml:space="preserve"> анықталды.</w:t>
      </w:r>
    </w:p>
    <w:p w14:paraId="680CDD4B" w14:textId="77777777" w:rsidR="005D08F1" w:rsidRPr="00641175" w:rsidRDefault="005D08F1" w:rsidP="005D08F1">
      <w:pPr>
        <w:ind w:firstLine="567"/>
        <w:rPr>
          <w:sz w:val="28"/>
          <w:szCs w:val="28"/>
          <w:lang w:val="kk-KZ"/>
        </w:rPr>
      </w:pPr>
      <w:r w:rsidRPr="00641175">
        <w:rPr>
          <w:sz w:val="28"/>
          <w:szCs w:val="28"/>
          <w:lang w:val="kk-KZ"/>
        </w:rPr>
        <w:t xml:space="preserve">2. </w:t>
      </w:r>
      <w:r>
        <w:rPr>
          <w:sz w:val="28"/>
          <w:szCs w:val="28"/>
          <w:lang w:val="kk-KZ"/>
        </w:rPr>
        <w:t xml:space="preserve">Қол жеткізілген </w:t>
      </w:r>
      <w:r w:rsidRPr="00641175">
        <w:rPr>
          <w:sz w:val="28"/>
          <w:szCs w:val="28"/>
          <w:lang w:val="kk-KZ"/>
        </w:rPr>
        <w:t>зерттеу нәтижелері</w:t>
      </w:r>
      <w:r>
        <w:rPr>
          <w:sz w:val="28"/>
          <w:szCs w:val="28"/>
          <w:lang w:val="kk-KZ"/>
        </w:rPr>
        <w:t>не сүйене отырып</w:t>
      </w:r>
      <w:r w:rsidRPr="00641175">
        <w:rPr>
          <w:sz w:val="28"/>
          <w:szCs w:val="28"/>
          <w:lang w:val="kk-KZ"/>
        </w:rPr>
        <w:t xml:space="preserve"> өндіріс үшін ротациялық жону әдісін қолдану </w:t>
      </w:r>
      <w:r>
        <w:rPr>
          <w:sz w:val="28"/>
          <w:szCs w:val="28"/>
          <w:lang w:val="kk-KZ"/>
        </w:rPr>
        <w:t xml:space="preserve">бойынша, оның кесу сұлбаларын таңдау бойынша </w:t>
      </w:r>
      <w:r w:rsidRPr="00641175">
        <w:rPr>
          <w:sz w:val="28"/>
          <w:szCs w:val="28"/>
          <w:lang w:val="kk-KZ"/>
        </w:rPr>
        <w:t>және ротациялық</w:t>
      </w:r>
      <w:r>
        <w:rPr>
          <w:sz w:val="28"/>
          <w:szCs w:val="28"/>
          <w:lang w:val="kk-KZ"/>
        </w:rPr>
        <w:t xml:space="preserve"> </w:t>
      </w:r>
      <w:r w:rsidRPr="00641175">
        <w:rPr>
          <w:sz w:val="28"/>
          <w:szCs w:val="28"/>
          <w:lang w:val="kk-KZ"/>
        </w:rPr>
        <w:t xml:space="preserve">құралдарды </w:t>
      </w:r>
      <w:r>
        <w:rPr>
          <w:sz w:val="28"/>
          <w:szCs w:val="28"/>
          <w:lang w:val="kk-KZ"/>
        </w:rPr>
        <w:t xml:space="preserve">орнату бұрыштарын таңдау бойынша ұсыныстар </w:t>
      </w:r>
      <w:r w:rsidRPr="00641175">
        <w:rPr>
          <w:sz w:val="28"/>
          <w:szCs w:val="28"/>
          <w:lang w:val="kk-KZ"/>
        </w:rPr>
        <w:t>даярланды.</w:t>
      </w:r>
    </w:p>
    <w:p w14:paraId="5092761D" w14:textId="77777777" w:rsidR="005D08F1" w:rsidRDefault="005D08F1" w:rsidP="005D08F1">
      <w:pPr>
        <w:tabs>
          <w:tab w:val="num" w:pos="851"/>
        </w:tabs>
        <w:ind w:firstLine="426"/>
        <w:rPr>
          <w:sz w:val="28"/>
          <w:szCs w:val="28"/>
          <w:lang w:val="kk-KZ"/>
        </w:rPr>
      </w:pPr>
    </w:p>
    <w:p w14:paraId="1DCA17A5" w14:textId="77777777" w:rsidR="005D08F1" w:rsidRPr="008E2355" w:rsidRDefault="005D08F1" w:rsidP="005D08F1">
      <w:pPr>
        <w:rPr>
          <w:lang w:val="kk-KZ"/>
        </w:rPr>
      </w:pPr>
    </w:p>
    <w:p w14:paraId="0E916433" w14:textId="7ABDA27C" w:rsidR="00754710" w:rsidRDefault="00754710" w:rsidP="00754710">
      <w:pPr>
        <w:tabs>
          <w:tab w:val="left" w:pos="1103"/>
        </w:tabs>
        <w:rPr>
          <w:sz w:val="28"/>
          <w:szCs w:val="28"/>
          <w:lang w:val="kk-KZ"/>
        </w:rPr>
      </w:pPr>
    </w:p>
    <w:p w14:paraId="580F6475" w14:textId="1C230ED0" w:rsidR="00754710" w:rsidRDefault="00754710" w:rsidP="00754710">
      <w:pPr>
        <w:tabs>
          <w:tab w:val="left" w:pos="1103"/>
        </w:tabs>
        <w:rPr>
          <w:sz w:val="28"/>
          <w:szCs w:val="28"/>
          <w:lang w:val="kk-KZ"/>
        </w:rPr>
      </w:pPr>
    </w:p>
    <w:p w14:paraId="07FC0F6B" w14:textId="6BE824C8" w:rsidR="00D30F58" w:rsidRDefault="00D30F58" w:rsidP="00754710">
      <w:pPr>
        <w:tabs>
          <w:tab w:val="left" w:pos="1103"/>
        </w:tabs>
        <w:rPr>
          <w:sz w:val="28"/>
          <w:szCs w:val="28"/>
          <w:lang w:val="kk-KZ"/>
        </w:rPr>
      </w:pPr>
    </w:p>
    <w:p w14:paraId="43D7ED3D" w14:textId="4DB51C3E" w:rsidR="00D30F58" w:rsidRDefault="00D30F58" w:rsidP="00754710">
      <w:pPr>
        <w:tabs>
          <w:tab w:val="left" w:pos="1103"/>
        </w:tabs>
        <w:rPr>
          <w:sz w:val="28"/>
          <w:szCs w:val="28"/>
          <w:lang w:val="kk-KZ"/>
        </w:rPr>
      </w:pPr>
    </w:p>
    <w:p w14:paraId="1D67F988" w14:textId="5186C703" w:rsidR="00D30F58" w:rsidRPr="00BD5541" w:rsidRDefault="00EA7990" w:rsidP="00D30F58">
      <w:pPr>
        <w:jc w:val="center"/>
        <w:rPr>
          <w:b/>
          <w:bCs/>
          <w:sz w:val="28"/>
          <w:szCs w:val="28"/>
          <w:lang w:val="kk-KZ"/>
        </w:rPr>
      </w:pPr>
      <w:r w:rsidRPr="00BD5541">
        <w:rPr>
          <w:b/>
          <w:bCs/>
          <w:sz w:val="28"/>
          <w:szCs w:val="28"/>
          <w:lang w:val="kk-KZ"/>
        </w:rPr>
        <w:lastRenderedPageBreak/>
        <w:t>ҚОРЫТЫНДЫ</w:t>
      </w:r>
    </w:p>
    <w:p w14:paraId="38DC8B75" w14:textId="77777777" w:rsidR="00D30F58" w:rsidRPr="00862DF7" w:rsidRDefault="00D30F58" w:rsidP="00D30F58">
      <w:pPr>
        <w:jc w:val="center"/>
        <w:rPr>
          <w:lang w:val="kk-KZ"/>
        </w:rPr>
      </w:pPr>
    </w:p>
    <w:p w14:paraId="7FDED20E" w14:textId="77777777" w:rsidR="00D30F58" w:rsidRDefault="00D30F58" w:rsidP="009F1368">
      <w:pPr>
        <w:shd w:val="clear" w:color="auto" w:fill="FFFFFF"/>
        <w:ind w:firstLine="709"/>
        <w:rPr>
          <w:sz w:val="28"/>
          <w:szCs w:val="28"/>
          <w:lang w:val="kk-KZ"/>
        </w:rPr>
      </w:pPr>
      <w:r>
        <w:rPr>
          <w:bCs/>
          <w:sz w:val="28"/>
          <w:szCs w:val="28"/>
          <w:lang w:val="kk-KZ"/>
        </w:rPr>
        <w:t>1. Диссертациялық жұмысты орындау барысында т</w:t>
      </w:r>
      <w:r w:rsidRPr="00CA6F87">
        <w:rPr>
          <w:bCs/>
          <w:sz w:val="28"/>
          <w:szCs w:val="28"/>
          <w:lang w:val="kk-KZ"/>
        </w:rPr>
        <w:t xml:space="preserve">өмен жиілікті гидравликалық күштік импульстік жүйелердің </w:t>
      </w:r>
      <w:r>
        <w:rPr>
          <w:bCs/>
          <w:sz w:val="28"/>
          <w:szCs w:val="28"/>
          <w:lang w:val="kk-KZ"/>
        </w:rPr>
        <w:t xml:space="preserve">құрылымдарына, оларды даярлау технологияларына жүргізілген зерттеу нәтижелері </w:t>
      </w:r>
      <w:r>
        <w:rPr>
          <w:sz w:val="28"/>
          <w:szCs w:val="28"/>
          <w:lang w:val="kk-KZ"/>
        </w:rPr>
        <w:t>г</w:t>
      </w:r>
      <w:r w:rsidRPr="004D5B5A">
        <w:rPr>
          <w:sz w:val="28"/>
          <w:szCs w:val="28"/>
          <w:lang w:val="kk-KZ"/>
        </w:rPr>
        <w:t>идравликалық дірілдік модулдің</w:t>
      </w:r>
      <w:r>
        <w:rPr>
          <w:sz w:val="28"/>
          <w:szCs w:val="28"/>
          <w:lang w:val="kk-KZ"/>
        </w:rPr>
        <w:t xml:space="preserve"> </w:t>
      </w:r>
      <w:r w:rsidRPr="00DF5703">
        <w:rPr>
          <w:sz w:val="28"/>
          <w:szCs w:val="28"/>
          <w:lang w:val="kk-KZ"/>
        </w:rPr>
        <w:t xml:space="preserve">ең көп жүктелген </w:t>
      </w:r>
      <w:r>
        <w:rPr>
          <w:sz w:val="28"/>
          <w:szCs w:val="28"/>
          <w:lang w:val="kk-KZ"/>
        </w:rPr>
        <w:t xml:space="preserve">элементі </w:t>
      </w:r>
      <w:r w:rsidRPr="008A2268">
        <w:rPr>
          <w:sz w:val="28"/>
          <w:szCs w:val="28"/>
          <w:lang w:val="kk-KZ"/>
        </w:rPr>
        <w:t>«</w:t>
      </w:r>
      <w:r>
        <w:rPr>
          <w:sz w:val="28"/>
          <w:szCs w:val="28"/>
          <w:lang w:val="kk-KZ"/>
        </w:rPr>
        <w:t>соташық</w:t>
      </w:r>
      <w:r w:rsidRPr="008A2268">
        <w:rPr>
          <w:sz w:val="28"/>
          <w:szCs w:val="28"/>
          <w:lang w:val="kk-KZ"/>
        </w:rPr>
        <w:t>»</w:t>
      </w:r>
      <w:r>
        <w:rPr>
          <w:sz w:val="28"/>
          <w:szCs w:val="28"/>
          <w:lang w:val="kk-KZ"/>
        </w:rPr>
        <w:t xml:space="preserve"> тетігі екендігі және оның тозуға және соққыға төзімділігін арттыру нәтижесінде пайдаланушылық мерзімін ұзарту өзекті мәселе болып отырғандығы анықталды. </w:t>
      </w:r>
    </w:p>
    <w:p w14:paraId="222D5906" w14:textId="77777777" w:rsidR="00D30F58" w:rsidRPr="00D977D7" w:rsidRDefault="00D30F58" w:rsidP="009F1368">
      <w:pPr>
        <w:shd w:val="clear" w:color="auto" w:fill="FFFFFF"/>
        <w:ind w:firstLine="709"/>
        <w:rPr>
          <w:sz w:val="28"/>
          <w:szCs w:val="28"/>
          <w:lang w:val="kk-KZ"/>
        </w:rPr>
      </w:pPr>
      <w:r>
        <w:rPr>
          <w:sz w:val="28"/>
          <w:szCs w:val="28"/>
          <w:lang w:val="kk-KZ"/>
        </w:rPr>
        <w:t xml:space="preserve">2. Осы мәселені шешу мүмкіндігіне ие болған, </w:t>
      </w:r>
      <w:r w:rsidRPr="00C554D0">
        <w:rPr>
          <w:sz w:val="28"/>
          <w:szCs w:val="28"/>
          <w:lang w:val="kk-KZ"/>
        </w:rPr>
        <w:t xml:space="preserve">гидравликалық діріл </w:t>
      </w:r>
      <w:r>
        <w:rPr>
          <w:sz w:val="28"/>
          <w:szCs w:val="28"/>
          <w:lang w:val="kk-KZ"/>
        </w:rPr>
        <w:t>м</w:t>
      </w:r>
      <w:r w:rsidRPr="00C554D0">
        <w:rPr>
          <w:sz w:val="28"/>
          <w:szCs w:val="28"/>
          <w:lang w:val="kk-KZ"/>
        </w:rPr>
        <w:t>одулінің ең көп жүктелген «соташық» элементін</w:t>
      </w:r>
      <w:r>
        <w:rPr>
          <w:sz w:val="28"/>
          <w:szCs w:val="28"/>
          <w:lang w:val="kk-KZ"/>
        </w:rPr>
        <w:t xml:space="preserve"> </w:t>
      </w:r>
      <w:r w:rsidRPr="00C554D0">
        <w:rPr>
          <w:sz w:val="28"/>
          <w:szCs w:val="28"/>
          <w:lang w:val="kk-KZ"/>
        </w:rPr>
        <w:t xml:space="preserve">өңдеу үшін көп </w:t>
      </w:r>
      <w:r>
        <w:rPr>
          <w:sz w:val="28"/>
          <w:szCs w:val="28"/>
          <w:lang w:val="kk-KZ"/>
        </w:rPr>
        <w:t xml:space="preserve">жүзді ротациялық жону </w:t>
      </w:r>
      <w:r w:rsidRPr="00C554D0">
        <w:rPr>
          <w:sz w:val="28"/>
          <w:szCs w:val="28"/>
          <w:lang w:val="kk-KZ"/>
        </w:rPr>
        <w:t>жа</w:t>
      </w:r>
      <w:r>
        <w:rPr>
          <w:sz w:val="28"/>
          <w:szCs w:val="28"/>
          <w:lang w:val="kk-KZ"/>
        </w:rPr>
        <w:t>ратылды</w:t>
      </w:r>
      <w:r w:rsidRPr="00C554D0">
        <w:rPr>
          <w:sz w:val="28"/>
          <w:szCs w:val="28"/>
          <w:lang w:val="kk-KZ"/>
        </w:rPr>
        <w:t>, сонымен қатар:</w:t>
      </w:r>
    </w:p>
    <w:p w14:paraId="40BD116C" w14:textId="77777777" w:rsidR="00D30F58" w:rsidRPr="0033033F" w:rsidRDefault="00D30F58" w:rsidP="009F1368">
      <w:pPr>
        <w:ind w:firstLine="709"/>
        <w:rPr>
          <w:sz w:val="28"/>
          <w:szCs w:val="28"/>
          <w:lang w:val="kk-KZ"/>
        </w:rPr>
      </w:pPr>
      <w:r>
        <w:rPr>
          <w:sz w:val="28"/>
          <w:szCs w:val="28"/>
          <w:lang w:val="kk-KZ"/>
        </w:rPr>
        <w:t>- арнайы көп жүзді ротациялық жону құралы жобаланды;</w:t>
      </w:r>
    </w:p>
    <w:p w14:paraId="305238B2" w14:textId="77777777" w:rsidR="00D30F58" w:rsidRPr="0033033F" w:rsidRDefault="00D30F58" w:rsidP="009F1368">
      <w:pPr>
        <w:ind w:firstLine="709"/>
        <w:rPr>
          <w:sz w:val="28"/>
          <w:szCs w:val="28"/>
          <w:lang w:val="kk-KZ"/>
        </w:rPr>
      </w:pPr>
      <w:r w:rsidRPr="00C554D0">
        <w:rPr>
          <w:sz w:val="28"/>
          <w:szCs w:val="28"/>
          <w:lang w:val="kk-KZ"/>
        </w:rPr>
        <w:t>- к</w:t>
      </w:r>
      <w:r w:rsidRPr="0033033F">
        <w:rPr>
          <w:sz w:val="28"/>
          <w:szCs w:val="28"/>
          <w:lang w:val="kk-KZ"/>
        </w:rPr>
        <w:t>есудің оңтайлы тәртіптері белгіленді: n</w:t>
      </w:r>
      <w:r w:rsidRPr="0033033F">
        <w:rPr>
          <w:sz w:val="28"/>
          <w:szCs w:val="28"/>
          <w:vertAlign w:val="subscript"/>
          <w:lang w:val="kk-KZ"/>
        </w:rPr>
        <w:t>айн</w:t>
      </w:r>
      <w:r w:rsidRPr="0033033F">
        <w:rPr>
          <w:sz w:val="28"/>
          <w:szCs w:val="28"/>
          <w:lang w:val="kk-KZ"/>
        </w:rPr>
        <w:t>=</w:t>
      </w:r>
      <w:r>
        <w:rPr>
          <w:sz w:val="28"/>
          <w:szCs w:val="28"/>
          <w:lang w:val="kk-KZ"/>
        </w:rPr>
        <w:t>870</w:t>
      </w:r>
      <w:r w:rsidRPr="0033033F">
        <w:rPr>
          <w:sz w:val="28"/>
          <w:szCs w:val="28"/>
          <w:lang w:val="kk-KZ"/>
        </w:rPr>
        <w:t xml:space="preserve"> айн/мин; S= 0,23 мм/айн; t = 0,75 мм; </w:t>
      </w:r>
      <w:r w:rsidRPr="0033033F">
        <w:rPr>
          <w:sz w:val="28"/>
          <w:szCs w:val="28"/>
          <w:lang w:val="el-GR"/>
        </w:rPr>
        <w:t>β</w:t>
      </w:r>
      <w:r w:rsidRPr="0033033F">
        <w:rPr>
          <w:sz w:val="28"/>
          <w:szCs w:val="28"/>
          <w:vertAlign w:val="subscript"/>
          <w:lang w:val="kk-KZ"/>
        </w:rPr>
        <w:t>орн</w:t>
      </w:r>
      <w:r w:rsidRPr="0033033F">
        <w:rPr>
          <w:sz w:val="28"/>
          <w:szCs w:val="28"/>
          <w:lang w:val="kk-KZ"/>
        </w:rPr>
        <w:t xml:space="preserve"> = 15 градус;</w:t>
      </w:r>
    </w:p>
    <w:p w14:paraId="5D55E40C" w14:textId="77777777" w:rsidR="00D30F58" w:rsidRPr="0033033F" w:rsidRDefault="00D30F58" w:rsidP="009F1368">
      <w:pPr>
        <w:ind w:firstLine="709"/>
        <w:rPr>
          <w:sz w:val="28"/>
          <w:szCs w:val="28"/>
          <w:lang w:val="kk-KZ"/>
        </w:rPr>
      </w:pPr>
      <w:r w:rsidRPr="00C554D0">
        <w:rPr>
          <w:sz w:val="28"/>
          <w:szCs w:val="28"/>
          <w:lang w:val="kk-KZ"/>
        </w:rPr>
        <w:t>- өңделетін беттің кедір-бұдырлығына Ra = 0,63 мкм</w:t>
      </w:r>
      <w:r w:rsidRPr="00D977D7">
        <w:rPr>
          <w:sz w:val="28"/>
          <w:szCs w:val="28"/>
          <w:lang w:val="kk-KZ"/>
        </w:rPr>
        <w:t xml:space="preserve"> </w:t>
      </w:r>
      <w:r w:rsidRPr="00C554D0">
        <w:rPr>
          <w:sz w:val="28"/>
          <w:szCs w:val="28"/>
          <w:lang w:val="kk-KZ"/>
        </w:rPr>
        <w:t>қол жеткізілді</w:t>
      </w:r>
      <w:r>
        <w:rPr>
          <w:sz w:val="28"/>
          <w:szCs w:val="28"/>
          <w:lang w:val="kk-KZ"/>
        </w:rPr>
        <w:t xml:space="preserve"> және </w:t>
      </w:r>
      <w:r w:rsidRPr="00C554D0">
        <w:rPr>
          <w:sz w:val="28"/>
          <w:szCs w:val="28"/>
          <w:lang w:val="kk-KZ"/>
        </w:rPr>
        <w:t>қажетті қаттылығы НВ≤285 қамтамасыз етіл</w:t>
      </w:r>
      <w:r>
        <w:rPr>
          <w:sz w:val="28"/>
          <w:szCs w:val="28"/>
          <w:lang w:val="kk-KZ"/>
        </w:rPr>
        <w:t>ді</w:t>
      </w:r>
      <w:r w:rsidRPr="00C554D0">
        <w:rPr>
          <w:sz w:val="28"/>
          <w:szCs w:val="28"/>
          <w:lang w:val="kk-KZ"/>
        </w:rPr>
        <w:t>;</w:t>
      </w:r>
    </w:p>
    <w:p w14:paraId="431A82F7" w14:textId="77777777" w:rsidR="00D30F58" w:rsidRPr="0033033F" w:rsidRDefault="00D30F58" w:rsidP="009F1368">
      <w:pPr>
        <w:ind w:firstLine="709"/>
        <w:rPr>
          <w:sz w:val="28"/>
          <w:szCs w:val="28"/>
          <w:lang w:val="kk-KZ"/>
        </w:rPr>
      </w:pPr>
      <w:r>
        <w:rPr>
          <w:sz w:val="28"/>
          <w:szCs w:val="28"/>
          <w:lang w:val="kk-KZ"/>
        </w:rPr>
        <w:t xml:space="preserve">- </w:t>
      </w:r>
      <w:r w:rsidRPr="00C554D0">
        <w:rPr>
          <w:sz w:val="28"/>
          <w:szCs w:val="28"/>
          <w:lang w:val="kk-KZ"/>
        </w:rPr>
        <w:t xml:space="preserve">беттің кедір-бұдырлығын және қаттылығын бағалаудың математикалық модельдері әзірленді; </w:t>
      </w:r>
    </w:p>
    <w:p w14:paraId="6B1F1911" w14:textId="77777777" w:rsidR="00D30F58" w:rsidRPr="0033033F" w:rsidRDefault="00D30F58" w:rsidP="009F1368">
      <w:pPr>
        <w:ind w:firstLine="709"/>
        <w:rPr>
          <w:sz w:val="28"/>
          <w:szCs w:val="28"/>
          <w:lang w:val="kk-KZ"/>
        </w:rPr>
      </w:pPr>
      <w:r>
        <w:rPr>
          <w:sz w:val="28"/>
          <w:szCs w:val="28"/>
          <w:lang w:val="kk-KZ"/>
        </w:rPr>
        <w:t xml:space="preserve">- </w:t>
      </w:r>
      <w:r w:rsidRPr="00C554D0">
        <w:rPr>
          <w:sz w:val="28"/>
          <w:szCs w:val="28"/>
          <w:lang w:val="kk-KZ"/>
        </w:rPr>
        <w:t xml:space="preserve">технологиялық процестен термиялық өңдеу және </w:t>
      </w:r>
      <w:r>
        <w:rPr>
          <w:sz w:val="28"/>
          <w:szCs w:val="28"/>
          <w:lang w:val="kk-KZ"/>
        </w:rPr>
        <w:t>ажарла</w:t>
      </w:r>
      <w:r w:rsidRPr="00C554D0">
        <w:rPr>
          <w:sz w:val="28"/>
          <w:szCs w:val="28"/>
          <w:lang w:val="kk-KZ"/>
        </w:rPr>
        <w:t>у операцияларын қысқарту арқылы өнімділікті арттыруға қол жеткізілді.</w:t>
      </w:r>
    </w:p>
    <w:p w14:paraId="23118B20" w14:textId="77777777" w:rsidR="00D30F58" w:rsidRPr="0033033F" w:rsidRDefault="00D30F58" w:rsidP="009F1368">
      <w:pPr>
        <w:ind w:firstLine="709"/>
        <w:rPr>
          <w:sz w:val="28"/>
          <w:szCs w:val="28"/>
          <w:lang w:val="kk-KZ"/>
        </w:rPr>
      </w:pPr>
      <w:r>
        <w:rPr>
          <w:sz w:val="28"/>
          <w:szCs w:val="28"/>
          <w:lang w:val="kk-KZ"/>
        </w:rPr>
        <w:t>3. И</w:t>
      </w:r>
      <w:r w:rsidRPr="007E76EE">
        <w:rPr>
          <w:sz w:val="28"/>
          <w:szCs w:val="28"/>
          <w:lang w:val="kk-KZ"/>
        </w:rPr>
        <w:t>мпульстік гидравликалық машиналарды</w:t>
      </w:r>
      <w:r>
        <w:rPr>
          <w:sz w:val="28"/>
          <w:szCs w:val="28"/>
          <w:lang w:val="kk-KZ"/>
        </w:rPr>
        <w:t>ң</w:t>
      </w:r>
      <w:r w:rsidRPr="007E76EE">
        <w:rPr>
          <w:sz w:val="28"/>
          <w:szCs w:val="28"/>
          <w:lang w:val="kk-KZ"/>
        </w:rPr>
        <w:t xml:space="preserve"> жұмыс</w:t>
      </w:r>
      <w:r>
        <w:rPr>
          <w:sz w:val="28"/>
          <w:szCs w:val="28"/>
          <w:lang w:val="kk-KZ"/>
        </w:rPr>
        <w:t>шы</w:t>
      </w:r>
      <w:r w:rsidRPr="007E76EE">
        <w:rPr>
          <w:sz w:val="28"/>
          <w:szCs w:val="28"/>
          <w:lang w:val="kk-KZ"/>
        </w:rPr>
        <w:t xml:space="preserve"> органдарының шығыс көрсеткіштерінің олардың есептік көрсеткіштеріне сәйкес келмейтіндігі</w:t>
      </w:r>
      <w:r>
        <w:rPr>
          <w:sz w:val="28"/>
          <w:szCs w:val="28"/>
          <w:lang w:val="kk-KZ"/>
        </w:rPr>
        <w:t xml:space="preserve"> анықталды. Бұл мәселені шешу үшін г</w:t>
      </w:r>
      <w:r w:rsidRPr="00C554D0">
        <w:rPr>
          <w:sz w:val="28"/>
          <w:szCs w:val="28"/>
          <w:lang w:val="kk-KZ"/>
        </w:rPr>
        <w:t>идравликалық діріл жүйесінің жұмыс</w:t>
      </w:r>
      <w:r>
        <w:rPr>
          <w:sz w:val="28"/>
          <w:szCs w:val="28"/>
          <w:lang w:val="kk-KZ"/>
        </w:rPr>
        <w:t>шы</w:t>
      </w:r>
      <w:r w:rsidRPr="00C554D0">
        <w:rPr>
          <w:sz w:val="28"/>
          <w:szCs w:val="28"/>
          <w:lang w:val="kk-KZ"/>
        </w:rPr>
        <w:t xml:space="preserve"> процесінің математикалық моделі жасалды.</w:t>
      </w:r>
      <w:r>
        <w:rPr>
          <w:sz w:val="28"/>
          <w:szCs w:val="28"/>
          <w:lang w:val="kk-KZ"/>
        </w:rPr>
        <w:t xml:space="preserve"> Сондай-ақ, н</w:t>
      </w:r>
      <w:r w:rsidRPr="00C554D0">
        <w:rPr>
          <w:sz w:val="28"/>
          <w:szCs w:val="28"/>
          <w:lang w:val="kk-KZ"/>
        </w:rPr>
        <w:t>егізгі элементтің қат</w:t>
      </w:r>
      <w:r>
        <w:rPr>
          <w:sz w:val="28"/>
          <w:szCs w:val="28"/>
          <w:lang w:val="kk-KZ"/>
        </w:rPr>
        <w:t>аңдығы г</w:t>
      </w:r>
      <w:r w:rsidRPr="00C554D0">
        <w:rPr>
          <w:sz w:val="28"/>
          <w:szCs w:val="28"/>
          <w:lang w:val="kk-KZ"/>
        </w:rPr>
        <w:t xml:space="preserve">идравликалық діріл жүйесінің </w:t>
      </w:r>
      <w:r>
        <w:rPr>
          <w:sz w:val="28"/>
          <w:szCs w:val="28"/>
          <w:lang w:val="kk-KZ"/>
        </w:rPr>
        <w:t>э</w:t>
      </w:r>
      <w:r w:rsidRPr="00C554D0">
        <w:rPr>
          <w:sz w:val="28"/>
          <w:szCs w:val="28"/>
          <w:lang w:val="kk-KZ"/>
        </w:rPr>
        <w:t xml:space="preserve">нергия беру тиімділігіне әсер ететін негізгі көрсеткіш </w:t>
      </w:r>
      <w:r>
        <w:rPr>
          <w:sz w:val="28"/>
          <w:szCs w:val="28"/>
          <w:lang w:val="kk-KZ"/>
        </w:rPr>
        <w:t>екендігі айқындалды.</w:t>
      </w:r>
      <w:r w:rsidRPr="00C554D0">
        <w:rPr>
          <w:sz w:val="28"/>
          <w:szCs w:val="28"/>
          <w:lang w:val="kk-KZ"/>
        </w:rPr>
        <w:t xml:space="preserve"> </w:t>
      </w:r>
    </w:p>
    <w:p w14:paraId="73131E78" w14:textId="77777777" w:rsidR="00D30F58" w:rsidRDefault="00D30F58" w:rsidP="009F1368">
      <w:pPr>
        <w:ind w:firstLine="709"/>
        <w:rPr>
          <w:sz w:val="28"/>
          <w:szCs w:val="28"/>
          <w:lang w:val="kk-KZ"/>
        </w:rPr>
      </w:pPr>
      <w:r>
        <w:rPr>
          <w:sz w:val="28"/>
          <w:szCs w:val="28"/>
          <w:lang w:val="kk-KZ"/>
        </w:rPr>
        <w:t>4</w:t>
      </w:r>
      <w:r w:rsidRPr="000B6DD6">
        <w:rPr>
          <w:sz w:val="28"/>
          <w:szCs w:val="28"/>
          <w:lang w:val="kk-KZ"/>
        </w:rPr>
        <w:t xml:space="preserve">. Гидравликалық соққы құрылғысы мен топырақтың </w:t>
      </w:r>
      <w:r>
        <w:rPr>
          <w:sz w:val="28"/>
          <w:szCs w:val="28"/>
          <w:lang w:val="kk-KZ"/>
        </w:rPr>
        <w:t>ә</w:t>
      </w:r>
      <w:r w:rsidRPr="000B6DD6">
        <w:rPr>
          <w:sz w:val="28"/>
          <w:szCs w:val="28"/>
          <w:lang w:val="kk-KZ"/>
        </w:rPr>
        <w:t>серлесу процесі кезінде кернеулі-деформаци</w:t>
      </w:r>
      <w:r>
        <w:rPr>
          <w:sz w:val="28"/>
          <w:szCs w:val="28"/>
          <w:lang w:val="kk-KZ"/>
        </w:rPr>
        <w:t>я</w:t>
      </w:r>
      <w:r w:rsidRPr="000B6DD6">
        <w:rPr>
          <w:sz w:val="28"/>
          <w:szCs w:val="28"/>
          <w:lang w:val="kk-KZ"/>
        </w:rPr>
        <w:t>лық жағдайына з</w:t>
      </w:r>
      <w:r>
        <w:rPr>
          <w:sz w:val="28"/>
          <w:szCs w:val="28"/>
          <w:lang w:val="kk-KZ"/>
        </w:rPr>
        <w:t>е</w:t>
      </w:r>
      <w:r w:rsidRPr="000B6DD6">
        <w:rPr>
          <w:sz w:val="28"/>
          <w:szCs w:val="28"/>
          <w:lang w:val="kk-KZ"/>
        </w:rPr>
        <w:t>ттеулер жүргізу кезінде ANSYS Explicit Dynamics модулі қолданылды</w:t>
      </w:r>
      <w:r>
        <w:rPr>
          <w:sz w:val="28"/>
          <w:szCs w:val="28"/>
          <w:lang w:val="kk-KZ"/>
        </w:rPr>
        <w:t>. Г</w:t>
      </w:r>
      <w:r w:rsidRPr="000B6DD6">
        <w:rPr>
          <w:sz w:val="28"/>
          <w:szCs w:val="28"/>
          <w:lang w:val="kk-KZ"/>
        </w:rPr>
        <w:t>идравликалық соққы құрылғысы элементтерінің және топырақтың беріктігі мен қаттылығы қамтамасыз етілді. Көп жүктелген соққыштың элементі үшін беріктік қоры 1,57 құрады, бұл рұқсат етілген шектерде (1,5-2,0) болатындығы анықталды.</w:t>
      </w:r>
    </w:p>
    <w:p w14:paraId="3F84C540" w14:textId="77777777" w:rsidR="00D30F58" w:rsidRPr="00CA28F2" w:rsidRDefault="00D30F58" w:rsidP="009F1368">
      <w:pPr>
        <w:tabs>
          <w:tab w:val="num" w:pos="851"/>
        </w:tabs>
        <w:ind w:firstLine="709"/>
        <w:rPr>
          <w:sz w:val="28"/>
          <w:szCs w:val="28"/>
        </w:rPr>
      </w:pPr>
      <w:r w:rsidRPr="00CA28F2">
        <w:rPr>
          <w:sz w:val="28"/>
          <w:szCs w:val="28"/>
          <w:lang w:val="kk-KZ"/>
        </w:rPr>
        <w:t xml:space="preserve">5. </w:t>
      </w:r>
      <w:r w:rsidRPr="00C20F95">
        <w:rPr>
          <w:sz w:val="28"/>
          <w:szCs w:val="28"/>
          <w:lang w:val="kk-KZ"/>
        </w:rPr>
        <w:t>Диссертациялық жұмыстың нәтижелері «Т</w:t>
      </w:r>
      <w:r>
        <w:rPr>
          <w:sz w:val="28"/>
          <w:szCs w:val="28"/>
          <w:lang w:val="kk-KZ"/>
        </w:rPr>
        <w:t>ұмар - инновациялық жобалар орталығы</w:t>
      </w:r>
      <w:r w:rsidRPr="00C20F95">
        <w:rPr>
          <w:sz w:val="28"/>
          <w:szCs w:val="28"/>
          <w:lang w:val="kk-KZ"/>
        </w:rPr>
        <w:t xml:space="preserve">» </w:t>
      </w:r>
      <w:r>
        <w:rPr>
          <w:sz w:val="28"/>
          <w:szCs w:val="28"/>
          <w:lang w:val="kk-KZ"/>
        </w:rPr>
        <w:t>ЖШС</w:t>
      </w:r>
      <w:r w:rsidRPr="00C20F95">
        <w:rPr>
          <w:sz w:val="28"/>
          <w:szCs w:val="28"/>
          <w:lang w:val="kk-KZ"/>
        </w:rPr>
        <w:t xml:space="preserve"> өндірісіне (</w:t>
      </w:r>
      <w:r>
        <w:rPr>
          <w:sz w:val="28"/>
          <w:szCs w:val="28"/>
          <w:lang w:val="kk-KZ"/>
        </w:rPr>
        <w:t>Нұр-Сұлтан</w:t>
      </w:r>
      <w:r w:rsidRPr="00C20F95">
        <w:rPr>
          <w:sz w:val="28"/>
          <w:szCs w:val="28"/>
          <w:lang w:val="kk-KZ"/>
        </w:rPr>
        <w:t xml:space="preserve"> қ.)</w:t>
      </w:r>
      <w:r>
        <w:rPr>
          <w:sz w:val="28"/>
          <w:szCs w:val="28"/>
          <w:lang w:val="kk-KZ"/>
        </w:rPr>
        <w:t xml:space="preserve"> енгізілді.</w:t>
      </w:r>
      <w:r w:rsidRPr="00C20F95">
        <w:rPr>
          <w:sz w:val="28"/>
          <w:szCs w:val="28"/>
          <w:lang w:val="kk-KZ"/>
        </w:rPr>
        <w:t xml:space="preserve"> </w:t>
      </w:r>
      <w:r>
        <w:rPr>
          <w:sz w:val="28"/>
          <w:szCs w:val="28"/>
          <w:lang w:val="kk-KZ"/>
        </w:rPr>
        <w:t xml:space="preserve">Соташық тетігінің сыртқы цилиндрлік бетін өңдеудің технологиялық операциялары мен ротациялық жону операциясының өзіндік құны есептеліп, салыстырылды, нәтижеде ротациялық жону операциясының құны </w:t>
      </w:r>
      <w:r w:rsidRPr="00641175">
        <w:rPr>
          <w:sz w:val="28"/>
          <w:szCs w:val="28"/>
          <w:lang w:val="kk-KZ"/>
        </w:rPr>
        <w:t>3</w:t>
      </w:r>
      <w:r>
        <w:rPr>
          <w:sz w:val="28"/>
          <w:szCs w:val="28"/>
          <w:lang w:val="kk-KZ"/>
        </w:rPr>
        <w:t>,5</w:t>
      </w:r>
      <w:r w:rsidRPr="00641175">
        <w:rPr>
          <w:sz w:val="28"/>
          <w:szCs w:val="28"/>
          <w:lang w:val="kk-KZ"/>
        </w:rPr>
        <w:t xml:space="preserve"> есе аз екендігі</w:t>
      </w:r>
      <w:r>
        <w:rPr>
          <w:sz w:val="28"/>
          <w:szCs w:val="28"/>
          <w:lang w:val="kk-KZ"/>
        </w:rPr>
        <w:t xml:space="preserve"> анықталды. </w:t>
      </w:r>
      <w:r w:rsidRPr="00CA28F2">
        <w:rPr>
          <w:sz w:val="28"/>
          <w:szCs w:val="28"/>
          <w:lang w:val="kk-KZ"/>
        </w:rPr>
        <w:t>Жылдық экономикалық тиімділік 1,85 млн теңгені құрады.</w:t>
      </w:r>
    </w:p>
    <w:p w14:paraId="638FF234" w14:textId="77777777" w:rsidR="00D30F58" w:rsidRDefault="00D30F58" w:rsidP="00D30F58">
      <w:pPr>
        <w:ind w:firstLine="720"/>
        <w:rPr>
          <w:sz w:val="28"/>
          <w:szCs w:val="28"/>
          <w:lang w:val="kk-KZ"/>
        </w:rPr>
      </w:pPr>
    </w:p>
    <w:p w14:paraId="3809639F" w14:textId="244B9972" w:rsidR="00D30F58" w:rsidRDefault="00D30F58" w:rsidP="00754710">
      <w:pPr>
        <w:tabs>
          <w:tab w:val="left" w:pos="1103"/>
        </w:tabs>
        <w:rPr>
          <w:sz w:val="28"/>
          <w:szCs w:val="28"/>
          <w:lang w:val="kk-KZ"/>
        </w:rPr>
      </w:pPr>
    </w:p>
    <w:p w14:paraId="034A7B1E" w14:textId="5B61D310" w:rsidR="00D30F58" w:rsidRDefault="00D30F58" w:rsidP="00754710">
      <w:pPr>
        <w:tabs>
          <w:tab w:val="left" w:pos="1103"/>
        </w:tabs>
        <w:rPr>
          <w:sz w:val="28"/>
          <w:szCs w:val="28"/>
          <w:lang w:val="kk-KZ"/>
        </w:rPr>
      </w:pPr>
    </w:p>
    <w:p w14:paraId="52EAEA40" w14:textId="19297723" w:rsidR="00D30F58" w:rsidRDefault="00D30F58" w:rsidP="00754710">
      <w:pPr>
        <w:tabs>
          <w:tab w:val="left" w:pos="1103"/>
        </w:tabs>
        <w:rPr>
          <w:sz w:val="28"/>
          <w:szCs w:val="28"/>
          <w:lang w:val="kk-KZ"/>
        </w:rPr>
      </w:pPr>
    </w:p>
    <w:p w14:paraId="66CC440B" w14:textId="455B3B07" w:rsidR="00D30F58" w:rsidRDefault="00D30F58" w:rsidP="00754710">
      <w:pPr>
        <w:tabs>
          <w:tab w:val="left" w:pos="1103"/>
        </w:tabs>
        <w:rPr>
          <w:sz w:val="28"/>
          <w:szCs w:val="28"/>
          <w:lang w:val="kk-KZ"/>
        </w:rPr>
      </w:pPr>
    </w:p>
    <w:p w14:paraId="57F45DFF" w14:textId="54C6F366" w:rsidR="00D30F58" w:rsidRDefault="00D30F58" w:rsidP="00754710">
      <w:pPr>
        <w:tabs>
          <w:tab w:val="left" w:pos="1103"/>
        </w:tabs>
        <w:rPr>
          <w:sz w:val="28"/>
          <w:szCs w:val="28"/>
          <w:lang w:val="kk-KZ"/>
        </w:rPr>
      </w:pPr>
    </w:p>
    <w:p w14:paraId="6F74823E" w14:textId="77777777" w:rsidR="00D30F58" w:rsidRDefault="00D30F58" w:rsidP="00754710">
      <w:pPr>
        <w:tabs>
          <w:tab w:val="left" w:pos="1103"/>
        </w:tabs>
        <w:rPr>
          <w:sz w:val="28"/>
          <w:szCs w:val="28"/>
          <w:lang w:val="kk-KZ"/>
        </w:rPr>
      </w:pPr>
    </w:p>
    <w:p w14:paraId="230C1C96" w14:textId="1DBCB7B0" w:rsidR="00D30F58" w:rsidRPr="00D30F58" w:rsidRDefault="00A951E2" w:rsidP="00D30F58">
      <w:pPr>
        <w:ind w:firstLine="720"/>
        <w:jc w:val="center"/>
        <w:rPr>
          <w:b/>
          <w:bCs/>
          <w:sz w:val="28"/>
          <w:szCs w:val="28"/>
          <w:lang w:val="kk-KZ"/>
        </w:rPr>
      </w:pPr>
      <w:r>
        <w:rPr>
          <w:b/>
          <w:bCs/>
          <w:sz w:val="28"/>
          <w:szCs w:val="28"/>
          <w:lang w:val="kk-KZ"/>
        </w:rPr>
        <w:lastRenderedPageBreak/>
        <w:t>ПАЙДАЛ</w:t>
      </w:r>
      <w:r w:rsidR="00EA7990" w:rsidRPr="00D30F58">
        <w:rPr>
          <w:b/>
          <w:bCs/>
          <w:sz w:val="28"/>
          <w:szCs w:val="28"/>
          <w:lang w:val="kk-KZ"/>
        </w:rPr>
        <w:t>АНЫЛҒАН ӘДЕБИЕТТЕР ТІЗІМІ</w:t>
      </w:r>
    </w:p>
    <w:p w14:paraId="22B1770B" w14:textId="77777777" w:rsidR="00D30F58" w:rsidRPr="00D30F58" w:rsidRDefault="00D30F58" w:rsidP="00D30F58">
      <w:pPr>
        <w:ind w:firstLine="720"/>
        <w:rPr>
          <w:sz w:val="28"/>
          <w:szCs w:val="28"/>
          <w:lang w:val="kk-KZ"/>
        </w:rPr>
      </w:pPr>
    </w:p>
    <w:p w14:paraId="0D309E97" w14:textId="77777777" w:rsidR="00D30F58" w:rsidRPr="00D30F58" w:rsidRDefault="00D30F58" w:rsidP="00D30F58">
      <w:pPr>
        <w:ind w:firstLine="720"/>
        <w:rPr>
          <w:sz w:val="28"/>
          <w:szCs w:val="28"/>
          <w:lang w:val="kk-KZ"/>
        </w:rPr>
      </w:pPr>
      <w:r w:rsidRPr="00D30F58">
        <w:rPr>
          <w:sz w:val="28"/>
          <w:szCs w:val="28"/>
          <w:lang w:val="kk-KZ"/>
        </w:rPr>
        <w:t xml:space="preserve">1. </w:t>
      </w:r>
      <w:proofErr w:type="spellStart"/>
      <w:r w:rsidRPr="00D30F58">
        <w:rPr>
          <w:sz w:val="28"/>
          <w:szCs w:val="28"/>
        </w:rPr>
        <w:t>Государственн</w:t>
      </w:r>
      <w:proofErr w:type="spellEnd"/>
      <w:r w:rsidRPr="00D30F58">
        <w:rPr>
          <w:sz w:val="28"/>
          <w:szCs w:val="28"/>
          <w:lang w:val="kk-KZ"/>
        </w:rPr>
        <w:t>ая</w:t>
      </w:r>
      <w:r w:rsidRPr="00D30F58">
        <w:rPr>
          <w:sz w:val="28"/>
          <w:szCs w:val="28"/>
        </w:rPr>
        <w:t xml:space="preserve"> программ</w:t>
      </w:r>
      <w:r w:rsidRPr="00D30F58">
        <w:rPr>
          <w:sz w:val="28"/>
          <w:szCs w:val="28"/>
          <w:lang w:val="kk-KZ"/>
        </w:rPr>
        <w:t xml:space="preserve">а </w:t>
      </w:r>
      <w:r w:rsidRPr="00D30F58">
        <w:rPr>
          <w:sz w:val="28"/>
          <w:szCs w:val="28"/>
        </w:rPr>
        <w:t xml:space="preserve">индустриально-инновационного развития </w:t>
      </w:r>
      <w:r w:rsidRPr="00D30F58">
        <w:rPr>
          <w:sz w:val="28"/>
          <w:szCs w:val="28"/>
          <w:lang w:val="kk-KZ"/>
        </w:rPr>
        <w:t xml:space="preserve">Республики Казахстан </w:t>
      </w:r>
      <w:r w:rsidRPr="00D30F58">
        <w:rPr>
          <w:sz w:val="28"/>
          <w:szCs w:val="28"/>
        </w:rPr>
        <w:t xml:space="preserve">на 2015–2019 </w:t>
      </w:r>
      <w:proofErr w:type="spellStart"/>
      <w:r w:rsidRPr="00D30F58">
        <w:rPr>
          <w:sz w:val="28"/>
          <w:szCs w:val="28"/>
        </w:rPr>
        <w:t>гг</w:t>
      </w:r>
      <w:proofErr w:type="spellEnd"/>
      <w:r w:rsidRPr="00D30F58">
        <w:rPr>
          <w:sz w:val="28"/>
          <w:szCs w:val="28"/>
          <w:lang w:val="kk-KZ"/>
        </w:rPr>
        <w:t xml:space="preserve"> </w:t>
      </w:r>
      <w:hyperlink r:id="rId458" w:history="1">
        <w:r w:rsidRPr="00D30F58">
          <w:rPr>
            <w:rStyle w:val="af5"/>
            <w:sz w:val="28"/>
            <w:szCs w:val="28"/>
            <w:lang w:val="kk-KZ"/>
          </w:rPr>
          <w:t>https://adilet.zan.kz/rus/docs/U1400000874</w:t>
        </w:r>
      </w:hyperlink>
      <w:r w:rsidRPr="00D30F58">
        <w:rPr>
          <w:sz w:val="28"/>
          <w:szCs w:val="28"/>
          <w:lang w:val="kk-KZ"/>
        </w:rPr>
        <w:t xml:space="preserve"> </w:t>
      </w:r>
    </w:p>
    <w:p w14:paraId="1D40C62C" w14:textId="77777777" w:rsidR="00D30F58" w:rsidRPr="00D30F58" w:rsidRDefault="00D30F58" w:rsidP="00D30F58">
      <w:pPr>
        <w:shd w:val="clear" w:color="auto" w:fill="FFFFFF"/>
        <w:tabs>
          <w:tab w:val="left" w:pos="523"/>
        </w:tabs>
        <w:ind w:firstLine="720"/>
        <w:rPr>
          <w:color w:val="000000"/>
          <w:sz w:val="28"/>
          <w:szCs w:val="28"/>
        </w:rPr>
      </w:pPr>
      <w:r w:rsidRPr="00D30F58">
        <w:rPr>
          <w:color w:val="000000"/>
          <w:sz w:val="28"/>
          <w:szCs w:val="28"/>
          <w:lang w:val="kk-KZ"/>
        </w:rPr>
        <w:t>2</w:t>
      </w:r>
      <w:r w:rsidRPr="00D30F58">
        <w:rPr>
          <w:color w:val="000000"/>
          <w:sz w:val="28"/>
          <w:szCs w:val="28"/>
        </w:rPr>
        <w:t>. Александров Е.В., Соколинский В.Б. Прикладная теория и расчеты ударных систем. - М.: Наука, 1969. - 198 с.</w:t>
      </w:r>
    </w:p>
    <w:p w14:paraId="58FF4C1E" w14:textId="77777777" w:rsidR="00D30F58" w:rsidRPr="00D30F58" w:rsidRDefault="00D30F58" w:rsidP="00D30F58">
      <w:pPr>
        <w:shd w:val="clear" w:color="auto" w:fill="FFFFFF"/>
        <w:tabs>
          <w:tab w:val="left" w:pos="523"/>
        </w:tabs>
        <w:ind w:firstLine="720"/>
        <w:rPr>
          <w:color w:val="000000"/>
          <w:sz w:val="28"/>
          <w:szCs w:val="28"/>
        </w:rPr>
      </w:pPr>
      <w:r w:rsidRPr="00D30F58">
        <w:rPr>
          <w:color w:val="000000"/>
          <w:sz w:val="28"/>
          <w:szCs w:val="28"/>
          <w:lang w:val="kk-KZ"/>
        </w:rPr>
        <w:t>3</w:t>
      </w:r>
      <w:r w:rsidRPr="00D30F58">
        <w:rPr>
          <w:color w:val="000000"/>
          <w:sz w:val="28"/>
          <w:szCs w:val="28"/>
        </w:rPr>
        <w:t>. Алимов О.Д., Басов С.А. Основы теории и расчета гидрообъемных виброударных механизмов. - Фрунзе: Илим, 1976. - 26с.</w:t>
      </w:r>
    </w:p>
    <w:p w14:paraId="5517F556" w14:textId="77777777" w:rsidR="00D30F58" w:rsidRPr="00D30F58" w:rsidRDefault="00D30F58" w:rsidP="00D30F58">
      <w:pPr>
        <w:shd w:val="clear" w:color="auto" w:fill="FFFFFF"/>
        <w:tabs>
          <w:tab w:val="left" w:pos="1186"/>
        </w:tabs>
        <w:ind w:firstLine="720"/>
        <w:rPr>
          <w:color w:val="000000"/>
          <w:sz w:val="28"/>
          <w:szCs w:val="28"/>
        </w:rPr>
      </w:pPr>
      <w:r w:rsidRPr="00D30F58">
        <w:rPr>
          <w:color w:val="000000"/>
          <w:sz w:val="28"/>
          <w:szCs w:val="28"/>
          <w:lang w:val="kk-KZ"/>
        </w:rPr>
        <w:t>4</w:t>
      </w:r>
      <w:r w:rsidRPr="00D30F58">
        <w:rPr>
          <w:color w:val="000000"/>
          <w:sz w:val="28"/>
          <w:szCs w:val="28"/>
        </w:rPr>
        <w:t xml:space="preserve">. </w:t>
      </w:r>
      <w:proofErr w:type="spellStart"/>
      <w:r w:rsidRPr="00D30F58">
        <w:rPr>
          <w:color w:val="000000"/>
          <w:sz w:val="28"/>
          <w:szCs w:val="28"/>
        </w:rPr>
        <w:t>Ашавский</w:t>
      </w:r>
      <w:proofErr w:type="spellEnd"/>
      <w:r w:rsidRPr="00D30F58">
        <w:rPr>
          <w:color w:val="000000"/>
          <w:sz w:val="28"/>
          <w:szCs w:val="28"/>
        </w:rPr>
        <w:t xml:space="preserve"> </w:t>
      </w:r>
      <w:r w:rsidRPr="00D30F58">
        <w:rPr>
          <w:color w:val="000000"/>
          <w:sz w:val="28"/>
          <w:szCs w:val="28"/>
          <w:lang w:val="en-US"/>
        </w:rPr>
        <w:t>A</w:t>
      </w:r>
      <w:r w:rsidRPr="00D30F58">
        <w:rPr>
          <w:color w:val="000000"/>
          <w:sz w:val="28"/>
          <w:szCs w:val="28"/>
        </w:rPr>
        <w:t>.</w:t>
      </w:r>
      <w:r w:rsidRPr="00D30F58">
        <w:rPr>
          <w:color w:val="000000"/>
          <w:sz w:val="28"/>
          <w:szCs w:val="28"/>
          <w:lang w:val="en-US"/>
        </w:rPr>
        <w:t>M</w:t>
      </w:r>
      <w:r w:rsidRPr="00D30F58">
        <w:rPr>
          <w:color w:val="000000"/>
          <w:sz w:val="28"/>
          <w:szCs w:val="28"/>
        </w:rPr>
        <w:t xml:space="preserve">., </w:t>
      </w:r>
      <w:proofErr w:type="spellStart"/>
      <w:r w:rsidRPr="00D30F58">
        <w:rPr>
          <w:color w:val="000000"/>
          <w:sz w:val="28"/>
          <w:szCs w:val="28"/>
        </w:rPr>
        <w:t>Вольперт</w:t>
      </w:r>
      <w:proofErr w:type="spellEnd"/>
      <w:r w:rsidRPr="00D30F58">
        <w:rPr>
          <w:color w:val="000000"/>
          <w:sz w:val="28"/>
          <w:szCs w:val="28"/>
        </w:rPr>
        <w:t xml:space="preserve"> А.Я., </w:t>
      </w:r>
      <w:proofErr w:type="spellStart"/>
      <w:r w:rsidRPr="00D30F58">
        <w:rPr>
          <w:color w:val="000000"/>
          <w:sz w:val="28"/>
          <w:szCs w:val="28"/>
        </w:rPr>
        <w:t>Шейнбаум</w:t>
      </w:r>
      <w:proofErr w:type="spellEnd"/>
      <w:r w:rsidRPr="00D30F58">
        <w:rPr>
          <w:color w:val="000000"/>
          <w:sz w:val="28"/>
          <w:szCs w:val="28"/>
        </w:rPr>
        <w:t xml:space="preserve"> </w:t>
      </w:r>
      <w:r w:rsidRPr="00D30F58">
        <w:rPr>
          <w:color w:val="000000"/>
          <w:sz w:val="28"/>
          <w:szCs w:val="28"/>
          <w:lang w:val="en-US"/>
        </w:rPr>
        <w:t>B</w:t>
      </w:r>
      <w:r w:rsidRPr="00D30F58">
        <w:rPr>
          <w:color w:val="000000"/>
          <w:sz w:val="28"/>
          <w:szCs w:val="28"/>
        </w:rPr>
        <w:t>.</w:t>
      </w:r>
      <w:r w:rsidRPr="00D30F58">
        <w:rPr>
          <w:color w:val="000000"/>
          <w:sz w:val="28"/>
          <w:szCs w:val="28"/>
          <w:lang w:val="en-US"/>
        </w:rPr>
        <w:t>C</w:t>
      </w:r>
      <w:r w:rsidRPr="00D30F58">
        <w:rPr>
          <w:color w:val="000000"/>
          <w:sz w:val="28"/>
          <w:szCs w:val="28"/>
        </w:rPr>
        <w:t>. Силовые импульсные системы. - М.: Машиностроение, 1978. - 200 с.</w:t>
      </w:r>
    </w:p>
    <w:p w14:paraId="132BC74D" w14:textId="77777777" w:rsidR="00D30F58" w:rsidRPr="00D30F58" w:rsidRDefault="00D30F58" w:rsidP="00D30F58">
      <w:pPr>
        <w:shd w:val="clear" w:color="auto" w:fill="FFFFFF"/>
        <w:tabs>
          <w:tab w:val="left" w:pos="1186"/>
        </w:tabs>
        <w:ind w:firstLine="720"/>
        <w:rPr>
          <w:color w:val="000000"/>
          <w:sz w:val="28"/>
          <w:szCs w:val="28"/>
        </w:rPr>
      </w:pPr>
      <w:r w:rsidRPr="00D30F58">
        <w:rPr>
          <w:color w:val="000000"/>
          <w:sz w:val="28"/>
          <w:szCs w:val="28"/>
          <w:lang w:val="kk-KZ"/>
        </w:rPr>
        <w:t>5</w:t>
      </w:r>
      <w:r w:rsidRPr="00D30F58">
        <w:rPr>
          <w:color w:val="000000"/>
          <w:sz w:val="28"/>
          <w:szCs w:val="28"/>
        </w:rPr>
        <w:t>. Бабицкий В.И. Теория виброударных систем. Приближенные методы. - М.: Наука, 1978. - 352 с.</w:t>
      </w:r>
    </w:p>
    <w:p w14:paraId="11898D66" w14:textId="77777777" w:rsidR="00D30F58" w:rsidRPr="00D30F58" w:rsidRDefault="00D30F58" w:rsidP="00D30F58">
      <w:pPr>
        <w:shd w:val="clear" w:color="auto" w:fill="FFFFFF"/>
        <w:tabs>
          <w:tab w:val="left" w:pos="1186"/>
        </w:tabs>
        <w:ind w:firstLine="720"/>
        <w:rPr>
          <w:color w:val="000000"/>
          <w:sz w:val="28"/>
          <w:szCs w:val="28"/>
        </w:rPr>
      </w:pPr>
      <w:r w:rsidRPr="00D30F58">
        <w:rPr>
          <w:color w:val="000000"/>
          <w:sz w:val="28"/>
          <w:szCs w:val="28"/>
          <w:lang w:val="kk-KZ"/>
        </w:rPr>
        <w:t>6</w:t>
      </w:r>
      <w:r w:rsidRPr="00D30F58">
        <w:rPr>
          <w:color w:val="000000"/>
          <w:sz w:val="28"/>
          <w:szCs w:val="28"/>
        </w:rPr>
        <w:t xml:space="preserve">. </w:t>
      </w:r>
      <w:proofErr w:type="spellStart"/>
      <w:r w:rsidRPr="00D30F58">
        <w:rPr>
          <w:color w:val="000000"/>
          <w:sz w:val="28"/>
          <w:szCs w:val="28"/>
        </w:rPr>
        <w:t>Байниетов</w:t>
      </w:r>
      <w:proofErr w:type="spellEnd"/>
      <w:r w:rsidRPr="00D30F58">
        <w:rPr>
          <w:color w:val="000000"/>
          <w:sz w:val="28"/>
          <w:szCs w:val="28"/>
        </w:rPr>
        <w:t xml:space="preserve"> Т.Ч., </w:t>
      </w:r>
      <w:proofErr w:type="spellStart"/>
      <w:r w:rsidRPr="00D30F58">
        <w:rPr>
          <w:color w:val="000000"/>
          <w:sz w:val="28"/>
          <w:szCs w:val="28"/>
        </w:rPr>
        <w:t>Сакалов</w:t>
      </w:r>
      <w:proofErr w:type="spellEnd"/>
      <w:r w:rsidRPr="00D30F58">
        <w:rPr>
          <w:color w:val="000000"/>
          <w:sz w:val="28"/>
          <w:szCs w:val="28"/>
        </w:rPr>
        <w:t xml:space="preserve"> Р.У., Кривицкий В.П. Работа перекрытий из панелей-оболочек КЖС при воздействиях типа сейсмических //Сб. трудов КПСНИИП. Исследование сейсмостойкости сооружений и конструкций. </w:t>
      </w:r>
      <w:proofErr w:type="spellStart"/>
      <w:r w:rsidRPr="00D30F58">
        <w:rPr>
          <w:color w:val="000000"/>
          <w:sz w:val="28"/>
          <w:szCs w:val="28"/>
        </w:rPr>
        <w:t>Вып</w:t>
      </w:r>
      <w:proofErr w:type="spellEnd"/>
      <w:r w:rsidRPr="00D30F58">
        <w:rPr>
          <w:color w:val="000000"/>
          <w:sz w:val="28"/>
          <w:szCs w:val="28"/>
        </w:rPr>
        <w:t>. 12(22). - Алма-Ата: Казахстан, 1981. - С. 65-71.</w:t>
      </w:r>
    </w:p>
    <w:p w14:paraId="65022CE9" w14:textId="77777777" w:rsidR="00D30F58" w:rsidRPr="00D30F58" w:rsidRDefault="00D30F58" w:rsidP="00D30F58">
      <w:pPr>
        <w:shd w:val="clear" w:color="auto" w:fill="FFFFFF"/>
        <w:tabs>
          <w:tab w:val="left" w:pos="1186"/>
        </w:tabs>
        <w:ind w:firstLine="720"/>
        <w:rPr>
          <w:color w:val="000000"/>
          <w:sz w:val="28"/>
          <w:szCs w:val="28"/>
        </w:rPr>
      </w:pPr>
      <w:r w:rsidRPr="00D30F58">
        <w:rPr>
          <w:color w:val="000000"/>
          <w:sz w:val="28"/>
          <w:szCs w:val="28"/>
          <w:lang w:val="kk-KZ"/>
        </w:rPr>
        <w:t>7</w:t>
      </w:r>
      <w:r w:rsidRPr="00D30F58">
        <w:rPr>
          <w:color w:val="000000"/>
          <w:sz w:val="28"/>
          <w:szCs w:val="28"/>
        </w:rPr>
        <w:t>. Баловнев В.И. Моделирование процессов взаимодействия со средой рабочих органов дорожно-строительных машин. - М.: Высшая школа, 1981. - 335 с.</w:t>
      </w:r>
    </w:p>
    <w:p w14:paraId="1F81E2F4" w14:textId="77777777" w:rsidR="00D30F58" w:rsidRPr="00D30F58" w:rsidRDefault="00D30F58" w:rsidP="00D30F58">
      <w:pPr>
        <w:shd w:val="clear" w:color="auto" w:fill="FFFFFF"/>
        <w:tabs>
          <w:tab w:val="left" w:pos="1186"/>
        </w:tabs>
        <w:ind w:firstLine="720"/>
        <w:rPr>
          <w:color w:val="000000"/>
          <w:sz w:val="28"/>
          <w:szCs w:val="28"/>
        </w:rPr>
      </w:pPr>
      <w:r w:rsidRPr="00D30F58">
        <w:rPr>
          <w:color w:val="000000"/>
          <w:sz w:val="28"/>
          <w:szCs w:val="28"/>
          <w:lang w:val="kk-KZ"/>
        </w:rPr>
        <w:t>8</w:t>
      </w:r>
      <w:r w:rsidRPr="00D30F58">
        <w:rPr>
          <w:color w:val="000000"/>
          <w:sz w:val="28"/>
          <w:szCs w:val="28"/>
        </w:rPr>
        <w:t xml:space="preserve">. Баркан Д.Д. Виброметод в строительстве. - М.: </w:t>
      </w:r>
      <w:proofErr w:type="spellStart"/>
      <w:r w:rsidRPr="00D30F58">
        <w:rPr>
          <w:color w:val="000000"/>
          <w:sz w:val="28"/>
          <w:szCs w:val="28"/>
        </w:rPr>
        <w:t>Госстройиздат</w:t>
      </w:r>
      <w:proofErr w:type="spellEnd"/>
      <w:r w:rsidRPr="00D30F58">
        <w:rPr>
          <w:color w:val="000000"/>
          <w:sz w:val="28"/>
          <w:szCs w:val="28"/>
        </w:rPr>
        <w:t>,  1959. - 316 с.</w:t>
      </w:r>
    </w:p>
    <w:p w14:paraId="54EC6B3A" w14:textId="77777777" w:rsidR="00D30F58" w:rsidRPr="00D30F58" w:rsidRDefault="00D30F58" w:rsidP="00D30F58">
      <w:pPr>
        <w:shd w:val="clear" w:color="auto" w:fill="FFFFFF"/>
        <w:tabs>
          <w:tab w:val="left" w:pos="806"/>
        </w:tabs>
        <w:ind w:firstLine="720"/>
        <w:rPr>
          <w:color w:val="000000"/>
          <w:sz w:val="28"/>
          <w:szCs w:val="28"/>
        </w:rPr>
      </w:pPr>
      <w:r w:rsidRPr="00D30F58">
        <w:rPr>
          <w:color w:val="000000"/>
          <w:sz w:val="28"/>
          <w:szCs w:val="28"/>
          <w:lang w:val="kk-KZ"/>
        </w:rPr>
        <w:t>9</w:t>
      </w:r>
      <w:r w:rsidRPr="00D30F58">
        <w:rPr>
          <w:color w:val="000000"/>
          <w:sz w:val="28"/>
          <w:szCs w:val="28"/>
        </w:rPr>
        <w:t>. Баранов В.Н., Захаров Ю.Е. Электрогидравлические и гидравлические вибрационные механизмы. - М.: Машиностроение, 1977. - 326 с.</w:t>
      </w:r>
    </w:p>
    <w:p w14:paraId="0CDA7FF1" w14:textId="77777777" w:rsidR="00D30F58" w:rsidRPr="00D30F58" w:rsidRDefault="00D30F58" w:rsidP="00D30F58">
      <w:pPr>
        <w:ind w:firstLine="720"/>
        <w:rPr>
          <w:sz w:val="28"/>
          <w:szCs w:val="28"/>
        </w:rPr>
      </w:pPr>
      <w:r w:rsidRPr="00D30F58">
        <w:rPr>
          <w:sz w:val="28"/>
          <w:szCs w:val="28"/>
        </w:rPr>
        <w:t xml:space="preserve">10. Басов С.А. Прикладная теория и основы проектирования силовых импульсных систем гидравлических ударных машин: </w:t>
      </w:r>
      <w:proofErr w:type="spellStart"/>
      <w:r w:rsidRPr="00D30F58">
        <w:rPr>
          <w:sz w:val="28"/>
          <w:szCs w:val="28"/>
        </w:rPr>
        <w:t>Дис</w:t>
      </w:r>
      <w:proofErr w:type="spellEnd"/>
      <w:r w:rsidRPr="00D30F58">
        <w:rPr>
          <w:sz w:val="28"/>
          <w:szCs w:val="28"/>
        </w:rPr>
        <w:t xml:space="preserve">... </w:t>
      </w:r>
      <w:proofErr w:type="spellStart"/>
      <w:r w:rsidRPr="00D30F58">
        <w:rPr>
          <w:sz w:val="28"/>
          <w:szCs w:val="28"/>
        </w:rPr>
        <w:t>докт</w:t>
      </w:r>
      <w:proofErr w:type="spellEnd"/>
      <w:r w:rsidRPr="00D30F58">
        <w:rPr>
          <w:sz w:val="28"/>
          <w:szCs w:val="28"/>
        </w:rPr>
        <w:t xml:space="preserve">. </w:t>
      </w:r>
      <w:proofErr w:type="spellStart"/>
      <w:r w:rsidRPr="00D30F58">
        <w:rPr>
          <w:sz w:val="28"/>
          <w:szCs w:val="28"/>
        </w:rPr>
        <w:t>техн</w:t>
      </w:r>
      <w:proofErr w:type="spellEnd"/>
      <w:r w:rsidRPr="00D30F58">
        <w:rPr>
          <w:sz w:val="28"/>
          <w:szCs w:val="28"/>
        </w:rPr>
        <w:t>. Наук. Фрунзе, 1986. - 445 с.</w:t>
      </w:r>
    </w:p>
    <w:p w14:paraId="356AFB4C" w14:textId="77777777" w:rsidR="00D30F58" w:rsidRPr="00D30F58" w:rsidRDefault="00D30F58" w:rsidP="00D30F58">
      <w:pPr>
        <w:ind w:firstLine="720"/>
        <w:rPr>
          <w:sz w:val="28"/>
          <w:szCs w:val="28"/>
        </w:rPr>
      </w:pPr>
      <w:r w:rsidRPr="00D30F58">
        <w:rPr>
          <w:sz w:val="28"/>
          <w:szCs w:val="28"/>
        </w:rPr>
        <w:t>11. Горбунов В.Ф., Лазуткин А.Г., Ушаков Л.С. Импульсный гидропривод горных машин. - Новосибирск: Наука, 1986. - 195 с.</w:t>
      </w:r>
    </w:p>
    <w:p w14:paraId="643755AB" w14:textId="77777777" w:rsidR="00D30F58" w:rsidRPr="00D30F58" w:rsidRDefault="00D30F58" w:rsidP="00D30F58">
      <w:pPr>
        <w:ind w:firstLine="720"/>
        <w:rPr>
          <w:sz w:val="28"/>
          <w:szCs w:val="28"/>
        </w:rPr>
      </w:pPr>
      <w:r w:rsidRPr="00D30F58">
        <w:rPr>
          <w:sz w:val="28"/>
          <w:szCs w:val="28"/>
        </w:rPr>
        <w:t xml:space="preserve">12. Ряшенцев Н.П. </w:t>
      </w:r>
      <w:proofErr w:type="spellStart"/>
      <w:r w:rsidRPr="00D30F58">
        <w:rPr>
          <w:sz w:val="28"/>
          <w:szCs w:val="28"/>
        </w:rPr>
        <w:t>Виброимпульсные</w:t>
      </w:r>
      <w:proofErr w:type="spellEnd"/>
      <w:r w:rsidRPr="00D30F58">
        <w:rPr>
          <w:sz w:val="28"/>
          <w:szCs w:val="28"/>
        </w:rPr>
        <w:t xml:space="preserve"> системы в горном деле //ФТПРПИ. - 1987. - № 6. - С. 51-62.</w:t>
      </w:r>
    </w:p>
    <w:p w14:paraId="39DE70C4" w14:textId="77777777" w:rsidR="00D30F58" w:rsidRPr="00D30F58" w:rsidRDefault="00D30F58" w:rsidP="00D30F58">
      <w:pPr>
        <w:ind w:firstLine="720"/>
        <w:rPr>
          <w:sz w:val="28"/>
          <w:szCs w:val="28"/>
        </w:rPr>
      </w:pPr>
      <w:r w:rsidRPr="00D30F58">
        <w:rPr>
          <w:sz w:val="28"/>
          <w:szCs w:val="28"/>
        </w:rPr>
        <w:t xml:space="preserve">13. </w:t>
      </w:r>
      <w:proofErr w:type="spellStart"/>
      <w:r w:rsidRPr="00D30F58">
        <w:rPr>
          <w:sz w:val="28"/>
          <w:szCs w:val="28"/>
        </w:rPr>
        <w:t>Сагинов</w:t>
      </w:r>
      <w:proofErr w:type="spellEnd"/>
      <w:r w:rsidRPr="00D30F58">
        <w:rPr>
          <w:sz w:val="28"/>
          <w:szCs w:val="28"/>
        </w:rPr>
        <w:t xml:space="preserve"> А.С. и др. Теоретические основы создания </w:t>
      </w:r>
      <w:proofErr w:type="spellStart"/>
      <w:r w:rsidRPr="00D30F58">
        <w:rPr>
          <w:sz w:val="28"/>
          <w:szCs w:val="28"/>
        </w:rPr>
        <w:t>гидроимпульсных</w:t>
      </w:r>
      <w:proofErr w:type="spellEnd"/>
      <w:r w:rsidRPr="00D30F58">
        <w:rPr>
          <w:sz w:val="28"/>
          <w:szCs w:val="28"/>
        </w:rPr>
        <w:t xml:space="preserve"> систем ударных машин. - Алма-Ата: Наука, 1985. - 253 с.</w:t>
      </w:r>
    </w:p>
    <w:p w14:paraId="2598DB68" w14:textId="77777777" w:rsidR="00D30F58" w:rsidRPr="00D30F58" w:rsidRDefault="00D30F58" w:rsidP="00D30F58">
      <w:pPr>
        <w:ind w:firstLine="720"/>
        <w:rPr>
          <w:sz w:val="28"/>
          <w:szCs w:val="28"/>
        </w:rPr>
      </w:pPr>
      <w:r w:rsidRPr="00D30F58">
        <w:rPr>
          <w:sz w:val="28"/>
          <w:szCs w:val="28"/>
        </w:rPr>
        <w:t xml:space="preserve">14. </w:t>
      </w:r>
      <w:proofErr w:type="spellStart"/>
      <w:r w:rsidRPr="00D30F58">
        <w:rPr>
          <w:sz w:val="28"/>
          <w:szCs w:val="28"/>
        </w:rPr>
        <w:t>Янцен</w:t>
      </w:r>
      <w:proofErr w:type="spellEnd"/>
      <w:r w:rsidRPr="00D30F58">
        <w:rPr>
          <w:sz w:val="28"/>
          <w:szCs w:val="28"/>
        </w:rPr>
        <w:t xml:space="preserve"> И.А. Исследование импульсных систем с </w:t>
      </w:r>
      <w:proofErr w:type="spellStart"/>
      <w:r w:rsidRPr="00D30F58">
        <w:rPr>
          <w:sz w:val="28"/>
          <w:szCs w:val="28"/>
        </w:rPr>
        <w:t>гидропневмоударными</w:t>
      </w:r>
      <w:proofErr w:type="spellEnd"/>
      <w:r w:rsidRPr="00D30F58">
        <w:rPr>
          <w:sz w:val="28"/>
          <w:szCs w:val="28"/>
        </w:rPr>
        <w:t xml:space="preserve"> устройствами применительно к созданию исполнительных органов машин активного действия: </w:t>
      </w:r>
      <w:proofErr w:type="spellStart"/>
      <w:r w:rsidRPr="00D30F58">
        <w:rPr>
          <w:sz w:val="28"/>
          <w:szCs w:val="28"/>
        </w:rPr>
        <w:t>Дис</w:t>
      </w:r>
      <w:proofErr w:type="spellEnd"/>
      <w:r w:rsidRPr="00D30F58">
        <w:rPr>
          <w:sz w:val="28"/>
          <w:szCs w:val="28"/>
        </w:rPr>
        <w:t xml:space="preserve">. ... </w:t>
      </w:r>
      <w:proofErr w:type="spellStart"/>
      <w:r w:rsidRPr="00D30F58">
        <w:rPr>
          <w:sz w:val="28"/>
          <w:szCs w:val="28"/>
        </w:rPr>
        <w:t>докт</w:t>
      </w:r>
      <w:proofErr w:type="spellEnd"/>
      <w:r w:rsidRPr="00D30F58">
        <w:rPr>
          <w:sz w:val="28"/>
          <w:szCs w:val="28"/>
        </w:rPr>
        <w:t xml:space="preserve">. </w:t>
      </w:r>
      <w:proofErr w:type="spellStart"/>
      <w:r w:rsidRPr="00D30F58">
        <w:rPr>
          <w:sz w:val="28"/>
          <w:szCs w:val="28"/>
        </w:rPr>
        <w:t>техн</w:t>
      </w:r>
      <w:proofErr w:type="spellEnd"/>
      <w:r w:rsidRPr="00D30F58">
        <w:rPr>
          <w:sz w:val="28"/>
          <w:szCs w:val="28"/>
        </w:rPr>
        <w:t>. наук. - Томск, 1972. - 305 с.</w:t>
      </w:r>
    </w:p>
    <w:p w14:paraId="7425F434" w14:textId="77777777" w:rsidR="00D30F58" w:rsidRPr="00D30F58" w:rsidRDefault="00D30F58" w:rsidP="00D30F58">
      <w:pPr>
        <w:ind w:firstLine="720"/>
        <w:rPr>
          <w:sz w:val="28"/>
          <w:szCs w:val="28"/>
          <w:lang w:val="en-US"/>
        </w:rPr>
      </w:pPr>
      <w:r w:rsidRPr="00D30F58">
        <w:rPr>
          <w:sz w:val="28"/>
          <w:szCs w:val="28"/>
          <w:lang w:val="en-US"/>
        </w:rPr>
        <w:t>15. Gutman. J. Industrial uses of mechanical vibrations. – London, 1968.</w:t>
      </w:r>
    </w:p>
    <w:p w14:paraId="6F165D68" w14:textId="79EAD51E" w:rsidR="00D30F58" w:rsidRPr="00AC5637" w:rsidRDefault="00D30F58" w:rsidP="00D30F58">
      <w:pPr>
        <w:ind w:firstLine="720"/>
        <w:rPr>
          <w:sz w:val="28"/>
          <w:szCs w:val="28"/>
          <w:lang w:val="kk-KZ"/>
        </w:rPr>
      </w:pPr>
      <w:r w:rsidRPr="00AC5637">
        <w:rPr>
          <w:sz w:val="28"/>
          <w:szCs w:val="28"/>
        </w:rPr>
        <w:t xml:space="preserve">16. Смирнов Ю.М., </w:t>
      </w:r>
      <w:proofErr w:type="spellStart"/>
      <w:r w:rsidRPr="00AC5637">
        <w:rPr>
          <w:sz w:val="28"/>
          <w:szCs w:val="28"/>
        </w:rPr>
        <w:t>Кенжин</w:t>
      </w:r>
      <w:proofErr w:type="spellEnd"/>
      <w:r w:rsidRPr="00AC5637">
        <w:rPr>
          <w:sz w:val="28"/>
          <w:szCs w:val="28"/>
        </w:rPr>
        <w:t xml:space="preserve"> Б.М., </w:t>
      </w:r>
      <w:proofErr w:type="spellStart"/>
      <w:r w:rsidRPr="00AC5637">
        <w:rPr>
          <w:sz w:val="28"/>
          <w:szCs w:val="28"/>
        </w:rPr>
        <w:t>Смакова</w:t>
      </w:r>
      <w:proofErr w:type="spellEnd"/>
      <w:r w:rsidRPr="00AC5637">
        <w:rPr>
          <w:sz w:val="28"/>
          <w:szCs w:val="28"/>
        </w:rPr>
        <w:t xml:space="preserve"> Н.С. </w:t>
      </w:r>
      <w:r w:rsidR="00053077" w:rsidRPr="00AC5637">
        <w:rPr>
          <w:sz w:val="28"/>
          <w:szCs w:val="28"/>
          <w:lang w:val="kk-KZ"/>
        </w:rPr>
        <w:t>Режимы движения гидравлических импульсных систем</w:t>
      </w:r>
      <w:r w:rsidR="00053077" w:rsidRPr="00AC5637">
        <w:rPr>
          <w:sz w:val="28"/>
          <w:szCs w:val="28"/>
        </w:rPr>
        <w:t xml:space="preserve">: </w:t>
      </w:r>
      <w:r w:rsidRPr="00AC5637">
        <w:rPr>
          <w:sz w:val="28"/>
          <w:szCs w:val="28"/>
        </w:rPr>
        <w:t>Монография</w:t>
      </w:r>
      <w:r w:rsidR="00053077" w:rsidRPr="00AC5637">
        <w:rPr>
          <w:sz w:val="28"/>
          <w:szCs w:val="28"/>
        </w:rPr>
        <w:t xml:space="preserve">, Караганда: Ид-во </w:t>
      </w:r>
      <w:proofErr w:type="spellStart"/>
      <w:r w:rsidR="00053077" w:rsidRPr="00AC5637">
        <w:rPr>
          <w:sz w:val="28"/>
          <w:szCs w:val="28"/>
        </w:rPr>
        <w:t>КарГТУ</w:t>
      </w:r>
      <w:proofErr w:type="spellEnd"/>
      <w:r w:rsidR="00053077" w:rsidRPr="00AC5637">
        <w:rPr>
          <w:sz w:val="28"/>
          <w:szCs w:val="28"/>
        </w:rPr>
        <w:t xml:space="preserve">, 2016, </w:t>
      </w:r>
      <w:r w:rsidR="00053077" w:rsidRPr="00AC5637">
        <w:rPr>
          <w:sz w:val="28"/>
          <w:szCs w:val="28"/>
          <w:lang w:val="kk-KZ"/>
        </w:rPr>
        <w:t>148с.</w:t>
      </w:r>
    </w:p>
    <w:p w14:paraId="480A5BFC" w14:textId="77777777" w:rsidR="00D30F58" w:rsidRPr="00AC5637" w:rsidRDefault="00D30F58" w:rsidP="00D30F58">
      <w:pPr>
        <w:shd w:val="clear" w:color="auto" w:fill="FFFFFF"/>
        <w:tabs>
          <w:tab w:val="left" w:pos="1147"/>
        </w:tabs>
        <w:ind w:firstLine="720"/>
        <w:rPr>
          <w:color w:val="000000"/>
          <w:sz w:val="28"/>
          <w:szCs w:val="28"/>
        </w:rPr>
      </w:pPr>
      <w:r w:rsidRPr="00AC5637">
        <w:rPr>
          <w:color w:val="000000"/>
          <w:sz w:val="28"/>
          <w:szCs w:val="28"/>
        </w:rPr>
        <w:t xml:space="preserve">17. Архипенко А.П., Федулов А.И. Анализ конструктивных и технологических параметров </w:t>
      </w:r>
      <w:proofErr w:type="spellStart"/>
      <w:r w:rsidRPr="00AC5637">
        <w:rPr>
          <w:color w:val="000000"/>
          <w:sz w:val="28"/>
          <w:szCs w:val="28"/>
        </w:rPr>
        <w:t>гидроударных</w:t>
      </w:r>
      <w:proofErr w:type="spellEnd"/>
      <w:r w:rsidRPr="00AC5637">
        <w:rPr>
          <w:color w:val="000000"/>
          <w:sz w:val="28"/>
          <w:szCs w:val="28"/>
        </w:rPr>
        <w:t xml:space="preserve"> машин //ФТПРПИ. - 1991. - № 3. - С. 59-66.</w:t>
      </w:r>
    </w:p>
    <w:p w14:paraId="5077C077" w14:textId="77777777" w:rsidR="00D30F58" w:rsidRPr="00AC5637" w:rsidRDefault="00D30F58" w:rsidP="00D30F58">
      <w:pPr>
        <w:shd w:val="clear" w:color="auto" w:fill="FFFFFF"/>
        <w:tabs>
          <w:tab w:val="left" w:pos="523"/>
        </w:tabs>
        <w:ind w:firstLine="720"/>
        <w:rPr>
          <w:color w:val="000000"/>
          <w:sz w:val="28"/>
          <w:szCs w:val="28"/>
        </w:rPr>
      </w:pPr>
      <w:r w:rsidRPr="00AC5637">
        <w:rPr>
          <w:color w:val="000000"/>
          <w:sz w:val="28"/>
          <w:szCs w:val="28"/>
        </w:rPr>
        <w:t>18. Алимов О.Д., Басов С.А. Гидравлические виброударные системы. - М.: Наука, 1990. - 352 с.</w:t>
      </w:r>
    </w:p>
    <w:p w14:paraId="1D1F80FB" w14:textId="77777777" w:rsidR="00D30F58" w:rsidRPr="00AC5637" w:rsidRDefault="00D30F58" w:rsidP="00D30F58">
      <w:pPr>
        <w:shd w:val="clear" w:color="auto" w:fill="FFFFFF"/>
        <w:tabs>
          <w:tab w:val="left" w:pos="523"/>
        </w:tabs>
        <w:ind w:firstLine="720"/>
        <w:rPr>
          <w:color w:val="000000"/>
          <w:sz w:val="28"/>
          <w:szCs w:val="28"/>
        </w:rPr>
      </w:pPr>
      <w:r w:rsidRPr="00AC5637">
        <w:rPr>
          <w:color w:val="000000"/>
          <w:sz w:val="28"/>
          <w:szCs w:val="28"/>
        </w:rPr>
        <w:lastRenderedPageBreak/>
        <w:t xml:space="preserve">19. Алимов О.Д., </w:t>
      </w:r>
      <w:proofErr w:type="spellStart"/>
      <w:r w:rsidRPr="00AC5637">
        <w:rPr>
          <w:color w:val="000000"/>
          <w:sz w:val="28"/>
          <w:szCs w:val="28"/>
        </w:rPr>
        <w:t>Манжосов</w:t>
      </w:r>
      <w:proofErr w:type="spellEnd"/>
      <w:r w:rsidRPr="00AC5637">
        <w:rPr>
          <w:color w:val="000000"/>
          <w:sz w:val="28"/>
          <w:szCs w:val="28"/>
        </w:rPr>
        <w:t xml:space="preserve"> В.К., </w:t>
      </w:r>
      <w:proofErr w:type="spellStart"/>
      <w:r w:rsidRPr="00AC5637">
        <w:rPr>
          <w:color w:val="000000"/>
          <w:sz w:val="28"/>
          <w:szCs w:val="28"/>
        </w:rPr>
        <w:t>Еремьянц</w:t>
      </w:r>
      <w:proofErr w:type="spellEnd"/>
      <w:r w:rsidRPr="00AC5637">
        <w:rPr>
          <w:color w:val="000000"/>
          <w:sz w:val="28"/>
          <w:szCs w:val="28"/>
        </w:rPr>
        <w:t xml:space="preserve"> В.Э. Удар. Распространение волн деформации в ударных системах. – М.: Наука, 1985. - 357 с.</w:t>
      </w:r>
    </w:p>
    <w:p w14:paraId="5CA3D84D" w14:textId="77777777" w:rsidR="00D30F58" w:rsidRPr="00AC5637" w:rsidRDefault="00D30F58" w:rsidP="00D30F58">
      <w:pPr>
        <w:ind w:firstLine="720"/>
        <w:rPr>
          <w:sz w:val="28"/>
          <w:szCs w:val="28"/>
          <w:lang w:val="en-US"/>
        </w:rPr>
      </w:pPr>
      <w:r w:rsidRPr="00AC5637">
        <w:rPr>
          <w:sz w:val="28"/>
          <w:szCs w:val="28"/>
          <w:lang w:val="en-US"/>
        </w:rPr>
        <w:t xml:space="preserve">20. </w:t>
      </w:r>
      <w:proofErr w:type="spellStart"/>
      <w:r w:rsidRPr="00AC5637">
        <w:rPr>
          <w:sz w:val="28"/>
          <w:szCs w:val="28"/>
          <w:lang w:val="en-US"/>
        </w:rPr>
        <w:t>Kenzhin</w:t>
      </w:r>
      <w:proofErr w:type="spellEnd"/>
      <w:r w:rsidRPr="00AC5637">
        <w:rPr>
          <w:sz w:val="28"/>
          <w:szCs w:val="28"/>
          <w:lang w:val="en-US"/>
        </w:rPr>
        <w:t xml:space="preserve"> B.M., Smirnov </w:t>
      </w:r>
      <w:proofErr w:type="spellStart"/>
      <w:r w:rsidRPr="00AC5637">
        <w:rPr>
          <w:sz w:val="28"/>
          <w:szCs w:val="28"/>
          <w:lang w:val="en-US"/>
        </w:rPr>
        <w:t>Yu.M</w:t>
      </w:r>
      <w:proofErr w:type="spellEnd"/>
      <w:r w:rsidRPr="00AC5637">
        <w:rPr>
          <w:sz w:val="28"/>
          <w:szCs w:val="28"/>
          <w:lang w:val="en-US"/>
        </w:rPr>
        <w:t>. Revisiting the choice of the method for predicting the tectonic disturbance of the occurrence of coal seams / International Scientific Journal "Actual problems of the present", No. 10 (27), Karaganda. - 2008. - P. 33-34.</w:t>
      </w:r>
    </w:p>
    <w:p w14:paraId="14ADE7E1" w14:textId="77777777" w:rsidR="00D30F58" w:rsidRPr="00AC5637" w:rsidRDefault="00D30F58" w:rsidP="00D30F58">
      <w:pPr>
        <w:pStyle w:val="11"/>
        <w:spacing w:line="240" w:lineRule="auto"/>
        <w:ind w:firstLine="720"/>
        <w:jc w:val="both"/>
        <w:rPr>
          <w:rFonts w:ascii="Times New Roman" w:hAnsi="Times New Roman" w:cs="Times New Roman"/>
          <w:sz w:val="28"/>
          <w:szCs w:val="28"/>
          <w:lang w:val="en-US"/>
        </w:rPr>
      </w:pPr>
      <w:r w:rsidRPr="00AC5637">
        <w:rPr>
          <w:rFonts w:ascii="Times New Roman" w:hAnsi="Times New Roman" w:cs="Times New Roman"/>
          <w:sz w:val="28"/>
          <w:szCs w:val="28"/>
          <w:lang w:val="en-US"/>
        </w:rPr>
        <w:t xml:space="preserve">21. </w:t>
      </w:r>
      <w:proofErr w:type="spellStart"/>
      <w:r w:rsidRPr="00AC5637">
        <w:rPr>
          <w:rFonts w:ascii="Times New Roman" w:hAnsi="Times New Roman" w:cs="Times New Roman"/>
          <w:sz w:val="28"/>
          <w:szCs w:val="28"/>
          <w:lang w:val="en-US"/>
        </w:rPr>
        <w:t>Kenzhin</w:t>
      </w:r>
      <w:proofErr w:type="spellEnd"/>
      <w:r w:rsidRPr="00AC5637">
        <w:rPr>
          <w:rFonts w:ascii="Times New Roman" w:hAnsi="Times New Roman" w:cs="Times New Roman"/>
          <w:sz w:val="28"/>
          <w:szCs w:val="28"/>
          <w:lang w:val="en-US"/>
        </w:rPr>
        <w:t xml:space="preserve"> B.M. Vibration-seismic sources for dynamic impact on the coal massif / Karaganda. Publishing house "Arco". - 2009. - 302 p.</w:t>
      </w:r>
    </w:p>
    <w:p w14:paraId="63B6CD03" w14:textId="76E3D92F" w:rsidR="001032B2" w:rsidRPr="00AC5637" w:rsidRDefault="00D30F58" w:rsidP="00D30F58">
      <w:pPr>
        <w:pStyle w:val="11"/>
        <w:spacing w:line="240" w:lineRule="auto"/>
        <w:ind w:firstLine="720"/>
        <w:jc w:val="both"/>
        <w:rPr>
          <w:rFonts w:ascii="Times New Roman" w:hAnsi="Times New Roman" w:cs="Times New Roman"/>
          <w:sz w:val="28"/>
          <w:szCs w:val="28"/>
          <w:lang w:val="en-US"/>
        </w:rPr>
      </w:pPr>
      <w:r w:rsidRPr="00AC5637">
        <w:rPr>
          <w:rFonts w:ascii="Times New Roman" w:hAnsi="Times New Roman" w:cs="Times New Roman"/>
          <w:sz w:val="28"/>
          <w:szCs w:val="28"/>
          <w:lang w:val="en-US"/>
        </w:rPr>
        <w:t xml:space="preserve">22. </w:t>
      </w:r>
      <w:r w:rsidR="001032B2" w:rsidRPr="00AC5637">
        <w:rPr>
          <w:rFonts w:ascii="Times New Roman" w:hAnsi="Times New Roman" w:cs="Times New Roman"/>
          <w:sz w:val="28"/>
          <w:szCs w:val="28"/>
          <w:lang w:val="kk-KZ"/>
        </w:rPr>
        <w:t xml:space="preserve">Смирнов Ю.М., Кенжин Б.М., Смакова Н.С., Бурак Ю.С. </w:t>
      </w:r>
      <w:r w:rsidR="001032B2" w:rsidRPr="00AC5637">
        <w:rPr>
          <w:rFonts w:ascii="Times New Roman" w:hAnsi="Times New Roman" w:cs="Times New Roman"/>
          <w:color w:val="000000"/>
          <w:sz w:val="28"/>
          <w:szCs w:val="28"/>
          <w:lang w:val="kk-KZ"/>
        </w:rPr>
        <w:t>To the use of an adaptive method of vibration-seismic action on increasing the efficiency of underground metal leaching // VI Международная конференция «Осенние научные чтения»,  Киев: 2017, С.50-55</w:t>
      </w:r>
    </w:p>
    <w:p w14:paraId="58174B95" w14:textId="77777777" w:rsidR="00D30F58" w:rsidRPr="00AC5637" w:rsidRDefault="00D30F58" w:rsidP="00D30F58">
      <w:pPr>
        <w:widowControl w:val="0"/>
        <w:ind w:firstLine="720"/>
        <w:rPr>
          <w:sz w:val="28"/>
          <w:szCs w:val="28"/>
          <w:lang w:val="en-US"/>
        </w:rPr>
      </w:pPr>
      <w:r w:rsidRPr="00AC5637">
        <w:rPr>
          <w:sz w:val="28"/>
          <w:szCs w:val="28"/>
          <w:lang w:val="en-US"/>
        </w:rPr>
        <w:t xml:space="preserve">23. N.V. </w:t>
      </w:r>
      <w:proofErr w:type="spellStart"/>
      <w:r w:rsidRPr="00AC5637">
        <w:rPr>
          <w:sz w:val="28"/>
          <w:szCs w:val="28"/>
          <w:lang w:val="en-US"/>
        </w:rPr>
        <w:t>Makaryuk</w:t>
      </w:r>
      <w:proofErr w:type="spellEnd"/>
      <w:r w:rsidRPr="00AC5637">
        <w:rPr>
          <w:sz w:val="28"/>
          <w:szCs w:val="28"/>
          <w:lang w:val="en-US"/>
        </w:rPr>
        <w:t xml:space="preserve">. Seismic vibration treatment of a pay zone for improvement of the filtration and production parameters of underground metal leaching / </w:t>
      </w:r>
      <w:r w:rsidRPr="00AC5637">
        <w:rPr>
          <w:iCs/>
          <w:sz w:val="28"/>
          <w:szCs w:val="28"/>
          <w:lang w:val="en-US"/>
        </w:rPr>
        <w:t>Journal of Mining Science, Vol. 45, No. 6, 2009</w:t>
      </w:r>
      <w:r w:rsidRPr="00AC5637">
        <w:rPr>
          <w:sz w:val="28"/>
          <w:szCs w:val="28"/>
          <w:lang w:val="en-US"/>
        </w:rPr>
        <w:t>– 590.</w:t>
      </w:r>
    </w:p>
    <w:p w14:paraId="10BB7776" w14:textId="77777777" w:rsidR="00D30F58" w:rsidRPr="00AC5637" w:rsidRDefault="00D30F58" w:rsidP="00D30F58">
      <w:pPr>
        <w:pStyle w:val="af0"/>
        <w:shd w:val="clear" w:color="auto" w:fill="FFFFFF"/>
        <w:spacing w:before="0" w:beforeAutospacing="0" w:after="0" w:afterAutospacing="0"/>
        <w:ind w:firstLine="720"/>
        <w:jc w:val="both"/>
        <w:rPr>
          <w:color w:val="333333"/>
          <w:sz w:val="28"/>
          <w:szCs w:val="28"/>
        </w:rPr>
      </w:pPr>
      <w:r w:rsidRPr="00AC5637">
        <w:rPr>
          <w:color w:val="333333"/>
          <w:sz w:val="28"/>
          <w:szCs w:val="28"/>
        </w:rPr>
        <w:t xml:space="preserve">24. </w:t>
      </w:r>
      <w:r w:rsidRPr="00AC5637">
        <w:rPr>
          <w:sz w:val="28"/>
          <w:szCs w:val="28"/>
        </w:rPr>
        <w:t xml:space="preserve">Смирнов Ю.М., </w:t>
      </w:r>
      <w:proofErr w:type="spellStart"/>
      <w:r w:rsidRPr="00AC5637">
        <w:rPr>
          <w:sz w:val="28"/>
          <w:szCs w:val="28"/>
        </w:rPr>
        <w:t>Кенжин</w:t>
      </w:r>
      <w:proofErr w:type="spellEnd"/>
      <w:r w:rsidRPr="00AC5637">
        <w:rPr>
          <w:sz w:val="28"/>
          <w:szCs w:val="28"/>
        </w:rPr>
        <w:t xml:space="preserve"> Б.М., </w:t>
      </w:r>
      <w:proofErr w:type="spellStart"/>
      <w:r w:rsidRPr="00AC5637">
        <w:rPr>
          <w:sz w:val="28"/>
          <w:szCs w:val="28"/>
        </w:rPr>
        <w:t>Ураимов</w:t>
      </w:r>
      <w:proofErr w:type="spellEnd"/>
      <w:r w:rsidRPr="00AC5637">
        <w:rPr>
          <w:sz w:val="28"/>
          <w:szCs w:val="28"/>
        </w:rPr>
        <w:t xml:space="preserve"> М., </w:t>
      </w:r>
      <w:proofErr w:type="spellStart"/>
      <w:r w:rsidRPr="00AC5637">
        <w:rPr>
          <w:sz w:val="28"/>
          <w:szCs w:val="28"/>
        </w:rPr>
        <w:t>Смакова</w:t>
      </w:r>
      <w:proofErr w:type="spellEnd"/>
      <w:r w:rsidRPr="00AC5637">
        <w:rPr>
          <w:sz w:val="28"/>
          <w:szCs w:val="28"/>
        </w:rPr>
        <w:t xml:space="preserve"> Н.С., </w:t>
      </w:r>
      <w:proofErr w:type="spellStart"/>
      <w:r w:rsidRPr="00AC5637">
        <w:rPr>
          <w:sz w:val="28"/>
          <w:szCs w:val="28"/>
        </w:rPr>
        <w:t>Журунова</w:t>
      </w:r>
      <w:proofErr w:type="spellEnd"/>
      <w:r w:rsidRPr="00AC5637">
        <w:rPr>
          <w:sz w:val="28"/>
          <w:szCs w:val="28"/>
        </w:rPr>
        <w:t xml:space="preserve"> М.А. </w:t>
      </w:r>
      <w:r w:rsidRPr="00AC5637">
        <w:rPr>
          <w:color w:val="000000"/>
          <w:sz w:val="28"/>
          <w:szCs w:val="28"/>
        </w:rPr>
        <w:t>Устройство для выщелачивания полезных ископаемых /</w:t>
      </w:r>
      <w:r w:rsidRPr="00AC5637">
        <w:rPr>
          <w:sz w:val="28"/>
          <w:szCs w:val="28"/>
        </w:rPr>
        <w:t xml:space="preserve"> Патент №33806 РК на изобретение. 02.</w:t>
      </w:r>
      <w:r w:rsidRPr="00AC5637">
        <w:rPr>
          <w:sz w:val="28"/>
          <w:szCs w:val="28"/>
          <w:lang w:val="kk-KZ"/>
        </w:rPr>
        <w:t>08</w:t>
      </w:r>
      <w:r w:rsidRPr="00AC5637">
        <w:rPr>
          <w:sz w:val="28"/>
          <w:szCs w:val="28"/>
        </w:rPr>
        <w:t xml:space="preserve">.2019г. </w:t>
      </w:r>
      <w:proofErr w:type="spellStart"/>
      <w:r w:rsidRPr="00AC5637">
        <w:rPr>
          <w:sz w:val="28"/>
          <w:szCs w:val="28"/>
        </w:rPr>
        <w:t>Бюл</w:t>
      </w:r>
      <w:proofErr w:type="spellEnd"/>
      <w:r w:rsidRPr="00AC5637">
        <w:rPr>
          <w:sz w:val="28"/>
          <w:szCs w:val="28"/>
        </w:rPr>
        <w:t>. №31.</w:t>
      </w:r>
    </w:p>
    <w:p w14:paraId="02E2A5AA" w14:textId="77777777" w:rsidR="00D30F58" w:rsidRPr="00AC5637" w:rsidRDefault="00D30F58" w:rsidP="00D30F58">
      <w:pPr>
        <w:tabs>
          <w:tab w:val="left" w:pos="10440"/>
        </w:tabs>
        <w:ind w:firstLine="720"/>
        <w:rPr>
          <w:sz w:val="28"/>
          <w:szCs w:val="28"/>
          <w:lang w:val="kk-KZ"/>
        </w:rPr>
      </w:pPr>
      <w:r w:rsidRPr="00AC5637">
        <w:rPr>
          <w:color w:val="333333"/>
          <w:sz w:val="28"/>
          <w:szCs w:val="28"/>
        </w:rPr>
        <w:t xml:space="preserve">25. </w:t>
      </w:r>
      <w:r w:rsidRPr="00AC5637">
        <w:rPr>
          <w:sz w:val="28"/>
          <w:szCs w:val="28"/>
        </w:rPr>
        <w:t xml:space="preserve">Смирнов Ю.М., </w:t>
      </w:r>
      <w:proofErr w:type="spellStart"/>
      <w:r w:rsidRPr="00AC5637">
        <w:rPr>
          <w:sz w:val="28"/>
          <w:szCs w:val="28"/>
        </w:rPr>
        <w:t>Ураимов</w:t>
      </w:r>
      <w:proofErr w:type="spellEnd"/>
      <w:r w:rsidRPr="00AC5637">
        <w:rPr>
          <w:sz w:val="28"/>
          <w:szCs w:val="28"/>
        </w:rPr>
        <w:t xml:space="preserve"> М., </w:t>
      </w:r>
      <w:proofErr w:type="spellStart"/>
      <w:r w:rsidRPr="00AC5637">
        <w:rPr>
          <w:sz w:val="28"/>
          <w:szCs w:val="28"/>
        </w:rPr>
        <w:t>Смакова</w:t>
      </w:r>
      <w:proofErr w:type="spellEnd"/>
      <w:r w:rsidRPr="00AC5637">
        <w:rPr>
          <w:sz w:val="28"/>
          <w:szCs w:val="28"/>
        </w:rPr>
        <w:t xml:space="preserve"> Н.С. </w:t>
      </w:r>
      <w:r w:rsidRPr="00AC5637">
        <w:rPr>
          <w:color w:val="000000"/>
          <w:sz w:val="28"/>
          <w:szCs w:val="28"/>
        </w:rPr>
        <w:t xml:space="preserve">Математическая модель гидравлических манипуляторов импульсных машин / </w:t>
      </w:r>
      <w:r w:rsidRPr="00AC5637">
        <w:rPr>
          <w:sz w:val="28"/>
          <w:szCs w:val="28"/>
        </w:rPr>
        <w:t xml:space="preserve">Труды университета. – Караганда: Изд-во </w:t>
      </w:r>
      <w:proofErr w:type="spellStart"/>
      <w:r w:rsidRPr="00AC5637">
        <w:rPr>
          <w:sz w:val="28"/>
          <w:szCs w:val="28"/>
        </w:rPr>
        <w:t>КарГТУ</w:t>
      </w:r>
      <w:proofErr w:type="spellEnd"/>
      <w:r w:rsidRPr="00AC5637">
        <w:rPr>
          <w:sz w:val="28"/>
          <w:szCs w:val="28"/>
        </w:rPr>
        <w:t xml:space="preserve">, 2019.- </w:t>
      </w:r>
      <w:r w:rsidRPr="00AC5637">
        <w:rPr>
          <w:sz w:val="28"/>
          <w:szCs w:val="28"/>
          <w:lang w:val="en-US"/>
        </w:rPr>
        <w:t xml:space="preserve">№1(74)- </w:t>
      </w:r>
      <w:r w:rsidRPr="00AC5637">
        <w:rPr>
          <w:sz w:val="28"/>
          <w:szCs w:val="28"/>
        </w:rPr>
        <w:t>С</w:t>
      </w:r>
      <w:r w:rsidRPr="00AC5637">
        <w:rPr>
          <w:sz w:val="28"/>
          <w:szCs w:val="28"/>
          <w:lang w:val="en-US"/>
        </w:rPr>
        <w:t>.</w:t>
      </w:r>
      <w:r w:rsidRPr="00AC5637">
        <w:rPr>
          <w:sz w:val="28"/>
          <w:szCs w:val="28"/>
          <w:lang w:val="kk-KZ"/>
        </w:rPr>
        <w:t>18-22.</w:t>
      </w:r>
    </w:p>
    <w:p w14:paraId="4BFA1C49" w14:textId="77777777" w:rsidR="00D30F58" w:rsidRPr="00AC5637" w:rsidRDefault="00D30F58" w:rsidP="00D30F58">
      <w:pPr>
        <w:pStyle w:val="af0"/>
        <w:shd w:val="clear" w:color="auto" w:fill="FFFFFF"/>
        <w:spacing w:before="0" w:beforeAutospacing="0" w:after="0" w:afterAutospacing="0"/>
        <w:ind w:firstLine="720"/>
        <w:jc w:val="both"/>
        <w:rPr>
          <w:sz w:val="28"/>
          <w:szCs w:val="28"/>
        </w:rPr>
      </w:pPr>
      <w:r w:rsidRPr="00AC5637">
        <w:rPr>
          <w:color w:val="333333"/>
          <w:sz w:val="28"/>
          <w:szCs w:val="28"/>
          <w:lang w:val="en-US"/>
        </w:rPr>
        <w:t xml:space="preserve">26. </w:t>
      </w:r>
      <w:proofErr w:type="spellStart"/>
      <w:r w:rsidRPr="00AC5637">
        <w:rPr>
          <w:sz w:val="28"/>
          <w:szCs w:val="28"/>
          <w:lang w:val="en-US"/>
        </w:rPr>
        <w:t>Aliev</w:t>
      </w:r>
      <w:proofErr w:type="spellEnd"/>
      <w:r w:rsidRPr="00AC5637">
        <w:rPr>
          <w:sz w:val="28"/>
          <w:szCs w:val="28"/>
          <w:lang w:val="en-US"/>
        </w:rPr>
        <w:t xml:space="preserve">, S.B., </w:t>
      </w:r>
      <w:proofErr w:type="spellStart"/>
      <w:r w:rsidRPr="00AC5637">
        <w:rPr>
          <w:sz w:val="28"/>
          <w:szCs w:val="28"/>
          <w:lang w:val="en-US"/>
        </w:rPr>
        <w:t>Zakharov</w:t>
      </w:r>
      <w:proofErr w:type="spellEnd"/>
      <w:r w:rsidRPr="00AC5637">
        <w:rPr>
          <w:sz w:val="28"/>
          <w:szCs w:val="28"/>
          <w:lang w:val="en-US"/>
        </w:rPr>
        <w:t xml:space="preserve">, V.N., </w:t>
      </w:r>
      <w:proofErr w:type="spellStart"/>
      <w:r w:rsidRPr="00AC5637">
        <w:rPr>
          <w:sz w:val="28"/>
          <w:szCs w:val="28"/>
          <w:lang w:val="en-US"/>
        </w:rPr>
        <w:t>Kenzhin</w:t>
      </w:r>
      <w:proofErr w:type="spellEnd"/>
      <w:r w:rsidRPr="00AC5637">
        <w:rPr>
          <w:sz w:val="28"/>
          <w:szCs w:val="28"/>
          <w:lang w:val="en-US"/>
        </w:rPr>
        <w:t xml:space="preserve">, </w:t>
      </w:r>
      <w:proofErr w:type="spellStart"/>
      <w:r w:rsidRPr="00AC5637">
        <w:rPr>
          <w:sz w:val="28"/>
          <w:szCs w:val="28"/>
          <w:lang w:val="en-US"/>
        </w:rPr>
        <w:t>B.M.,Smirnov</w:t>
      </w:r>
      <w:proofErr w:type="spellEnd"/>
      <w:r w:rsidRPr="00AC5637">
        <w:rPr>
          <w:sz w:val="28"/>
          <w:szCs w:val="28"/>
          <w:lang w:val="en-US"/>
        </w:rPr>
        <w:t xml:space="preserve">, </w:t>
      </w:r>
      <w:proofErr w:type="spellStart"/>
      <w:r w:rsidRPr="00AC5637">
        <w:rPr>
          <w:sz w:val="28"/>
          <w:szCs w:val="28"/>
          <w:lang w:val="en-US"/>
        </w:rPr>
        <w:t>Yu.M</w:t>
      </w:r>
      <w:proofErr w:type="spellEnd"/>
      <w:r w:rsidRPr="00AC5637">
        <w:rPr>
          <w:sz w:val="28"/>
          <w:szCs w:val="28"/>
          <w:lang w:val="en-US"/>
        </w:rPr>
        <w:t xml:space="preserve">. Adaptive method of vibration and seismic effect on improving the efficiency of in-situ leaching of metals / </w:t>
      </w:r>
      <w:proofErr w:type="spellStart"/>
      <w:r w:rsidRPr="00AC5637">
        <w:rPr>
          <w:sz w:val="28"/>
          <w:szCs w:val="28"/>
          <w:lang w:val="en-US"/>
        </w:rPr>
        <w:t>Ugol</w:t>
      </w:r>
      <w:proofErr w:type="spellEnd"/>
      <w:r w:rsidRPr="00AC5637">
        <w:rPr>
          <w:sz w:val="28"/>
          <w:szCs w:val="28"/>
          <w:lang w:val="en-US"/>
        </w:rPr>
        <w:t xml:space="preserve"> (2019), No 2. pp. 76-80. </w:t>
      </w:r>
      <w:hyperlink r:id="rId459" w:history="1">
        <w:r w:rsidRPr="00AC5637">
          <w:rPr>
            <w:rStyle w:val="af5"/>
            <w:sz w:val="28"/>
            <w:szCs w:val="28"/>
          </w:rPr>
          <w:t>http://dx.doi.org/10.18796/0041-5790-2019-2-76-80</w:t>
        </w:r>
      </w:hyperlink>
      <w:r w:rsidRPr="00AC5637">
        <w:rPr>
          <w:sz w:val="28"/>
          <w:szCs w:val="28"/>
        </w:rPr>
        <w:t xml:space="preserve"> </w:t>
      </w:r>
    </w:p>
    <w:p w14:paraId="551BF8D5" w14:textId="77777777" w:rsidR="00D30F58" w:rsidRPr="00AC5637" w:rsidRDefault="00D30F58" w:rsidP="00D30F58">
      <w:pPr>
        <w:tabs>
          <w:tab w:val="left" w:pos="8500"/>
        </w:tabs>
        <w:ind w:firstLine="720"/>
        <w:rPr>
          <w:color w:val="333333"/>
          <w:sz w:val="28"/>
          <w:szCs w:val="28"/>
        </w:rPr>
      </w:pPr>
      <w:r w:rsidRPr="00AC5637">
        <w:rPr>
          <w:color w:val="333333"/>
          <w:sz w:val="28"/>
          <w:szCs w:val="28"/>
        </w:rPr>
        <w:t xml:space="preserve">27. </w:t>
      </w:r>
      <w:r w:rsidRPr="00AC5637">
        <w:rPr>
          <w:sz w:val="28"/>
          <w:szCs w:val="28"/>
          <w:lang w:val="kk-KZ"/>
        </w:rPr>
        <w:t xml:space="preserve">Смакова Н.С., Смирнов Ю.М., Шеров К.Т. </w:t>
      </w:r>
      <w:r w:rsidRPr="00AC5637">
        <w:rPr>
          <w:color w:val="000000"/>
          <w:sz w:val="28"/>
          <w:szCs w:val="28"/>
          <w:lang w:val="kk-KZ"/>
        </w:rPr>
        <w:t xml:space="preserve">Технологические особенности обработки основного исполнительного элемента гидроимпульсных систем // </w:t>
      </w:r>
      <w:r w:rsidRPr="00AC5637">
        <w:rPr>
          <w:sz w:val="28"/>
          <w:szCs w:val="28"/>
          <w:lang w:val="kk-KZ"/>
        </w:rPr>
        <w:t>Труды международной научно-практической конференции «Интеграция науки, образования и производства – основа реализации Плана нации» (Сагиновские чтения №10), Часть 3. – Караганда: Изд-во КарГТУ, 2018. – С.247-248.</w:t>
      </w:r>
    </w:p>
    <w:p w14:paraId="2D25EBD5" w14:textId="28613B9F" w:rsidR="00D30F58" w:rsidRPr="00AC5637" w:rsidRDefault="00D30F58" w:rsidP="00133B24">
      <w:pPr>
        <w:pStyle w:val="Default"/>
        <w:ind w:firstLine="709"/>
        <w:jc w:val="both"/>
        <w:rPr>
          <w:rFonts w:ascii="Times New Roman" w:hAnsi="Times New Roman" w:cs="Times New Roman"/>
          <w:sz w:val="28"/>
          <w:szCs w:val="28"/>
          <w:lang w:val="kk-KZ"/>
        </w:rPr>
      </w:pPr>
      <w:r w:rsidRPr="00AC5637">
        <w:rPr>
          <w:rFonts w:ascii="Times New Roman" w:hAnsi="Times New Roman" w:cs="Times New Roman"/>
          <w:sz w:val="28"/>
          <w:szCs w:val="28"/>
        </w:rPr>
        <w:t xml:space="preserve">28. </w:t>
      </w:r>
      <w:proofErr w:type="spellStart"/>
      <w:r w:rsidR="00133B24" w:rsidRPr="00AC5637">
        <w:rPr>
          <w:rFonts w:ascii="Times New Roman" w:hAnsi="Times New Roman" w:cs="Times New Roman"/>
          <w:sz w:val="28"/>
          <w:szCs w:val="28"/>
        </w:rPr>
        <w:t>Смакова</w:t>
      </w:r>
      <w:proofErr w:type="spellEnd"/>
      <w:r w:rsidR="00133B24" w:rsidRPr="00AC5637">
        <w:rPr>
          <w:rFonts w:ascii="Times New Roman" w:hAnsi="Times New Roman" w:cs="Times New Roman"/>
          <w:sz w:val="28"/>
          <w:szCs w:val="28"/>
        </w:rPr>
        <w:t xml:space="preserve"> Н.С., </w:t>
      </w:r>
      <w:r w:rsidR="00133B24" w:rsidRPr="00AC5637">
        <w:rPr>
          <w:rFonts w:ascii="Times New Roman" w:hAnsi="Times New Roman" w:cs="Times New Roman"/>
          <w:sz w:val="28"/>
          <w:szCs w:val="28"/>
          <w:lang w:val="kk-KZ"/>
        </w:rPr>
        <w:t>Шеров К.Т.</w:t>
      </w:r>
      <w:r w:rsidR="00133B24" w:rsidRPr="00AC5637">
        <w:rPr>
          <w:rFonts w:ascii="Times New Roman" w:hAnsi="Times New Roman" w:cs="Times New Roman"/>
          <w:sz w:val="28"/>
          <w:szCs w:val="28"/>
        </w:rPr>
        <w:t xml:space="preserve">, </w:t>
      </w:r>
      <w:r w:rsidR="00133B24" w:rsidRPr="00AC5637">
        <w:rPr>
          <w:rFonts w:ascii="Times New Roman" w:hAnsi="Times New Roman" w:cs="Times New Roman"/>
          <w:sz w:val="28"/>
          <w:szCs w:val="28"/>
          <w:lang w:val="kk-KZ"/>
        </w:rPr>
        <w:t xml:space="preserve">Смирнов Ю.М., Мусаев М.М., Габдысалык Р. </w:t>
      </w:r>
      <w:r w:rsidR="00133B24" w:rsidRPr="00AC5637">
        <w:rPr>
          <w:rFonts w:ascii="Times New Roman" w:eastAsia="Times New Roman" w:hAnsi="Times New Roman" w:cs="Times New Roman"/>
          <w:sz w:val="28"/>
          <w:szCs w:val="28"/>
          <w:shd w:val="clear" w:color="auto" w:fill="FFFFFF"/>
          <w:lang w:val="kk-KZ"/>
        </w:rPr>
        <w:t xml:space="preserve">Гидравикалық діріл модулінің «соташық» тетігін көплезвиялы ротациялық жону процесін тәжірибелік зерттеу / </w:t>
      </w:r>
      <w:r w:rsidR="00133B24" w:rsidRPr="00AC5637">
        <w:rPr>
          <w:rFonts w:ascii="Times New Roman" w:hAnsi="Times New Roman" w:cs="Times New Roman"/>
          <w:sz w:val="28"/>
          <w:szCs w:val="28"/>
          <w:lang w:val="kk-KZ"/>
        </w:rPr>
        <w:t>Вестник КазНИТУ. – Алматы: Изд-во КазНИТУ им. К. Сатпаева, 2020,- №5(141), С.495-501.</w:t>
      </w:r>
    </w:p>
    <w:p w14:paraId="22D505CD" w14:textId="77777777" w:rsidR="00D30F58" w:rsidRPr="00AC5637" w:rsidRDefault="00D30F58" w:rsidP="00D30F58">
      <w:pPr>
        <w:pStyle w:val="af0"/>
        <w:shd w:val="clear" w:color="auto" w:fill="FFFFFF"/>
        <w:spacing w:before="0" w:beforeAutospacing="0" w:after="0" w:afterAutospacing="0"/>
        <w:ind w:firstLine="720"/>
        <w:jc w:val="both"/>
        <w:rPr>
          <w:color w:val="000000"/>
          <w:sz w:val="28"/>
          <w:szCs w:val="28"/>
          <w:lang w:val="en-US"/>
        </w:rPr>
      </w:pPr>
      <w:r w:rsidRPr="00AC5637">
        <w:rPr>
          <w:color w:val="333333"/>
          <w:sz w:val="28"/>
          <w:szCs w:val="28"/>
        </w:rPr>
        <w:t xml:space="preserve">29. Скиба В.Ю. </w:t>
      </w:r>
      <w:r w:rsidRPr="00AC5637">
        <w:rPr>
          <w:color w:val="000000"/>
          <w:sz w:val="28"/>
          <w:szCs w:val="28"/>
        </w:rPr>
        <w:t xml:space="preserve">Повышение эффективности технологического процесса обработки деталей машин при интеграции абразивного шлифования и поверхностной закалки ТВЧ: Автореферат </w:t>
      </w:r>
      <w:r w:rsidRPr="00AC5637">
        <w:rPr>
          <w:sz w:val="28"/>
          <w:szCs w:val="28"/>
        </w:rPr>
        <w:t xml:space="preserve">диссертации на соискание ученой степени канд. </w:t>
      </w:r>
      <w:proofErr w:type="spellStart"/>
      <w:r w:rsidRPr="00AC5637">
        <w:rPr>
          <w:sz w:val="28"/>
          <w:szCs w:val="28"/>
        </w:rPr>
        <w:t>техн</w:t>
      </w:r>
      <w:proofErr w:type="spellEnd"/>
      <w:r w:rsidRPr="00AC5637">
        <w:rPr>
          <w:sz w:val="28"/>
          <w:szCs w:val="28"/>
        </w:rPr>
        <w:t xml:space="preserve">. наук: спец. </w:t>
      </w:r>
      <w:r w:rsidRPr="00AC5637">
        <w:rPr>
          <w:sz w:val="28"/>
          <w:szCs w:val="28"/>
          <w:lang w:val="en-US"/>
        </w:rPr>
        <w:t xml:space="preserve">05.03.01 / </w:t>
      </w:r>
      <w:proofErr w:type="spellStart"/>
      <w:r w:rsidRPr="00AC5637">
        <w:rPr>
          <w:sz w:val="28"/>
          <w:szCs w:val="28"/>
        </w:rPr>
        <w:t>Новосиб</w:t>
      </w:r>
      <w:proofErr w:type="spellEnd"/>
      <w:r w:rsidRPr="00AC5637">
        <w:rPr>
          <w:sz w:val="28"/>
          <w:szCs w:val="28"/>
          <w:lang w:val="en-US"/>
        </w:rPr>
        <w:t xml:space="preserve">. </w:t>
      </w:r>
      <w:proofErr w:type="spellStart"/>
      <w:r w:rsidRPr="00AC5637">
        <w:rPr>
          <w:sz w:val="28"/>
          <w:szCs w:val="28"/>
        </w:rPr>
        <w:t>гос</w:t>
      </w:r>
      <w:proofErr w:type="spellEnd"/>
      <w:r w:rsidRPr="00AC5637">
        <w:rPr>
          <w:sz w:val="28"/>
          <w:szCs w:val="28"/>
          <w:lang w:val="en-US"/>
        </w:rPr>
        <w:t xml:space="preserve">. </w:t>
      </w:r>
      <w:proofErr w:type="spellStart"/>
      <w:r w:rsidRPr="00AC5637">
        <w:rPr>
          <w:sz w:val="28"/>
          <w:szCs w:val="28"/>
        </w:rPr>
        <w:t>техн</w:t>
      </w:r>
      <w:proofErr w:type="spellEnd"/>
      <w:r w:rsidRPr="00AC5637">
        <w:rPr>
          <w:sz w:val="28"/>
          <w:szCs w:val="28"/>
          <w:lang w:val="en-US"/>
        </w:rPr>
        <w:t xml:space="preserve">. </w:t>
      </w:r>
      <w:proofErr w:type="spellStart"/>
      <w:r w:rsidRPr="00AC5637">
        <w:rPr>
          <w:sz w:val="28"/>
          <w:szCs w:val="28"/>
        </w:rPr>
        <w:t>ун</w:t>
      </w:r>
      <w:proofErr w:type="spellEnd"/>
      <w:r w:rsidRPr="00AC5637">
        <w:rPr>
          <w:sz w:val="28"/>
          <w:szCs w:val="28"/>
          <w:lang w:val="en-US"/>
        </w:rPr>
        <w:t>-</w:t>
      </w:r>
      <w:r w:rsidRPr="00AC5637">
        <w:rPr>
          <w:sz w:val="28"/>
          <w:szCs w:val="28"/>
        </w:rPr>
        <w:t>т</w:t>
      </w:r>
      <w:r w:rsidRPr="00AC5637">
        <w:rPr>
          <w:sz w:val="28"/>
          <w:szCs w:val="28"/>
          <w:lang w:val="en-US"/>
        </w:rPr>
        <w:t xml:space="preserve">. – </w:t>
      </w:r>
      <w:r w:rsidRPr="00AC5637">
        <w:rPr>
          <w:sz w:val="28"/>
          <w:szCs w:val="28"/>
        </w:rPr>
        <w:t>Новосибирск</w:t>
      </w:r>
      <w:r w:rsidRPr="00AC5637">
        <w:rPr>
          <w:sz w:val="28"/>
          <w:szCs w:val="28"/>
          <w:lang w:val="en-US"/>
        </w:rPr>
        <w:t xml:space="preserve">, 2008.- 21 </w:t>
      </w:r>
      <w:r w:rsidRPr="00AC5637">
        <w:rPr>
          <w:sz w:val="28"/>
          <w:szCs w:val="28"/>
        </w:rPr>
        <w:t>с</w:t>
      </w:r>
      <w:r w:rsidRPr="00AC5637">
        <w:rPr>
          <w:sz w:val="28"/>
          <w:szCs w:val="28"/>
          <w:lang w:val="en-US"/>
        </w:rPr>
        <w:t>.</w:t>
      </w:r>
    </w:p>
    <w:p w14:paraId="614C3E85" w14:textId="77777777" w:rsidR="00D30F58" w:rsidRPr="00AC5637" w:rsidRDefault="00D30F58" w:rsidP="00D30F58">
      <w:pPr>
        <w:pStyle w:val="af0"/>
        <w:shd w:val="clear" w:color="auto" w:fill="FFFFFF"/>
        <w:spacing w:before="0" w:beforeAutospacing="0" w:after="0" w:afterAutospacing="0"/>
        <w:ind w:firstLine="720"/>
        <w:jc w:val="both"/>
        <w:rPr>
          <w:sz w:val="28"/>
          <w:szCs w:val="28"/>
          <w:lang w:val="en-US"/>
        </w:rPr>
      </w:pPr>
      <w:r w:rsidRPr="00AC5637">
        <w:rPr>
          <w:sz w:val="28"/>
          <w:szCs w:val="28"/>
          <w:lang w:val="en-US"/>
        </w:rPr>
        <w:t xml:space="preserve">30. </w:t>
      </w:r>
      <w:proofErr w:type="spellStart"/>
      <w:r w:rsidRPr="00AC5637">
        <w:rPr>
          <w:sz w:val="28"/>
          <w:szCs w:val="28"/>
          <w:lang w:val="en-US"/>
        </w:rPr>
        <w:t>Skeeba</w:t>
      </w:r>
      <w:proofErr w:type="spellEnd"/>
      <w:r w:rsidRPr="00AC5637">
        <w:rPr>
          <w:sz w:val="28"/>
          <w:szCs w:val="28"/>
          <w:lang w:val="en-US"/>
        </w:rPr>
        <w:t xml:space="preserve"> V., </w:t>
      </w:r>
      <w:proofErr w:type="spellStart"/>
      <w:r w:rsidRPr="00AC5637">
        <w:rPr>
          <w:sz w:val="28"/>
          <w:szCs w:val="28"/>
          <w:lang w:val="en-US"/>
        </w:rPr>
        <w:t>Ivancivsky</w:t>
      </w:r>
      <w:proofErr w:type="spellEnd"/>
      <w:r w:rsidRPr="00AC5637">
        <w:rPr>
          <w:sz w:val="28"/>
          <w:szCs w:val="28"/>
          <w:lang w:val="en-US"/>
        </w:rPr>
        <w:t xml:space="preserve"> V., </w:t>
      </w:r>
      <w:proofErr w:type="spellStart"/>
      <w:r w:rsidRPr="00AC5637">
        <w:rPr>
          <w:sz w:val="28"/>
          <w:szCs w:val="28"/>
          <w:lang w:val="en-US"/>
        </w:rPr>
        <w:t>Pushnin</w:t>
      </w:r>
      <w:proofErr w:type="spellEnd"/>
      <w:r w:rsidRPr="00AC5637">
        <w:rPr>
          <w:sz w:val="28"/>
          <w:szCs w:val="28"/>
          <w:lang w:val="en-US"/>
        </w:rPr>
        <w:t xml:space="preserve"> V. Numerical Modeling of Steel Surface Hardening in the Process of High Energy Heating by High Frequency Currents // Applied Mechanics and Materials. 2015. Vol. 698. </w:t>
      </w:r>
      <w:r w:rsidRPr="00AC5637">
        <w:rPr>
          <w:sz w:val="28"/>
          <w:szCs w:val="28"/>
        </w:rPr>
        <w:t>Р</w:t>
      </w:r>
      <w:r w:rsidRPr="00AC5637">
        <w:rPr>
          <w:sz w:val="28"/>
          <w:szCs w:val="28"/>
          <w:lang w:val="en-US"/>
        </w:rPr>
        <w:t xml:space="preserve">. 288-293. </w:t>
      </w:r>
      <w:hyperlink r:id="rId460" w:history="1">
        <w:r w:rsidRPr="00AC5637">
          <w:rPr>
            <w:rStyle w:val="af5"/>
            <w:sz w:val="28"/>
            <w:szCs w:val="28"/>
            <w:lang w:val="en-US"/>
          </w:rPr>
          <w:t>https://doi.org/10.4028/www.scientific.net/AMM.698.288</w:t>
        </w:r>
      </w:hyperlink>
      <w:r w:rsidRPr="00AC5637">
        <w:rPr>
          <w:sz w:val="28"/>
          <w:szCs w:val="28"/>
          <w:lang w:val="en-US"/>
        </w:rPr>
        <w:t xml:space="preserve"> </w:t>
      </w:r>
    </w:p>
    <w:p w14:paraId="4507653C" w14:textId="77777777" w:rsidR="00D30F58" w:rsidRPr="00AC5637" w:rsidRDefault="00D30F58" w:rsidP="00D30F58">
      <w:pPr>
        <w:pStyle w:val="af0"/>
        <w:shd w:val="clear" w:color="auto" w:fill="FFFFFF"/>
        <w:spacing w:before="0" w:beforeAutospacing="0" w:after="0" w:afterAutospacing="0"/>
        <w:ind w:firstLine="720"/>
        <w:jc w:val="both"/>
        <w:rPr>
          <w:sz w:val="28"/>
          <w:szCs w:val="28"/>
          <w:lang w:val="en-US"/>
        </w:rPr>
      </w:pPr>
      <w:r w:rsidRPr="00AC5637">
        <w:rPr>
          <w:sz w:val="28"/>
          <w:szCs w:val="28"/>
          <w:lang w:val="en-US"/>
        </w:rPr>
        <w:lastRenderedPageBreak/>
        <w:t xml:space="preserve">31. </w:t>
      </w:r>
      <w:proofErr w:type="spellStart"/>
      <w:r w:rsidRPr="00AC5637">
        <w:rPr>
          <w:sz w:val="28"/>
          <w:szCs w:val="28"/>
          <w:lang w:val="en-US"/>
        </w:rPr>
        <w:t>Skeeba</w:t>
      </w:r>
      <w:proofErr w:type="spellEnd"/>
      <w:r w:rsidRPr="00AC5637">
        <w:rPr>
          <w:sz w:val="28"/>
          <w:szCs w:val="28"/>
          <w:lang w:val="en-US"/>
        </w:rPr>
        <w:t xml:space="preserve"> </w:t>
      </w:r>
      <w:proofErr w:type="spellStart"/>
      <w:r w:rsidRPr="00AC5637">
        <w:rPr>
          <w:sz w:val="28"/>
          <w:szCs w:val="28"/>
          <w:lang w:val="en-US"/>
        </w:rPr>
        <w:t>V.Yu</w:t>
      </w:r>
      <w:proofErr w:type="spellEnd"/>
      <w:r w:rsidRPr="00AC5637">
        <w:rPr>
          <w:sz w:val="28"/>
          <w:szCs w:val="28"/>
          <w:lang w:val="en-US"/>
        </w:rPr>
        <w:t xml:space="preserve">, </w:t>
      </w:r>
      <w:proofErr w:type="spellStart"/>
      <w:r w:rsidRPr="00AC5637">
        <w:rPr>
          <w:sz w:val="28"/>
          <w:szCs w:val="28"/>
          <w:lang w:val="en-US"/>
        </w:rPr>
        <w:t>Pushnin</w:t>
      </w:r>
      <w:proofErr w:type="spellEnd"/>
      <w:r w:rsidRPr="00AC5637">
        <w:rPr>
          <w:sz w:val="28"/>
          <w:szCs w:val="28"/>
          <w:lang w:val="en-US"/>
        </w:rPr>
        <w:t xml:space="preserve"> V.N., </w:t>
      </w:r>
      <w:proofErr w:type="spellStart"/>
      <w:r w:rsidRPr="00AC5637">
        <w:rPr>
          <w:sz w:val="28"/>
          <w:szCs w:val="28"/>
          <w:lang w:val="en-US"/>
        </w:rPr>
        <w:t>Erohin</w:t>
      </w:r>
      <w:proofErr w:type="spellEnd"/>
      <w:r w:rsidRPr="00AC5637">
        <w:rPr>
          <w:sz w:val="28"/>
          <w:szCs w:val="28"/>
          <w:lang w:val="en-US"/>
        </w:rPr>
        <w:t xml:space="preserve"> I.A., </w:t>
      </w:r>
      <w:proofErr w:type="spellStart"/>
      <w:r w:rsidRPr="00AC5637">
        <w:rPr>
          <w:sz w:val="28"/>
          <w:szCs w:val="28"/>
          <w:lang w:val="en-US"/>
        </w:rPr>
        <w:t>Kornev</w:t>
      </w:r>
      <w:proofErr w:type="spellEnd"/>
      <w:r w:rsidRPr="00AC5637">
        <w:rPr>
          <w:sz w:val="28"/>
          <w:szCs w:val="28"/>
          <w:lang w:val="en-US"/>
        </w:rPr>
        <w:t xml:space="preserve"> </w:t>
      </w:r>
      <w:proofErr w:type="spellStart"/>
      <w:r w:rsidRPr="00AC5637">
        <w:rPr>
          <w:sz w:val="28"/>
          <w:szCs w:val="28"/>
          <w:lang w:val="en-US"/>
        </w:rPr>
        <w:t>D.Yu</w:t>
      </w:r>
      <w:proofErr w:type="spellEnd"/>
      <w:r w:rsidRPr="00AC5637">
        <w:rPr>
          <w:sz w:val="28"/>
          <w:szCs w:val="28"/>
          <w:lang w:val="en-US"/>
        </w:rPr>
        <w:t xml:space="preserve">. Integration of production steps on a single equipment // Materials and Manufacturing Processes. 2015. (Article in Press). </w:t>
      </w:r>
      <w:hyperlink r:id="rId461" w:history="1">
        <w:r w:rsidRPr="00AC5637">
          <w:rPr>
            <w:rStyle w:val="af5"/>
            <w:sz w:val="28"/>
            <w:szCs w:val="28"/>
            <w:lang w:val="en-US"/>
          </w:rPr>
          <w:t>https://doi.org/10.1080/10426914.2014.973595</w:t>
        </w:r>
      </w:hyperlink>
      <w:r w:rsidRPr="00AC5637">
        <w:rPr>
          <w:sz w:val="28"/>
          <w:szCs w:val="28"/>
          <w:lang w:val="en-US"/>
        </w:rPr>
        <w:t xml:space="preserve"> </w:t>
      </w:r>
    </w:p>
    <w:p w14:paraId="47C37E5F" w14:textId="77777777" w:rsidR="00D30F58" w:rsidRPr="00AC5637" w:rsidRDefault="00D30F58" w:rsidP="00D30F58">
      <w:pPr>
        <w:ind w:firstLine="720"/>
        <w:rPr>
          <w:sz w:val="28"/>
          <w:szCs w:val="28"/>
        </w:rPr>
      </w:pPr>
      <w:r w:rsidRPr="00AC5637">
        <w:rPr>
          <w:color w:val="333333"/>
          <w:sz w:val="28"/>
          <w:szCs w:val="28"/>
          <w:lang w:val="en-US"/>
        </w:rPr>
        <w:t xml:space="preserve">32. </w:t>
      </w:r>
      <w:r w:rsidRPr="00AC5637">
        <w:rPr>
          <w:sz w:val="28"/>
          <w:szCs w:val="28"/>
          <w:lang w:val="kk-KZ"/>
        </w:rPr>
        <w:t>Sherov, K.T., Sikhimbayev M.R., Donenbayev B</w:t>
      </w:r>
      <w:r w:rsidRPr="00AC5637">
        <w:rPr>
          <w:sz w:val="28"/>
          <w:szCs w:val="28"/>
          <w:lang w:val="en-GB"/>
        </w:rPr>
        <w:t>.</w:t>
      </w:r>
      <w:r w:rsidRPr="00AC5637">
        <w:rPr>
          <w:sz w:val="28"/>
          <w:szCs w:val="28"/>
          <w:lang w:val="kk-KZ"/>
        </w:rPr>
        <w:t>S</w:t>
      </w:r>
      <w:r w:rsidRPr="00AC5637">
        <w:rPr>
          <w:sz w:val="28"/>
          <w:szCs w:val="28"/>
          <w:lang w:val="en-GB"/>
        </w:rPr>
        <w:t>.</w:t>
      </w:r>
      <w:r w:rsidRPr="00AC5637">
        <w:rPr>
          <w:sz w:val="28"/>
          <w:szCs w:val="28"/>
          <w:lang w:val="kk-KZ"/>
        </w:rPr>
        <w:t xml:space="preserve">, </w:t>
      </w:r>
      <w:proofErr w:type="spellStart"/>
      <w:r w:rsidRPr="00AC5637">
        <w:rPr>
          <w:sz w:val="28"/>
          <w:szCs w:val="28"/>
          <w:lang w:val="en-US"/>
        </w:rPr>
        <w:t>Sagitov</w:t>
      </w:r>
      <w:proofErr w:type="spellEnd"/>
      <w:r w:rsidRPr="00AC5637">
        <w:rPr>
          <w:sz w:val="28"/>
          <w:szCs w:val="28"/>
          <w:lang w:val="en-US"/>
        </w:rPr>
        <w:t xml:space="preserve"> A.A.,</w:t>
      </w:r>
      <w:r w:rsidRPr="00AC5637">
        <w:rPr>
          <w:sz w:val="28"/>
          <w:szCs w:val="28"/>
          <w:lang w:val="kk-KZ"/>
        </w:rPr>
        <w:t xml:space="preserve"> Ainabekova S.</w:t>
      </w:r>
      <w:r w:rsidRPr="00AC5637">
        <w:rPr>
          <w:sz w:val="28"/>
          <w:szCs w:val="28"/>
          <w:lang w:val="en-US"/>
        </w:rPr>
        <w:t>S.</w:t>
      </w:r>
      <w:r w:rsidRPr="00AC5637">
        <w:rPr>
          <w:sz w:val="28"/>
          <w:szCs w:val="28"/>
          <w:lang w:val="kk-KZ"/>
        </w:rPr>
        <w:t xml:space="preserve"> </w:t>
      </w:r>
      <w:r w:rsidRPr="00AC5637">
        <w:rPr>
          <w:sz w:val="28"/>
          <w:szCs w:val="28"/>
          <w:lang w:val="en-US"/>
        </w:rPr>
        <w:t xml:space="preserve">Experimental Research of Rotational-and-Frictional Boring of Big Holes in Large Parts / </w:t>
      </w:r>
      <w:r w:rsidRPr="00AC5637">
        <w:rPr>
          <w:sz w:val="28"/>
          <w:szCs w:val="28"/>
          <w:lang w:val="kk-KZ"/>
        </w:rPr>
        <w:t>Journal of Theoretical and Applied Mechanics, Soﬁa, Vol. 4</w:t>
      </w:r>
      <w:r w:rsidRPr="00AC5637">
        <w:rPr>
          <w:sz w:val="28"/>
          <w:szCs w:val="28"/>
          <w:lang w:val="en-US"/>
        </w:rPr>
        <w:t>7,</w:t>
      </w:r>
      <w:r w:rsidRPr="00AC5637">
        <w:rPr>
          <w:sz w:val="28"/>
          <w:szCs w:val="28"/>
          <w:lang w:val="kk-KZ"/>
        </w:rPr>
        <w:t xml:space="preserve"> No. </w:t>
      </w:r>
      <w:r w:rsidRPr="00AC5637">
        <w:rPr>
          <w:sz w:val="28"/>
          <w:szCs w:val="28"/>
          <w:lang w:val="en-US"/>
        </w:rPr>
        <w:t>4</w:t>
      </w:r>
      <w:r w:rsidRPr="00AC5637">
        <w:rPr>
          <w:sz w:val="28"/>
          <w:szCs w:val="28"/>
          <w:lang w:val="kk-KZ"/>
        </w:rPr>
        <w:t xml:space="preserve"> (201</w:t>
      </w:r>
      <w:r w:rsidRPr="00AC5637">
        <w:rPr>
          <w:sz w:val="28"/>
          <w:szCs w:val="28"/>
          <w:lang w:val="en-US"/>
        </w:rPr>
        <w:t>7</w:t>
      </w:r>
      <w:r w:rsidRPr="00AC5637">
        <w:rPr>
          <w:sz w:val="28"/>
          <w:szCs w:val="28"/>
          <w:lang w:val="kk-KZ"/>
        </w:rPr>
        <w:t>) pp.23-36</w:t>
      </w:r>
      <w:r w:rsidRPr="00AC5637">
        <w:rPr>
          <w:sz w:val="28"/>
          <w:szCs w:val="28"/>
          <w:lang w:val="en-US"/>
        </w:rPr>
        <w:t xml:space="preserve">. </w:t>
      </w:r>
      <w:hyperlink r:id="rId462" w:history="1">
        <w:r w:rsidRPr="00AC5637">
          <w:rPr>
            <w:rStyle w:val="af5"/>
            <w:sz w:val="28"/>
            <w:szCs w:val="28"/>
          </w:rPr>
          <w:t>https://doi.org/10.1515/jtam-2017-0018</w:t>
        </w:r>
      </w:hyperlink>
      <w:r w:rsidRPr="00AC5637">
        <w:rPr>
          <w:sz w:val="28"/>
          <w:szCs w:val="28"/>
        </w:rPr>
        <w:t xml:space="preserve"> </w:t>
      </w:r>
    </w:p>
    <w:p w14:paraId="31D3D89B" w14:textId="77777777" w:rsidR="00D30F58" w:rsidRPr="00AC5637" w:rsidRDefault="00D30F58" w:rsidP="00D30F58">
      <w:pPr>
        <w:pStyle w:val="af0"/>
        <w:shd w:val="clear" w:color="auto" w:fill="FFFFFF"/>
        <w:spacing w:before="0" w:beforeAutospacing="0" w:after="0" w:afterAutospacing="0"/>
        <w:ind w:firstLine="720"/>
        <w:jc w:val="both"/>
        <w:rPr>
          <w:color w:val="333333"/>
          <w:sz w:val="28"/>
          <w:szCs w:val="28"/>
          <w:lang w:val="en-US"/>
        </w:rPr>
      </w:pPr>
      <w:r w:rsidRPr="00AC5637">
        <w:rPr>
          <w:color w:val="333333"/>
          <w:sz w:val="28"/>
          <w:szCs w:val="28"/>
        </w:rPr>
        <w:t xml:space="preserve">33. </w:t>
      </w:r>
      <w:proofErr w:type="spellStart"/>
      <w:r w:rsidRPr="00AC5637">
        <w:rPr>
          <w:sz w:val="28"/>
          <w:szCs w:val="28"/>
        </w:rPr>
        <w:t>Sherov</w:t>
      </w:r>
      <w:proofErr w:type="spellEnd"/>
      <w:r w:rsidRPr="00AC5637">
        <w:rPr>
          <w:sz w:val="28"/>
          <w:szCs w:val="28"/>
        </w:rPr>
        <w:t xml:space="preserve"> K.T., </w:t>
      </w:r>
      <w:proofErr w:type="spellStart"/>
      <w:r w:rsidRPr="00AC5637">
        <w:rPr>
          <w:sz w:val="28"/>
          <w:szCs w:val="28"/>
        </w:rPr>
        <w:t>Sikhimbayev</w:t>
      </w:r>
      <w:proofErr w:type="spellEnd"/>
      <w:r w:rsidRPr="00AC5637">
        <w:rPr>
          <w:sz w:val="28"/>
          <w:szCs w:val="28"/>
        </w:rPr>
        <w:t xml:space="preserve"> M.R., </w:t>
      </w:r>
      <w:proofErr w:type="spellStart"/>
      <w:r w:rsidRPr="00AC5637">
        <w:rPr>
          <w:sz w:val="28"/>
          <w:szCs w:val="28"/>
        </w:rPr>
        <w:t>Mazdubay</w:t>
      </w:r>
      <w:proofErr w:type="spellEnd"/>
      <w:r w:rsidRPr="00AC5637">
        <w:rPr>
          <w:sz w:val="28"/>
          <w:szCs w:val="28"/>
        </w:rPr>
        <w:t xml:space="preserve"> A.V., </w:t>
      </w:r>
      <w:proofErr w:type="spellStart"/>
      <w:r w:rsidRPr="00AC5637">
        <w:rPr>
          <w:sz w:val="28"/>
          <w:szCs w:val="28"/>
        </w:rPr>
        <w:t>Musaev</w:t>
      </w:r>
      <w:proofErr w:type="spellEnd"/>
      <w:r w:rsidRPr="00AC5637">
        <w:rPr>
          <w:sz w:val="28"/>
          <w:szCs w:val="28"/>
        </w:rPr>
        <w:t xml:space="preserve"> M.M. </w:t>
      </w:r>
      <w:proofErr w:type="spellStart"/>
      <w:r w:rsidRPr="00AC5637">
        <w:rPr>
          <w:sz w:val="28"/>
          <w:szCs w:val="28"/>
        </w:rPr>
        <w:t>et</w:t>
      </w:r>
      <w:proofErr w:type="spellEnd"/>
      <w:r w:rsidRPr="00AC5637">
        <w:rPr>
          <w:sz w:val="28"/>
          <w:szCs w:val="28"/>
        </w:rPr>
        <w:t xml:space="preserve"> </w:t>
      </w:r>
      <w:proofErr w:type="spellStart"/>
      <w:r w:rsidRPr="00AC5637">
        <w:rPr>
          <w:sz w:val="28"/>
          <w:szCs w:val="28"/>
        </w:rPr>
        <w:t>al</w:t>
      </w:r>
      <w:proofErr w:type="spellEnd"/>
      <w:r w:rsidRPr="00AC5637">
        <w:rPr>
          <w:sz w:val="28"/>
          <w:szCs w:val="28"/>
        </w:rPr>
        <w:t xml:space="preserve">. </w:t>
      </w:r>
      <w:r w:rsidRPr="00AC5637">
        <w:rPr>
          <w:sz w:val="28"/>
          <w:szCs w:val="28"/>
          <w:lang w:val="kk-KZ"/>
        </w:rPr>
        <w:t xml:space="preserve">The research of the temperature impact in tool - metal blank contact on the quality of the cut at thermo-frictional cutting / Mechanics and Mechanical Engineering, </w:t>
      </w:r>
      <w:r w:rsidRPr="00AC5637">
        <w:rPr>
          <w:sz w:val="28"/>
          <w:szCs w:val="28"/>
          <w:lang w:val="en-US"/>
        </w:rPr>
        <w:t xml:space="preserve">Lodz, Poland, </w:t>
      </w:r>
      <w:r w:rsidRPr="00AC5637">
        <w:rPr>
          <w:sz w:val="28"/>
          <w:szCs w:val="28"/>
          <w:lang w:val="kk-KZ"/>
        </w:rPr>
        <w:t xml:space="preserve">Vol. 21, No. 3 (2017) </w:t>
      </w:r>
      <w:r w:rsidRPr="00AC5637">
        <w:rPr>
          <w:sz w:val="28"/>
          <w:szCs w:val="28"/>
          <w:lang w:val="en-US"/>
        </w:rPr>
        <w:t>pp.</w:t>
      </w:r>
      <w:r w:rsidRPr="00AC5637">
        <w:rPr>
          <w:sz w:val="28"/>
          <w:szCs w:val="28"/>
          <w:lang w:val="kk-KZ"/>
        </w:rPr>
        <w:t xml:space="preserve">755–762. </w:t>
      </w:r>
      <w:hyperlink r:id="rId463" w:history="1">
        <w:r w:rsidRPr="00AC5637">
          <w:rPr>
            <w:rStyle w:val="af5"/>
            <w:sz w:val="28"/>
            <w:szCs w:val="28"/>
            <w:lang w:val="en-US"/>
          </w:rPr>
          <w:t>http://www.kdm.p.lodz.pl/mme-art.html</w:t>
        </w:r>
      </w:hyperlink>
    </w:p>
    <w:p w14:paraId="272980D6" w14:textId="77777777" w:rsidR="00D30F58" w:rsidRPr="00AC5637" w:rsidRDefault="00D30F58" w:rsidP="00D30F58">
      <w:pPr>
        <w:ind w:firstLine="720"/>
        <w:rPr>
          <w:sz w:val="28"/>
          <w:szCs w:val="28"/>
          <w:lang w:val="en-US"/>
        </w:rPr>
      </w:pPr>
      <w:r w:rsidRPr="00AC5637">
        <w:rPr>
          <w:color w:val="333333"/>
          <w:sz w:val="28"/>
          <w:szCs w:val="28"/>
          <w:lang w:val="en-US"/>
        </w:rPr>
        <w:t xml:space="preserve">34. </w:t>
      </w:r>
      <w:r w:rsidRPr="00AC5637">
        <w:rPr>
          <w:sz w:val="28"/>
          <w:szCs w:val="28"/>
          <w:lang w:val="kk-KZ"/>
        </w:rPr>
        <w:t>Sherov, K.T., Sikhimbayev M.R., Sherov A</w:t>
      </w:r>
      <w:r w:rsidRPr="00AC5637">
        <w:rPr>
          <w:sz w:val="28"/>
          <w:szCs w:val="28"/>
          <w:lang w:val="en-US"/>
        </w:rPr>
        <w:t>.</w:t>
      </w:r>
      <w:r w:rsidRPr="00AC5637">
        <w:rPr>
          <w:sz w:val="28"/>
          <w:szCs w:val="28"/>
          <w:lang w:val="kk-KZ"/>
        </w:rPr>
        <w:t>K</w:t>
      </w:r>
      <w:r w:rsidRPr="00AC5637">
        <w:rPr>
          <w:sz w:val="28"/>
          <w:szCs w:val="28"/>
          <w:lang w:val="en-US"/>
        </w:rPr>
        <w:t>.</w:t>
      </w:r>
      <w:r w:rsidRPr="00AC5637">
        <w:rPr>
          <w:sz w:val="28"/>
          <w:szCs w:val="28"/>
          <w:lang w:val="kk-KZ"/>
        </w:rPr>
        <w:t>, Donenbayev B</w:t>
      </w:r>
      <w:r w:rsidRPr="00AC5637">
        <w:rPr>
          <w:sz w:val="28"/>
          <w:szCs w:val="28"/>
          <w:lang w:val="en-GB"/>
        </w:rPr>
        <w:t>.</w:t>
      </w:r>
      <w:r w:rsidRPr="00AC5637">
        <w:rPr>
          <w:sz w:val="28"/>
          <w:szCs w:val="28"/>
          <w:lang w:val="kk-KZ"/>
        </w:rPr>
        <w:t>S</w:t>
      </w:r>
      <w:r w:rsidRPr="00AC5637">
        <w:rPr>
          <w:sz w:val="28"/>
          <w:szCs w:val="28"/>
          <w:lang w:val="en-GB"/>
        </w:rPr>
        <w:t>.</w:t>
      </w:r>
      <w:r w:rsidRPr="00AC5637">
        <w:rPr>
          <w:sz w:val="28"/>
          <w:szCs w:val="28"/>
          <w:lang w:val="kk-KZ"/>
        </w:rPr>
        <w:t>, Rakishev A</w:t>
      </w:r>
      <w:r w:rsidRPr="00AC5637">
        <w:rPr>
          <w:sz w:val="28"/>
          <w:szCs w:val="28"/>
          <w:lang w:val="en-US"/>
        </w:rPr>
        <w:t>.</w:t>
      </w:r>
      <w:r w:rsidRPr="00AC5637">
        <w:rPr>
          <w:sz w:val="28"/>
          <w:szCs w:val="28"/>
          <w:lang w:val="kk-KZ"/>
        </w:rPr>
        <w:t>K</w:t>
      </w:r>
      <w:r w:rsidRPr="00AC5637">
        <w:rPr>
          <w:sz w:val="28"/>
          <w:szCs w:val="28"/>
          <w:lang w:val="en-US"/>
        </w:rPr>
        <w:t>.,</w:t>
      </w:r>
      <w:r w:rsidRPr="00AC5637">
        <w:rPr>
          <w:sz w:val="28"/>
          <w:szCs w:val="28"/>
          <w:lang w:val="kk-KZ"/>
        </w:rPr>
        <w:t xml:space="preserve"> Mazdubay A</w:t>
      </w:r>
      <w:r w:rsidRPr="00AC5637">
        <w:rPr>
          <w:sz w:val="28"/>
          <w:szCs w:val="28"/>
          <w:lang w:val="en-US"/>
        </w:rPr>
        <w:t>.</w:t>
      </w:r>
      <w:r w:rsidRPr="00AC5637">
        <w:rPr>
          <w:sz w:val="28"/>
          <w:szCs w:val="28"/>
          <w:lang w:val="kk-KZ"/>
        </w:rPr>
        <w:t>V</w:t>
      </w:r>
      <w:r w:rsidRPr="00AC5637">
        <w:rPr>
          <w:sz w:val="28"/>
          <w:szCs w:val="28"/>
          <w:lang w:val="en-US"/>
        </w:rPr>
        <w:t>.</w:t>
      </w:r>
      <w:r w:rsidRPr="00AC5637">
        <w:rPr>
          <w:sz w:val="28"/>
          <w:szCs w:val="28"/>
          <w:lang w:val="kk-KZ"/>
        </w:rPr>
        <w:t xml:space="preserve">, </w:t>
      </w:r>
      <w:proofErr w:type="spellStart"/>
      <w:r w:rsidRPr="00AC5637">
        <w:rPr>
          <w:sz w:val="28"/>
          <w:szCs w:val="28"/>
          <w:lang w:val="en-US"/>
        </w:rPr>
        <w:t>Musaev</w:t>
      </w:r>
      <w:proofErr w:type="spellEnd"/>
      <w:r w:rsidRPr="00AC5637">
        <w:rPr>
          <w:sz w:val="28"/>
          <w:szCs w:val="28"/>
          <w:lang w:val="en-US"/>
        </w:rPr>
        <w:t xml:space="preserve"> M.M., </w:t>
      </w:r>
      <w:proofErr w:type="spellStart"/>
      <w:r w:rsidRPr="00AC5637">
        <w:rPr>
          <w:rStyle w:val="fontstyle01"/>
          <w:rFonts w:ascii="Times New Roman" w:hAnsi="Times New Roman"/>
          <w:sz w:val="28"/>
          <w:szCs w:val="28"/>
          <w:lang w:val="en-US"/>
        </w:rPr>
        <w:t>Abeuova</w:t>
      </w:r>
      <w:proofErr w:type="spellEnd"/>
      <w:r w:rsidRPr="00AC5637">
        <w:rPr>
          <w:rStyle w:val="fontstyle01"/>
          <w:rFonts w:ascii="Times New Roman" w:hAnsi="Times New Roman"/>
          <w:sz w:val="28"/>
          <w:szCs w:val="28"/>
          <w:lang w:val="en-US"/>
        </w:rPr>
        <w:t xml:space="preserve"> A.M. </w:t>
      </w:r>
      <w:r w:rsidRPr="00AC5637">
        <w:rPr>
          <w:sz w:val="28"/>
          <w:szCs w:val="28"/>
          <w:lang w:val="kk-KZ"/>
        </w:rPr>
        <w:t>Matematical modeling of thermofrictional milling process using ANSYS WB software / Journal of Theoretical and Applied Mechanics, Soﬁa, Vol. 4</w:t>
      </w:r>
      <w:r w:rsidRPr="00AC5637">
        <w:rPr>
          <w:sz w:val="28"/>
          <w:szCs w:val="28"/>
          <w:lang w:val="en-US"/>
        </w:rPr>
        <w:t>7,</w:t>
      </w:r>
      <w:r w:rsidRPr="00AC5637">
        <w:rPr>
          <w:sz w:val="28"/>
          <w:szCs w:val="28"/>
          <w:lang w:val="kk-KZ"/>
        </w:rPr>
        <w:t xml:space="preserve"> No. </w:t>
      </w:r>
      <w:r w:rsidRPr="00AC5637">
        <w:rPr>
          <w:sz w:val="28"/>
          <w:szCs w:val="28"/>
          <w:lang w:val="en-US"/>
        </w:rPr>
        <w:t>2</w:t>
      </w:r>
      <w:r w:rsidRPr="00AC5637">
        <w:rPr>
          <w:sz w:val="28"/>
          <w:szCs w:val="28"/>
          <w:lang w:val="kk-KZ"/>
        </w:rPr>
        <w:t xml:space="preserve"> (201</w:t>
      </w:r>
      <w:r w:rsidRPr="00AC5637">
        <w:rPr>
          <w:sz w:val="28"/>
          <w:szCs w:val="28"/>
          <w:lang w:val="en-US"/>
        </w:rPr>
        <w:t>7</w:t>
      </w:r>
      <w:r w:rsidRPr="00AC5637">
        <w:rPr>
          <w:sz w:val="28"/>
          <w:szCs w:val="28"/>
          <w:lang w:val="kk-KZ"/>
        </w:rPr>
        <w:t xml:space="preserve">) pp. </w:t>
      </w:r>
      <w:r w:rsidRPr="00AC5637">
        <w:rPr>
          <w:sz w:val="28"/>
          <w:szCs w:val="28"/>
          <w:lang w:val="en-US"/>
        </w:rPr>
        <w:t>24</w:t>
      </w:r>
      <w:r w:rsidRPr="00AC5637">
        <w:rPr>
          <w:sz w:val="28"/>
          <w:szCs w:val="28"/>
          <w:lang w:val="kk-KZ"/>
        </w:rPr>
        <w:t>-</w:t>
      </w:r>
      <w:r w:rsidRPr="00AC5637">
        <w:rPr>
          <w:sz w:val="28"/>
          <w:szCs w:val="28"/>
          <w:lang w:val="en-US"/>
        </w:rPr>
        <w:t xml:space="preserve">33. </w:t>
      </w:r>
      <w:hyperlink r:id="rId464" w:history="1">
        <w:r w:rsidRPr="00AC5637">
          <w:rPr>
            <w:rStyle w:val="af5"/>
            <w:sz w:val="28"/>
            <w:szCs w:val="28"/>
            <w:shd w:val="clear" w:color="auto" w:fill="FFFFFF"/>
            <w:lang w:val="en-US"/>
          </w:rPr>
          <w:t>https://doi.org/10.1515/jtam-2017-0008</w:t>
        </w:r>
      </w:hyperlink>
      <w:r w:rsidRPr="00AC5637">
        <w:rPr>
          <w:sz w:val="28"/>
          <w:szCs w:val="28"/>
          <w:shd w:val="clear" w:color="auto" w:fill="FFFFFF"/>
          <w:lang w:val="en-US"/>
        </w:rPr>
        <w:t xml:space="preserve"> </w:t>
      </w:r>
    </w:p>
    <w:p w14:paraId="7E405300" w14:textId="77777777" w:rsidR="00D30F58" w:rsidRPr="00AC5637" w:rsidRDefault="00D30F58" w:rsidP="00D30F58">
      <w:pPr>
        <w:pStyle w:val="af0"/>
        <w:shd w:val="clear" w:color="auto" w:fill="FFFFFF"/>
        <w:spacing w:before="0" w:beforeAutospacing="0" w:after="0" w:afterAutospacing="0"/>
        <w:ind w:firstLine="720"/>
        <w:jc w:val="both"/>
        <w:rPr>
          <w:color w:val="333333"/>
          <w:sz w:val="28"/>
          <w:szCs w:val="28"/>
          <w:lang w:val="en-US"/>
        </w:rPr>
      </w:pPr>
      <w:r w:rsidRPr="00AC5637">
        <w:rPr>
          <w:color w:val="333333"/>
          <w:sz w:val="28"/>
          <w:szCs w:val="28"/>
          <w:lang w:val="en-US"/>
        </w:rPr>
        <w:t xml:space="preserve">35. </w:t>
      </w:r>
      <w:r w:rsidRPr="00AC5637">
        <w:rPr>
          <w:sz w:val="28"/>
          <w:szCs w:val="28"/>
          <w:lang w:val="kk-KZ"/>
        </w:rPr>
        <w:t xml:space="preserve">T.G. Nasad, K.T. Sherov, </w:t>
      </w:r>
      <w:r w:rsidRPr="00AC5637">
        <w:rPr>
          <w:bCs/>
          <w:sz w:val="28"/>
          <w:szCs w:val="28"/>
          <w:lang w:val="kk-KZ"/>
        </w:rPr>
        <w:t xml:space="preserve">B.N. Absadykov, </w:t>
      </w:r>
      <w:r w:rsidRPr="00AC5637">
        <w:rPr>
          <w:sz w:val="28"/>
          <w:szCs w:val="28"/>
          <w:lang w:val="kk-KZ"/>
        </w:rPr>
        <w:t xml:space="preserve">S.O. Tusupova, A.A. Sagitov, </w:t>
      </w:r>
      <w:r w:rsidRPr="00AC5637">
        <w:rPr>
          <w:color w:val="212121"/>
          <w:sz w:val="28"/>
          <w:szCs w:val="28"/>
          <w:lang w:val="en"/>
        </w:rPr>
        <w:t>G</w:t>
      </w:r>
      <w:r w:rsidRPr="00AC5637">
        <w:rPr>
          <w:color w:val="212121"/>
          <w:sz w:val="28"/>
          <w:szCs w:val="28"/>
          <w:lang w:val="en-US"/>
        </w:rPr>
        <w:t>.</w:t>
      </w:r>
      <w:r w:rsidRPr="00AC5637">
        <w:rPr>
          <w:color w:val="212121"/>
          <w:sz w:val="28"/>
          <w:szCs w:val="28"/>
          <w:lang w:val="en"/>
        </w:rPr>
        <w:t>B</w:t>
      </w:r>
      <w:r w:rsidRPr="00AC5637">
        <w:rPr>
          <w:color w:val="212121"/>
          <w:sz w:val="28"/>
          <w:szCs w:val="28"/>
          <w:lang w:val="en-US"/>
        </w:rPr>
        <w:t xml:space="preserve"> </w:t>
      </w:r>
      <w:proofErr w:type="spellStart"/>
      <w:r w:rsidRPr="00AC5637">
        <w:rPr>
          <w:color w:val="212121"/>
          <w:sz w:val="28"/>
          <w:szCs w:val="28"/>
          <w:lang w:val="en"/>
        </w:rPr>
        <w:t>Abdugaliyeva</w:t>
      </w:r>
      <w:proofErr w:type="spellEnd"/>
      <w:r w:rsidRPr="00AC5637">
        <w:rPr>
          <w:color w:val="212121"/>
          <w:sz w:val="28"/>
          <w:szCs w:val="28"/>
          <w:lang w:val="en-US"/>
        </w:rPr>
        <w:t xml:space="preserve">, </w:t>
      </w:r>
      <w:r w:rsidRPr="00AC5637">
        <w:rPr>
          <w:color w:val="212121"/>
          <w:sz w:val="28"/>
          <w:szCs w:val="28"/>
          <w:lang w:val="en"/>
        </w:rPr>
        <w:t>A</w:t>
      </w:r>
      <w:r w:rsidRPr="00AC5637">
        <w:rPr>
          <w:color w:val="212121"/>
          <w:sz w:val="28"/>
          <w:szCs w:val="28"/>
          <w:lang w:val="en-US"/>
        </w:rPr>
        <w:t>.</w:t>
      </w:r>
      <w:r w:rsidRPr="00AC5637">
        <w:rPr>
          <w:color w:val="212121"/>
          <w:sz w:val="28"/>
          <w:szCs w:val="28"/>
          <w:lang w:val="en"/>
        </w:rPr>
        <w:t>E</w:t>
      </w:r>
      <w:r w:rsidRPr="00AC5637">
        <w:rPr>
          <w:color w:val="212121"/>
          <w:sz w:val="28"/>
          <w:szCs w:val="28"/>
          <w:lang w:val="en-US"/>
        </w:rPr>
        <w:t xml:space="preserve">. </w:t>
      </w:r>
      <w:proofErr w:type="spellStart"/>
      <w:r w:rsidRPr="00AC5637">
        <w:rPr>
          <w:color w:val="212121"/>
          <w:sz w:val="28"/>
          <w:szCs w:val="28"/>
          <w:lang w:val="en"/>
        </w:rPr>
        <w:t>Okimbayeva</w:t>
      </w:r>
      <w:proofErr w:type="spellEnd"/>
      <w:r w:rsidRPr="00AC5637">
        <w:rPr>
          <w:color w:val="212121"/>
          <w:sz w:val="28"/>
          <w:szCs w:val="28"/>
          <w:lang w:val="en-US"/>
        </w:rPr>
        <w:t xml:space="preserve"> </w:t>
      </w:r>
      <w:r w:rsidRPr="00AC5637">
        <w:rPr>
          <w:color w:val="212121"/>
          <w:sz w:val="28"/>
          <w:szCs w:val="28"/>
          <w:lang w:val="en"/>
        </w:rPr>
        <w:t>Formation management in parts processing regenerated by surfacing</w:t>
      </w:r>
      <w:r w:rsidRPr="00AC5637">
        <w:rPr>
          <w:color w:val="212121"/>
          <w:sz w:val="28"/>
          <w:szCs w:val="28"/>
          <w:lang w:val="en-US"/>
        </w:rPr>
        <w:t xml:space="preserve"> </w:t>
      </w:r>
      <w:r w:rsidRPr="00AC5637">
        <w:rPr>
          <w:sz w:val="28"/>
          <w:szCs w:val="28"/>
          <w:lang w:val="en-US"/>
        </w:rPr>
        <w:t xml:space="preserve">// News of the National Academy of Sciences of the Republic of Kazakhstan. Series of geology and technical sciences. 2019. Vol. 3, N 435. P. 102-108. </w:t>
      </w:r>
      <w:hyperlink r:id="rId465" w:history="1">
        <w:r w:rsidRPr="00AC5637">
          <w:rPr>
            <w:rStyle w:val="af5"/>
            <w:sz w:val="28"/>
            <w:szCs w:val="28"/>
            <w:lang w:val="en-US"/>
          </w:rPr>
          <w:t>https://doi.org/10.32014/2019.2518-170x.74</w:t>
        </w:r>
      </w:hyperlink>
    </w:p>
    <w:p w14:paraId="04BD2F39" w14:textId="77777777" w:rsidR="00D30F58" w:rsidRPr="00AC5637" w:rsidRDefault="00D30F58" w:rsidP="00D30F58">
      <w:pPr>
        <w:ind w:firstLine="720"/>
        <w:rPr>
          <w:sz w:val="28"/>
          <w:szCs w:val="28"/>
        </w:rPr>
      </w:pPr>
      <w:r w:rsidRPr="00AC5637">
        <w:rPr>
          <w:color w:val="333333"/>
          <w:sz w:val="28"/>
          <w:szCs w:val="28"/>
          <w:lang w:val="en-US"/>
        </w:rPr>
        <w:t xml:space="preserve">36. </w:t>
      </w:r>
      <w:hyperlink r:id="rId466" w:tooltip="Показать сведения об авторе" w:history="1">
        <w:r w:rsidRPr="00AC5637">
          <w:rPr>
            <w:rStyle w:val="af5"/>
            <w:color w:val="auto"/>
            <w:sz w:val="28"/>
            <w:szCs w:val="28"/>
            <w:u w:val="none"/>
            <w:lang w:val="en-US"/>
          </w:rPr>
          <w:t>Khodzhibergenov, D.T</w:t>
        </w:r>
      </w:hyperlink>
      <w:r w:rsidRPr="00AC5637">
        <w:rPr>
          <w:sz w:val="28"/>
          <w:szCs w:val="28"/>
          <w:lang w:val="en-US"/>
        </w:rPr>
        <w:t xml:space="preserve">, </w:t>
      </w:r>
      <w:hyperlink r:id="rId467" w:tooltip="Показать сведения об авторе" w:history="1">
        <w:r w:rsidRPr="00AC5637">
          <w:rPr>
            <w:rStyle w:val="af5"/>
            <w:color w:val="auto"/>
            <w:sz w:val="28"/>
            <w:szCs w:val="28"/>
            <w:u w:val="none"/>
            <w:lang w:val="en-US"/>
          </w:rPr>
          <w:t>Ibragimova, Z.A.</w:t>
        </w:r>
      </w:hyperlink>
      <w:r w:rsidRPr="00AC5637">
        <w:rPr>
          <w:sz w:val="28"/>
          <w:szCs w:val="28"/>
          <w:lang w:val="en-US"/>
        </w:rPr>
        <w:t xml:space="preserve">, </w:t>
      </w:r>
      <w:hyperlink r:id="rId468" w:tooltip="Показать сведения об авторе" w:history="1">
        <w:r w:rsidRPr="00AC5637">
          <w:rPr>
            <w:rStyle w:val="af5"/>
            <w:color w:val="auto"/>
            <w:sz w:val="28"/>
            <w:szCs w:val="28"/>
            <w:u w:val="none"/>
            <w:lang w:val="en-US"/>
          </w:rPr>
          <w:t>Khodzhibergenova, U.D.</w:t>
        </w:r>
      </w:hyperlink>
      <w:r w:rsidRPr="00AC5637">
        <w:rPr>
          <w:sz w:val="28"/>
          <w:szCs w:val="28"/>
          <w:lang w:val="en-US"/>
        </w:rPr>
        <w:t xml:space="preserve">, </w:t>
      </w:r>
      <w:hyperlink r:id="rId469" w:tooltip="Показать сведения об авторе" w:history="1">
        <w:r w:rsidRPr="00AC5637">
          <w:rPr>
            <w:rStyle w:val="af5"/>
            <w:color w:val="auto"/>
            <w:sz w:val="28"/>
            <w:szCs w:val="28"/>
            <w:u w:val="none"/>
            <w:lang w:val="en-US"/>
          </w:rPr>
          <w:t>Abdukarimov, A.</w:t>
        </w:r>
      </w:hyperlink>
      <w:r w:rsidRPr="00AC5637">
        <w:rPr>
          <w:sz w:val="28"/>
          <w:szCs w:val="28"/>
          <w:lang w:val="en-US"/>
        </w:rPr>
        <w:t xml:space="preserve">, </w:t>
      </w:r>
      <w:hyperlink r:id="rId470" w:tooltip="Показать сведения об авторе" w:history="1">
        <w:r w:rsidRPr="00AC5637">
          <w:rPr>
            <w:rStyle w:val="af5"/>
            <w:color w:val="auto"/>
            <w:sz w:val="28"/>
            <w:szCs w:val="28"/>
            <w:u w:val="none"/>
            <w:lang w:val="en-US"/>
          </w:rPr>
          <w:t>Sherov, K.T.</w:t>
        </w:r>
      </w:hyperlink>
      <w:r w:rsidRPr="00AC5637">
        <w:rPr>
          <w:sz w:val="28"/>
          <w:szCs w:val="28"/>
          <w:lang w:val="en-US"/>
        </w:rPr>
        <w:t xml:space="preserve">, </w:t>
      </w:r>
      <w:hyperlink r:id="rId471" w:tooltip="Показать сведения об авторе" w:history="1">
        <w:r w:rsidRPr="00AC5637">
          <w:rPr>
            <w:rStyle w:val="af5"/>
            <w:color w:val="auto"/>
            <w:sz w:val="28"/>
            <w:szCs w:val="28"/>
            <w:u w:val="none"/>
            <w:lang w:val="en-US"/>
          </w:rPr>
          <w:t>Esirkepov, A.</w:t>
        </w:r>
      </w:hyperlink>
      <w:r w:rsidRPr="00AC5637">
        <w:rPr>
          <w:sz w:val="28"/>
          <w:szCs w:val="28"/>
          <w:lang w:val="en-US"/>
        </w:rPr>
        <w:t xml:space="preserve"> Software for Tool Design and Testing / </w:t>
      </w:r>
      <w:hyperlink r:id="rId472" w:tooltip="Перейти на страницу информации об этом источнике" w:history="1">
        <w:r w:rsidRPr="00AC5637">
          <w:rPr>
            <w:rStyle w:val="af5"/>
            <w:color w:val="auto"/>
            <w:sz w:val="28"/>
            <w:szCs w:val="28"/>
            <w:u w:val="none"/>
            <w:lang w:val="en-US"/>
          </w:rPr>
          <w:t>Russian Engineering Research</w:t>
        </w:r>
      </w:hyperlink>
      <w:r w:rsidRPr="00AC5637">
        <w:rPr>
          <w:sz w:val="28"/>
          <w:szCs w:val="28"/>
          <w:lang w:val="en-US"/>
        </w:rPr>
        <w:t xml:space="preserve">, Volume 39, Issue 9, 1 September 2019, Pages 772-775. </w:t>
      </w:r>
      <w:hyperlink r:id="rId473" w:history="1">
        <w:r w:rsidRPr="00AC5637">
          <w:rPr>
            <w:rStyle w:val="af5"/>
            <w:sz w:val="28"/>
            <w:szCs w:val="28"/>
            <w:shd w:val="clear" w:color="auto" w:fill="FCFCFC"/>
          </w:rPr>
          <w:t>https://doi.org/10.3103/S1068798X19090090</w:t>
        </w:r>
      </w:hyperlink>
      <w:r w:rsidRPr="00AC5637">
        <w:rPr>
          <w:color w:val="333333"/>
          <w:sz w:val="28"/>
          <w:szCs w:val="28"/>
          <w:shd w:val="clear" w:color="auto" w:fill="FCFCFC"/>
        </w:rPr>
        <w:t xml:space="preserve"> </w:t>
      </w:r>
    </w:p>
    <w:p w14:paraId="68C959DF" w14:textId="77777777" w:rsidR="00D30F58" w:rsidRPr="00AC5637" w:rsidRDefault="00D30F58" w:rsidP="00D30F58">
      <w:pPr>
        <w:pStyle w:val="af0"/>
        <w:shd w:val="clear" w:color="auto" w:fill="FFFFFF"/>
        <w:spacing w:before="0" w:beforeAutospacing="0" w:after="0" w:afterAutospacing="0"/>
        <w:ind w:firstLine="720"/>
        <w:jc w:val="both"/>
        <w:rPr>
          <w:color w:val="333333"/>
          <w:sz w:val="28"/>
          <w:szCs w:val="28"/>
          <w:lang w:val="en-US"/>
        </w:rPr>
      </w:pPr>
      <w:r w:rsidRPr="00AC5637">
        <w:rPr>
          <w:color w:val="333333"/>
          <w:sz w:val="28"/>
          <w:szCs w:val="28"/>
        </w:rPr>
        <w:t xml:space="preserve">37. </w:t>
      </w:r>
      <w:r w:rsidRPr="00AC5637">
        <w:rPr>
          <w:sz w:val="28"/>
          <w:szCs w:val="28"/>
        </w:rPr>
        <w:t xml:space="preserve">K.T. </w:t>
      </w:r>
      <w:proofErr w:type="spellStart"/>
      <w:r w:rsidRPr="00AC5637">
        <w:rPr>
          <w:sz w:val="28"/>
          <w:szCs w:val="28"/>
        </w:rPr>
        <w:t>Sherov</w:t>
      </w:r>
      <w:proofErr w:type="spellEnd"/>
      <w:r w:rsidRPr="00AC5637">
        <w:rPr>
          <w:sz w:val="28"/>
          <w:szCs w:val="28"/>
        </w:rPr>
        <w:t xml:space="preserve">, M.R. </w:t>
      </w:r>
      <w:proofErr w:type="spellStart"/>
      <w:r w:rsidRPr="00AC5637">
        <w:rPr>
          <w:sz w:val="28"/>
          <w:szCs w:val="28"/>
        </w:rPr>
        <w:t>Sikhimbayev</w:t>
      </w:r>
      <w:proofErr w:type="spellEnd"/>
      <w:r w:rsidRPr="00AC5637">
        <w:rPr>
          <w:sz w:val="28"/>
          <w:szCs w:val="28"/>
        </w:rPr>
        <w:t xml:space="preserve">, T.G. </w:t>
      </w:r>
      <w:proofErr w:type="spellStart"/>
      <w:r w:rsidRPr="00AC5637">
        <w:rPr>
          <w:sz w:val="28"/>
          <w:szCs w:val="28"/>
        </w:rPr>
        <w:t>Nasad</w:t>
      </w:r>
      <w:proofErr w:type="spellEnd"/>
      <w:r w:rsidRPr="00AC5637">
        <w:rPr>
          <w:sz w:val="28"/>
          <w:szCs w:val="28"/>
        </w:rPr>
        <w:t xml:space="preserve">, B.N. </w:t>
      </w:r>
      <w:proofErr w:type="spellStart"/>
      <w:r w:rsidRPr="00AC5637">
        <w:rPr>
          <w:sz w:val="28"/>
          <w:szCs w:val="28"/>
        </w:rPr>
        <w:t>Absadykov</w:t>
      </w:r>
      <w:proofErr w:type="spellEnd"/>
      <w:r w:rsidRPr="00AC5637">
        <w:rPr>
          <w:sz w:val="28"/>
          <w:szCs w:val="28"/>
        </w:rPr>
        <w:t xml:space="preserve">, A.S. </w:t>
      </w:r>
      <w:proofErr w:type="spellStart"/>
      <w:r w:rsidRPr="00AC5637">
        <w:rPr>
          <w:sz w:val="28"/>
          <w:szCs w:val="28"/>
        </w:rPr>
        <w:t>Izotova</w:t>
      </w:r>
      <w:proofErr w:type="spellEnd"/>
      <w:r w:rsidRPr="00AC5637">
        <w:rPr>
          <w:sz w:val="28"/>
          <w:szCs w:val="28"/>
        </w:rPr>
        <w:t xml:space="preserve">, A.E. </w:t>
      </w:r>
      <w:proofErr w:type="spellStart"/>
      <w:r w:rsidRPr="00AC5637">
        <w:rPr>
          <w:sz w:val="28"/>
          <w:szCs w:val="28"/>
        </w:rPr>
        <w:t>Okimbayeva</w:t>
      </w:r>
      <w:proofErr w:type="spellEnd"/>
      <w:r w:rsidRPr="00AC5637">
        <w:rPr>
          <w:sz w:val="28"/>
          <w:szCs w:val="28"/>
        </w:rPr>
        <w:t xml:space="preserve">, I.S. </w:t>
      </w:r>
      <w:proofErr w:type="spellStart"/>
      <w:r w:rsidRPr="00AC5637">
        <w:rPr>
          <w:sz w:val="28"/>
          <w:szCs w:val="28"/>
        </w:rPr>
        <w:t>Кuanov</w:t>
      </w:r>
      <w:proofErr w:type="spellEnd"/>
      <w:r w:rsidRPr="00AC5637">
        <w:rPr>
          <w:sz w:val="28"/>
          <w:szCs w:val="28"/>
        </w:rPr>
        <w:t xml:space="preserve">. </w:t>
      </w:r>
      <w:r w:rsidRPr="00AC5637">
        <w:rPr>
          <w:sz w:val="28"/>
          <w:szCs w:val="28"/>
          <w:lang w:val="en-US"/>
        </w:rPr>
        <w:t xml:space="preserve">The research of the steel cutting blade reliability for thermo-frictional processing // News of the National Academy of Sciences of the Republic of Kazakhstan. Series of geology and technical sciences. 2020. Volume 1, Number 439 (2020), P.122 – 130. </w:t>
      </w:r>
      <w:hyperlink r:id="rId474" w:history="1">
        <w:r w:rsidRPr="00AC5637">
          <w:rPr>
            <w:rStyle w:val="af5"/>
            <w:sz w:val="28"/>
            <w:szCs w:val="28"/>
            <w:lang w:val="en-US"/>
          </w:rPr>
          <w:t>https://doi.org/10.32014/2020.2518-170X.15</w:t>
        </w:r>
      </w:hyperlink>
    </w:p>
    <w:p w14:paraId="0F89BABF" w14:textId="77777777" w:rsidR="00D30F58" w:rsidRPr="00AC5637" w:rsidRDefault="00D30F58" w:rsidP="00D30F58">
      <w:pPr>
        <w:ind w:firstLine="720"/>
        <w:rPr>
          <w:spacing w:val="-20"/>
          <w:sz w:val="28"/>
          <w:szCs w:val="28"/>
          <w:shd w:val="clear" w:color="auto" w:fill="FFFFFF"/>
          <w:lang w:val="en-US"/>
        </w:rPr>
      </w:pPr>
      <w:r w:rsidRPr="00AC5637">
        <w:rPr>
          <w:sz w:val="28"/>
          <w:szCs w:val="28"/>
          <w:shd w:val="clear" w:color="auto" w:fill="FFFFFF"/>
          <w:lang w:val="kk-KZ"/>
        </w:rPr>
        <w:t>38.</w:t>
      </w:r>
      <w:r w:rsidRPr="00AC5637">
        <w:rPr>
          <w:sz w:val="28"/>
          <w:szCs w:val="28"/>
          <w:shd w:val="clear" w:color="auto" w:fill="FFFFFF"/>
          <w:lang w:val="en-US"/>
        </w:rPr>
        <w:t xml:space="preserve"> </w:t>
      </w:r>
      <w:proofErr w:type="spellStart"/>
      <w:r w:rsidRPr="00AC5637">
        <w:rPr>
          <w:sz w:val="28"/>
          <w:szCs w:val="28"/>
          <w:shd w:val="clear" w:color="auto" w:fill="FFFFFF"/>
          <w:lang w:val="en-US"/>
        </w:rPr>
        <w:t>Parashos</w:t>
      </w:r>
      <w:proofErr w:type="spellEnd"/>
      <w:r w:rsidRPr="00AC5637">
        <w:rPr>
          <w:sz w:val="28"/>
          <w:szCs w:val="28"/>
          <w:lang w:val="en-US"/>
        </w:rPr>
        <w:t xml:space="preserve"> </w:t>
      </w:r>
      <w:r w:rsidRPr="00AC5637">
        <w:rPr>
          <w:sz w:val="28"/>
          <w:szCs w:val="28"/>
          <w:shd w:val="clear" w:color="auto" w:fill="FFFFFF"/>
          <w:lang w:val="en-US"/>
        </w:rPr>
        <w:t>P.</w:t>
      </w:r>
      <w:r w:rsidRPr="00AC5637">
        <w:rPr>
          <w:sz w:val="28"/>
          <w:szCs w:val="28"/>
          <w:lang w:val="en-US"/>
        </w:rPr>
        <w:t xml:space="preserve"> Rotary </w:t>
      </w:r>
      <w:hyperlink r:id="rId475" w:history="1">
        <w:proofErr w:type="spellStart"/>
        <w:r w:rsidRPr="00AC5637">
          <w:rPr>
            <w:rStyle w:val="af5"/>
            <w:bCs/>
            <w:color w:val="auto"/>
            <w:sz w:val="28"/>
            <w:szCs w:val="28"/>
            <w:u w:val="none"/>
            <w:shd w:val="clear" w:color="auto" w:fill="FFFFFF"/>
            <w:lang w:val="en-US"/>
          </w:rPr>
          <w:t>NiTi</w:t>
        </w:r>
        <w:proofErr w:type="spellEnd"/>
        <w:r w:rsidRPr="00AC5637">
          <w:rPr>
            <w:rStyle w:val="af5"/>
            <w:bCs/>
            <w:color w:val="auto"/>
            <w:sz w:val="28"/>
            <w:szCs w:val="28"/>
            <w:u w:val="none"/>
            <w:shd w:val="clear" w:color="auto" w:fill="FFFFFF"/>
            <w:lang w:val="en-US"/>
          </w:rPr>
          <w:t xml:space="preserve"> Instrument Fracture and its Consequences</w:t>
        </w:r>
      </w:hyperlink>
      <w:r w:rsidRPr="00AC5637">
        <w:rPr>
          <w:sz w:val="28"/>
          <w:szCs w:val="28"/>
          <w:lang w:val="en-US"/>
        </w:rPr>
        <w:t xml:space="preserve">  </w:t>
      </w:r>
      <w:r w:rsidRPr="00AC5637">
        <w:rPr>
          <w:iCs/>
          <w:sz w:val="28"/>
          <w:szCs w:val="28"/>
          <w:shd w:val="clear" w:color="auto" w:fill="FFFFFF"/>
          <w:lang w:val="en-US"/>
        </w:rPr>
        <w:t xml:space="preserve">// Journal of Endodontics. </w:t>
      </w:r>
      <w:r w:rsidRPr="00AC5637">
        <w:rPr>
          <w:iCs/>
          <w:spacing w:val="-20"/>
          <w:sz w:val="28"/>
          <w:szCs w:val="28"/>
          <w:shd w:val="clear" w:color="auto" w:fill="FFFFFF"/>
          <w:lang w:val="en-US"/>
        </w:rPr>
        <w:t xml:space="preserve">– 2006.  - №  11. -  P. 1031-1043. </w:t>
      </w:r>
    </w:p>
    <w:p w14:paraId="31CDF918" w14:textId="77777777" w:rsidR="00D30F58" w:rsidRPr="00AC5637" w:rsidRDefault="00D30F58" w:rsidP="00D30F58">
      <w:pPr>
        <w:ind w:firstLine="720"/>
        <w:rPr>
          <w:sz w:val="28"/>
          <w:szCs w:val="28"/>
          <w:shd w:val="clear" w:color="auto" w:fill="FFFFFF"/>
          <w:lang w:val="en-US"/>
        </w:rPr>
      </w:pPr>
      <w:r w:rsidRPr="00AC5637">
        <w:rPr>
          <w:sz w:val="28"/>
          <w:szCs w:val="28"/>
          <w:shd w:val="clear" w:color="auto" w:fill="FFFFFF"/>
          <w:lang w:val="kk-KZ"/>
        </w:rPr>
        <w:t>39.</w:t>
      </w:r>
      <w:r w:rsidRPr="00AC5637">
        <w:rPr>
          <w:sz w:val="28"/>
          <w:szCs w:val="28"/>
          <w:shd w:val="clear" w:color="auto" w:fill="FFFFFF"/>
          <w:lang w:val="en-US"/>
        </w:rPr>
        <w:t xml:space="preserve"> </w:t>
      </w:r>
      <w:proofErr w:type="spellStart"/>
      <w:r w:rsidRPr="00AC5637">
        <w:rPr>
          <w:sz w:val="28"/>
          <w:szCs w:val="28"/>
          <w:shd w:val="clear" w:color="auto" w:fill="FFFFFF"/>
          <w:lang w:val="en-US"/>
        </w:rPr>
        <w:t>Plotino</w:t>
      </w:r>
      <w:proofErr w:type="spellEnd"/>
      <w:r w:rsidRPr="00AC5637">
        <w:rPr>
          <w:sz w:val="28"/>
          <w:szCs w:val="28"/>
          <w:shd w:val="clear" w:color="auto" w:fill="FFFFFF"/>
          <w:lang w:val="en-US"/>
        </w:rPr>
        <w:t xml:space="preserve"> G. </w:t>
      </w:r>
      <w:hyperlink r:id="rId476" w:history="1">
        <w:r w:rsidRPr="00AC5637">
          <w:rPr>
            <w:rStyle w:val="af5"/>
            <w:bCs/>
            <w:color w:val="auto"/>
            <w:sz w:val="28"/>
            <w:szCs w:val="28"/>
            <w:u w:val="none"/>
            <w:shd w:val="clear" w:color="auto" w:fill="FFFFFF"/>
            <w:lang w:val="en-US"/>
          </w:rPr>
          <w:t>A Review of Cyclic Fatigue Testing of Nickel-Titanium rotary Instruments</w:t>
        </w:r>
      </w:hyperlink>
      <w:r w:rsidRPr="00AC5637">
        <w:rPr>
          <w:sz w:val="28"/>
          <w:szCs w:val="28"/>
          <w:lang w:val="en-US"/>
        </w:rPr>
        <w:t xml:space="preserve"> // </w:t>
      </w:r>
      <w:r w:rsidRPr="00AC5637">
        <w:rPr>
          <w:iCs/>
          <w:sz w:val="28"/>
          <w:szCs w:val="28"/>
          <w:shd w:val="clear" w:color="auto" w:fill="FFFFFF"/>
          <w:lang w:val="en-US"/>
        </w:rPr>
        <w:t xml:space="preserve">Journal of Endodontics. – 2009. - № 11. – P. 1469-1476. </w:t>
      </w:r>
    </w:p>
    <w:p w14:paraId="45D9E10A" w14:textId="77777777" w:rsidR="00D30F58" w:rsidRPr="00AC5637" w:rsidRDefault="00D30F58" w:rsidP="00D30F58">
      <w:pPr>
        <w:ind w:firstLine="720"/>
        <w:rPr>
          <w:iCs/>
          <w:sz w:val="28"/>
          <w:szCs w:val="28"/>
          <w:shd w:val="clear" w:color="auto" w:fill="FFFFFF"/>
        </w:rPr>
      </w:pPr>
      <w:r w:rsidRPr="00AC5637">
        <w:rPr>
          <w:sz w:val="28"/>
          <w:szCs w:val="28"/>
          <w:lang w:val="kk-KZ"/>
        </w:rPr>
        <w:t>40.</w:t>
      </w:r>
      <w:r w:rsidRPr="00AC5637">
        <w:rPr>
          <w:sz w:val="28"/>
          <w:szCs w:val="28"/>
          <w:lang w:val="en-US"/>
        </w:rPr>
        <w:t xml:space="preserve"> Habibi J.A. </w:t>
      </w:r>
      <w:r w:rsidRPr="00AC5637">
        <w:rPr>
          <w:bCs/>
          <w:sz w:val="28"/>
          <w:szCs w:val="28"/>
          <w:shd w:val="clear" w:color="auto" w:fill="FFFFFF"/>
          <w:lang w:val="en-US"/>
        </w:rPr>
        <w:t>Optimization and evaluation of rotary tiller blades</w:t>
      </w:r>
      <w:r w:rsidRPr="00AC5637">
        <w:rPr>
          <w:sz w:val="28"/>
          <w:szCs w:val="28"/>
          <w:shd w:val="clear" w:color="auto" w:fill="FFFFFF"/>
          <w:lang w:val="en-US"/>
        </w:rPr>
        <w:t xml:space="preserve"> </w:t>
      </w:r>
      <w:r w:rsidRPr="00AC5637">
        <w:rPr>
          <w:bCs/>
          <w:sz w:val="28"/>
          <w:szCs w:val="28"/>
          <w:shd w:val="clear" w:color="auto" w:fill="FFFFFF"/>
          <w:lang w:val="en-US"/>
        </w:rPr>
        <w:t>// Computer solution of mathematical relations</w:t>
      </w:r>
      <w:r w:rsidRPr="00AC5637">
        <w:rPr>
          <w:sz w:val="28"/>
          <w:szCs w:val="28"/>
          <w:lang w:val="en-US"/>
        </w:rPr>
        <w:t xml:space="preserve">.  </w:t>
      </w:r>
      <w:r w:rsidRPr="00AC5637">
        <w:rPr>
          <w:iCs/>
          <w:sz w:val="28"/>
          <w:szCs w:val="28"/>
          <w:shd w:val="clear" w:color="auto" w:fill="FFFFFF"/>
        </w:rPr>
        <w:t xml:space="preserve">– 2009. - № 1. – </w:t>
      </w:r>
      <w:r w:rsidRPr="00AC5637">
        <w:rPr>
          <w:iCs/>
          <w:sz w:val="28"/>
          <w:szCs w:val="28"/>
          <w:shd w:val="clear" w:color="auto" w:fill="FFFFFF"/>
          <w:lang w:val="en-US"/>
        </w:rPr>
        <w:t>P</w:t>
      </w:r>
      <w:r w:rsidRPr="00AC5637">
        <w:rPr>
          <w:iCs/>
          <w:sz w:val="28"/>
          <w:szCs w:val="28"/>
          <w:shd w:val="clear" w:color="auto" w:fill="FFFFFF"/>
        </w:rPr>
        <w:t xml:space="preserve">. 1-7. </w:t>
      </w:r>
    </w:p>
    <w:p w14:paraId="529B15DF" w14:textId="77777777" w:rsidR="00D30F58" w:rsidRPr="00AC5637" w:rsidRDefault="00D30F58" w:rsidP="00D30F58">
      <w:pPr>
        <w:ind w:firstLine="720"/>
        <w:rPr>
          <w:sz w:val="28"/>
          <w:szCs w:val="28"/>
        </w:rPr>
      </w:pPr>
      <w:r w:rsidRPr="00AC5637">
        <w:rPr>
          <w:sz w:val="28"/>
          <w:szCs w:val="28"/>
          <w:lang w:val="kk-KZ"/>
        </w:rPr>
        <w:t>41.</w:t>
      </w:r>
      <w:r w:rsidRPr="00AC5637">
        <w:rPr>
          <w:sz w:val="28"/>
          <w:szCs w:val="28"/>
        </w:rPr>
        <w:t xml:space="preserve"> Борисенко А.В. </w:t>
      </w:r>
      <w:proofErr w:type="spellStart"/>
      <w:r w:rsidRPr="00AC5637">
        <w:rPr>
          <w:sz w:val="28"/>
          <w:szCs w:val="28"/>
        </w:rPr>
        <w:t>Дривотин</w:t>
      </w:r>
      <w:proofErr w:type="spellEnd"/>
      <w:r w:rsidRPr="00AC5637">
        <w:rPr>
          <w:sz w:val="28"/>
          <w:szCs w:val="28"/>
        </w:rPr>
        <w:t xml:space="preserve"> Л.Р., Лебедев В.Я., Мелехин Ю.В. Ротационное точение труднообрабатываемых материалов. – Мн., 1991. - С. 9-12.</w:t>
      </w:r>
    </w:p>
    <w:p w14:paraId="22A2F2AA" w14:textId="77777777" w:rsidR="00D30F58" w:rsidRPr="00AC5637" w:rsidRDefault="00D30F58" w:rsidP="00D30F58">
      <w:pPr>
        <w:ind w:firstLine="720"/>
        <w:rPr>
          <w:sz w:val="28"/>
          <w:szCs w:val="28"/>
          <w:lang w:val="kk-KZ"/>
        </w:rPr>
      </w:pPr>
      <w:r w:rsidRPr="00AC5637">
        <w:rPr>
          <w:sz w:val="28"/>
          <w:szCs w:val="28"/>
          <w:lang w:val="kk-KZ"/>
        </w:rPr>
        <w:t>42. Дерганов Б.С. Исследование процесса резания роликовыми вращающимися резцами: автореф. ... канд.  техн. наук. -  М., 1970.</w:t>
      </w:r>
    </w:p>
    <w:p w14:paraId="604437C0" w14:textId="77777777" w:rsidR="00D30F58" w:rsidRPr="00AC5637" w:rsidRDefault="00D30F58" w:rsidP="00D30F58">
      <w:pPr>
        <w:ind w:firstLine="720"/>
        <w:rPr>
          <w:sz w:val="28"/>
          <w:szCs w:val="28"/>
          <w:lang w:val="kk-KZ"/>
        </w:rPr>
      </w:pPr>
      <w:r w:rsidRPr="00AC5637">
        <w:rPr>
          <w:sz w:val="28"/>
          <w:szCs w:val="28"/>
          <w:lang w:val="kk-KZ"/>
        </w:rPr>
        <w:t xml:space="preserve">43. Иерусалимский Д.Е. Исследование процесса резания металлов инструментами с вращающимися чашками: автореф. ... канд.  техн. наук. - Тула, 1970. </w:t>
      </w:r>
    </w:p>
    <w:p w14:paraId="341BB258" w14:textId="77777777" w:rsidR="00D30F58" w:rsidRPr="00AC5637" w:rsidRDefault="00D30F58" w:rsidP="00D30F58">
      <w:pPr>
        <w:ind w:firstLine="720"/>
        <w:rPr>
          <w:sz w:val="28"/>
          <w:szCs w:val="28"/>
        </w:rPr>
      </w:pPr>
      <w:r w:rsidRPr="00AC5637">
        <w:rPr>
          <w:sz w:val="28"/>
          <w:szCs w:val="28"/>
          <w:lang w:val="kk-KZ"/>
        </w:rPr>
        <w:lastRenderedPageBreak/>
        <w:t xml:space="preserve">44. </w:t>
      </w:r>
      <w:r w:rsidRPr="00AC5637">
        <w:rPr>
          <w:sz w:val="28"/>
          <w:szCs w:val="28"/>
        </w:rPr>
        <w:t xml:space="preserve">Шеров К.Т., </w:t>
      </w:r>
      <w:proofErr w:type="spellStart"/>
      <w:r w:rsidRPr="00AC5637">
        <w:rPr>
          <w:sz w:val="28"/>
          <w:szCs w:val="28"/>
        </w:rPr>
        <w:t>Кушназаров</w:t>
      </w:r>
      <w:proofErr w:type="spellEnd"/>
      <w:r w:rsidRPr="00AC5637">
        <w:rPr>
          <w:sz w:val="28"/>
          <w:szCs w:val="28"/>
        </w:rPr>
        <w:t xml:space="preserve"> И.К., </w:t>
      </w:r>
      <w:proofErr w:type="spellStart"/>
      <w:r w:rsidRPr="00AC5637">
        <w:rPr>
          <w:sz w:val="28"/>
          <w:szCs w:val="28"/>
        </w:rPr>
        <w:t>Мардонов</w:t>
      </w:r>
      <w:proofErr w:type="spellEnd"/>
      <w:r w:rsidRPr="00AC5637">
        <w:rPr>
          <w:sz w:val="28"/>
          <w:szCs w:val="28"/>
        </w:rPr>
        <w:t xml:space="preserve"> Б.Т. Новый способ многолезвийной ротационной обработки // «</w:t>
      </w:r>
      <w:r w:rsidRPr="00AC5637">
        <w:rPr>
          <w:sz w:val="28"/>
          <w:szCs w:val="28"/>
          <w:lang w:val="kk-KZ"/>
        </w:rPr>
        <w:t>Ізденіс</w:t>
      </w:r>
      <w:r w:rsidRPr="00AC5637">
        <w:rPr>
          <w:sz w:val="28"/>
          <w:szCs w:val="28"/>
        </w:rPr>
        <w:t>-Поиск». Серия естественных и технических наук. – Алматы, 2002. - № 2. - С. 251-256.</w:t>
      </w:r>
    </w:p>
    <w:p w14:paraId="25959B88" w14:textId="77777777" w:rsidR="00D30F58" w:rsidRPr="00AC5637" w:rsidRDefault="00D30F58" w:rsidP="00D30F58">
      <w:pPr>
        <w:ind w:firstLine="720"/>
        <w:rPr>
          <w:sz w:val="28"/>
          <w:szCs w:val="28"/>
          <w:lang w:val="kk-KZ"/>
        </w:rPr>
      </w:pPr>
      <w:r w:rsidRPr="00AC5637">
        <w:rPr>
          <w:sz w:val="28"/>
          <w:szCs w:val="28"/>
          <w:lang w:val="kk-KZ"/>
        </w:rPr>
        <w:t>45.</w:t>
      </w:r>
      <w:r w:rsidRPr="00AC5637">
        <w:rPr>
          <w:sz w:val="28"/>
          <w:szCs w:val="28"/>
        </w:rPr>
        <w:t xml:space="preserve"> Коновалов Е.Г. Основы новых способов металлообработки. – Мн.: АН БССР, 1981. - 298 с.</w:t>
      </w:r>
    </w:p>
    <w:p w14:paraId="777C87C5" w14:textId="77777777" w:rsidR="00D30F58" w:rsidRPr="00AC5637" w:rsidRDefault="00D30F58" w:rsidP="00D30F58">
      <w:pPr>
        <w:ind w:firstLine="720"/>
        <w:rPr>
          <w:snapToGrid w:val="0"/>
          <w:sz w:val="28"/>
          <w:szCs w:val="28"/>
          <w:lang w:val="kk-KZ"/>
        </w:rPr>
      </w:pPr>
      <w:r w:rsidRPr="00AC5637">
        <w:rPr>
          <w:sz w:val="28"/>
          <w:szCs w:val="28"/>
          <w:lang w:val="kk-KZ"/>
        </w:rPr>
        <w:t xml:space="preserve">46. Шеров К.Т., Ходжибергенов Д.Т. </w:t>
      </w:r>
      <w:r w:rsidRPr="00AC5637">
        <w:rPr>
          <w:color w:val="000000"/>
          <w:sz w:val="28"/>
          <w:szCs w:val="28"/>
        </w:rPr>
        <w:t xml:space="preserve">Стойкость ротационного инструмента // </w:t>
      </w:r>
      <w:r w:rsidRPr="00AC5637">
        <w:rPr>
          <w:sz w:val="28"/>
          <w:szCs w:val="28"/>
        </w:rPr>
        <w:t>Наука и новые технологии</w:t>
      </w:r>
      <w:r w:rsidRPr="00AC5637">
        <w:rPr>
          <w:sz w:val="28"/>
          <w:szCs w:val="28"/>
          <w:lang w:val="kk-KZ"/>
        </w:rPr>
        <w:t xml:space="preserve">. </w:t>
      </w:r>
      <w:r w:rsidRPr="00AC5637">
        <w:rPr>
          <w:snapToGrid w:val="0"/>
          <w:sz w:val="28"/>
          <w:szCs w:val="28"/>
          <w:lang w:val="kk-KZ"/>
        </w:rPr>
        <w:t>Специализированный научный журнал Кыргызской Республики.  - Бишкек, 2012. -  № 6. – С. 9-10.</w:t>
      </w:r>
    </w:p>
    <w:p w14:paraId="7F7188D3" w14:textId="77777777" w:rsidR="00D30F58" w:rsidRPr="00AC5637" w:rsidRDefault="00D30F58" w:rsidP="00D30F58">
      <w:pPr>
        <w:ind w:firstLine="720"/>
        <w:rPr>
          <w:sz w:val="28"/>
          <w:szCs w:val="28"/>
          <w:lang w:val="kk-KZ"/>
        </w:rPr>
      </w:pPr>
      <w:r w:rsidRPr="00AC5637">
        <w:rPr>
          <w:sz w:val="28"/>
          <w:szCs w:val="28"/>
          <w:lang w:val="kk-KZ"/>
        </w:rPr>
        <w:t>47. Кушнер И.С. Исследование процесса точения при работе круглыми самовращающимися резцами // В сб. «Обрабатываемость жаропрочных и титановых сплавов». - Куйбышев, 1962.</w:t>
      </w:r>
    </w:p>
    <w:p w14:paraId="419AF506" w14:textId="77777777" w:rsidR="00D30F58" w:rsidRPr="00AC5637" w:rsidRDefault="00D30F58" w:rsidP="00D30F58">
      <w:pPr>
        <w:ind w:firstLine="720"/>
        <w:rPr>
          <w:sz w:val="28"/>
          <w:szCs w:val="28"/>
          <w:lang w:val="kk-KZ"/>
        </w:rPr>
      </w:pPr>
      <w:r w:rsidRPr="00AC5637">
        <w:rPr>
          <w:sz w:val="28"/>
          <w:szCs w:val="28"/>
          <w:lang w:val="kk-KZ"/>
        </w:rPr>
        <w:t xml:space="preserve">48. </w:t>
      </w:r>
      <w:proofErr w:type="spellStart"/>
      <w:r w:rsidRPr="00AC5637">
        <w:rPr>
          <w:color w:val="000000"/>
          <w:sz w:val="28"/>
          <w:szCs w:val="28"/>
        </w:rPr>
        <w:t>Ходжибергенов</w:t>
      </w:r>
      <w:proofErr w:type="spellEnd"/>
      <w:r w:rsidRPr="00AC5637">
        <w:rPr>
          <w:color w:val="000000"/>
          <w:sz w:val="28"/>
          <w:szCs w:val="28"/>
        </w:rPr>
        <w:t xml:space="preserve"> Д.Т., Шеров К.Т. </w:t>
      </w:r>
      <w:r w:rsidRPr="00AC5637">
        <w:rPr>
          <w:bCs/>
          <w:color w:val="000000"/>
          <w:sz w:val="28"/>
          <w:szCs w:val="28"/>
        </w:rPr>
        <w:t xml:space="preserve">Качество обработанной поверхности при ротационной обработке // </w:t>
      </w:r>
      <w:r w:rsidRPr="00AC5637">
        <w:rPr>
          <w:snapToGrid w:val="0"/>
          <w:sz w:val="28"/>
          <w:szCs w:val="28"/>
          <w:lang w:val="kk-KZ"/>
        </w:rPr>
        <w:t>Известия ВУЗов. Специализированный научный журнал Кыргызской Республики. - Бишкек, 2012. - № 6. – С. 3-5.</w:t>
      </w:r>
    </w:p>
    <w:p w14:paraId="70B6B015" w14:textId="77777777" w:rsidR="00D30F58" w:rsidRPr="00AC5637" w:rsidRDefault="00D30F58" w:rsidP="00D30F58">
      <w:pPr>
        <w:ind w:firstLine="720"/>
        <w:rPr>
          <w:sz w:val="28"/>
          <w:szCs w:val="28"/>
        </w:rPr>
      </w:pPr>
      <w:r w:rsidRPr="00AC5637">
        <w:rPr>
          <w:sz w:val="28"/>
          <w:szCs w:val="28"/>
        </w:rPr>
        <w:t xml:space="preserve">49. </w:t>
      </w:r>
      <w:proofErr w:type="spellStart"/>
      <w:r w:rsidRPr="00AC5637">
        <w:rPr>
          <w:sz w:val="28"/>
          <w:szCs w:val="28"/>
        </w:rPr>
        <w:t>Мардонов</w:t>
      </w:r>
      <w:proofErr w:type="spellEnd"/>
      <w:r w:rsidRPr="00AC5637">
        <w:rPr>
          <w:sz w:val="28"/>
          <w:szCs w:val="28"/>
        </w:rPr>
        <w:t xml:space="preserve"> Б.Т., Шеров К.Т., </w:t>
      </w:r>
      <w:proofErr w:type="spellStart"/>
      <w:r w:rsidRPr="00AC5637">
        <w:rPr>
          <w:sz w:val="28"/>
          <w:szCs w:val="28"/>
        </w:rPr>
        <w:t>Кушназаров</w:t>
      </w:r>
      <w:proofErr w:type="spellEnd"/>
      <w:r w:rsidRPr="00AC5637">
        <w:rPr>
          <w:sz w:val="28"/>
          <w:szCs w:val="28"/>
        </w:rPr>
        <w:t xml:space="preserve"> И.К. Качество поверхностного слоя при режуще-упрочняющей обработке // Вестник </w:t>
      </w:r>
      <w:proofErr w:type="spellStart"/>
      <w:r w:rsidRPr="00AC5637">
        <w:rPr>
          <w:sz w:val="28"/>
          <w:szCs w:val="28"/>
        </w:rPr>
        <w:t>ТашГТУ</w:t>
      </w:r>
      <w:proofErr w:type="spellEnd"/>
      <w:r w:rsidRPr="00AC5637">
        <w:rPr>
          <w:sz w:val="28"/>
          <w:szCs w:val="28"/>
        </w:rPr>
        <w:t xml:space="preserve">. - Ташкент: Изд-во </w:t>
      </w:r>
      <w:proofErr w:type="spellStart"/>
      <w:r w:rsidRPr="00AC5637">
        <w:rPr>
          <w:sz w:val="28"/>
          <w:szCs w:val="28"/>
        </w:rPr>
        <w:t>ТашГТУ</w:t>
      </w:r>
      <w:proofErr w:type="spellEnd"/>
      <w:r w:rsidRPr="00AC5637">
        <w:rPr>
          <w:sz w:val="28"/>
          <w:szCs w:val="28"/>
        </w:rPr>
        <w:t>, 2001. - № 1. - С. 93-96.</w:t>
      </w:r>
    </w:p>
    <w:p w14:paraId="2B8E0BB8" w14:textId="77777777" w:rsidR="00D30F58" w:rsidRPr="00AC5637" w:rsidRDefault="00D30F58" w:rsidP="00D30F58">
      <w:pPr>
        <w:ind w:firstLine="720"/>
        <w:rPr>
          <w:sz w:val="28"/>
          <w:szCs w:val="28"/>
          <w:lang w:val="kk-KZ"/>
        </w:rPr>
      </w:pPr>
      <w:r w:rsidRPr="00AC5637">
        <w:rPr>
          <w:sz w:val="28"/>
          <w:szCs w:val="28"/>
          <w:lang w:val="kk-KZ"/>
        </w:rPr>
        <w:t>50. Коновалов Е.Г., Соусь А.В., Пашкевич М.Ф. Типовая оснастка для ротационного резания // Промышленность Белоруссии. – 1970. - № 3. –</w:t>
      </w:r>
      <w:r w:rsidRPr="00AC5637">
        <w:rPr>
          <w:sz w:val="28"/>
          <w:szCs w:val="28"/>
        </w:rPr>
        <w:t>180 с.</w:t>
      </w:r>
    </w:p>
    <w:p w14:paraId="03644F84" w14:textId="77777777" w:rsidR="00D30F58" w:rsidRPr="00AC5637" w:rsidRDefault="00D30F58" w:rsidP="00D30F58">
      <w:pPr>
        <w:ind w:firstLine="720"/>
        <w:rPr>
          <w:sz w:val="28"/>
          <w:szCs w:val="28"/>
        </w:rPr>
      </w:pPr>
      <w:r w:rsidRPr="00AC5637">
        <w:rPr>
          <w:sz w:val="28"/>
          <w:szCs w:val="28"/>
        </w:rPr>
        <w:t xml:space="preserve">51. </w:t>
      </w:r>
      <w:r w:rsidRPr="00AC5637">
        <w:rPr>
          <w:sz w:val="28"/>
          <w:szCs w:val="28"/>
          <w:lang w:val="kk-KZ"/>
        </w:rPr>
        <w:t xml:space="preserve"> </w:t>
      </w:r>
      <w:r w:rsidRPr="00AC5637">
        <w:rPr>
          <w:sz w:val="28"/>
          <w:szCs w:val="28"/>
        </w:rPr>
        <w:t>Коновалов Е.Г. Перспективы развития ротационного резания  // Машиностроитель. - 1974. - № 9. - С. 28-30.</w:t>
      </w:r>
    </w:p>
    <w:p w14:paraId="3A4B1AE0" w14:textId="77777777" w:rsidR="00D30F58" w:rsidRPr="00AC5637" w:rsidRDefault="00D30F58" w:rsidP="00D30F58">
      <w:pPr>
        <w:ind w:firstLine="720"/>
        <w:rPr>
          <w:sz w:val="28"/>
          <w:szCs w:val="28"/>
          <w:lang w:val="kk-KZ"/>
        </w:rPr>
      </w:pPr>
      <w:r w:rsidRPr="00AC5637">
        <w:rPr>
          <w:sz w:val="28"/>
          <w:szCs w:val="28"/>
          <w:lang w:val="kk-KZ"/>
        </w:rPr>
        <w:t xml:space="preserve">52. Khodzhibergenov D.T., </w:t>
      </w:r>
      <w:proofErr w:type="spellStart"/>
      <w:r w:rsidRPr="00AC5637">
        <w:rPr>
          <w:sz w:val="28"/>
          <w:szCs w:val="28"/>
          <w:lang w:val="en-US"/>
        </w:rPr>
        <w:t>Sherov</w:t>
      </w:r>
      <w:proofErr w:type="spellEnd"/>
      <w:r w:rsidRPr="00AC5637">
        <w:rPr>
          <w:sz w:val="28"/>
          <w:szCs w:val="28"/>
          <w:lang w:val="en-US"/>
        </w:rPr>
        <w:t xml:space="preserve"> K</w:t>
      </w:r>
      <w:r w:rsidRPr="00AC5637">
        <w:rPr>
          <w:sz w:val="28"/>
          <w:szCs w:val="28"/>
          <w:lang w:val="kk-KZ"/>
        </w:rPr>
        <w:t>.</w:t>
      </w:r>
      <w:r w:rsidRPr="00AC5637">
        <w:rPr>
          <w:sz w:val="28"/>
          <w:szCs w:val="28"/>
          <w:lang w:val="en-US"/>
        </w:rPr>
        <w:t>T</w:t>
      </w:r>
      <w:r w:rsidRPr="00AC5637">
        <w:rPr>
          <w:sz w:val="28"/>
          <w:szCs w:val="28"/>
          <w:lang w:val="kk-KZ"/>
        </w:rPr>
        <w:t>., Esirkepov А. Rational milling of metals // Russian Engineering Research. - 2015. - Vol. 35, № 1. - P. 43-45.</w:t>
      </w:r>
    </w:p>
    <w:p w14:paraId="6E52C562" w14:textId="77777777" w:rsidR="00D30F58" w:rsidRPr="00AC5637" w:rsidRDefault="00D30F58" w:rsidP="00D30F58">
      <w:pPr>
        <w:ind w:firstLine="720"/>
        <w:rPr>
          <w:sz w:val="28"/>
          <w:szCs w:val="28"/>
          <w:lang w:val="kk-KZ"/>
        </w:rPr>
      </w:pPr>
      <w:r w:rsidRPr="00AC5637">
        <w:rPr>
          <w:sz w:val="28"/>
          <w:szCs w:val="28"/>
          <w:lang w:val="kk-KZ"/>
        </w:rPr>
        <w:t>53. Шеров К.Т., Ракишев А.К., Мусаев М.М., Доненбаев Б.С. Қиыстырушы әдіспен өңдеуде беттің микропішінін қалыптастыру // Труды университета. – Караганда: Изд-во КарГТУ, 2016. - № 2(63). - С. 12-14.</w:t>
      </w:r>
    </w:p>
    <w:p w14:paraId="786B41C6" w14:textId="77777777" w:rsidR="00D30F58" w:rsidRPr="00AC5637" w:rsidRDefault="00D30F58" w:rsidP="00D30F58">
      <w:pPr>
        <w:ind w:firstLine="720"/>
        <w:rPr>
          <w:sz w:val="28"/>
          <w:szCs w:val="28"/>
        </w:rPr>
      </w:pPr>
      <w:r w:rsidRPr="00AC5637">
        <w:rPr>
          <w:sz w:val="28"/>
          <w:szCs w:val="28"/>
        </w:rPr>
        <w:t xml:space="preserve">54. </w:t>
      </w:r>
      <w:r w:rsidRPr="00AC5637">
        <w:rPr>
          <w:sz w:val="28"/>
          <w:szCs w:val="28"/>
          <w:lang w:val="kk-KZ"/>
        </w:rPr>
        <w:t xml:space="preserve">Шеров К.Т., Ракишев А.К., Ходжибергенов Д.Т., Бузауова Т.М., Смыкова А.Д. Исследование способа многолезвийной ротационной обработки для применения в ремонтно-восстановительных технологических процессах // </w:t>
      </w:r>
      <w:r w:rsidRPr="00AC5637">
        <w:rPr>
          <w:sz w:val="28"/>
          <w:szCs w:val="28"/>
        </w:rPr>
        <w:t xml:space="preserve">Труды университета. – Караганда: Изд-во </w:t>
      </w:r>
      <w:proofErr w:type="spellStart"/>
      <w:r w:rsidRPr="00AC5637">
        <w:rPr>
          <w:sz w:val="28"/>
          <w:szCs w:val="28"/>
        </w:rPr>
        <w:t>КарГТУ</w:t>
      </w:r>
      <w:proofErr w:type="spellEnd"/>
      <w:r w:rsidRPr="00AC5637">
        <w:rPr>
          <w:sz w:val="28"/>
          <w:szCs w:val="28"/>
        </w:rPr>
        <w:t>, 2014. - № 3(</w:t>
      </w:r>
      <w:r w:rsidRPr="00AC5637">
        <w:rPr>
          <w:sz w:val="28"/>
          <w:szCs w:val="28"/>
          <w:lang w:val="kk-KZ"/>
        </w:rPr>
        <w:t>56</w:t>
      </w:r>
      <w:r w:rsidRPr="00AC5637">
        <w:rPr>
          <w:sz w:val="28"/>
          <w:szCs w:val="28"/>
        </w:rPr>
        <w:t>). - С. 23-24.</w:t>
      </w:r>
    </w:p>
    <w:p w14:paraId="45C74ED4" w14:textId="77777777" w:rsidR="00D30F58" w:rsidRPr="00AC5637" w:rsidRDefault="00D30F58" w:rsidP="00D30F58">
      <w:pPr>
        <w:ind w:firstLine="720"/>
        <w:rPr>
          <w:sz w:val="28"/>
          <w:szCs w:val="28"/>
          <w:lang w:val="en-US"/>
        </w:rPr>
      </w:pPr>
      <w:r w:rsidRPr="00AC5637">
        <w:rPr>
          <w:sz w:val="28"/>
          <w:szCs w:val="28"/>
          <w:lang w:val="en-US"/>
        </w:rPr>
        <w:t xml:space="preserve">55. </w:t>
      </w:r>
      <w:proofErr w:type="spellStart"/>
      <w:r w:rsidRPr="00AC5637">
        <w:rPr>
          <w:sz w:val="28"/>
          <w:szCs w:val="28"/>
          <w:lang w:val="en-US"/>
        </w:rPr>
        <w:t>Sherov</w:t>
      </w:r>
      <w:proofErr w:type="spellEnd"/>
      <w:r w:rsidRPr="00AC5637">
        <w:rPr>
          <w:sz w:val="28"/>
          <w:szCs w:val="28"/>
          <w:lang w:val="en-US"/>
        </w:rPr>
        <w:t xml:space="preserve"> K.T., </w:t>
      </w:r>
      <w:proofErr w:type="spellStart"/>
      <w:r w:rsidRPr="00AC5637">
        <w:rPr>
          <w:sz w:val="28"/>
          <w:szCs w:val="28"/>
          <w:lang w:val="en-US"/>
        </w:rPr>
        <w:t>Rakishev</w:t>
      </w:r>
      <w:proofErr w:type="spellEnd"/>
      <w:r w:rsidRPr="00AC5637">
        <w:rPr>
          <w:sz w:val="28"/>
          <w:szCs w:val="28"/>
          <w:lang w:val="kk-KZ"/>
        </w:rPr>
        <w:t xml:space="preserve"> </w:t>
      </w:r>
      <w:r w:rsidRPr="00AC5637">
        <w:rPr>
          <w:sz w:val="28"/>
          <w:szCs w:val="28"/>
          <w:lang w:val="en-US"/>
        </w:rPr>
        <w:t>A</w:t>
      </w:r>
      <w:r w:rsidRPr="00AC5637">
        <w:rPr>
          <w:sz w:val="28"/>
          <w:szCs w:val="28"/>
          <w:lang w:val="kk-KZ"/>
        </w:rPr>
        <w:t>.</w:t>
      </w:r>
      <w:r w:rsidRPr="00AC5637">
        <w:rPr>
          <w:sz w:val="28"/>
          <w:szCs w:val="28"/>
          <w:lang w:val="en-US"/>
        </w:rPr>
        <w:t>K</w:t>
      </w:r>
      <w:r w:rsidRPr="00AC5637">
        <w:rPr>
          <w:sz w:val="28"/>
          <w:szCs w:val="28"/>
          <w:lang w:val="kk-KZ"/>
        </w:rPr>
        <w:t xml:space="preserve">. </w:t>
      </w:r>
      <w:r w:rsidRPr="00AC5637">
        <w:rPr>
          <w:sz w:val="28"/>
          <w:szCs w:val="28"/>
          <w:lang w:val="en-US"/>
        </w:rPr>
        <w:t xml:space="preserve">Chip formation rotational-frictional turning cylindrical surfaces of agricultural machinery parts // Modern science success journal. - </w:t>
      </w:r>
      <w:r w:rsidRPr="00AC5637">
        <w:rPr>
          <w:sz w:val="28"/>
          <w:szCs w:val="28"/>
          <w:lang w:val="kk-KZ"/>
        </w:rPr>
        <w:t>Belgorod, 201</w:t>
      </w:r>
      <w:r w:rsidRPr="00AC5637">
        <w:rPr>
          <w:sz w:val="28"/>
          <w:szCs w:val="28"/>
          <w:lang w:val="en-US"/>
        </w:rPr>
        <w:t xml:space="preserve">7. - </w:t>
      </w:r>
      <w:r w:rsidRPr="00AC5637">
        <w:rPr>
          <w:sz w:val="28"/>
          <w:szCs w:val="28"/>
          <w:lang w:val="kk-KZ"/>
        </w:rPr>
        <w:t xml:space="preserve">Vol. 1, № </w:t>
      </w:r>
      <w:r w:rsidRPr="00AC5637">
        <w:rPr>
          <w:sz w:val="28"/>
          <w:szCs w:val="28"/>
          <w:lang w:val="en-US"/>
        </w:rPr>
        <w:t>5</w:t>
      </w:r>
      <w:r w:rsidRPr="00AC5637">
        <w:rPr>
          <w:sz w:val="28"/>
          <w:szCs w:val="28"/>
          <w:lang w:val="kk-KZ"/>
        </w:rPr>
        <w:t xml:space="preserve">. - P. </w:t>
      </w:r>
      <w:r w:rsidRPr="00AC5637">
        <w:rPr>
          <w:sz w:val="28"/>
          <w:szCs w:val="28"/>
          <w:lang w:val="en-US"/>
        </w:rPr>
        <w:t>104</w:t>
      </w:r>
      <w:r w:rsidRPr="00AC5637">
        <w:rPr>
          <w:sz w:val="28"/>
          <w:szCs w:val="28"/>
          <w:lang w:val="kk-KZ"/>
        </w:rPr>
        <w:t>-111</w:t>
      </w:r>
      <w:r w:rsidRPr="00AC5637">
        <w:rPr>
          <w:sz w:val="28"/>
          <w:szCs w:val="28"/>
          <w:lang w:val="en-US"/>
        </w:rPr>
        <w:t>.</w:t>
      </w:r>
    </w:p>
    <w:p w14:paraId="0A27E546" w14:textId="77777777" w:rsidR="00D30F58" w:rsidRPr="00AC5637" w:rsidRDefault="00D30F58" w:rsidP="00D30F58">
      <w:pPr>
        <w:ind w:firstLine="720"/>
        <w:rPr>
          <w:sz w:val="28"/>
          <w:szCs w:val="28"/>
          <w:lang w:val="kk-KZ"/>
        </w:rPr>
      </w:pPr>
      <w:r w:rsidRPr="00AC5637">
        <w:rPr>
          <w:sz w:val="28"/>
          <w:szCs w:val="28"/>
          <w:lang w:val="en-US"/>
        </w:rPr>
        <w:t xml:space="preserve">56. </w:t>
      </w:r>
      <w:r w:rsidRPr="00AC5637">
        <w:rPr>
          <w:sz w:val="28"/>
          <w:szCs w:val="28"/>
          <w:lang w:val="kk-KZ"/>
        </w:rPr>
        <w:t xml:space="preserve">Шеров К.Т., Ракишев А.К. Ротациялық-фрикциялық жону әдісімен өңдеу кезінде беттің кедір-бұдырлығына кесуші құралды орнату бұрышының әсерін зерттеу // Вестник Казахской академии транспорта и коммуникаций им. М. Тынышпаева. - Алматы: Изд-во КазАТК, 2017. - № 3(102) . - С. </w:t>
      </w:r>
      <w:r w:rsidRPr="00AC5637">
        <w:rPr>
          <w:sz w:val="28"/>
          <w:szCs w:val="28"/>
        </w:rPr>
        <w:t>38</w:t>
      </w:r>
      <w:r w:rsidRPr="00AC5637">
        <w:rPr>
          <w:sz w:val="28"/>
          <w:szCs w:val="28"/>
          <w:lang w:val="kk-KZ"/>
        </w:rPr>
        <w:t>-</w:t>
      </w:r>
      <w:r w:rsidRPr="00AC5637">
        <w:rPr>
          <w:sz w:val="28"/>
          <w:szCs w:val="28"/>
        </w:rPr>
        <w:t>47</w:t>
      </w:r>
      <w:r w:rsidRPr="00AC5637">
        <w:rPr>
          <w:sz w:val="28"/>
          <w:szCs w:val="28"/>
          <w:lang w:val="kk-KZ"/>
        </w:rPr>
        <w:t>.</w:t>
      </w:r>
    </w:p>
    <w:p w14:paraId="37936222" w14:textId="77777777" w:rsidR="00D30F58" w:rsidRPr="00AC5637" w:rsidRDefault="00D30F58" w:rsidP="00D30F58">
      <w:pPr>
        <w:ind w:firstLine="720"/>
        <w:rPr>
          <w:sz w:val="28"/>
          <w:szCs w:val="28"/>
        </w:rPr>
      </w:pPr>
      <w:r w:rsidRPr="00AC5637">
        <w:rPr>
          <w:sz w:val="28"/>
          <w:szCs w:val="28"/>
        </w:rPr>
        <w:t xml:space="preserve">57. </w:t>
      </w:r>
      <w:r w:rsidRPr="00AC5637">
        <w:rPr>
          <w:sz w:val="28"/>
          <w:szCs w:val="28"/>
          <w:lang w:val="kk-KZ"/>
        </w:rPr>
        <w:t xml:space="preserve">Резников А.Н., Ледяев В.В. Скорость трения по задней поверхности инструмента при точении принудительно-вращающимися круглыми резцами // </w:t>
      </w:r>
      <w:r w:rsidRPr="00AC5637">
        <w:rPr>
          <w:sz w:val="28"/>
          <w:szCs w:val="28"/>
        </w:rPr>
        <w:t xml:space="preserve">Известия вузов. Машиностроение. </w:t>
      </w:r>
      <w:r w:rsidRPr="00AC5637">
        <w:rPr>
          <w:sz w:val="28"/>
          <w:szCs w:val="28"/>
          <w:lang w:val="kk-KZ"/>
        </w:rPr>
        <w:t xml:space="preserve">– 1966. - № 1. – </w:t>
      </w:r>
      <w:r w:rsidRPr="00AC5637">
        <w:rPr>
          <w:sz w:val="28"/>
          <w:szCs w:val="28"/>
        </w:rPr>
        <w:t xml:space="preserve">С. </w:t>
      </w:r>
      <w:r w:rsidRPr="00AC5637">
        <w:rPr>
          <w:sz w:val="28"/>
          <w:szCs w:val="28"/>
          <w:lang w:val="kk-KZ"/>
        </w:rPr>
        <w:t>6</w:t>
      </w:r>
      <w:r w:rsidRPr="00AC5637">
        <w:rPr>
          <w:sz w:val="28"/>
          <w:szCs w:val="28"/>
        </w:rPr>
        <w:t xml:space="preserve">5 - </w:t>
      </w:r>
      <w:r w:rsidRPr="00AC5637">
        <w:rPr>
          <w:sz w:val="28"/>
          <w:szCs w:val="28"/>
          <w:lang w:val="kk-KZ"/>
        </w:rPr>
        <w:t>68</w:t>
      </w:r>
      <w:r w:rsidRPr="00AC5637">
        <w:rPr>
          <w:sz w:val="28"/>
          <w:szCs w:val="28"/>
        </w:rPr>
        <w:t>.</w:t>
      </w:r>
    </w:p>
    <w:p w14:paraId="2C287291" w14:textId="77777777" w:rsidR="00D30F58" w:rsidRPr="00AC5637" w:rsidRDefault="00D30F58" w:rsidP="00D30F58">
      <w:pPr>
        <w:ind w:firstLine="720"/>
        <w:rPr>
          <w:sz w:val="28"/>
          <w:szCs w:val="28"/>
        </w:rPr>
      </w:pPr>
      <w:r w:rsidRPr="00AC5637">
        <w:rPr>
          <w:sz w:val="28"/>
          <w:szCs w:val="28"/>
        </w:rPr>
        <w:t>58. Новоселов Ю.А. Анализ геометрии ротационного резца в процессе резания // Машиностроение. – М</w:t>
      </w:r>
      <w:r w:rsidRPr="00AC5637">
        <w:rPr>
          <w:sz w:val="28"/>
          <w:szCs w:val="28"/>
          <w:lang w:val="kk-KZ"/>
        </w:rPr>
        <w:t>.</w:t>
      </w:r>
      <w:r w:rsidRPr="00AC5637">
        <w:rPr>
          <w:sz w:val="28"/>
          <w:szCs w:val="28"/>
        </w:rPr>
        <w:t xml:space="preserve">, 1984. - № 3. - </w:t>
      </w:r>
      <w:r w:rsidRPr="00AC5637">
        <w:rPr>
          <w:sz w:val="28"/>
          <w:szCs w:val="28"/>
          <w:lang w:val="kk-KZ"/>
        </w:rPr>
        <w:t>С</w:t>
      </w:r>
      <w:r w:rsidRPr="00AC5637">
        <w:rPr>
          <w:sz w:val="28"/>
          <w:szCs w:val="28"/>
        </w:rPr>
        <w:t>. 45 - 47.</w:t>
      </w:r>
    </w:p>
    <w:p w14:paraId="26BFF1B4" w14:textId="77777777" w:rsidR="00D30F58" w:rsidRPr="00AC5637" w:rsidRDefault="00D30F58" w:rsidP="00D30F58">
      <w:pPr>
        <w:pStyle w:val="a6"/>
        <w:tabs>
          <w:tab w:val="left" w:pos="1200"/>
        </w:tabs>
        <w:ind w:firstLine="720"/>
        <w:jc w:val="both"/>
        <w:rPr>
          <w:sz w:val="28"/>
          <w:szCs w:val="28"/>
        </w:rPr>
      </w:pPr>
      <w:r w:rsidRPr="00AC5637">
        <w:rPr>
          <w:sz w:val="28"/>
          <w:szCs w:val="28"/>
        </w:rPr>
        <w:t>59. Шеров К.Т.</w:t>
      </w:r>
      <w:r w:rsidRPr="00AC5637">
        <w:rPr>
          <w:bCs/>
          <w:sz w:val="28"/>
          <w:szCs w:val="28"/>
        </w:rPr>
        <w:t xml:space="preserve"> </w:t>
      </w:r>
      <w:r w:rsidRPr="00AC5637">
        <w:rPr>
          <w:sz w:val="28"/>
          <w:szCs w:val="28"/>
        </w:rPr>
        <w:t xml:space="preserve">Ротационный способ обработки детали </w:t>
      </w:r>
      <w:r w:rsidRPr="00AC5637">
        <w:rPr>
          <w:snapToGrid w:val="0"/>
          <w:sz w:val="28"/>
          <w:szCs w:val="28"/>
        </w:rPr>
        <w:t>[Текст]</w:t>
      </w:r>
      <w:r w:rsidRPr="00AC5637">
        <w:rPr>
          <w:sz w:val="28"/>
          <w:szCs w:val="28"/>
        </w:rPr>
        <w:t xml:space="preserve"> / </w:t>
      </w:r>
      <w:r w:rsidRPr="00AC5637">
        <w:rPr>
          <w:bCs/>
          <w:sz w:val="28"/>
          <w:szCs w:val="28"/>
        </w:rPr>
        <w:t xml:space="preserve">К.Т. Шеров, </w:t>
      </w:r>
      <w:r w:rsidRPr="00AC5637">
        <w:rPr>
          <w:sz w:val="28"/>
          <w:szCs w:val="28"/>
        </w:rPr>
        <w:t>Д.Т.</w:t>
      </w:r>
      <w:r w:rsidRPr="00AC5637">
        <w:rPr>
          <w:bCs/>
          <w:sz w:val="28"/>
          <w:szCs w:val="28"/>
        </w:rPr>
        <w:t xml:space="preserve"> </w:t>
      </w:r>
      <w:proofErr w:type="spellStart"/>
      <w:r w:rsidRPr="00AC5637">
        <w:rPr>
          <w:sz w:val="28"/>
          <w:szCs w:val="28"/>
        </w:rPr>
        <w:t>Ходжибергенов</w:t>
      </w:r>
      <w:proofErr w:type="spellEnd"/>
      <w:r w:rsidRPr="00AC5637">
        <w:rPr>
          <w:sz w:val="28"/>
          <w:szCs w:val="28"/>
        </w:rPr>
        <w:t xml:space="preserve"> </w:t>
      </w:r>
      <w:r w:rsidRPr="00AC5637">
        <w:rPr>
          <w:bCs/>
          <w:sz w:val="28"/>
          <w:szCs w:val="28"/>
        </w:rPr>
        <w:t>//</w:t>
      </w:r>
      <w:r w:rsidRPr="00AC5637">
        <w:rPr>
          <w:snapToGrid w:val="0"/>
          <w:sz w:val="28"/>
          <w:szCs w:val="28"/>
        </w:rPr>
        <w:t xml:space="preserve"> Известия ВУЗов. Бишкек, 2010. - № 9. – С. 3-5.</w:t>
      </w:r>
      <w:r w:rsidRPr="00AC5637">
        <w:rPr>
          <w:sz w:val="28"/>
          <w:szCs w:val="28"/>
        </w:rPr>
        <w:t xml:space="preserve"> </w:t>
      </w:r>
    </w:p>
    <w:p w14:paraId="2CA855BE" w14:textId="77777777" w:rsidR="00D30F58" w:rsidRPr="00AC5637" w:rsidRDefault="00D30F58" w:rsidP="00D30F58">
      <w:pPr>
        <w:pStyle w:val="a6"/>
        <w:tabs>
          <w:tab w:val="left" w:pos="-6400"/>
          <w:tab w:val="left" w:pos="1000"/>
        </w:tabs>
        <w:kinsoku w:val="0"/>
        <w:overflowPunct w:val="0"/>
        <w:ind w:firstLine="720"/>
        <w:jc w:val="both"/>
        <w:rPr>
          <w:sz w:val="28"/>
          <w:szCs w:val="28"/>
        </w:rPr>
      </w:pPr>
      <w:r w:rsidRPr="00AC5637">
        <w:rPr>
          <w:bCs/>
          <w:sz w:val="28"/>
          <w:szCs w:val="28"/>
          <w:lang w:val="kk-KZ"/>
        </w:rPr>
        <w:lastRenderedPageBreak/>
        <w:t>60</w:t>
      </w:r>
      <w:r w:rsidRPr="00AC5637">
        <w:rPr>
          <w:bCs/>
          <w:sz w:val="28"/>
          <w:szCs w:val="28"/>
        </w:rPr>
        <w:t>. Коновалов Е.Г.</w:t>
      </w:r>
      <w:r w:rsidRPr="00AC5637">
        <w:rPr>
          <w:sz w:val="28"/>
          <w:szCs w:val="28"/>
        </w:rPr>
        <w:t xml:space="preserve"> Основы новых способов металлообработки </w:t>
      </w:r>
      <w:r w:rsidRPr="00AC5637">
        <w:rPr>
          <w:snapToGrid w:val="0"/>
          <w:sz w:val="28"/>
          <w:szCs w:val="28"/>
        </w:rPr>
        <w:t>[Текст]</w:t>
      </w:r>
      <w:r w:rsidRPr="00AC5637">
        <w:rPr>
          <w:sz w:val="28"/>
          <w:szCs w:val="28"/>
        </w:rPr>
        <w:t xml:space="preserve"> / Е.Г. Коновалов. - Минск, 1961. – 286 с.</w:t>
      </w:r>
    </w:p>
    <w:p w14:paraId="50EE1B36" w14:textId="77777777" w:rsidR="00D30F58" w:rsidRPr="00AC5637" w:rsidRDefault="00D30F58" w:rsidP="00D30F58">
      <w:pPr>
        <w:pStyle w:val="a6"/>
        <w:tabs>
          <w:tab w:val="left" w:pos="-6400"/>
          <w:tab w:val="left" w:pos="1000"/>
        </w:tabs>
        <w:kinsoku w:val="0"/>
        <w:overflowPunct w:val="0"/>
        <w:ind w:firstLine="720"/>
        <w:jc w:val="both"/>
        <w:rPr>
          <w:sz w:val="28"/>
          <w:szCs w:val="28"/>
        </w:rPr>
      </w:pPr>
      <w:r w:rsidRPr="00AC5637">
        <w:rPr>
          <w:bCs/>
          <w:sz w:val="28"/>
          <w:szCs w:val="28"/>
        </w:rPr>
        <w:t>61. Землянский В.А.</w:t>
      </w:r>
      <w:r w:rsidRPr="00AC5637">
        <w:rPr>
          <w:sz w:val="28"/>
          <w:szCs w:val="28"/>
        </w:rPr>
        <w:t xml:space="preserve"> Кинематика резания и стойкость круглых самовращающихся резцов </w:t>
      </w:r>
      <w:r w:rsidRPr="00AC5637">
        <w:rPr>
          <w:snapToGrid w:val="0"/>
          <w:sz w:val="28"/>
          <w:szCs w:val="28"/>
        </w:rPr>
        <w:t>[Текст]</w:t>
      </w:r>
      <w:r w:rsidRPr="00AC5637">
        <w:rPr>
          <w:sz w:val="28"/>
          <w:szCs w:val="28"/>
        </w:rPr>
        <w:t xml:space="preserve"> / В.А. Землянский // Вестник машиностроение. - 1968. - № 6. - С. 70 - 73. </w:t>
      </w:r>
    </w:p>
    <w:p w14:paraId="5996C181" w14:textId="77777777" w:rsidR="00D30F58" w:rsidRPr="00AC5637" w:rsidRDefault="00D30F58" w:rsidP="00D30F58">
      <w:pPr>
        <w:pStyle w:val="a6"/>
        <w:tabs>
          <w:tab w:val="left" w:pos="1000"/>
        </w:tabs>
        <w:kinsoku w:val="0"/>
        <w:overflowPunct w:val="0"/>
        <w:ind w:firstLine="720"/>
        <w:jc w:val="both"/>
        <w:rPr>
          <w:sz w:val="28"/>
          <w:szCs w:val="28"/>
        </w:rPr>
      </w:pPr>
      <w:r w:rsidRPr="00AC5637">
        <w:rPr>
          <w:bCs/>
          <w:sz w:val="28"/>
          <w:szCs w:val="28"/>
        </w:rPr>
        <w:t>62. Кушнер И.С.</w:t>
      </w:r>
      <w:r w:rsidRPr="00AC5637">
        <w:rPr>
          <w:sz w:val="28"/>
          <w:szCs w:val="28"/>
        </w:rPr>
        <w:t xml:space="preserve"> Исследования процессов точения инструментами с перемещающейся режущей кромкой: </w:t>
      </w:r>
      <w:proofErr w:type="spellStart"/>
      <w:r w:rsidRPr="00AC5637">
        <w:rPr>
          <w:sz w:val="28"/>
          <w:szCs w:val="28"/>
        </w:rPr>
        <w:t>автореф</w:t>
      </w:r>
      <w:proofErr w:type="spellEnd"/>
      <w:r w:rsidRPr="00AC5637">
        <w:rPr>
          <w:sz w:val="28"/>
          <w:szCs w:val="28"/>
        </w:rPr>
        <w:t xml:space="preserve">. </w:t>
      </w:r>
      <w:proofErr w:type="spellStart"/>
      <w:r w:rsidRPr="00AC5637">
        <w:rPr>
          <w:sz w:val="28"/>
          <w:szCs w:val="28"/>
        </w:rPr>
        <w:t>дисс</w:t>
      </w:r>
      <w:proofErr w:type="spellEnd"/>
      <w:r w:rsidRPr="00AC5637">
        <w:rPr>
          <w:sz w:val="28"/>
          <w:szCs w:val="28"/>
        </w:rPr>
        <w:t xml:space="preserve">. канд. </w:t>
      </w:r>
      <w:proofErr w:type="spellStart"/>
      <w:r w:rsidRPr="00AC5637">
        <w:rPr>
          <w:sz w:val="28"/>
          <w:szCs w:val="28"/>
        </w:rPr>
        <w:t>техн</w:t>
      </w:r>
      <w:proofErr w:type="spellEnd"/>
      <w:r w:rsidRPr="00AC5637">
        <w:rPr>
          <w:sz w:val="28"/>
          <w:szCs w:val="28"/>
        </w:rPr>
        <w:t xml:space="preserve">. наук </w:t>
      </w:r>
      <w:r w:rsidRPr="00AC5637">
        <w:rPr>
          <w:snapToGrid w:val="0"/>
          <w:sz w:val="28"/>
          <w:szCs w:val="28"/>
        </w:rPr>
        <w:t>[Текст]</w:t>
      </w:r>
      <w:r w:rsidRPr="00AC5637">
        <w:rPr>
          <w:sz w:val="28"/>
          <w:szCs w:val="28"/>
        </w:rPr>
        <w:t xml:space="preserve"> / И.С.  Кушнер. – Куйбышев, 1964. – 28 с.</w:t>
      </w:r>
    </w:p>
    <w:p w14:paraId="078A585E" w14:textId="77777777" w:rsidR="00D30F58" w:rsidRPr="00AC5637" w:rsidRDefault="00D30F58" w:rsidP="00D30F58">
      <w:pPr>
        <w:pStyle w:val="a6"/>
        <w:tabs>
          <w:tab w:val="left" w:pos="-6400"/>
          <w:tab w:val="left" w:pos="1000"/>
        </w:tabs>
        <w:kinsoku w:val="0"/>
        <w:overflowPunct w:val="0"/>
        <w:ind w:firstLine="720"/>
        <w:jc w:val="both"/>
        <w:rPr>
          <w:sz w:val="28"/>
          <w:szCs w:val="28"/>
        </w:rPr>
      </w:pPr>
      <w:r w:rsidRPr="00AC5637">
        <w:rPr>
          <w:bCs/>
          <w:sz w:val="28"/>
          <w:szCs w:val="28"/>
        </w:rPr>
        <w:t>63. Кучма Л.К.</w:t>
      </w:r>
      <w:r w:rsidRPr="00AC5637">
        <w:rPr>
          <w:sz w:val="28"/>
          <w:szCs w:val="28"/>
        </w:rPr>
        <w:t xml:space="preserve"> Силы резания при обработке титановых сплавов чашечными резцами </w:t>
      </w:r>
      <w:r w:rsidRPr="00AC5637">
        <w:rPr>
          <w:snapToGrid w:val="0"/>
          <w:sz w:val="28"/>
          <w:szCs w:val="28"/>
        </w:rPr>
        <w:t>[Текст]</w:t>
      </w:r>
      <w:r w:rsidRPr="00AC5637">
        <w:rPr>
          <w:sz w:val="28"/>
          <w:szCs w:val="28"/>
        </w:rPr>
        <w:t xml:space="preserve"> / Л.К. Кучма, А.Е. Адам // Вестник машиностроения. - 1968. - № 4. - С. 68 - 69. </w:t>
      </w:r>
    </w:p>
    <w:p w14:paraId="616CD434" w14:textId="77777777" w:rsidR="00D30F58" w:rsidRPr="00AC5637" w:rsidRDefault="00D30F58" w:rsidP="00D30F58">
      <w:pPr>
        <w:pStyle w:val="a6"/>
        <w:tabs>
          <w:tab w:val="left" w:pos="-6300"/>
          <w:tab w:val="left" w:pos="1000"/>
        </w:tabs>
        <w:kinsoku w:val="0"/>
        <w:overflowPunct w:val="0"/>
        <w:ind w:firstLine="720"/>
        <w:jc w:val="both"/>
        <w:rPr>
          <w:sz w:val="28"/>
          <w:szCs w:val="28"/>
        </w:rPr>
      </w:pPr>
      <w:r w:rsidRPr="00AC5637">
        <w:rPr>
          <w:bCs/>
          <w:sz w:val="28"/>
          <w:szCs w:val="28"/>
        </w:rPr>
        <w:t>64. Бобров В.Ф.</w:t>
      </w:r>
      <w:r w:rsidRPr="00AC5637">
        <w:rPr>
          <w:sz w:val="28"/>
          <w:szCs w:val="28"/>
        </w:rPr>
        <w:t xml:space="preserve"> Резание металлов самовращающимися резцами </w:t>
      </w:r>
      <w:r w:rsidRPr="00AC5637">
        <w:rPr>
          <w:snapToGrid w:val="0"/>
          <w:sz w:val="28"/>
          <w:szCs w:val="28"/>
        </w:rPr>
        <w:t>[Текст]</w:t>
      </w:r>
      <w:r w:rsidRPr="00AC5637">
        <w:rPr>
          <w:sz w:val="28"/>
          <w:szCs w:val="28"/>
        </w:rPr>
        <w:t xml:space="preserve"> / В.Ф. Бобров, Д.Е Иерусалимский. </w:t>
      </w:r>
      <w:r w:rsidRPr="00AC5637">
        <w:rPr>
          <w:spacing w:val="-20"/>
          <w:sz w:val="28"/>
          <w:szCs w:val="28"/>
        </w:rPr>
        <w:t>- М.:</w:t>
      </w:r>
      <w:r w:rsidRPr="00AC5637">
        <w:rPr>
          <w:sz w:val="28"/>
          <w:szCs w:val="28"/>
        </w:rPr>
        <w:t xml:space="preserve"> Машиностроение, 1972. - 110 с. </w:t>
      </w:r>
    </w:p>
    <w:p w14:paraId="2715C8BA" w14:textId="77777777" w:rsidR="00D30F58" w:rsidRPr="00AC5637" w:rsidRDefault="00D30F58" w:rsidP="00D30F58">
      <w:pPr>
        <w:ind w:firstLine="720"/>
        <w:rPr>
          <w:sz w:val="28"/>
          <w:szCs w:val="28"/>
        </w:rPr>
      </w:pPr>
      <w:r w:rsidRPr="00AC5637">
        <w:rPr>
          <w:sz w:val="28"/>
          <w:szCs w:val="28"/>
          <w:lang w:val="kk-KZ"/>
        </w:rPr>
        <w:t xml:space="preserve">65. А.с. СССР № 593828, кл. </w:t>
      </w:r>
      <w:r w:rsidRPr="00AC5637">
        <w:rPr>
          <w:sz w:val="28"/>
          <w:szCs w:val="28"/>
        </w:rPr>
        <w:t xml:space="preserve">В23В 27/12, Опубликовано 07.01.89, </w:t>
      </w:r>
      <w:proofErr w:type="spellStart"/>
      <w:r w:rsidRPr="00AC5637">
        <w:rPr>
          <w:sz w:val="28"/>
          <w:szCs w:val="28"/>
        </w:rPr>
        <w:t>Бюл</w:t>
      </w:r>
      <w:proofErr w:type="spellEnd"/>
      <w:r w:rsidRPr="00AC5637">
        <w:rPr>
          <w:sz w:val="28"/>
          <w:szCs w:val="28"/>
        </w:rPr>
        <w:t>. №1.</w:t>
      </w:r>
    </w:p>
    <w:p w14:paraId="09C24863" w14:textId="77777777" w:rsidR="00D30F58" w:rsidRPr="00AC5637" w:rsidRDefault="00D30F58" w:rsidP="00D30F58">
      <w:pPr>
        <w:ind w:firstLine="720"/>
        <w:rPr>
          <w:sz w:val="28"/>
          <w:szCs w:val="28"/>
        </w:rPr>
      </w:pPr>
      <w:r w:rsidRPr="00AC5637">
        <w:rPr>
          <w:sz w:val="28"/>
          <w:szCs w:val="28"/>
        </w:rPr>
        <w:t xml:space="preserve">66. </w:t>
      </w:r>
      <w:proofErr w:type="spellStart"/>
      <w:r w:rsidRPr="00AC5637">
        <w:rPr>
          <w:sz w:val="28"/>
          <w:szCs w:val="28"/>
        </w:rPr>
        <w:t>Яшерицин</w:t>
      </w:r>
      <w:proofErr w:type="spellEnd"/>
      <w:r w:rsidRPr="00AC5637">
        <w:rPr>
          <w:sz w:val="28"/>
          <w:szCs w:val="28"/>
        </w:rPr>
        <w:t xml:space="preserve"> П.И., Борисенко А.В., </w:t>
      </w:r>
      <w:proofErr w:type="spellStart"/>
      <w:r w:rsidRPr="00AC5637">
        <w:rPr>
          <w:sz w:val="28"/>
          <w:szCs w:val="28"/>
        </w:rPr>
        <w:t>Дривотин</w:t>
      </w:r>
      <w:proofErr w:type="spellEnd"/>
      <w:r w:rsidRPr="00AC5637">
        <w:rPr>
          <w:sz w:val="28"/>
          <w:szCs w:val="28"/>
        </w:rPr>
        <w:t xml:space="preserve"> И.Г., Лебедев В.Я., «Ротационное резание металлов» Минск.: «Наука и техника», 1987, с.229.</w:t>
      </w:r>
    </w:p>
    <w:p w14:paraId="7D5FB602" w14:textId="77777777" w:rsidR="00D30F58" w:rsidRPr="00AC5637" w:rsidRDefault="00D30F58" w:rsidP="00D30F58">
      <w:pPr>
        <w:ind w:firstLine="720"/>
        <w:rPr>
          <w:sz w:val="28"/>
          <w:szCs w:val="28"/>
        </w:rPr>
      </w:pPr>
      <w:r w:rsidRPr="00AC5637">
        <w:rPr>
          <w:sz w:val="28"/>
          <w:szCs w:val="28"/>
        </w:rPr>
        <w:t xml:space="preserve">67. </w:t>
      </w:r>
      <w:proofErr w:type="spellStart"/>
      <w:r w:rsidRPr="00AC5637">
        <w:rPr>
          <w:sz w:val="28"/>
          <w:szCs w:val="28"/>
        </w:rPr>
        <w:t>Ходжибергенов</w:t>
      </w:r>
      <w:proofErr w:type="spellEnd"/>
      <w:r w:rsidRPr="00AC5637">
        <w:rPr>
          <w:sz w:val="28"/>
          <w:szCs w:val="28"/>
        </w:rPr>
        <w:t xml:space="preserve"> Д.Т., </w:t>
      </w:r>
      <w:proofErr w:type="spellStart"/>
      <w:r w:rsidRPr="00AC5637">
        <w:rPr>
          <w:sz w:val="28"/>
          <w:szCs w:val="28"/>
        </w:rPr>
        <w:t>Жусипбеков</w:t>
      </w:r>
      <w:proofErr w:type="spellEnd"/>
      <w:r w:rsidRPr="00AC5637">
        <w:rPr>
          <w:sz w:val="28"/>
          <w:szCs w:val="28"/>
        </w:rPr>
        <w:t xml:space="preserve"> А.К., </w:t>
      </w:r>
      <w:proofErr w:type="spellStart"/>
      <w:r w:rsidRPr="00AC5637">
        <w:rPr>
          <w:sz w:val="28"/>
          <w:szCs w:val="28"/>
        </w:rPr>
        <w:t>Суннатов</w:t>
      </w:r>
      <w:proofErr w:type="spellEnd"/>
      <w:r w:rsidRPr="00AC5637">
        <w:rPr>
          <w:sz w:val="28"/>
          <w:szCs w:val="28"/>
        </w:rPr>
        <w:t xml:space="preserve"> Б.М.</w:t>
      </w:r>
      <w:r w:rsidRPr="00AC5637">
        <w:rPr>
          <w:sz w:val="28"/>
          <w:szCs w:val="28"/>
          <w:lang w:val="kk-KZ"/>
        </w:rPr>
        <w:t xml:space="preserve"> Ротационный режущий инструмент /</w:t>
      </w:r>
      <w:r w:rsidRPr="00AC5637">
        <w:rPr>
          <w:sz w:val="28"/>
          <w:szCs w:val="28"/>
        </w:rPr>
        <w:t xml:space="preserve"> </w:t>
      </w:r>
      <w:r w:rsidRPr="00AC5637">
        <w:rPr>
          <w:sz w:val="28"/>
          <w:szCs w:val="28"/>
          <w:lang w:val="kk-KZ"/>
        </w:rPr>
        <w:t xml:space="preserve">Патент </w:t>
      </w:r>
      <w:r w:rsidRPr="00AC5637">
        <w:rPr>
          <w:sz w:val="28"/>
          <w:szCs w:val="28"/>
        </w:rPr>
        <w:t>KZ №24688</w:t>
      </w:r>
      <w:r w:rsidRPr="00AC5637">
        <w:rPr>
          <w:sz w:val="28"/>
          <w:szCs w:val="28"/>
          <w:lang w:val="kk-KZ"/>
        </w:rPr>
        <w:t xml:space="preserve">. Опубликовано </w:t>
      </w:r>
      <w:r w:rsidRPr="00AC5637">
        <w:rPr>
          <w:sz w:val="28"/>
          <w:szCs w:val="28"/>
        </w:rPr>
        <w:t xml:space="preserve">17.10.2011, </w:t>
      </w:r>
      <w:proofErr w:type="spellStart"/>
      <w:r w:rsidRPr="00AC5637">
        <w:rPr>
          <w:sz w:val="28"/>
          <w:szCs w:val="28"/>
        </w:rPr>
        <w:t>Бюл</w:t>
      </w:r>
      <w:proofErr w:type="spellEnd"/>
      <w:r w:rsidRPr="00AC5637">
        <w:rPr>
          <w:sz w:val="28"/>
          <w:szCs w:val="28"/>
        </w:rPr>
        <w:t>.№ 10</w:t>
      </w:r>
    </w:p>
    <w:p w14:paraId="5BD665D5" w14:textId="77777777" w:rsidR="00D30F58" w:rsidRPr="00AC5637" w:rsidRDefault="00D30F58" w:rsidP="00D30F58">
      <w:pPr>
        <w:ind w:firstLine="720"/>
        <w:rPr>
          <w:sz w:val="28"/>
          <w:szCs w:val="28"/>
        </w:rPr>
      </w:pPr>
      <w:r w:rsidRPr="00AC5637">
        <w:rPr>
          <w:sz w:val="28"/>
          <w:szCs w:val="28"/>
        </w:rPr>
        <w:t xml:space="preserve">68. </w:t>
      </w:r>
      <w:proofErr w:type="spellStart"/>
      <w:r w:rsidRPr="00AC5637">
        <w:rPr>
          <w:sz w:val="28"/>
          <w:szCs w:val="28"/>
        </w:rPr>
        <w:t>А.с</w:t>
      </w:r>
      <w:proofErr w:type="spellEnd"/>
      <w:r w:rsidRPr="00AC5637">
        <w:rPr>
          <w:sz w:val="28"/>
          <w:szCs w:val="28"/>
        </w:rPr>
        <w:t xml:space="preserve">. СССР № 707696, М., кл2 . В23В 27/12, 05.01.80. </w:t>
      </w:r>
      <w:proofErr w:type="spellStart"/>
      <w:r w:rsidRPr="00AC5637">
        <w:rPr>
          <w:sz w:val="28"/>
          <w:szCs w:val="28"/>
        </w:rPr>
        <w:t>Бюл</w:t>
      </w:r>
      <w:proofErr w:type="spellEnd"/>
      <w:r w:rsidRPr="00AC5637">
        <w:rPr>
          <w:sz w:val="28"/>
          <w:szCs w:val="28"/>
        </w:rPr>
        <w:t xml:space="preserve">. № 1. П.И. </w:t>
      </w:r>
      <w:proofErr w:type="spellStart"/>
      <w:r w:rsidRPr="00AC5637">
        <w:rPr>
          <w:sz w:val="28"/>
          <w:szCs w:val="28"/>
        </w:rPr>
        <w:t>Ящерицин</w:t>
      </w:r>
      <w:proofErr w:type="spellEnd"/>
      <w:r w:rsidRPr="00AC5637">
        <w:rPr>
          <w:sz w:val="28"/>
          <w:szCs w:val="28"/>
        </w:rPr>
        <w:t xml:space="preserve">, В.А. Сидоренко, Е.И. </w:t>
      </w:r>
      <w:proofErr w:type="spellStart"/>
      <w:r w:rsidRPr="00AC5637">
        <w:rPr>
          <w:sz w:val="28"/>
          <w:szCs w:val="28"/>
        </w:rPr>
        <w:t>Моргунский</w:t>
      </w:r>
      <w:proofErr w:type="spellEnd"/>
      <w:r w:rsidRPr="00AC5637">
        <w:rPr>
          <w:sz w:val="28"/>
          <w:szCs w:val="28"/>
        </w:rPr>
        <w:t xml:space="preserve"> и Н.В. </w:t>
      </w:r>
      <w:proofErr w:type="spellStart"/>
      <w:r w:rsidRPr="00AC5637">
        <w:rPr>
          <w:sz w:val="28"/>
          <w:szCs w:val="28"/>
        </w:rPr>
        <w:t>Найдышев</w:t>
      </w:r>
      <w:proofErr w:type="spellEnd"/>
      <w:r w:rsidRPr="00AC5637">
        <w:rPr>
          <w:sz w:val="28"/>
          <w:szCs w:val="28"/>
        </w:rPr>
        <w:t>. «Вращающийся резец».</w:t>
      </w:r>
    </w:p>
    <w:p w14:paraId="4B0D8700" w14:textId="77777777" w:rsidR="00D30F58" w:rsidRPr="00AC5637" w:rsidRDefault="00D30F58" w:rsidP="00D30F58">
      <w:pPr>
        <w:ind w:firstLine="720"/>
        <w:rPr>
          <w:sz w:val="28"/>
          <w:szCs w:val="28"/>
          <w:lang w:val="kk-KZ"/>
        </w:rPr>
      </w:pPr>
      <w:r w:rsidRPr="00AC5637">
        <w:rPr>
          <w:sz w:val="28"/>
          <w:szCs w:val="28"/>
        </w:rPr>
        <w:t xml:space="preserve">69. </w:t>
      </w:r>
      <w:proofErr w:type="spellStart"/>
      <w:r w:rsidRPr="00AC5637">
        <w:rPr>
          <w:sz w:val="28"/>
          <w:szCs w:val="28"/>
        </w:rPr>
        <w:t>Ходжибергенов</w:t>
      </w:r>
      <w:proofErr w:type="spellEnd"/>
      <w:r w:rsidRPr="00AC5637">
        <w:rPr>
          <w:sz w:val="28"/>
          <w:szCs w:val="28"/>
        </w:rPr>
        <w:t xml:space="preserve"> Д.Т., </w:t>
      </w:r>
      <w:proofErr w:type="spellStart"/>
      <w:r w:rsidRPr="00AC5637">
        <w:rPr>
          <w:sz w:val="28"/>
          <w:szCs w:val="28"/>
        </w:rPr>
        <w:t>Жусипбеков</w:t>
      </w:r>
      <w:proofErr w:type="spellEnd"/>
      <w:r w:rsidRPr="00AC5637">
        <w:rPr>
          <w:sz w:val="28"/>
          <w:szCs w:val="28"/>
        </w:rPr>
        <w:t xml:space="preserve"> А.К., Аскаров Н</w:t>
      </w:r>
      <w:r w:rsidRPr="00AC5637">
        <w:rPr>
          <w:sz w:val="28"/>
          <w:szCs w:val="28"/>
          <w:lang w:val="kk-KZ"/>
        </w:rPr>
        <w:t>.</w:t>
      </w:r>
      <w:r w:rsidRPr="00AC5637">
        <w:rPr>
          <w:sz w:val="28"/>
          <w:szCs w:val="28"/>
        </w:rPr>
        <w:t>Ж</w:t>
      </w:r>
      <w:r w:rsidRPr="00AC5637">
        <w:rPr>
          <w:sz w:val="28"/>
          <w:szCs w:val="28"/>
          <w:lang w:val="kk-KZ"/>
        </w:rPr>
        <w:t xml:space="preserve">. Ротационный режущий инструмент / Патент </w:t>
      </w:r>
      <w:r w:rsidRPr="00AC5637">
        <w:rPr>
          <w:sz w:val="28"/>
          <w:szCs w:val="28"/>
        </w:rPr>
        <w:t>KZ №24240</w:t>
      </w:r>
      <w:r w:rsidRPr="00AC5637">
        <w:rPr>
          <w:sz w:val="28"/>
          <w:szCs w:val="28"/>
          <w:lang w:val="kk-KZ"/>
        </w:rPr>
        <w:t xml:space="preserve">. Опубликовано </w:t>
      </w:r>
      <w:r w:rsidRPr="00AC5637">
        <w:rPr>
          <w:sz w:val="28"/>
          <w:szCs w:val="28"/>
        </w:rPr>
        <w:t xml:space="preserve">15.07.2011, </w:t>
      </w:r>
      <w:proofErr w:type="spellStart"/>
      <w:r w:rsidRPr="00AC5637">
        <w:rPr>
          <w:sz w:val="28"/>
          <w:szCs w:val="28"/>
        </w:rPr>
        <w:t>Бюл</w:t>
      </w:r>
      <w:proofErr w:type="spellEnd"/>
      <w:r w:rsidRPr="00AC5637">
        <w:rPr>
          <w:sz w:val="28"/>
          <w:szCs w:val="28"/>
        </w:rPr>
        <w:t>.№ 7</w:t>
      </w:r>
    </w:p>
    <w:p w14:paraId="6100F70B" w14:textId="77777777" w:rsidR="00D30F58" w:rsidRPr="00AC5637" w:rsidRDefault="00D30F58" w:rsidP="00D30F58">
      <w:pPr>
        <w:ind w:firstLine="720"/>
        <w:rPr>
          <w:sz w:val="28"/>
          <w:szCs w:val="28"/>
        </w:rPr>
      </w:pPr>
      <w:r w:rsidRPr="00AC5637">
        <w:rPr>
          <w:sz w:val="28"/>
          <w:szCs w:val="28"/>
        </w:rPr>
        <w:t xml:space="preserve">70. </w:t>
      </w:r>
      <w:proofErr w:type="spellStart"/>
      <w:r w:rsidRPr="00AC5637">
        <w:rPr>
          <w:sz w:val="28"/>
          <w:szCs w:val="28"/>
        </w:rPr>
        <w:t>А.с</w:t>
      </w:r>
      <w:proofErr w:type="spellEnd"/>
      <w:r w:rsidRPr="00AC5637">
        <w:rPr>
          <w:sz w:val="28"/>
          <w:szCs w:val="28"/>
        </w:rPr>
        <w:t xml:space="preserve">. СССР №3302478. Опубликовано 23.04.83, </w:t>
      </w:r>
      <w:proofErr w:type="spellStart"/>
      <w:r w:rsidRPr="00AC5637">
        <w:rPr>
          <w:sz w:val="28"/>
          <w:szCs w:val="28"/>
        </w:rPr>
        <w:t>Бюл</w:t>
      </w:r>
      <w:proofErr w:type="spellEnd"/>
      <w:r w:rsidRPr="00AC5637">
        <w:rPr>
          <w:sz w:val="28"/>
          <w:szCs w:val="28"/>
        </w:rPr>
        <w:t>. №15</w:t>
      </w:r>
    </w:p>
    <w:p w14:paraId="7D125E59" w14:textId="77777777" w:rsidR="00D30F58" w:rsidRPr="00AC5637" w:rsidRDefault="00D30F58" w:rsidP="00D30F58">
      <w:pPr>
        <w:ind w:firstLine="720"/>
        <w:rPr>
          <w:sz w:val="28"/>
          <w:szCs w:val="28"/>
        </w:rPr>
      </w:pPr>
      <w:r w:rsidRPr="00AC5637">
        <w:rPr>
          <w:sz w:val="28"/>
          <w:szCs w:val="28"/>
        </w:rPr>
        <w:t xml:space="preserve">71. </w:t>
      </w:r>
      <w:proofErr w:type="spellStart"/>
      <w:r w:rsidRPr="00AC5637">
        <w:rPr>
          <w:sz w:val="28"/>
          <w:szCs w:val="28"/>
        </w:rPr>
        <w:t>А.с</w:t>
      </w:r>
      <w:proofErr w:type="spellEnd"/>
      <w:r w:rsidRPr="00AC5637">
        <w:rPr>
          <w:sz w:val="28"/>
          <w:szCs w:val="28"/>
        </w:rPr>
        <w:t xml:space="preserve">. СССР №228463, </w:t>
      </w:r>
      <w:proofErr w:type="spellStart"/>
      <w:r w:rsidRPr="00AC5637">
        <w:rPr>
          <w:sz w:val="28"/>
          <w:szCs w:val="28"/>
        </w:rPr>
        <w:t>кл</w:t>
      </w:r>
      <w:proofErr w:type="spellEnd"/>
      <w:r w:rsidRPr="00AC5637">
        <w:rPr>
          <w:sz w:val="28"/>
          <w:szCs w:val="28"/>
        </w:rPr>
        <w:t xml:space="preserve">. В23 В1/100, Опубликовано 30.08.83, </w:t>
      </w:r>
      <w:proofErr w:type="spellStart"/>
      <w:r w:rsidRPr="00AC5637">
        <w:rPr>
          <w:sz w:val="28"/>
          <w:szCs w:val="28"/>
        </w:rPr>
        <w:t>Бюл</w:t>
      </w:r>
      <w:proofErr w:type="spellEnd"/>
      <w:r w:rsidRPr="00AC5637">
        <w:rPr>
          <w:sz w:val="28"/>
          <w:szCs w:val="28"/>
        </w:rPr>
        <w:t>. №32</w:t>
      </w:r>
    </w:p>
    <w:p w14:paraId="44BA781D" w14:textId="77777777" w:rsidR="00D30F58" w:rsidRPr="00AC5637" w:rsidRDefault="00D30F58" w:rsidP="00D30F58">
      <w:pPr>
        <w:ind w:firstLine="720"/>
        <w:rPr>
          <w:sz w:val="28"/>
          <w:szCs w:val="28"/>
        </w:rPr>
      </w:pPr>
      <w:r w:rsidRPr="00AC5637">
        <w:rPr>
          <w:sz w:val="28"/>
          <w:szCs w:val="28"/>
        </w:rPr>
        <w:t xml:space="preserve">72. </w:t>
      </w:r>
      <w:proofErr w:type="spellStart"/>
      <w:r w:rsidRPr="00AC5637">
        <w:rPr>
          <w:sz w:val="28"/>
          <w:szCs w:val="28"/>
        </w:rPr>
        <w:t>А.с</w:t>
      </w:r>
      <w:proofErr w:type="spellEnd"/>
      <w:r w:rsidRPr="00AC5637">
        <w:rPr>
          <w:sz w:val="28"/>
          <w:szCs w:val="28"/>
        </w:rPr>
        <w:t xml:space="preserve">. СССР №1049194, </w:t>
      </w:r>
      <w:proofErr w:type="spellStart"/>
      <w:r w:rsidRPr="00AC5637">
        <w:rPr>
          <w:sz w:val="28"/>
          <w:szCs w:val="28"/>
        </w:rPr>
        <w:t>кл</w:t>
      </w:r>
      <w:proofErr w:type="spellEnd"/>
      <w:r w:rsidRPr="00AC5637">
        <w:rPr>
          <w:sz w:val="28"/>
          <w:szCs w:val="28"/>
        </w:rPr>
        <w:t xml:space="preserve">. В 23 В 27/12, Опубликовано 15.04.92, </w:t>
      </w:r>
      <w:proofErr w:type="spellStart"/>
      <w:r w:rsidRPr="00AC5637">
        <w:rPr>
          <w:sz w:val="28"/>
          <w:szCs w:val="28"/>
        </w:rPr>
        <w:t>Бюл</w:t>
      </w:r>
      <w:proofErr w:type="spellEnd"/>
      <w:r w:rsidRPr="00AC5637">
        <w:rPr>
          <w:sz w:val="28"/>
          <w:szCs w:val="28"/>
        </w:rPr>
        <w:t>. №14</w:t>
      </w:r>
    </w:p>
    <w:p w14:paraId="70876D4B" w14:textId="77777777" w:rsidR="00133B24" w:rsidRPr="00AC5637" w:rsidRDefault="00D30F58" w:rsidP="00133B24">
      <w:pPr>
        <w:pStyle w:val="a4"/>
        <w:tabs>
          <w:tab w:val="left" w:pos="709"/>
          <w:tab w:val="center" w:pos="993"/>
        </w:tabs>
        <w:ind w:left="0" w:firstLine="709"/>
        <w:jc w:val="both"/>
        <w:rPr>
          <w:sz w:val="28"/>
          <w:szCs w:val="28"/>
          <w:lang w:val="kk-KZ"/>
        </w:rPr>
      </w:pPr>
      <w:r w:rsidRPr="00AC5637">
        <w:rPr>
          <w:sz w:val="28"/>
          <w:szCs w:val="28"/>
          <w:lang w:val="kk-KZ"/>
        </w:rPr>
        <w:t>73. Ракишев А.К</w:t>
      </w:r>
      <w:r w:rsidR="00133B24" w:rsidRPr="00AC5637">
        <w:rPr>
          <w:sz w:val="28"/>
          <w:szCs w:val="28"/>
          <w:lang w:val="kk-KZ"/>
        </w:rPr>
        <w:t xml:space="preserve">. </w:t>
      </w:r>
      <w:r w:rsidR="00133B24" w:rsidRPr="00AC5637">
        <w:rPr>
          <w:sz w:val="28"/>
          <w:szCs w:val="28"/>
        </w:rPr>
        <w:t>Исследование и разработка комбинированного способа ротационно-фрикционного точения</w:t>
      </w:r>
      <w:r w:rsidR="00133B24" w:rsidRPr="00AC5637">
        <w:rPr>
          <w:sz w:val="28"/>
          <w:szCs w:val="28"/>
          <w:lang w:val="kk-KZ"/>
        </w:rPr>
        <w:t>: д</w:t>
      </w:r>
      <w:proofErr w:type="spellStart"/>
      <w:r w:rsidR="00133B24" w:rsidRPr="00AC5637">
        <w:rPr>
          <w:sz w:val="28"/>
          <w:szCs w:val="28"/>
        </w:rPr>
        <w:t>ис</w:t>
      </w:r>
      <w:proofErr w:type="spellEnd"/>
      <w:r w:rsidR="00133B24" w:rsidRPr="00AC5637">
        <w:rPr>
          <w:sz w:val="28"/>
          <w:szCs w:val="28"/>
        </w:rPr>
        <w:t>.</w:t>
      </w:r>
      <w:r w:rsidR="00133B24" w:rsidRPr="00AC5637">
        <w:rPr>
          <w:sz w:val="28"/>
          <w:szCs w:val="28"/>
          <w:lang w:val="kk-KZ"/>
        </w:rPr>
        <w:t xml:space="preserve"> ...</w:t>
      </w:r>
      <w:r w:rsidR="00133B24" w:rsidRPr="00AC5637">
        <w:rPr>
          <w:sz w:val="28"/>
          <w:szCs w:val="28"/>
        </w:rPr>
        <w:t xml:space="preserve"> </w:t>
      </w:r>
      <w:r w:rsidR="00133B24" w:rsidRPr="00AC5637">
        <w:rPr>
          <w:sz w:val="28"/>
          <w:szCs w:val="28"/>
          <w:lang w:val="kk-KZ"/>
        </w:rPr>
        <w:t xml:space="preserve">док. PhD. </w:t>
      </w:r>
      <w:r w:rsidR="00133B24" w:rsidRPr="00AC5637">
        <w:rPr>
          <w:noProof/>
          <w:sz w:val="28"/>
          <w:szCs w:val="28"/>
          <w:lang w:val="kk-KZ"/>
        </w:rPr>
        <w:t xml:space="preserve">– </w:t>
      </w:r>
      <w:r w:rsidR="00133B24" w:rsidRPr="00AC5637">
        <w:rPr>
          <w:sz w:val="28"/>
          <w:szCs w:val="28"/>
          <w:lang w:val="kk-KZ"/>
        </w:rPr>
        <w:t>Караганда, 2017. – 150 c.</w:t>
      </w:r>
    </w:p>
    <w:p w14:paraId="272E11E5" w14:textId="77777777" w:rsidR="00D30F58" w:rsidRPr="00AC5637" w:rsidRDefault="00D30F58" w:rsidP="00133B24">
      <w:pPr>
        <w:ind w:firstLine="709"/>
        <w:rPr>
          <w:sz w:val="28"/>
          <w:szCs w:val="28"/>
          <w:lang w:val="kk-KZ"/>
        </w:rPr>
      </w:pPr>
      <w:r w:rsidRPr="00AC5637">
        <w:rPr>
          <w:sz w:val="28"/>
          <w:szCs w:val="28"/>
          <w:lang w:val="kk-KZ"/>
        </w:rPr>
        <w:t xml:space="preserve">74. </w:t>
      </w:r>
      <w:r w:rsidRPr="00AC5637">
        <w:rPr>
          <w:bCs/>
          <w:iCs/>
          <w:color w:val="231F20"/>
          <w:sz w:val="28"/>
          <w:szCs w:val="28"/>
          <w:lang w:val="kk-KZ"/>
        </w:rPr>
        <w:t xml:space="preserve">Sherov K.T., Smakova N.S., </w:t>
      </w:r>
      <w:r w:rsidRPr="00AC5637">
        <w:rPr>
          <w:color w:val="212121"/>
          <w:sz w:val="28"/>
          <w:szCs w:val="28"/>
          <w:shd w:val="clear" w:color="auto" w:fill="FFFFFF"/>
          <w:lang w:val="kk-KZ"/>
        </w:rPr>
        <w:t xml:space="preserve">Tusupova S.O., </w:t>
      </w:r>
      <w:r w:rsidRPr="00AC5637">
        <w:rPr>
          <w:sz w:val="28"/>
          <w:szCs w:val="28"/>
          <w:lang w:val="kk-KZ"/>
        </w:rPr>
        <w:t xml:space="preserve">Buzauova T.M. and others. </w:t>
      </w:r>
      <w:r w:rsidRPr="00AC5637">
        <w:rPr>
          <w:rStyle w:val="fontstyle01"/>
          <w:rFonts w:ascii="Times New Roman" w:hAnsi="Times New Roman"/>
          <w:sz w:val="28"/>
          <w:szCs w:val="28"/>
          <w:lang w:val="en-US"/>
        </w:rPr>
        <w:t>The research of micro-hardness of side surfaces of teeth cylindrical wheels processed by “shaver-rolling device”</w:t>
      </w:r>
      <w:r w:rsidRPr="00AC5637">
        <w:rPr>
          <w:rStyle w:val="fontstyle01"/>
          <w:rFonts w:ascii="Times New Roman" w:hAnsi="Times New Roman"/>
          <w:sz w:val="28"/>
          <w:szCs w:val="28"/>
          <w:lang w:val="kk-KZ"/>
        </w:rPr>
        <w:t xml:space="preserve"> / </w:t>
      </w:r>
      <w:r w:rsidRPr="00AC5637">
        <w:rPr>
          <w:sz w:val="28"/>
          <w:szCs w:val="28"/>
          <w:lang w:val="kk-KZ"/>
        </w:rPr>
        <w:t xml:space="preserve">Journal of Theoretical and Applied Mechanics, Soﬁa. </w:t>
      </w:r>
      <w:r w:rsidRPr="00AC5637">
        <w:rPr>
          <w:sz w:val="28"/>
          <w:szCs w:val="28"/>
          <w:lang w:val="en-US"/>
        </w:rPr>
        <w:t>2020,</w:t>
      </w:r>
      <w:r w:rsidRPr="00AC5637">
        <w:rPr>
          <w:sz w:val="28"/>
          <w:szCs w:val="28"/>
          <w:lang w:val="kk-KZ"/>
        </w:rPr>
        <w:t xml:space="preserve"> Vol. 50. No.1. (2020) PP.50-56.</w:t>
      </w:r>
    </w:p>
    <w:p w14:paraId="2D713650" w14:textId="77777777" w:rsidR="00D30F58" w:rsidRPr="00AC5637" w:rsidRDefault="00D30F58" w:rsidP="00D30F58">
      <w:pPr>
        <w:ind w:firstLine="720"/>
        <w:rPr>
          <w:sz w:val="28"/>
          <w:szCs w:val="28"/>
          <w:lang w:val="en-US"/>
        </w:rPr>
      </w:pPr>
      <w:r w:rsidRPr="00AC5637">
        <w:rPr>
          <w:bCs/>
          <w:color w:val="000000" w:themeColor="text1"/>
          <w:kern w:val="36"/>
          <w:sz w:val="28"/>
          <w:szCs w:val="28"/>
          <w:lang w:val="kk-KZ"/>
        </w:rPr>
        <w:t xml:space="preserve">75. </w:t>
      </w:r>
      <w:proofErr w:type="spellStart"/>
      <w:r w:rsidRPr="00AC5637">
        <w:rPr>
          <w:bCs/>
          <w:iCs/>
          <w:color w:val="231F20"/>
          <w:sz w:val="28"/>
          <w:szCs w:val="28"/>
          <w:lang w:val="en-US"/>
        </w:rPr>
        <w:t>Sherov</w:t>
      </w:r>
      <w:proofErr w:type="spellEnd"/>
      <w:r w:rsidRPr="00AC5637">
        <w:rPr>
          <w:bCs/>
          <w:iCs/>
          <w:color w:val="231F20"/>
          <w:sz w:val="28"/>
          <w:szCs w:val="28"/>
          <w:lang w:val="kk-KZ"/>
        </w:rPr>
        <w:t xml:space="preserve"> </w:t>
      </w:r>
      <w:r w:rsidRPr="00AC5637">
        <w:rPr>
          <w:bCs/>
          <w:iCs/>
          <w:color w:val="231F20"/>
          <w:sz w:val="28"/>
          <w:szCs w:val="28"/>
          <w:lang w:val="en-US"/>
        </w:rPr>
        <w:t>K.T.</w:t>
      </w:r>
      <w:r w:rsidRPr="00AC5637">
        <w:rPr>
          <w:bCs/>
          <w:iCs/>
          <w:color w:val="231F20"/>
          <w:sz w:val="28"/>
          <w:szCs w:val="28"/>
          <w:lang w:val="kk-KZ"/>
        </w:rPr>
        <w:t xml:space="preserve">, </w:t>
      </w:r>
      <w:proofErr w:type="spellStart"/>
      <w:r w:rsidRPr="00AC5637">
        <w:rPr>
          <w:bCs/>
          <w:iCs/>
          <w:color w:val="231F20"/>
          <w:sz w:val="28"/>
          <w:szCs w:val="28"/>
          <w:lang w:val="en-US"/>
        </w:rPr>
        <w:t>Smakova</w:t>
      </w:r>
      <w:proofErr w:type="spellEnd"/>
      <w:r w:rsidRPr="00AC5637">
        <w:rPr>
          <w:bCs/>
          <w:iCs/>
          <w:color w:val="231F20"/>
          <w:sz w:val="28"/>
          <w:szCs w:val="28"/>
          <w:lang w:val="en-US"/>
        </w:rPr>
        <w:t xml:space="preserve"> N.S., </w:t>
      </w:r>
      <w:proofErr w:type="spellStart"/>
      <w:r w:rsidRPr="00AC5637">
        <w:rPr>
          <w:bCs/>
          <w:iCs/>
          <w:color w:val="231F20"/>
          <w:sz w:val="28"/>
          <w:szCs w:val="28"/>
          <w:lang w:val="en-US"/>
        </w:rPr>
        <w:t>Zharkevich</w:t>
      </w:r>
      <w:proofErr w:type="spellEnd"/>
      <w:r w:rsidRPr="00AC5637">
        <w:rPr>
          <w:bCs/>
          <w:iCs/>
          <w:color w:val="231F20"/>
          <w:sz w:val="28"/>
          <w:szCs w:val="28"/>
          <w:lang w:val="en-US"/>
        </w:rPr>
        <w:t xml:space="preserve"> O.M.</w:t>
      </w:r>
      <w:r w:rsidRPr="00AC5637">
        <w:rPr>
          <w:bCs/>
          <w:iCs/>
          <w:color w:val="231F20"/>
          <w:sz w:val="28"/>
          <w:szCs w:val="28"/>
          <w:lang w:val="kk-KZ"/>
        </w:rPr>
        <w:t xml:space="preserve">, </w:t>
      </w:r>
      <w:proofErr w:type="spellStart"/>
      <w:r w:rsidRPr="00AC5637">
        <w:rPr>
          <w:color w:val="212121"/>
          <w:sz w:val="28"/>
          <w:szCs w:val="28"/>
          <w:shd w:val="clear" w:color="auto" w:fill="FFFFFF"/>
          <w:lang w:val="en-US"/>
        </w:rPr>
        <w:t>Tusupova</w:t>
      </w:r>
      <w:proofErr w:type="spellEnd"/>
      <w:r w:rsidRPr="00AC5637">
        <w:rPr>
          <w:color w:val="212121"/>
          <w:sz w:val="28"/>
          <w:szCs w:val="28"/>
          <w:shd w:val="clear" w:color="auto" w:fill="FFFFFF"/>
          <w:lang w:val="en-US"/>
        </w:rPr>
        <w:t xml:space="preserve"> S.O.</w:t>
      </w:r>
      <w:r w:rsidRPr="00AC5637">
        <w:rPr>
          <w:color w:val="212121"/>
          <w:sz w:val="28"/>
          <w:szCs w:val="28"/>
          <w:shd w:val="clear" w:color="auto" w:fill="FFFFFF"/>
          <w:lang w:val="kk-KZ"/>
        </w:rPr>
        <w:t xml:space="preserve">, </w:t>
      </w:r>
      <w:proofErr w:type="spellStart"/>
      <w:r w:rsidRPr="00AC5637">
        <w:rPr>
          <w:bCs/>
          <w:iCs/>
          <w:color w:val="231F20"/>
          <w:sz w:val="28"/>
          <w:szCs w:val="28"/>
          <w:lang w:val="en-US"/>
        </w:rPr>
        <w:t>Imanbaev</w:t>
      </w:r>
      <w:proofErr w:type="spellEnd"/>
      <w:r w:rsidRPr="00AC5637">
        <w:rPr>
          <w:bCs/>
          <w:iCs/>
          <w:color w:val="231F20"/>
          <w:sz w:val="28"/>
          <w:szCs w:val="28"/>
          <w:lang w:val="en-US"/>
        </w:rPr>
        <w:t xml:space="preserve"> Y.B.</w:t>
      </w:r>
      <w:r w:rsidRPr="00AC5637">
        <w:rPr>
          <w:sz w:val="28"/>
          <w:szCs w:val="28"/>
          <w:lang w:val="en-US"/>
        </w:rPr>
        <w:t xml:space="preserve"> and others</w:t>
      </w:r>
      <w:r w:rsidRPr="00AC5637">
        <w:rPr>
          <w:bCs/>
          <w:iCs/>
          <w:color w:val="231F20"/>
          <w:sz w:val="28"/>
          <w:szCs w:val="28"/>
          <w:lang w:val="kk-KZ"/>
        </w:rPr>
        <w:t xml:space="preserve">. </w:t>
      </w:r>
      <w:r w:rsidRPr="00AC5637">
        <w:rPr>
          <w:bCs/>
          <w:iCs/>
          <w:color w:val="231F20"/>
          <w:sz w:val="28"/>
          <w:szCs w:val="28"/>
          <w:lang w:val="en-US"/>
        </w:rPr>
        <w:t>Studying the process of tooling cylindrical gears</w:t>
      </w:r>
      <w:r w:rsidRPr="00AC5637">
        <w:rPr>
          <w:bCs/>
          <w:iCs/>
          <w:color w:val="231F20"/>
          <w:sz w:val="28"/>
          <w:szCs w:val="28"/>
          <w:lang w:val="kk-KZ"/>
        </w:rPr>
        <w:t xml:space="preserve"> / </w:t>
      </w:r>
      <w:r w:rsidRPr="00AC5637">
        <w:rPr>
          <w:sz w:val="28"/>
          <w:szCs w:val="28"/>
          <w:lang w:val="en-US"/>
        </w:rPr>
        <w:t>Journal of Applied Engineering Science, Vol. 18, No.3 (2020) PP.327-332.</w:t>
      </w:r>
      <w:r w:rsidRPr="00AC5637">
        <w:rPr>
          <w:sz w:val="28"/>
          <w:szCs w:val="28"/>
          <w:lang w:val="kk-KZ"/>
        </w:rPr>
        <w:t xml:space="preserve"> </w:t>
      </w:r>
      <w:r w:rsidRPr="00AC5637">
        <w:rPr>
          <w:sz w:val="28"/>
          <w:szCs w:val="28"/>
          <w:lang w:val="en-US"/>
        </w:rPr>
        <w:t xml:space="preserve">doi:10.5937/jaes18-23794  </w:t>
      </w:r>
    </w:p>
    <w:p w14:paraId="6B3D76C6" w14:textId="77777777" w:rsidR="00D30F58" w:rsidRPr="00AC5637" w:rsidRDefault="00D30F58" w:rsidP="00D30F58">
      <w:pPr>
        <w:ind w:firstLine="720"/>
        <w:textAlignment w:val="baseline"/>
        <w:outlineLvl w:val="0"/>
        <w:rPr>
          <w:bCs/>
          <w:color w:val="000000" w:themeColor="text1"/>
          <w:kern w:val="36"/>
          <w:sz w:val="28"/>
          <w:szCs w:val="28"/>
          <w:lang w:val="kk-KZ"/>
        </w:rPr>
      </w:pPr>
      <w:r w:rsidRPr="00AC5637">
        <w:rPr>
          <w:bCs/>
          <w:color w:val="000000" w:themeColor="text1"/>
          <w:kern w:val="36"/>
          <w:sz w:val="28"/>
          <w:szCs w:val="28"/>
          <w:lang w:val="kk-KZ"/>
        </w:rPr>
        <w:t xml:space="preserve">76. </w:t>
      </w:r>
      <w:r w:rsidRPr="00AC5637">
        <w:rPr>
          <w:sz w:val="28"/>
          <w:szCs w:val="28"/>
          <w:lang w:val="kk-KZ"/>
        </w:rPr>
        <w:t>А.С. №300257. Опубликовано 07.04.1971. Бюль.№ 13.</w:t>
      </w:r>
    </w:p>
    <w:p w14:paraId="3002705C" w14:textId="77777777" w:rsidR="00D30F58" w:rsidRPr="00AC5637" w:rsidRDefault="00D30F58" w:rsidP="00D30F58">
      <w:pPr>
        <w:ind w:firstLine="720"/>
        <w:rPr>
          <w:spacing w:val="-3"/>
          <w:sz w:val="28"/>
          <w:szCs w:val="28"/>
          <w:lang w:val="kk-KZ"/>
        </w:rPr>
      </w:pPr>
      <w:r w:rsidRPr="00AC5637">
        <w:rPr>
          <w:sz w:val="28"/>
          <w:szCs w:val="28"/>
        </w:rPr>
        <w:t xml:space="preserve">77. </w:t>
      </w:r>
      <w:r w:rsidRPr="00AC5637">
        <w:rPr>
          <w:spacing w:val="-3"/>
          <w:sz w:val="28"/>
          <w:szCs w:val="28"/>
          <w:lang w:val="kk-KZ"/>
        </w:rPr>
        <w:t xml:space="preserve">А. С. №385676. </w:t>
      </w:r>
      <w:r w:rsidRPr="00AC5637">
        <w:rPr>
          <w:sz w:val="28"/>
          <w:szCs w:val="28"/>
          <w:lang w:val="kk-KZ"/>
        </w:rPr>
        <w:t>Опубликовано</w:t>
      </w:r>
      <w:r w:rsidRPr="00AC5637">
        <w:rPr>
          <w:spacing w:val="-3"/>
          <w:sz w:val="28"/>
          <w:szCs w:val="28"/>
          <w:lang w:val="kk-KZ"/>
        </w:rPr>
        <w:t xml:space="preserve"> 14.06.1973. Бюллетень № 26. </w:t>
      </w:r>
    </w:p>
    <w:p w14:paraId="689D3896" w14:textId="77777777" w:rsidR="00D30F58" w:rsidRPr="00AC5637" w:rsidRDefault="00D30F58" w:rsidP="00D30F58">
      <w:pPr>
        <w:ind w:firstLine="720"/>
        <w:rPr>
          <w:sz w:val="28"/>
          <w:szCs w:val="28"/>
        </w:rPr>
      </w:pPr>
      <w:r w:rsidRPr="00AC5637">
        <w:rPr>
          <w:spacing w:val="-3"/>
          <w:sz w:val="28"/>
          <w:szCs w:val="28"/>
          <w:lang w:val="kk-KZ"/>
        </w:rPr>
        <w:t xml:space="preserve">78. </w:t>
      </w:r>
      <w:r w:rsidRPr="00AC5637">
        <w:rPr>
          <w:sz w:val="28"/>
          <w:szCs w:val="28"/>
          <w:lang w:val="kk-KZ"/>
        </w:rPr>
        <w:t xml:space="preserve">SU 1224106 A, Опубликовано 15.04.1986. Бюллетень № 14. </w:t>
      </w:r>
    </w:p>
    <w:p w14:paraId="7290B10D" w14:textId="77777777" w:rsidR="00D30F58" w:rsidRPr="00AC5637" w:rsidRDefault="00D30F58" w:rsidP="00D30F58">
      <w:pPr>
        <w:ind w:firstLine="720"/>
        <w:rPr>
          <w:sz w:val="28"/>
          <w:szCs w:val="28"/>
          <w:lang w:val="kk-KZ"/>
        </w:rPr>
      </w:pPr>
      <w:r w:rsidRPr="00AC5637">
        <w:rPr>
          <w:sz w:val="28"/>
          <w:szCs w:val="28"/>
        </w:rPr>
        <w:t xml:space="preserve">79. </w:t>
      </w:r>
      <w:r w:rsidRPr="00AC5637">
        <w:rPr>
          <w:sz w:val="28"/>
          <w:szCs w:val="28"/>
          <w:lang w:val="kk-KZ"/>
        </w:rPr>
        <w:t>RU 131321, Опубликовано 20.08.2013. Бюллетень № 23.</w:t>
      </w:r>
    </w:p>
    <w:p w14:paraId="33E52267" w14:textId="77777777" w:rsidR="00D30F58" w:rsidRPr="00AC5637" w:rsidRDefault="00D30F58" w:rsidP="00D30F58">
      <w:pPr>
        <w:ind w:firstLine="720"/>
        <w:rPr>
          <w:sz w:val="28"/>
          <w:szCs w:val="28"/>
          <w:lang w:val="kk-KZ"/>
        </w:rPr>
      </w:pPr>
      <w:r w:rsidRPr="00AC5637">
        <w:rPr>
          <w:sz w:val="28"/>
          <w:szCs w:val="28"/>
          <w:lang w:val="kk-KZ"/>
        </w:rPr>
        <w:t xml:space="preserve">80. Патент </w:t>
      </w:r>
      <w:r w:rsidRPr="00AC5637">
        <w:rPr>
          <w:spacing w:val="-3"/>
          <w:sz w:val="28"/>
          <w:szCs w:val="28"/>
          <w:lang w:val="kk-KZ"/>
        </w:rPr>
        <w:t xml:space="preserve">№415100, </w:t>
      </w:r>
      <w:r w:rsidRPr="00AC5637">
        <w:rPr>
          <w:sz w:val="28"/>
          <w:szCs w:val="28"/>
          <w:lang w:val="kk-KZ"/>
        </w:rPr>
        <w:t>Опубликовано</w:t>
      </w:r>
      <w:r w:rsidRPr="00AC5637">
        <w:rPr>
          <w:spacing w:val="-3"/>
          <w:sz w:val="28"/>
          <w:szCs w:val="28"/>
          <w:lang w:val="kk-KZ"/>
        </w:rPr>
        <w:t xml:space="preserve"> 15.02.1974. Бюл. №6</w:t>
      </w:r>
      <w:r w:rsidRPr="00AC5637">
        <w:rPr>
          <w:sz w:val="28"/>
          <w:szCs w:val="28"/>
          <w:lang w:val="kk-KZ"/>
        </w:rPr>
        <w:t>.</w:t>
      </w:r>
    </w:p>
    <w:p w14:paraId="7865ABCC" w14:textId="77777777" w:rsidR="00D30F58" w:rsidRPr="00AC5637" w:rsidRDefault="00D30F58" w:rsidP="00D30F58">
      <w:pPr>
        <w:ind w:firstLine="720"/>
        <w:rPr>
          <w:spacing w:val="-3"/>
          <w:sz w:val="28"/>
          <w:szCs w:val="28"/>
          <w:lang w:val="kk-KZ"/>
        </w:rPr>
      </w:pPr>
      <w:r w:rsidRPr="00AC5637">
        <w:rPr>
          <w:sz w:val="28"/>
          <w:szCs w:val="28"/>
          <w:lang w:val="kk-KZ"/>
        </w:rPr>
        <w:t xml:space="preserve">81. </w:t>
      </w:r>
      <w:r w:rsidRPr="00AC5637">
        <w:rPr>
          <w:spacing w:val="-3"/>
          <w:sz w:val="28"/>
          <w:szCs w:val="28"/>
          <w:lang w:val="kk-KZ"/>
        </w:rPr>
        <w:t xml:space="preserve">А.С. №523761. </w:t>
      </w:r>
      <w:r w:rsidRPr="00AC5637">
        <w:rPr>
          <w:sz w:val="28"/>
          <w:szCs w:val="28"/>
          <w:lang w:val="kk-KZ"/>
        </w:rPr>
        <w:t>Опубликовано</w:t>
      </w:r>
      <w:r w:rsidRPr="00AC5637">
        <w:rPr>
          <w:spacing w:val="-3"/>
          <w:sz w:val="28"/>
          <w:szCs w:val="28"/>
          <w:lang w:val="kk-KZ"/>
        </w:rPr>
        <w:t xml:space="preserve"> 05.08.1976. Бюллетень № 29.</w:t>
      </w:r>
    </w:p>
    <w:p w14:paraId="6F7C9DE7" w14:textId="77777777" w:rsidR="00D30F58" w:rsidRPr="00AC5637" w:rsidRDefault="00D30F58" w:rsidP="00D30F58">
      <w:pPr>
        <w:ind w:firstLine="720"/>
        <w:rPr>
          <w:sz w:val="28"/>
          <w:szCs w:val="28"/>
          <w:lang w:val="kk-KZ"/>
        </w:rPr>
      </w:pPr>
      <w:r w:rsidRPr="00AC5637">
        <w:rPr>
          <w:spacing w:val="-3"/>
          <w:sz w:val="28"/>
          <w:szCs w:val="28"/>
          <w:lang w:val="kk-KZ"/>
        </w:rPr>
        <w:t xml:space="preserve">82. </w:t>
      </w:r>
      <w:r w:rsidRPr="00AC5637">
        <w:rPr>
          <w:sz w:val="28"/>
          <w:szCs w:val="28"/>
          <w:lang w:val="kk-KZ"/>
        </w:rPr>
        <w:t xml:space="preserve">А. С. №624729, Опубликовано 25.09.1978. Бюллетень № 35. </w:t>
      </w:r>
    </w:p>
    <w:p w14:paraId="1AC29D3B" w14:textId="77777777" w:rsidR="00D30F58" w:rsidRPr="00AC5637" w:rsidRDefault="00D30F58" w:rsidP="00D30F58">
      <w:pPr>
        <w:ind w:firstLine="720"/>
        <w:rPr>
          <w:sz w:val="28"/>
          <w:szCs w:val="28"/>
          <w:lang w:val="kk-KZ"/>
        </w:rPr>
      </w:pPr>
      <w:r w:rsidRPr="00AC5637">
        <w:rPr>
          <w:sz w:val="28"/>
          <w:szCs w:val="28"/>
          <w:lang w:val="kk-KZ"/>
        </w:rPr>
        <w:t xml:space="preserve">83. А. С. № 917932, Опубликовано 07.04.1982. Бюллетень № 13. </w:t>
      </w:r>
    </w:p>
    <w:p w14:paraId="3716B315" w14:textId="5988EBE3" w:rsidR="00D30F58" w:rsidRPr="00AC5637" w:rsidRDefault="00D30F58" w:rsidP="00D30F58">
      <w:pPr>
        <w:ind w:firstLine="720"/>
        <w:rPr>
          <w:sz w:val="28"/>
          <w:szCs w:val="28"/>
          <w:lang w:val="kk-KZ"/>
        </w:rPr>
      </w:pPr>
      <w:r w:rsidRPr="00AC5637">
        <w:rPr>
          <w:sz w:val="28"/>
          <w:szCs w:val="28"/>
          <w:lang w:val="kk-KZ"/>
        </w:rPr>
        <w:lastRenderedPageBreak/>
        <w:t>84. Айналмалы кескіш құрал. ҚР № 24688 Инновациялық патенті. 17.10.2011, бюл.№ 10.</w:t>
      </w:r>
    </w:p>
    <w:p w14:paraId="7CE0ED83" w14:textId="77777777" w:rsidR="00D30F58" w:rsidRPr="00AC5637" w:rsidRDefault="00D30F58" w:rsidP="00D30F58">
      <w:pPr>
        <w:ind w:firstLine="720"/>
        <w:rPr>
          <w:sz w:val="28"/>
          <w:szCs w:val="28"/>
          <w:lang w:val="kk-KZ"/>
        </w:rPr>
      </w:pPr>
      <w:r w:rsidRPr="00AC5637">
        <w:rPr>
          <w:sz w:val="28"/>
          <w:szCs w:val="28"/>
          <w:lang w:val="kk-KZ"/>
        </w:rPr>
        <w:t>85. Яшерицин П.И., Борисенко А.В., Дривотин И.Г., Лебедев В.Я. Ротационное резание металлов. Минск: "Наука и технология", 1987, 229 с.</w:t>
      </w:r>
    </w:p>
    <w:p w14:paraId="5C04C654" w14:textId="77777777" w:rsidR="00D30F58" w:rsidRPr="00AC5637" w:rsidRDefault="00D30F58" w:rsidP="00D30F58">
      <w:pPr>
        <w:tabs>
          <w:tab w:val="left" w:pos="35"/>
          <w:tab w:val="left" w:pos="709"/>
          <w:tab w:val="left" w:pos="1418"/>
          <w:tab w:val="left" w:pos="2127"/>
          <w:tab w:val="left" w:pos="2836"/>
          <w:tab w:val="left" w:pos="3546"/>
          <w:tab w:val="left" w:pos="4255"/>
          <w:tab w:val="left" w:pos="4964"/>
          <w:tab w:val="left" w:pos="5673"/>
          <w:tab w:val="left" w:pos="6382"/>
          <w:tab w:val="left" w:pos="7092"/>
          <w:tab w:val="left" w:pos="7801"/>
          <w:tab w:val="left" w:pos="8510"/>
          <w:tab w:val="left" w:pos="9219"/>
          <w:tab w:val="left" w:pos="9928"/>
          <w:tab w:val="left" w:pos="10638"/>
          <w:tab w:val="left" w:pos="11347"/>
          <w:tab w:val="left" w:pos="12056"/>
          <w:tab w:val="left" w:pos="12765"/>
          <w:tab w:val="left" w:pos="13474"/>
          <w:tab w:val="left" w:pos="14184"/>
          <w:tab w:val="left" w:pos="14893"/>
          <w:tab w:val="left" w:pos="15602"/>
          <w:tab w:val="left" w:pos="16311"/>
          <w:tab w:val="left" w:pos="17020"/>
          <w:tab w:val="left" w:pos="17730"/>
          <w:tab w:val="left" w:pos="18439"/>
          <w:tab w:val="left" w:pos="19148"/>
          <w:tab w:val="left" w:pos="19857"/>
          <w:tab w:val="left" w:pos="20566"/>
          <w:tab w:val="left" w:pos="21276"/>
          <w:tab w:val="left" w:pos="21985"/>
          <w:tab w:val="left" w:pos="22694"/>
          <w:tab w:val="left" w:pos="23403"/>
          <w:tab w:val="left" w:pos="24112"/>
          <w:tab w:val="left" w:pos="24822"/>
          <w:tab w:val="left" w:pos="25531"/>
          <w:tab w:val="left" w:pos="26240"/>
          <w:tab w:val="left" w:pos="26949"/>
          <w:tab w:val="left" w:pos="27658"/>
        </w:tabs>
        <w:ind w:firstLine="720"/>
        <w:rPr>
          <w:sz w:val="28"/>
          <w:szCs w:val="28"/>
        </w:rPr>
      </w:pPr>
      <w:r w:rsidRPr="00AC5637">
        <w:rPr>
          <w:sz w:val="28"/>
          <w:szCs w:val="28"/>
          <w:lang w:val="kk-KZ"/>
        </w:rPr>
        <w:t xml:space="preserve">86. </w:t>
      </w:r>
      <w:r w:rsidRPr="00AC5637">
        <w:rPr>
          <w:sz w:val="28"/>
          <w:szCs w:val="28"/>
        </w:rPr>
        <w:t>Шеров К.</w:t>
      </w:r>
      <w:r w:rsidRPr="00AC5637">
        <w:rPr>
          <w:sz w:val="28"/>
          <w:szCs w:val="28"/>
          <w:lang w:val="kk-KZ"/>
        </w:rPr>
        <w:t>Т., Д</w:t>
      </w:r>
      <w:proofErr w:type="spellStart"/>
      <w:r w:rsidRPr="00AC5637">
        <w:rPr>
          <w:sz w:val="28"/>
          <w:szCs w:val="28"/>
        </w:rPr>
        <w:t>оненбаев</w:t>
      </w:r>
      <w:proofErr w:type="spellEnd"/>
      <w:r w:rsidRPr="00AC5637">
        <w:rPr>
          <w:sz w:val="28"/>
          <w:szCs w:val="28"/>
        </w:rPr>
        <w:t xml:space="preserve"> Б.С.</w:t>
      </w:r>
      <w:r w:rsidRPr="00AC5637">
        <w:rPr>
          <w:sz w:val="28"/>
          <w:szCs w:val="28"/>
          <w:lang w:val="kk-KZ"/>
        </w:rPr>
        <w:t xml:space="preserve">, </w:t>
      </w:r>
      <w:proofErr w:type="spellStart"/>
      <w:r w:rsidRPr="00AC5637">
        <w:rPr>
          <w:sz w:val="28"/>
          <w:szCs w:val="28"/>
        </w:rPr>
        <w:t>Сагитов</w:t>
      </w:r>
      <w:proofErr w:type="spellEnd"/>
      <w:r w:rsidRPr="00AC5637">
        <w:rPr>
          <w:sz w:val="28"/>
          <w:szCs w:val="28"/>
        </w:rPr>
        <w:t xml:space="preserve"> А.А.</w:t>
      </w:r>
      <w:r w:rsidRPr="00AC5637">
        <w:rPr>
          <w:sz w:val="28"/>
          <w:szCs w:val="28"/>
          <w:lang w:val="kk-KZ"/>
        </w:rPr>
        <w:t xml:space="preserve">, </w:t>
      </w:r>
      <w:proofErr w:type="spellStart"/>
      <w:r w:rsidRPr="00AC5637">
        <w:rPr>
          <w:sz w:val="28"/>
          <w:szCs w:val="28"/>
        </w:rPr>
        <w:t>Смакова</w:t>
      </w:r>
      <w:proofErr w:type="spellEnd"/>
      <w:r w:rsidRPr="00AC5637">
        <w:rPr>
          <w:sz w:val="28"/>
          <w:szCs w:val="28"/>
        </w:rPr>
        <w:t xml:space="preserve"> Н.С.</w:t>
      </w:r>
      <w:r w:rsidRPr="00AC5637">
        <w:rPr>
          <w:sz w:val="28"/>
          <w:szCs w:val="28"/>
          <w:lang w:val="kk-KZ"/>
        </w:rPr>
        <w:t xml:space="preserve"> и др. </w:t>
      </w:r>
      <w:r w:rsidRPr="00AC5637">
        <w:rPr>
          <w:sz w:val="28"/>
          <w:szCs w:val="28"/>
        </w:rPr>
        <w:t>Ротационный инструмент</w:t>
      </w:r>
      <w:r w:rsidRPr="00AC5637">
        <w:rPr>
          <w:sz w:val="28"/>
          <w:szCs w:val="28"/>
          <w:lang w:val="kk-KZ"/>
        </w:rPr>
        <w:t xml:space="preserve"> / </w:t>
      </w:r>
      <w:r w:rsidRPr="00AC5637">
        <w:rPr>
          <w:sz w:val="28"/>
          <w:szCs w:val="28"/>
        </w:rPr>
        <w:t xml:space="preserve">Патент №4587 РК на полезную модель. Опубликовано 10.01.2020г. </w:t>
      </w:r>
      <w:proofErr w:type="spellStart"/>
      <w:r w:rsidRPr="00AC5637">
        <w:rPr>
          <w:sz w:val="28"/>
          <w:szCs w:val="28"/>
        </w:rPr>
        <w:t>Бюл</w:t>
      </w:r>
      <w:proofErr w:type="spellEnd"/>
      <w:r w:rsidRPr="00AC5637">
        <w:rPr>
          <w:sz w:val="28"/>
          <w:szCs w:val="28"/>
        </w:rPr>
        <w:t>. №1.</w:t>
      </w:r>
    </w:p>
    <w:p w14:paraId="3E397B94" w14:textId="77777777" w:rsidR="00D30F58" w:rsidRPr="00AC5637" w:rsidRDefault="00D30F58" w:rsidP="00D30F58">
      <w:pPr>
        <w:ind w:firstLine="720"/>
        <w:textAlignment w:val="baseline"/>
        <w:rPr>
          <w:sz w:val="28"/>
          <w:szCs w:val="28"/>
        </w:rPr>
      </w:pPr>
      <w:r w:rsidRPr="00AC5637">
        <w:rPr>
          <w:sz w:val="28"/>
          <w:szCs w:val="28"/>
          <w:lang w:val="kk-KZ"/>
        </w:rPr>
        <w:t>87</w:t>
      </w:r>
      <w:r w:rsidRPr="00AC5637">
        <w:rPr>
          <w:sz w:val="28"/>
          <w:szCs w:val="28"/>
        </w:rPr>
        <w:t xml:space="preserve">. </w:t>
      </w:r>
      <w:proofErr w:type="spellStart"/>
      <w:r w:rsidRPr="00AC5637">
        <w:rPr>
          <w:sz w:val="28"/>
          <w:szCs w:val="28"/>
        </w:rPr>
        <w:t>Демьянушко</w:t>
      </w:r>
      <w:proofErr w:type="spellEnd"/>
      <w:r w:rsidRPr="00AC5637">
        <w:rPr>
          <w:sz w:val="28"/>
          <w:szCs w:val="28"/>
        </w:rPr>
        <w:t xml:space="preserve"> И. В., Биргер И. А. Расчет на прочность вращающихся дисков. - М.: Машиностроение, 1978. — 247с, ил. - (Б-ка расчетчика). </w:t>
      </w:r>
    </w:p>
    <w:p w14:paraId="3E46A84B" w14:textId="77777777" w:rsidR="00D30F58" w:rsidRPr="00AC5637" w:rsidRDefault="00D30F58" w:rsidP="00D30F58">
      <w:pPr>
        <w:ind w:firstLine="720"/>
        <w:textAlignment w:val="baseline"/>
        <w:rPr>
          <w:sz w:val="28"/>
          <w:szCs w:val="28"/>
          <w:lang w:val="kk-KZ"/>
        </w:rPr>
      </w:pPr>
      <w:r w:rsidRPr="00AC5637">
        <w:rPr>
          <w:sz w:val="28"/>
          <w:szCs w:val="28"/>
          <w:lang w:val="kk-KZ"/>
        </w:rPr>
        <w:t>88. Криворучко Д.В. Моделирование процессов резания методом конечных элементов: Методологические основы: монография / Д.В. Криворучко, В.А. Залога; под. ред. В.А. Залоги. – Сумы: Университетская книга, 2012. – 496с.</w:t>
      </w:r>
    </w:p>
    <w:p w14:paraId="37B322AF" w14:textId="77777777" w:rsidR="00D30F58" w:rsidRPr="00AC5637" w:rsidRDefault="00D30F58" w:rsidP="00D30F58">
      <w:pPr>
        <w:ind w:firstLine="720"/>
        <w:rPr>
          <w:sz w:val="28"/>
          <w:szCs w:val="28"/>
          <w:shd w:val="clear" w:color="auto" w:fill="FFFFFF"/>
          <w:lang w:val="en-US"/>
        </w:rPr>
      </w:pPr>
      <w:r w:rsidRPr="00AC5637">
        <w:rPr>
          <w:sz w:val="28"/>
          <w:szCs w:val="28"/>
          <w:lang w:val="kk-KZ"/>
        </w:rPr>
        <w:t xml:space="preserve">89. </w:t>
      </w:r>
      <w:r w:rsidRPr="00AC5637">
        <w:rPr>
          <w:bCs/>
          <w:iCs/>
          <w:color w:val="231F20"/>
          <w:sz w:val="28"/>
          <w:szCs w:val="28"/>
          <w:lang w:val="kk-KZ"/>
        </w:rPr>
        <w:t xml:space="preserve">Sherov K.T., </w:t>
      </w:r>
      <w:r w:rsidRPr="00AC5637">
        <w:rPr>
          <w:sz w:val="28"/>
          <w:szCs w:val="28"/>
          <w:lang w:val="kk-KZ"/>
        </w:rPr>
        <w:t xml:space="preserve">Smakova N., Rakishev A., Sagitov A., Donenbaev B., Tussupova S. Mazdubay A. Imanbaev Ye. </w:t>
      </w:r>
      <w:r w:rsidRPr="00AC5637">
        <w:rPr>
          <w:sz w:val="28"/>
          <w:szCs w:val="28"/>
          <w:lang w:val="en-US"/>
        </w:rPr>
        <w:t xml:space="preserve">Calculation of the multi-blade rotary-friction tool’s cutting cupped cutter to strength in the </w:t>
      </w:r>
      <w:proofErr w:type="spellStart"/>
      <w:r w:rsidRPr="00AC5637">
        <w:rPr>
          <w:sz w:val="28"/>
          <w:szCs w:val="28"/>
          <w:lang w:val="en-US"/>
        </w:rPr>
        <w:t>ansys</w:t>
      </w:r>
      <w:proofErr w:type="spellEnd"/>
      <w:r w:rsidRPr="00AC5637">
        <w:rPr>
          <w:sz w:val="28"/>
          <w:szCs w:val="28"/>
          <w:lang w:val="en-US"/>
        </w:rPr>
        <w:t xml:space="preserve"> </w:t>
      </w:r>
      <w:proofErr w:type="spellStart"/>
      <w:r w:rsidRPr="00AC5637">
        <w:rPr>
          <w:sz w:val="28"/>
          <w:szCs w:val="28"/>
          <w:lang w:val="en-US"/>
        </w:rPr>
        <w:t>wb</w:t>
      </w:r>
      <w:proofErr w:type="spellEnd"/>
      <w:r w:rsidRPr="00AC5637">
        <w:rPr>
          <w:sz w:val="28"/>
          <w:szCs w:val="28"/>
          <w:lang w:val="en-US"/>
        </w:rPr>
        <w:t xml:space="preserve"> surrounding </w:t>
      </w:r>
      <w:r w:rsidRPr="00AC5637">
        <w:rPr>
          <w:sz w:val="28"/>
          <w:szCs w:val="28"/>
          <w:lang w:val="kk-KZ"/>
        </w:rPr>
        <w:t xml:space="preserve">/ </w:t>
      </w:r>
      <w:r w:rsidRPr="00AC5637">
        <w:rPr>
          <w:sz w:val="28"/>
          <w:szCs w:val="28"/>
          <w:shd w:val="clear" w:color="auto" w:fill="FFFFFF"/>
          <w:lang w:val="en-US"/>
        </w:rPr>
        <w:t xml:space="preserve">Journal of Applied Engineering Science, 18(2020)4, 643 - 648. </w:t>
      </w:r>
    </w:p>
    <w:p w14:paraId="6E465A74" w14:textId="77777777" w:rsidR="00D30F58" w:rsidRPr="00AC5637" w:rsidRDefault="00D064EB" w:rsidP="00D30F58">
      <w:pPr>
        <w:shd w:val="clear" w:color="auto" w:fill="FFFFFF"/>
        <w:ind w:firstLine="720"/>
        <w:rPr>
          <w:sz w:val="28"/>
          <w:szCs w:val="28"/>
          <w:lang w:val="kk-KZ"/>
        </w:rPr>
      </w:pPr>
      <w:hyperlink r:id="rId477" w:history="1">
        <w:r w:rsidR="00D30F58" w:rsidRPr="00AC5637">
          <w:rPr>
            <w:rStyle w:val="af5"/>
            <w:color w:val="4B7D92"/>
            <w:sz w:val="28"/>
            <w:szCs w:val="28"/>
            <w:shd w:val="clear" w:color="auto" w:fill="FFFFFF"/>
          </w:rPr>
          <w:t>https://doi.org/10.5937/jaes0-24328</w:t>
        </w:r>
      </w:hyperlink>
    </w:p>
    <w:p w14:paraId="1C090DE7" w14:textId="7F3BF9F7" w:rsidR="00D30F58" w:rsidRPr="00AC5637" w:rsidRDefault="00D30F58" w:rsidP="00D30F58">
      <w:pPr>
        <w:pStyle w:val="a6"/>
        <w:ind w:firstLine="720"/>
        <w:jc w:val="both"/>
        <w:rPr>
          <w:sz w:val="28"/>
          <w:szCs w:val="28"/>
          <w:lang w:eastAsia="ko-KR"/>
        </w:rPr>
      </w:pPr>
      <w:r w:rsidRPr="00AC5637">
        <w:rPr>
          <w:sz w:val="28"/>
          <w:szCs w:val="28"/>
          <w:lang w:val="kk-KZ" w:eastAsia="ko-KR"/>
        </w:rPr>
        <w:t>90. Проблемы нефти и газа: Материалы III конгресса нефтегазопромышленни-ков России / Секция автоматизации производственных процессов / Редкол.: Абызгильдин Ю. М. и др. - Уфа: Изд-во УГНТУ, 2001.-174с.</w:t>
      </w:r>
    </w:p>
    <w:p w14:paraId="226710D7" w14:textId="77777777" w:rsidR="00D30F58" w:rsidRPr="00AC5637" w:rsidRDefault="00D30F58" w:rsidP="00D30F58">
      <w:pPr>
        <w:pStyle w:val="a4"/>
        <w:ind w:left="0" w:firstLine="720"/>
        <w:jc w:val="both"/>
        <w:rPr>
          <w:sz w:val="28"/>
          <w:szCs w:val="28"/>
          <w:lang w:val="kk-KZ"/>
        </w:rPr>
      </w:pPr>
      <w:r w:rsidRPr="00AC5637">
        <w:rPr>
          <w:sz w:val="28"/>
          <w:szCs w:val="28"/>
          <w:lang w:val="kk-KZ"/>
        </w:rPr>
        <w:t>91. Протодьяконов М. М., Тедер В. И. Методика рационального планирования экспериментов. «Наука», 1970.</w:t>
      </w:r>
    </w:p>
    <w:p w14:paraId="66FDCB3D" w14:textId="77777777" w:rsidR="00D30F58" w:rsidRPr="00AC5637" w:rsidRDefault="00D30F58" w:rsidP="00D30F58">
      <w:pPr>
        <w:pStyle w:val="a4"/>
        <w:ind w:left="0" w:firstLine="720"/>
        <w:jc w:val="both"/>
        <w:rPr>
          <w:sz w:val="28"/>
          <w:szCs w:val="28"/>
          <w:lang w:val="kk-KZ"/>
        </w:rPr>
      </w:pPr>
      <w:r w:rsidRPr="00AC5637">
        <w:rPr>
          <w:sz w:val="28"/>
          <w:szCs w:val="28"/>
          <w:lang w:val="kk-KZ"/>
        </w:rPr>
        <w:t>92. Налимов В. В., Чернова Н. А. Статистические методы планирования экстремальных экспериментов. «Наука», 1965.</w:t>
      </w:r>
    </w:p>
    <w:p w14:paraId="316AD9C6" w14:textId="77777777" w:rsidR="00D30F58" w:rsidRPr="00AC5637" w:rsidRDefault="00D30F58" w:rsidP="00D30F58">
      <w:pPr>
        <w:pStyle w:val="ac"/>
        <w:spacing w:after="0"/>
        <w:ind w:left="0" w:firstLine="720"/>
        <w:rPr>
          <w:sz w:val="28"/>
          <w:szCs w:val="28"/>
          <w:lang w:eastAsia="ko-KR"/>
        </w:rPr>
      </w:pPr>
      <w:r w:rsidRPr="00AC5637">
        <w:rPr>
          <w:sz w:val="28"/>
          <w:szCs w:val="28"/>
          <w:lang w:eastAsia="ko-KR"/>
        </w:rPr>
        <w:t xml:space="preserve">93. </w:t>
      </w:r>
      <w:proofErr w:type="spellStart"/>
      <w:r w:rsidRPr="00AC5637">
        <w:rPr>
          <w:sz w:val="28"/>
          <w:szCs w:val="28"/>
          <w:lang w:eastAsia="ko-KR"/>
        </w:rPr>
        <w:t>Ермеков</w:t>
      </w:r>
      <w:proofErr w:type="spellEnd"/>
      <w:r w:rsidRPr="00AC5637">
        <w:rPr>
          <w:sz w:val="28"/>
          <w:szCs w:val="28"/>
          <w:lang w:eastAsia="ko-KR"/>
        </w:rPr>
        <w:t xml:space="preserve"> М.А., Махов А.А. Статистико-детерминированный метод построения многомерных моделей с использованием ЭВМ: учеб.</w:t>
      </w:r>
      <w:r w:rsidRPr="00AC5637">
        <w:rPr>
          <w:sz w:val="28"/>
          <w:szCs w:val="28"/>
          <w:lang w:val="kk-KZ" w:eastAsia="ko-KR"/>
        </w:rPr>
        <w:t xml:space="preserve"> </w:t>
      </w:r>
      <w:r w:rsidRPr="00AC5637">
        <w:rPr>
          <w:sz w:val="28"/>
          <w:szCs w:val="28"/>
          <w:lang w:eastAsia="ko-KR"/>
        </w:rPr>
        <w:t>пособие. – Караганда, КПТИ, 1988. – 70 с.</w:t>
      </w:r>
    </w:p>
    <w:p w14:paraId="6B314902" w14:textId="77777777" w:rsidR="00D30F58" w:rsidRPr="00AC5637" w:rsidRDefault="00D30F58" w:rsidP="00D30F58">
      <w:pPr>
        <w:pStyle w:val="ac"/>
        <w:spacing w:after="0"/>
        <w:ind w:left="0" w:firstLine="720"/>
        <w:rPr>
          <w:sz w:val="28"/>
          <w:szCs w:val="28"/>
          <w:lang w:eastAsia="ko-KR"/>
        </w:rPr>
      </w:pPr>
      <w:r w:rsidRPr="00AC5637">
        <w:rPr>
          <w:sz w:val="28"/>
          <w:szCs w:val="28"/>
          <w:lang w:eastAsia="ko-KR"/>
        </w:rPr>
        <w:t xml:space="preserve">94. </w:t>
      </w:r>
      <w:proofErr w:type="spellStart"/>
      <w:r w:rsidRPr="00AC5637">
        <w:rPr>
          <w:sz w:val="28"/>
          <w:szCs w:val="28"/>
          <w:lang w:eastAsia="ko-KR"/>
        </w:rPr>
        <w:t>Ковенский</w:t>
      </w:r>
      <w:proofErr w:type="spellEnd"/>
      <w:r w:rsidRPr="00AC5637">
        <w:rPr>
          <w:sz w:val="28"/>
          <w:szCs w:val="28"/>
          <w:lang w:eastAsia="ko-KR"/>
        </w:rPr>
        <w:t xml:space="preserve"> И.М. и др. Современные методы исследования металлических покрытий: учебное пособие. – Тюмень, 1982. – 67 с.</w:t>
      </w:r>
    </w:p>
    <w:p w14:paraId="5CCAC7E3" w14:textId="77777777" w:rsidR="00D30F58" w:rsidRPr="00AC5637" w:rsidRDefault="00D30F58" w:rsidP="00D30F58">
      <w:pPr>
        <w:ind w:firstLine="720"/>
        <w:rPr>
          <w:sz w:val="28"/>
          <w:szCs w:val="28"/>
          <w:lang w:val="en-US"/>
        </w:rPr>
      </w:pPr>
      <w:r w:rsidRPr="00AC5637">
        <w:rPr>
          <w:color w:val="333333"/>
          <w:sz w:val="28"/>
          <w:szCs w:val="28"/>
          <w:lang w:val="kk-KZ"/>
        </w:rPr>
        <w:t>95</w:t>
      </w:r>
      <w:r w:rsidRPr="00AC5637">
        <w:rPr>
          <w:color w:val="333333"/>
          <w:sz w:val="28"/>
          <w:szCs w:val="28"/>
        </w:rPr>
        <w:t xml:space="preserve">. </w:t>
      </w:r>
      <w:r w:rsidRPr="00AC5637">
        <w:rPr>
          <w:sz w:val="28"/>
          <w:szCs w:val="28"/>
        </w:rPr>
        <w:t xml:space="preserve">Шеров К.Т., </w:t>
      </w:r>
      <w:proofErr w:type="spellStart"/>
      <w:r w:rsidRPr="00AC5637">
        <w:rPr>
          <w:sz w:val="28"/>
          <w:szCs w:val="28"/>
        </w:rPr>
        <w:t>Кушназаров</w:t>
      </w:r>
      <w:proofErr w:type="spellEnd"/>
      <w:r w:rsidRPr="00AC5637">
        <w:rPr>
          <w:sz w:val="28"/>
          <w:szCs w:val="28"/>
        </w:rPr>
        <w:t xml:space="preserve"> И.К., </w:t>
      </w:r>
      <w:proofErr w:type="spellStart"/>
      <w:r w:rsidRPr="00AC5637">
        <w:rPr>
          <w:sz w:val="28"/>
          <w:szCs w:val="28"/>
        </w:rPr>
        <w:t>Мардонов</w:t>
      </w:r>
      <w:proofErr w:type="spellEnd"/>
      <w:r w:rsidRPr="00AC5637">
        <w:rPr>
          <w:sz w:val="28"/>
          <w:szCs w:val="28"/>
        </w:rPr>
        <w:t xml:space="preserve"> Б.Т. Новый способ многолезвийной ротационной обработки / «</w:t>
      </w:r>
      <w:r w:rsidRPr="00AC5637">
        <w:rPr>
          <w:sz w:val="28"/>
          <w:szCs w:val="28"/>
          <w:lang w:val="kk-KZ"/>
        </w:rPr>
        <w:t>Ізденіс</w:t>
      </w:r>
      <w:r w:rsidRPr="00AC5637">
        <w:rPr>
          <w:sz w:val="28"/>
          <w:szCs w:val="28"/>
        </w:rPr>
        <w:t>-Поиск». Серия</w:t>
      </w:r>
      <w:r w:rsidRPr="00AC5637">
        <w:rPr>
          <w:sz w:val="28"/>
          <w:szCs w:val="28"/>
          <w:lang w:val="en-US"/>
        </w:rPr>
        <w:t xml:space="preserve"> </w:t>
      </w:r>
      <w:r w:rsidRPr="00AC5637">
        <w:rPr>
          <w:sz w:val="28"/>
          <w:szCs w:val="28"/>
        </w:rPr>
        <w:t>естественных</w:t>
      </w:r>
      <w:r w:rsidRPr="00AC5637">
        <w:rPr>
          <w:sz w:val="28"/>
          <w:szCs w:val="28"/>
          <w:lang w:val="en-US"/>
        </w:rPr>
        <w:t xml:space="preserve"> </w:t>
      </w:r>
      <w:r w:rsidRPr="00AC5637">
        <w:rPr>
          <w:sz w:val="28"/>
          <w:szCs w:val="28"/>
        </w:rPr>
        <w:t>и</w:t>
      </w:r>
      <w:r w:rsidRPr="00AC5637">
        <w:rPr>
          <w:sz w:val="28"/>
          <w:szCs w:val="28"/>
          <w:lang w:val="en-US"/>
        </w:rPr>
        <w:t xml:space="preserve"> </w:t>
      </w:r>
      <w:r w:rsidRPr="00AC5637">
        <w:rPr>
          <w:sz w:val="28"/>
          <w:szCs w:val="28"/>
        </w:rPr>
        <w:t>технических</w:t>
      </w:r>
      <w:r w:rsidRPr="00AC5637">
        <w:rPr>
          <w:sz w:val="28"/>
          <w:szCs w:val="28"/>
          <w:lang w:val="en-US"/>
        </w:rPr>
        <w:t xml:space="preserve"> </w:t>
      </w:r>
      <w:r w:rsidRPr="00AC5637">
        <w:rPr>
          <w:sz w:val="28"/>
          <w:szCs w:val="28"/>
        </w:rPr>
        <w:t>наук</w:t>
      </w:r>
      <w:r w:rsidRPr="00AC5637">
        <w:rPr>
          <w:sz w:val="28"/>
          <w:szCs w:val="28"/>
          <w:lang w:val="en-US"/>
        </w:rPr>
        <w:t>.-</w:t>
      </w:r>
      <w:r w:rsidRPr="00AC5637">
        <w:rPr>
          <w:sz w:val="28"/>
          <w:szCs w:val="28"/>
        </w:rPr>
        <w:t>Алматы</w:t>
      </w:r>
      <w:r w:rsidRPr="00AC5637">
        <w:rPr>
          <w:sz w:val="28"/>
          <w:szCs w:val="28"/>
          <w:lang w:val="en-US"/>
        </w:rPr>
        <w:t xml:space="preserve">: </w:t>
      </w:r>
      <w:r w:rsidRPr="00AC5637">
        <w:rPr>
          <w:sz w:val="28"/>
          <w:szCs w:val="28"/>
        </w:rPr>
        <w:t>МОН</w:t>
      </w:r>
      <w:r w:rsidRPr="00AC5637">
        <w:rPr>
          <w:sz w:val="28"/>
          <w:szCs w:val="28"/>
          <w:lang w:val="en-US"/>
        </w:rPr>
        <w:t xml:space="preserve"> </w:t>
      </w:r>
      <w:r w:rsidRPr="00AC5637">
        <w:rPr>
          <w:sz w:val="28"/>
          <w:szCs w:val="28"/>
        </w:rPr>
        <w:t>РК</w:t>
      </w:r>
      <w:r w:rsidRPr="00AC5637">
        <w:rPr>
          <w:sz w:val="28"/>
          <w:szCs w:val="28"/>
          <w:lang w:val="en-US"/>
        </w:rPr>
        <w:t xml:space="preserve">, 2002.- № 2.- </w:t>
      </w:r>
      <w:r w:rsidRPr="00AC5637">
        <w:rPr>
          <w:sz w:val="28"/>
          <w:szCs w:val="28"/>
        </w:rPr>
        <w:t>С</w:t>
      </w:r>
      <w:r w:rsidRPr="00AC5637">
        <w:rPr>
          <w:sz w:val="28"/>
          <w:szCs w:val="28"/>
          <w:lang w:val="en-US"/>
        </w:rPr>
        <w:t>.251-256.</w:t>
      </w:r>
    </w:p>
    <w:p w14:paraId="6A633A89" w14:textId="77777777" w:rsidR="00D30F58" w:rsidRPr="00AC5637" w:rsidRDefault="00D30F58" w:rsidP="00D30F58">
      <w:pPr>
        <w:pStyle w:val="af1"/>
        <w:spacing w:before="0" w:after="0"/>
        <w:ind w:firstLine="720"/>
        <w:jc w:val="both"/>
        <w:rPr>
          <w:rFonts w:ascii="Times New Roman" w:hAnsi="Times New Roman"/>
          <w:b w:val="0"/>
          <w:color w:val="333333"/>
          <w:sz w:val="28"/>
          <w:szCs w:val="28"/>
          <w:lang w:val="en-GB"/>
        </w:rPr>
      </w:pPr>
      <w:r w:rsidRPr="00AC5637">
        <w:rPr>
          <w:rFonts w:ascii="Times New Roman" w:hAnsi="Times New Roman"/>
          <w:b w:val="0"/>
          <w:sz w:val="28"/>
          <w:szCs w:val="28"/>
          <w:lang w:val="kk-KZ"/>
        </w:rPr>
        <w:t>96</w:t>
      </w:r>
      <w:r w:rsidRPr="00AC5637">
        <w:rPr>
          <w:rFonts w:ascii="Times New Roman" w:hAnsi="Times New Roman"/>
          <w:b w:val="0"/>
          <w:sz w:val="28"/>
          <w:szCs w:val="28"/>
          <w:lang w:val="en-US"/>
        </w:rPr>
        <w:t xml:space="preserve">. </w:t>
      </w:r>
      <w:proofErr w:type="spellStart"/>
      <w:r w:rsidRPr="00AC5637">
        <w:rPr>
          <w:rFonts w:ascii="Times New Roman" w:hAnsi="Times New Roman"/>
          <w:b w:val="0"/>
          <w:sz w:val="28"/>
          <w:szCs w:val="28"/>
          <w:lang w:val="en-GB"/>
        </w:rPr>
        <w:t>Khodzhibergenov</w:t>
      </w:r>
      <w:proofErr w:type="spellEnd"/>
      <w:r w:rsidRPr="00AC5637">
        <w:rPr>
          <w:rFonts w:ascii="Times New Roman" w:hAnsi="Times New Roman"/>
          <w:b w:val="0"/>
          <w:sz w:val="28"/>
          <w:szCs w:val="28"/>
          <w:lang w:val="en-GB"/>
        </w:rPr>
        <w:t xml:space="preserve"> D.T., </w:t>
      </w:r>
      <w:proofErr w:type="spellStart"/>
      <w:r w:rsidRPr="00AC5637">
        <w:rPr>
          <w:rFonts w:ascii="Times New Roman" w:hAnsi="Times New Roman"/>
          <w:b w:val="0"/>
          <w:sz w:val="28"/>
          <w:szCs w:val="28"/>
          <w:lang w:val="en-GB"/>
        </w:rPr>
        <w:t>Esirkepov</w:t>
      </w:r>
      <w:proofErr w:type="spellEnd"/>
      <w:r w:rsidRPr="00AC5637">
        <w:rPr>
          <w:rFonts w:ascii="Times New Roman" w:hAnsi="Times New Roman"/>
          <w:b w:val="0"/>
          <w:sz w:val="28"/>
          <w:szCs w:val="28"/>
          <w:lang w:val="en-GB"/>
        </w:rPr>
        <w:t xml:space="preserve"> A.</w:t>
      </w:r>
      <w:r w:rsidRPr="00AC5637">
        <w:rPr>
          <w:rFonts w:ascii="Times New Roman" w:hAnsi="Times New Roman"/>
          <w:b w:val="0"/>
          <w:sz w:val="28"/>
          <w:szCs w:val="28"/>
          <w:lang w:val="en-US"/>
        </w:rPr>
        <w:t>,</w:t>
      </w:r>
      <w:r w:rsidRPr="00AC5637">
        <w:rPr>
          <w:rFonts w:ascii="Times New Roman" w:hAnsi="Times New Roman"/>
          <w:b w:val="0"/>
          <w:sz w:val="28"/>
          <w:szCs w:val="28"/>
          <w:lang w:val="en-GB"/>
        </w:rPr>
        <w:t xml:space="preserve"> </w:t>
      </w:r>
      <w:proofErr w:type="spellStart"/>
      <w:r w:rsidRPr="00AC5637">
        <w:rPr>
          <w:rFonts w:ascii="Times New Roman" w:hAnsi="Times New Roman"/>
          <w:b w:val="0"/>
          <w:sz w:val="28"/>
          <w:szCs w:val="28"/>
          <w:lang w:val="en-US"/>
        </w:rPr>
        <w:t>Sherov</w:t>
      </w:r>
      <w:proofErr w:type="spellEnd"/>
      <w:r w:rsidRPr="00AC5637">
        <w:rPr>
          <w:rFonts w:ascii="Times New Roman" w:hAnsi="Times New Roman"/>
          <w:b w:val="0"/>
          <w:sz w:val="28"/>
          <w:szCs w:val="28"/>
          <w:lang w:val="en-US"/>
        </w:rPr>
        <w:t xml:space="preserve"> K.T. Rational milling of metals</w:t>
      </w:r>
      <w:r w:rsidRPr="00AC5637">
        <w:rPr>
          <w:rFonts w:ascii="Times New Roman" w:hAnsi="Times New Roman"/>
          <w:b w:val="0"/>
          <w:sz w:val="28"/>
          <w:szCs w:val="28"/>
          <w:lang w:val="en-GB"/>
        </w:rPr>
        <w:t xml:space="preserve"> </w:t>
      </w:r>
      <w:r w:rsidRPr="00AC5637">
        <w:rPr>
          <w:rFonts w:ascii="Times New Roman" w:hAnsi="Times New Roman"/>
          <w:b w:val="0"/>
          <w:sz w:val="28"/>
          <w:szCs w:val="28"/>
          <w:lang w:val="en-US"/>
        </w:rPr>
        <w:t xml:space="preserve">/ </w:t>
      </w:r>
      <w:r w:rsidRPr="00AC5637">
        <w:rPr>
          <w:rFonts w:ascii="Times New Roman" w:hAnsi="Times New Roman"/>
          <w:b w:val="0"/>
          <w:sz w:val="28"/>
          <w:szCs w:val="28"/>
          <w:lang w:val="en-GB"/>
        </w:rPr>
        <w:t xml:space="preserve">Russian Engineering Research. Allerton Press, Inc. (2015). Vol. 35. No 1. pp. 43-45. </w:t>
      </w:r>
      <w:hyperlink r:id="rId478" w:history="1">
        <w:r w:rsidRPr="00AC5637">
          <w:rPr>
            <w:rStyle w:val="af5"/>
            <w:rFonts w:ascii="Times New Roman" w:hAnsi="Times New Roman"/>
            <w:b w:val="0"/>
            <w:sz w:val="28"/>
            <w:szCs w:val="28"/>
            <w:lang w:val="en-GB"/>
          </w:rPr>
          <w:t>https://doi.org/10.3103/s1068798x1501013x</w:t>
        </w:r>
      </w:hyperlink>
    </w:p>
    <w:p w14:paraId="7BC98942" w14:textId="77777777" w:rsidR="00D30F58" w:rsidRPr="00AC5637" w:rsidRDefault="00D30F58" w:rsidP="00D30F58">
      <w:pPr>
        <w:shd w:val="clear" w:color="auto" w:fill="FFFFFF"/>
        <w:tabs>
          <w:tab w:val="left" w:pos="1186"/>
        </w:tabs>
        <w:ind w:firstLine="720"/>
        <w:rPr>
          <w:color w:val="000000"/>
          <w:sz w:val="28"/>
          <w:szCs w:val="28"/>
        </w:rPr>
      </w:pPr>
      <w:r w:rsidRPr="00AC5637">
        <w:rPr>
          <w:color w:val="000000"/>
          <w:sz w:val="28"/>
          <w:szCs w:val="28"/>
          <w:lang w:val="en-GB"/>
        </w:rPr>
        <w:t xml:space="preserve">97. </w:t>
      </w:r>
      <w:r w:rsidRPr="00AC5637">
        <w:rPr>
          <w:color w:val="000000"/>
          <w:sz w:val="28"/>
          <w:szCs w:val="28"/>
        </w:rPr>
        <w:t>Бабицкий</w:t>
      </w:r>
      <w:r w:rsidRPr="00AC5637">
        <w:rPr>
          <w:color w:val="000000"/>
          <w:sz w:val="28"/>
          <w:szCs w:val="28"/>
          <w:lang w:val="en-GB"/>
        </w:rPr>
        <w:t xml:space="preserve"> </w:t>
      </w:r>
      <w:r w:rsidRPr="00AC5637">
        <w:rPr>
          <w:color w:val="000000"/>
          <w:sz w:val="28"/>
          <w:szCs w:val="28"/>
        </w:rPr>
        <w:t>В</w:t>
      </w:r>
      <w:r w:rsidRPr="00AC5637">
        <w:rPr>
          <w:color w:val="000000"/>
          <w:sz w:val="28"/>
          <w:szCs w:val="28"/>
          <w:lang w:val="en-GB"/>
        </w:rPr>
        <w:t>.</w:t>
      </w:r>
      <w:r w:rsidRPr="00AC5637">
        <w:rPr>
          <w:color w:val="000000"/>
          <w:sz w:val="28"/>
          <w:szCs w:val="28"/>
        </w:rPr>
        <w:t>И</w:t>
      </w:r>
      <w:r w:rsidRPr="00AC5637">
        <w:rPr>
          <w:color w:val="000000"/>
          <w:sz w:val="28"/>
          <w:szCs w:val="28"/>
          <w:lang w:val="en-GB"/>
        </w:rPr>
        <w:t xml:space="preserve">. </w:t>
      </w:r>
      <w:r w:rsidRPr="00AC5637">
        <w:rPr>
          <w:color w:val="000000"/>
          <w:sz w:val="28"/>
          <w:szCs w:val="28"/>
        </w:rPr>
        <w:t>Теория</w:t>
      </w:r>
      <w:r w:rsidRPr="00AC5637">
        <w:rPr>
          <w:color w:val="000000"/>
          <w:sz w:val="28"/>
          <w:szCs w:val="28"/>
          <w:lang w:val="en-GB"/>
        </w:rPr>
        <w:t xml:space="preserve"> </w:t>
      </w:r>
      <w:r w:rsidRPr="00AC5637">
        <w:rPr>
          <w:color w:val="000000"/>
          <w:sz w:val="28"/>
          <w:szCs w:val="28"/>
        </w:rPr>
        <w:t>виброударных</w:t>
      </w:r>
      <w:r w:rsidRPr="00AC5637">
        <w:rPr>
          <w:color w:val="000000"/>
          <w:sz w:val="28"/>
          <w:szCs w:val="28"/>
          <w:lang w:val="en-GB"/>
        </w:rPr>
        <w:t xml:space="preserve"> </w:t>
      </w:r>
      <w:r w:rsidRPr="00AC5637">
        <w:rPr>
          <w:color w:val="000000"/>
          <w:sz w:val="28"/>
          <w:szCs w:val="28"/>
        </w:rPr>
        <w:t>систем</w:t>
      </w:r>
      <w:r w:rsidRPr="00AC5637">
        <w:rPr>
          <w:color w:val="000000"/>
          <w:sz w:val="28"/>
          <w:szCs w:val="28"/>
          <w:lang w:val="en-GB"/>
        </w:rPr>
        <w:t xml:space="preserve">. </w:t>
      </w:r>
      <w:r w:rsidRPr="00AC5637">
        <w:rPr>
          <w:color w:val="000000"/>
          <w:sz w:val="28"/>
          <w:szCs w:val="28"/>
        </w:rPr>
        <w:t>Приближенные методы. - М.: Наука, 1978. - 352 с.</w:t>
      </w:r>
    </w:p>
    <w:p w14:paraId="7DA3B3F7" w14:textId="77777777" w:rsidR="00D30F58" w:rsidRPr="00AC5637" w:rsidRDefault="00D30F58" w:rsidP="00D30F58">
      <w:pPr>
        <w:shd w:val="clear" w:color="auto" w:fill="FFFFFF"/>
        <w:tabs>
          <w:tab w:val="left" w:pos="845"/>
        </w:tabs>
        <w:ind w:firstLine="720"/>
        <w:rPr>
          <w:color w:val="000000"/>
          <w:sz w:val="28"/>
          <w:szCs w:val="28"/>
        </w:rPr>
      </w:pPr>
      <w:r w:rsidRPr="00AC5637">
        <w:rPr>
          <w:color w:val="000000"/>
          <w:sz w:val="28"/>
          <w:szCs w:val="28"/>
        </w:rPr>
        <w:t>98. Бауман В.А., Быховский И.И. Вибрационные машины и процессы в строительстве. - М.: Высшая школа, 1977. - 255 с.</w:t>
      </w:r>
    </w:p>
    <w:p w14:paraId="0C3C08D7" w14:textId="77777777" w:rsidR="00D30F58" w:rsidRPr="00AC5637" w:rsidRDefault="00D30F58" w:rsidP="00D30F58">
      <w:pPr>
        <w:shd w:val="clear" w:color="auto" w:fill="FFFFFF"/>
        <w:ind w:firstLine="720"/>
        <w:rPr>
          <w:sz w:val="28"/>
          <w:szCs w:val="28"/>
        </w:rPr>
      </w:pPr>
      <w:r w:rsidRPr="00AC5637">
        <w:rPr>
          <w:color w:val="000000"/>
          <w:sz w:val="28"/>
          <w:szCs w:val="28"/>
        </w:rPr>
        <w:t>99. Смирнов Ю.М. Анализ рабочего цикла гидравлического</w:t>
      </w:r>
      <w:r w:rsidRPr="00AC5637">
        <w:rPr>
          <w:sz w:val="28"/>
          <w:szCs w:val="28"/>
        </w:rPr>
        <w:t xml:space="preserve"> </w:t>
      </w:r>
      <w:proofErr w:type="spellStart"/>
      <w:r w:rsidRPr="00AC5637">
        <w:rPr>
          <w:color w:val="000000"/>
          <w:sz w:val="28"/>
          <w:szCs w:val="28"/>
        </w:rPr>
        <w:t>виброисточника</w:t>
      </w:r>
      <w:proofErr w:type="spellEnd"/>
      <w:r w:rsidRPr="00AC5637">
        <w:rPr>
          <w:color w:val="000000"/>
          <w:sz w:val="28"/>
          <w:szCs w:val="28"/>
        </w:rPr>
        <w:t xml:space="preserve"> повышенной мощности //Всесоюзная конференция "Проблемы создания и внедрения горных машин с ударными исполнительными элементами". - Караганда, 1985. - С. 64.</w:t>
      </w:r>
    </w:p>
    <w:p w14:paraId="762BC830" w14:textId="77777777" w:rsidR="00D30F58" w:rsidRPr="00AC5637" w:rsidRDefault="00D30F58" w:rsidP="00D30F58">
      <w:pPr>
        <w:shd w:val="clear" w:color="auto" w:fill="FFFFFF"/>
        <w:tabs>
          <w:tab w:val="left" w:pos="1406"/>
        </w:tabs>
        <w:ind w:firstLine="720"/>
        <w:rPr>
          <w:color w:val="000000"/>
          <w:sz w:val="28"/>
          <w:szCs w:val="28"/>
        </w:rPr>
      </w:pPr>
      <w:r w:rsidRPr="00AC5637">
        <w:rPr>
          <w:color w:val="000000"/>
          <w:sz w:val="28"/>
          <w:szCs w:val="28"/>
        </w:rPr>
        <w:lastRenderedPageBreak/>
        <w:t xml:space="preserve">100. Хон В.Ф. Совершенствование средств виброизоляции и устройств возбуждения вибрации и ударов: </w:t>
      </w:r>
      <w:proofErr w:type="spellStart"/>
      <w:r w:rsidRPr="00AC5637">
        <w:rPr>
          <w:color w:val="000000"/>
          <w:sz w:val="28"/>
          <w:szCs w:val="28"/>
        </w:rPr>
        <w:t>Автореф</w:t>
      </w:r>
      <w:proofErr w:type="spellEnd"/>
      <w:r w:rsidRPr="00AC5637">
        <w:rPr>
          <w:color w:val="000000"/>
          <w:sz w:val="28"/>
          <w:szCs w:val="28"/>
        </w:rPr>
        <w:t xml:space="preserve">. ... </w:t>
      </w:r>
      <w:proofErr w:type="spellStart"/>
      <w:r w:rsidRPr="00AC5637">
        <w:rPr>
          <w:color w:val="000000"/>
          <w:sz w:val="28"/>
          <w:szCs w:val="28"/>
        </w:rPr>
        <w:t>докт</w:t>
      </w:r>
      <w:proofErr w:type="spellEnd"/>
      <w:r w:rsidRPr="00AC5637">
        <w:rPr>
          <w:color w:val="000000"/>
          <w:sz w:val="28"/>
          <w:szCs w:val="28"/>
        </w:rPr>
        <w:t xml:space="preserve">. </w:t>
      </w:r>
      <w:proofErr w:type="spellStart"/>
      <w:r w:rsidRPr="00AC5637">
        <w:rPr>
          <w:color w:val="000000"/>
          <w:sz w:val="28"/>
          <w:szCs w:val="28"/>
        </w:rPr>
        <w:t>техн</w:t>
      </w:r>
      <w:proofErr w:type="spellEnd"/>
      <w:r w:rsidRPr="00AC5637">
        <w:rPr>
          <w:color w:val="000000"/>
          <w:sz w:val="28"/>
          <w:szCs w:val="28"/>
        </w:rPr>
        <w:t>. наук. - Новосибирск, 1989. - 43 с.</w:t>
      </w:r>
    </w:p>
    <w:p w14:paraId="08ABE076" w14:textId="77777777" w:rsidR="00D30F58" w:rsidRPr="00AC5637" w:rsidRDefault="00D30F58" w:rsidP="00D30F58">
      <w:pPr>
        <w:shd w:val="clear" w:color="auto" w:fill="FFFFFF"/>
        <w:tabs>
          <w:tab w:val="left" w:pos="1282"/>
        </w:tabs>
        <w:ind w:firstLine="720"/>
        <w:rPr>
          <w:color w:val="000000"/>
          <w:sz w:val="28"/>
          <w:szCs w:val="28"/>
        </w:rPr>
      </w:pPr>
      <w:r w:rsidRPr="00AC5637">
        <w:rPr>
          <w:color w:val="000000"/>
          <w:sz w:val="28"/>
          <w:szCs w:val="28"/>
        </w:rPr>
        <w:t xml:space="preserve">101. </w:t>
      </w:r>
      <w:proofErr w:type="spellStart"/>
      <w:r w:rsidRPr="00AC5637">
        <w:rPr>
          <w:color w:val="000000"/>
          <w:sz w:val="28"/>
          <w:szCs w:val="28"/>
        </w:rPr>
        <w:t>Ешуткин</w:t>
      </w:r>
      <w:proofErr w:type="spellEnd"/>
      <w:r w:rsidRPr="00AC5637">
        <w:rPr>
          <w:color w:val="000000"/>
          <w:sz w:val="28"/>
          <w:szCs w:val="28"/>
        </w:rPr>
        <w:t xml:space="preserve"> Д.Н., Смирнов Ю.М. Исследование математической модели рабочего органа низкочастотного гидравлического пресса //Совещание по </w:t>
      </w:r>
      <w:proofErr w:type="spellStart"/>
      <w:r w:rsidRPr="00AC5637">
        <w:rPr>
          <w:color w:val="000000"/>
          <w:sz w:val="28"/>
          <w:szCs w:val="28"/>
        </w:rPr>
        <w:t>безмуфтовьм</w:t>
      </w:r>
      <w:proofErr w:type="spellEnd"/>
      <w:r w:rsidRPr="00AC5637">
        <w:rPr>
          <w:color w:val="000000"/>
          <w:sz w:val="28"/>
          <w:szCs w:val="28"/>
        </w:rPr>
        <w:t xml:space="preserve"> прессам с механизмами переменной структуры. - Фрунзе: Илим, 1989. - С. 100-101.</w:t>
      </w:r>
    </w:p>
    <w:p w14:paraId="44CECEA2" w14:textId="77777777" w:rsidR="00D30F58" w:rsidRPr="00AC5637" w:rsidRDefault="00D30F58" w:rsidP="00D30F58">
      <w:pPr>
        <w:shd w:val="clear" w:color="auto" w:fill="FFFFFF"/>
        <w:tabs>
          <w:tab w:val="left" w:pos="1282"/>
        </w:tabs>
        <w:ind w:firstLine="720"/>
        <w:rPr>
          <w:color w:val="000000"/>
          <w:sz w:val="28"/>
          <w:szCs w:val="28"/>
        </w:rPr>
      </w:pPr>
      <w:r w:rsidRPr="00AC5637">
        <w:rPr>
          <w:color w:val="000000"/>
          <w:sz w:val="28"/>
          <w:szCs w:val="28"/>
        </w:rPr>
        <w:t xml:space="preserve">102. </w:t>
      </w:r>
      <w:proofErr w:type="spellStart"/>
      <w:r w:rsidRPr="00AC5637">
        <w:rPr>
          <w:color w:val="000000"/>
          <w:sz w:val="28"/>
          <w:szCs w:val="28"/>
        </w:rPr>
        <w:t>Ешуткин</w:t>
      </w:r>
      <w:proofErr w:type="spellEnd"/>
      <w:r w:rsidRPr="00AC5637">
        <w:rPr>
          <w:color w:val="000000"/>
          <w:sz w:val="28"/>
          <w:szCs w:val="28"/>
        </w:rPr>
        <w:t xml:space="preserve"> Д.Н., Смирнов Ю.М. Предпосылки к созданию низкочастотного гидравлического пресса для производства литейных форм</w:t>
      </w:r>
      <w:r w:rsidRPr="00AC5637">
        <w:rPr>
          <w:i/>
          <w:iCs/>
          <w:color w:val="000000"/>
          <w:sz w:val="28"/>
          <w:szCs w:val="28"/>
        </w:rPr>
        <w:t xml:space="preserve"> </w:t>
      </w:r>
      <w:r w:rsidRPr="00AC5637">
        <w:rPr>
          <w:color w:val="000000"/>
          <w:sz w:val="28"/>
          <w:szCs w:val="28"/>
        </w:rPr>
        <w:t>//Там же. - С. 102-103.</w:t>
      </w:r>
    </w:p>
    <w:p w14:paraId="4CD9E66E" w14:textId="77777777" w:rsidR="00D30F58" w:rsidRPr="00AC5637" w:rsidRDefault="00D30F58" w:rsidP="00D30F58">
      <w:pPr>
        <w:shd w:val="clear" w:color="auto" w:fill="FFFFFF"/>
        <w:tabs>
          <w:tab w:val="left" w:pos="840"/>
        </w:tabs>
        <w:ind w:firstLine="720"/>
        <w:rPr>
          <w:sz w:val="28"/>
          <w:szCs w:val="28"/>
        </w:rPr>
      </w:pPr>
      <w:r w:rsidRPr="00AC5637">
        <w:rPr>
          <w:color w:val="000000"/>
          <w:sz w:val="28"/>
          <w:szCs w:val="28"/>
        </w:rPr>
        <w:t>103. Басов С.А., Лисовский А.Ф. Моделирование сил трения при работе гидравлического виброударного механизма //Исследование узлов буровых установок. - Фрунзе: Илим, 1982. - С. 109-117.</w:t>
      </w:r>
    </w:p>
    <w:p w14:paraId="5E69F209" w14:textId="77777777" w:rsidR="00D30F58" w:rsidRPr="00AC5637" w:rsidRDefault="00D30F58" w:rsidP="00D30F58">
      <w:pPr>
        <w:shd w:val="clear" w:color="auto" w:fill="FFFFFF"/>
        <w:tabs>
          <w:tab w:val="left" w:pos="845"/>
        </w:tabs>
        <w:ind w:firstLine="720"/>
        <w:rPr>
          <w:color w:val="000000"/>
          <w:sz w:val="28"/>
          <w:szCs w:val="28"/>
        </w:rPr>
      </w:pPr>
      <w:r w:rsidRPr="00AC5637">
        <w:rPr>
          <w:color w:val="000000"/>
          <w:sz w:val="28"/>
          <w:szCs w:val="28"/>
        </w:rPr>
        <w:t>104. Батуев Г.С. и др. Инженерные методики исследования ударных процессов. - М.: Машиностроение, 1977. – 240 с.</w:t>
      </w:r>
    </w:p>
    <w:p w14:paraId="21772893" w14:textId="77777777" w:rsidR="00D30F58" w:rsidRPr="00AC5637" w:rsidRDefault="00D30F58" w:rsidP="00D30F58">
      <w:pPr>
        <w:shd w:val="clear" w:color="auto" w:fill="FFFFFF"/>
        <w:ind w:firstLine="720"/>
        <w:rPr>
          <w:sz w:val="28"/>
          <w:szCs w:val="28"/>
        </w:rPr>
      </w:pPr>
      <w:r w:rsidRPr="00AC5637">
        <w:rPr>
          <w:color w:val="000000"/>
          <w:sz w:val="28"/>
          <w:szCs w:val="28"/>
        </w:rPr>
        <w:t xml:space="preserve">105. </w:t>
      </w:r>
      <w:proofErr w:type="spellStart"/>
      <w:r w:rsidRPr="00AC5637">
        <w:rPr>
          <w:color w:val="000000"/>
          <w:sz w:val="28"/>
          <w:szCs w:val="28"/>
        </w:rPr>
        <w:t>Бреннер</w:t>
      </w:r>
      <w:proofErr w:type="spellEnd"/>
      <w:r w:rsidRPr="00AC5637">
        <w:rPr>
          <w:color w:val="000000"/>
          <w:sz w:val="28"/>
          <w:szCs w:val="28"/>
        </w:rPr>
        <w:t xml:space="preserve"> В.А., </w:t>
      </w:r>
      <w:proofErr w:type="spellStart"/>
      <w:r w:rsidRPr="00AC5637">
        <w:rPr>
          <w:color w:val="000000"/>
          <w:sz w:val="28"/>
          <w:szCs w:val="28"/>
        </w:rPr>
        <w:t>Кавыршин</w:t>
      </w:r>
      <w:proofErr w:type="spellEnd"/>
      <w:r w:rsidRPr="00AC5637">
        <w:rPr>
          <w:color w:val="000000"/>
          <w:sz w:val="28"/>
          <w:szCs w:val="28"/>
        </w:rPr>
        <w:t xml:space="preserve"> И.П., </w:t>
      </w:r>
      <w:proofErr w:type="spellStart"/>
      <w:r w:rsidRPr="00AC5637">
        <w:rPr>
          <w:color w:val="000000"/>
          <w:sz w:val="28"/>
          <w:szCs w:val="28"/>
        </w:rPr>
        <w:t>Кутлунин</w:t>
      </w:r>
      <w:proofErr w:type="spellEnd"/>
      <w:r w:rsidRPr="00AC5637">
        <w:rPr>
          <w:color w:val="000000"/>
          <w:sz w:val="28"/>
          <w:szCs w:val="28"/>
        </w:rPr>
        <w:t xml:space="preserve"> В.А. Обоснование параметров инерционно-импульсного вибратора для повышения эффективности работы проходческих комбайнов со стреловидным исполнительным органом. //ФТПРПИ. - 1991. - № 3. - С. 52-59.</w:t>
      </w:r>
    </w:p>
    <w:p w14:paraId="735C590E" w14:textId="77777777" w:rsidR="00D30F58" w:rsidRPr="00AC5637" w:rsidRDefault="00D30F58" w:rsidP="00D30F58">
      <w:pPr>
        <w:shd w:val="clear" w:color="auto" w:fill="FFFFFF"/>
        <w:tabs>
          <w:tab w:val="left" w:pos="806"/>
        </w:tabs>
        <w:ind w:firstLine="720"/>
        <w:rPr>
          <w:color w:val="000000"/>
          <w:sz w:val="28"/>
          <w:szCs w:val="28"/>
        </w:rPr>
      </w:pPr>
      <w:r w:rsidRPr="00AC5637">
        <w:rPr>
          <w:color w:val="000000"/>
          <w:sz w:val="28"/>
          <w:szCs w:val="28"/>
        </w:rPr>
        <w:t xml:space="preserve">106. Гаврилин А.Н. Управляемый кинематический генератор колебаний с гидравлическим объемным приводом: </w:t>
      </w:r>
      <w:proofErr w:type="spellStart"/>
      <w:r w:rsidRPr="00AC5637">
        <w:rPr>
          <w:color w:val="000000"/>
          <w:sz w:val="28"/>
          <w:szCs w:val="28"/>
        </w:rPr>
        <w:t>Автореф</w:t>
      </w:r>
      <w:proofErr w:type="spellEnd"/>
      <w:r w:rsidRPr="00AC5637">
        <w:rPr>
          <w:color w:val="000000"/>
          <w:sz w:val="28"/>
          <w:szCs w:val="28"/>
        </w:rPr>
        <w:t xml:space="preserve">. </w:t>
      </w:r>
      <w:proofErr w:type="spellStart"/>
      <w:r w:rsidRPr="00AC5637">
        <w:rPr>
          <w:color w:val="000000"/>
          <w:sz w:val="28"/>
          <w:szCs w:val="28"/>
        </w:rPr>
        <w:t>дис</w:t>
      </w:r>
      <w:proofErr w:type="spellEnd"/>
      <w:r w:rsidRPr="00AC5637">
        <w:rPr>
          <w:color w:val="000000"/>
          <w:sz w:val="28"/>
          <w:szCs w:val="28"/>
        </w:rPr>
        <w:t xml:space="preserve">... канд. </w:t>
      </w:r>
      <w:proofErr w:type="spellStart"/>
      <w:r w:rsidRPr="00AC5637">
        <w:rPr>
          <w:color w:val="000000"/>
          <w:sz w:val="28"/>
          <w:szCs w:val="28"/>
        </w:rPr>
        <w:t>техн</w:t>
      </w:r>
      <w:proofErr w:type="spellEnd"/>
      <w:r w:rsidRPr="00AC5637">
        <w:rPr>
          <w:color w:val="000000"/>
          <w:sz w:val="28"/>
          <w:szCs w:val="28"/>
        </w:rPr>
        <w:t>. наук. - Томск, 1990. - 19 с.</w:t>
      </w:r>
    </w:p>
    <w:p w14:paraId="38D15D21" w14:textId="77777777" w:rsidR="00D30F58" w:rsidRPr="00AC5637" w:rsidRDefault="00D30F58" w:rsidP="00D30F58">
      <w:pPr>
        <w:shd w:val="clear" w:color="auto" w:fill="FFFFFF"/>
        <w:ind w:firstLine="720"/>
        <w:rPr>
          <w:color w:val="000000"/>
          <w:sz w:val="28"/>
          <w:szCs w:val="28"/>
        </w:rPr>
      </w:pPr>
      <w:r w:rsidRPr="00AC5637">
        <w:rPr>
          <w:color w:val="000000"/>
          <w:sz w:val="28"/>
          <w:szCs w:val="28"/>
        </w:rPr>
        <w:t xml:space="preserve">107. </w:t>
      </w:r>
      <w:proofErr w:type="spellStart"/>
      <w:r w:rsidRPr="00AC5637">
        <w:rPr>
          <w:color w:val="000000"/>
          <w:sz w:val="28"/>
          <w:szCs w:val="28"/>
        </w:rPr>
        <w:t>Нерозников</w:t>
      </w:r>
      <w:proofErr w:type="spellEnd"/>
      <w:r w:rsidRPr="00AC5637">
        <w:rPr>
          <w:color w:val="000000"/>
          <w:sz w:val="28"/>
          <w:szCs w:val="28"/>
        </w:rPr>
        <w:t xml:space="preserve"> Г.В. Исследование и создание гидропневматического ударного устройства гидравлической бурильной машины: </w:t>
      </w:r>
      <w:proofErr w:type="spellStart"/>
      <w:r w:rsidRPr="00AC5637">
        <w:rPr>
          <w:color w:val="000000"/>
          <w:sz w:val="28"/>
          <w:szCs w:val="28"/>
        </w:rPr>
        <w:t>Автореф</w:t>
      </w:r>
      <w:proofErr w:type="spellEnd"/>
      <w:r w:rsidRPr="00AC5637">
        <w:rPr>
          <w:color w:val="000000"/>
          <w:sz w:val="28"/>
          <w:szCs w:val="28"/>
        </w:rPr>
        <w:t xml:space="preserve">. </w:t>
      </w:r>
      <w:proofErr w:type="spellStart"/>
      <w:r w:rsidRPr="00AC5637">
        <w:rPr>
          <w:color w:val="000000"/>
          <w:sz w:val="28"/>
          <w:szCs w:val="28"/>
        </w:rPr>
        <w:t>дис</w:t>
      </w:r>
      <w:proofErr w:type="spellEnd"/>
      <w:r w:rsidRPr="00AC5637">
        <w:rPr>
          <w:color w:val="000000"/>
          <w:sz w:val="28"/>
          <w:szCs w:val="28"/>
        </w:rPr>
        <w:t xml:space="preserve">. ...канд. </w:t>
      </w:r>
      <w:proofErr w:type="spellStart"/>
      <w:r w:rsidRPr="00AC5637">
        <w:rPr>
          <w:color w:val="000000"/>
          <w:sz w:val="28"/>
          <w:szCs w:val="28"/>
        </w:rPr>
        <w:t>техн</w:t>
      </w:r>
      <w:proofErr w:type="spellEnd"/>
      <w:r w:rsidRPr="00AC5637">
        <w:rPr>
          <w:color w:val="000000"/>
          <w:sz w:val="28"/>
          <w:szCs w:val="28"/>
        </w:rPr>
        <w:t>. наук. - Караганда, 1970. - 28 с.</w:t>
      </w:r>
    </w:p>
    <w:p w14:paraId="52EE9C52" w14:textId="208DBECC" w:rsidR="00D30F58" w:rsidRPr="00AC5637" w:rsidRDefault="00D30F58" w:rsidP="00D30F58">
      <w:pPr>
        <w:shd w:val="clear" w:color="auto" w:fill="FFFFFF"/>
        <w:ind w:firstLine="720"/>
        <w:rPr>
          <w:color w:val="000000"/>
          <w:sz w:val="28"/>
          <w:szCs w:val="28"/>
        </w:rPr>
      </w:pPr>
      <w:r w:rsidRPr="00AC5637">
        <w:rPr>
          <w:color w:val="000000"/>
          <w:sz w:val="28"/>
          <w:szCs w:val="28"/>
        </w:rPr>
        <w:t>108. Захаров Ю.</w:t>
      </w:r>
      <w:r w:rsidRPr="00AC5637">
        <w:rPr>
          <w:color w:val="000000"/>
          <w:sz w:val="28"/>
          <w:szCs w:val="28"/>
          <w:lang w:val="en-US"/>
        </w:rPr>
        <w:t>E</w:t>
      </w:r>
      <w:r w:rsidRPr="00AC5637">
        <w:rPr>
          <w:color w:val="000000"/>
          <w:sz w:val="28"/>
          <w:szCs w:val="28"/>
        </w:rPr>
        <w:t xml:space="preserve">. Исследование гидравлических и электрогидравлических вибраторов: </w:t>
      </w:r>
      <w:proofErr w:type="spellStart"/>
      <w:r w:rsidRPr="00AC5637">
        <w:rPr>
          <w:color w:val="000000"/>
          <w:sz w:val="28"/>
          <w:szCs w:val="28"/>
        </w:rPr>
        <w:t>Дис</w:t>
      </w:r>
      <w:proofErr w:type="spellEnd"/>
      <w:r w:rsidRPr="00AC5637">
        <w:rPr>
          <w:color w:val="000000"/>
          <w:sz w:val="28"/>
          <w:szCs w:val="28"/>
        </w:rPr>
        <w:t xml:space="preserve">... док. </w:t>
      </w:r>
      <w:proofErr w:type="spellStart"/>
      <w:r w:rsidRPr="00AC5637">
        <w:rPr>
          <w:color w:val="000000"/>
          <w:sz w:val="28"/>
          <w:szCs w:val="28"/>
        </w:rPr>
        <w:t>техн</w:t>
      </w:r>
      <w:proofErr w:type="spellEnd"/>
      <w:r w:rsidRPr="00AC5637">
        <w:rPr>
          <w:color w:val="000000"/>
          <w:sz w:val="28"/>
          <w:szCs w:val="28"/>
        </w:rPr>
        <w:t>. наук.- М., 1974.</w:t>
      </w:r>
    </w:p>
    <w:p w14:paraId="5E07E8DA" w14:textId="750CC9FF" w:rsidR="00E95387" w:rsidRPr="00AC5637" w:rsidRDefault="00E95387" w:rsidP="00E95387">
      <w:pPr>
        <w:pStyle w:val="Default"/>
        <w:ind w:firstLine="709"/>
        <w:jc w:val="both"/>
        <w:rPr>
          <w:rFonts w:ascii="Times New Roman" w:hAnsi="Times New Roman" w:cs="Times New Roman"/>
          <w:sz w:val="28"/>
          <w:szCs w:val="28"/>
          <w:lang w:val="kk-KZ"/>
        </w:rPr>
      </w:pPr>
      <w:r w:rsidRPr="00AC5637">
        <w:rPr>
          <w:rFonts w:ascii="Times New Roman" w:hAnsi="Times New Roman" w:cs="Times New Roman"/>
          <w:sz w:val="28"/>
          <w:szCs w:val="28"/>
          <w:lang w:val="kk-KZ"/>
        </w:rPr>
        <w:t>109</w:t>
      </w:r>
      <w:r w:rsidRPr="00AC5637">
        <w:rPr>
          <w:rFonts w:ascii="Times New Roman" w:hAnsi="Times New Roman" w:cs="Times New Roman"/>
          <w:sz w:val="28"/>
          <w:szCs w:val="28"/>
        </w:rPr>
        <w:t xml:space="preserve">. </w:t>
      </w:r>
      <w:r w:rsidRPr="00AC5637">
        <w:rPr>
          <w:rFonts w:ascii="Times New Roman" w:hAnsi="Times New Roman" w:cs="Times New Roman"/>
          <w:sz w:val="28"/>
          <w:szCs w:val="28"/>
          <w:lang w:val="kk-KZ"/>
        </w:rPr>
        <w:t xml:space="preserve">Смирнов Ю.М., Ураимов М., Смакова Н.С. Математическая модель гидравлических манипуляторов импульсно – формовочных машин // Материалы </w:t>
      </w:r>
      <w:r w:rsidRPr="00AC5637">
        <w:rPr>
          <w:rFonts w:ascii="Times New Roman" w:hAnsi="Times New Roman" w:cs="Times New Roman"/>
          <w:sz w:val="28"/>
          <w:szCs w:val="28"/>
          <w:lang w:val="en-US"/>
        </w:rPr>
        <w:t>III</w:t>
      </w:r>
      <w:r w:rsidRPr="00AC5637">
        <w:rPr>
          <w:rFonts w:ascii="Times New Roman" w:hAnsi="Times New Roman" w:cs="Times New Roman"/>
          <w:sz w:val="28"/>
          <w:szCs w:val="28"/>
        </w:rPr>
        <w:t xml:space="preserve"> </w:t>
      </w:r>
      <w:r w:rsidRPr="00AC5637">
        <w:rPr>
          <w:rFonts w:ascii="Times New Roman" w:hAnsi="Times New Roman" w:cs="Times New Roman"/>
          <w:sz w:val="28"/>
          <w:szCs w:val="28"/>
          <w:lang w:val="kk-KZ"/>
        </w:rPr>
        <w:t>международной научно-</w:t>
      </w:r>
      <w:r w:rsidRPr="00AC5637">
        <w:rPr>
          <w:rFonts w:ascii="Times New Roman" w:hAnsi="Times New Roman" w:cs="Times New Roman"/>
          <w:sz w:val="28"/>
          <w:szCs w:val="28"/>
        </w:rPr>
        <w:t>практической</w:t>
      </w:r>
      <w:r w:rsidRPr="00AC5637">
        <w:rPr>
          <w:rFonts w:ascii="Times New Roman" w:hAnsi="Times New Roman" w:cs="Times New Roman"/>
          <w:sz w:val="28"/>
          <w:szCs w:val="28"/>
          <w:lang w:val="kk-KZ"/>
        </w:rPr>
        <w:t xml:space="preserve"> конференции студентов, аспирантов, преподавателей, посвященённой 60 летию со дня образования Армавирского механико-технологического института, Армавир: 2019. – С.70-74.</w:t>
      </w:r>
    </w:p>
    <w:p w14:paraId="5B4ED24D" w14:textId="4A0D301B" w:rsidR="00E95387" w:rsidRPr="00AC5637" w:rsidRDefault="00E95387" w:rsidP="00E95387">
      <w:pPr>
        <w:ind w:firstLine="709"/>
        <w:rPr>
          <w:color w:val="000000"/>
          <w:sz w:val="28"/>
          <w:szCs w:val="28"/>
          <w:lang w:val="en-US"/>
        </w:rPr>
      </w:pPr>
      <w:r w:rsidRPr="00AC5637">
        <w:rPr>
          <w:color w:val="000000"/>
          <w:sz w:val="28"/>
          <w:szCs w:val="28"/>
        </w:rPr>
        <w:t xml:space="preserve">110. </w:t>
      </w:r>
      <w:r w:rsidRPr="00AC5637">
        <w:rPr>
          <w:sz w:val="28"/>
          <w:szCs w:val="28"/>
          <w:lang w:val="kk-KZ"/>
        </w:rPr>
        <w:t>Смирнов Ю.М.,</w:t>
      </w:r>
      <w:r w:rsidR="006752FC" w:rsidRPr="00AC5637">
        <w:rPr>
          <w:sz w:val="28"/>
          <w:szCs w:val="28"/>
        </w:rPr>
        <w:t xml:space="preserve"> </w:t>
      </w:r>
      <w:proofErr w:type="spellStart"/>
      <w:r w:rsidRPr="00AC5637">
        <w:rPr>
          <w:sz w:val="28"/>
          <w:szCs w:val="28"/>
        </w:rPr>
        <w:t>Кенжин</w:t>
      </w:r>
      <w:proofErr w:type="spellEnd"/>
      <w:r w:rsidRPr="00AC5637">
        <w:rPr>
          <w:sz w:val="28"/>
          <w:szCs w:val="28"/>
        </w:rPr>
        <w:t xml:space="preserve"> Б.М., </w:t>
      </w:r>
      <w:r w:rsidRPr="00AC5637">
        <w:rPr>
          <w:sz w:val="28"/>
          <w:szCs w:val="28"/>
          <w:lang w:val="kk-KZ"/>
        </w:rPr>
        <w:t>Журунова</w:t>
      </w:r>
      <w:r w:rsidRPr="00AC5637">
        <w:rPr>
          <w:sz w:val="28"/>
          <w:szCs w:val="28"/>
        </w:rPr>
        <w:t xml:space="preserve"> </w:t>
      </w:r>
      <w:r w:rsidRPr="00AC5637">
        <w:rPr>
          <w:sz w:val="28"/>
          <w:szCs w:val="28"/>
          <w:lang w:val="kk-KZ"/>
        </w:rPr>
        <w:t xml:space="preserve">М.А., Смакова Н.С. </w:t>
      </w:r>
      <w:r w:rsidRPr="00AC5637">
        <w:rPr>
          <w:sz w:val="28"/>
          <w:szCs w:val="28"/>
        </w:rPr>
        <w:t xml:space="preserve">Оптимальное управление режимами </w:t>
      </w:r>
      <w:proofErr w:type="spellStart"/>
      <w:r w:rsidRPr="00AC5637">
        <w:rPr>
          <w:sz w:val="28"/>
          <w:szCs w:val="28"/>
        </w:rPr>
        <w:t>гидроударных</w:t>
      </w:r>
      <w:proofErr w:type="spellEnd"/>
      <w:r w:rsidRPr="00AC5637">
        <w:rPr>
          <w:sz w:val="28"/>
          <w:szCs w:val="28"/>
        </w:rPr>
        <w:t xml:space="preserve"> исполнительных органов горных машин / Горный информационно-аналитический бюллетень / MIAB. </w:t>
      </w:r>
      <w:r w:rsidRPr="00AC5637">
        <w:rPr>
          <w:sz w:val="28"/>
          <w:szCs w:val="28"/>
          <w:lang w:val="en-US"/>
        </w:rPr>
        <w:t>Mining Informational and Analytical Bulletin, No.6 (2020), PP.95-104.</w:t>
      </w:r>
    </w:p>
    <w:p w14:paraId="74608173" w14:textId="77777777" w:rsidR="001032B2" w:rsidRPr="00AC5637" w:rsidRDefault="00A24267" w:rsidP="001032B2">
      <w:pPr>
        <w:pStyle w:val="11"/>
        <w:spacing w:line="240" w:lineRule="auto"/>
        <w:ind w:firstLine="720"/>
        <w:jc w:val="both"/>
        <w:rPr>
          <w:rFonts w:ascii="Times New Roman" w:hAnsi="Times New Roman" w:cs="Times New Roman"/>
          <w:sz w:val="28"/>
          <w:szCs w:val="28"/>
          <w:lang w:val="en-US"/>
        </w:rPr>
      </w:pPr>
      <w:r w:rsidRPr="00AC5637">
        <w:rPr>
          <w:color w:val="000000"/>
          <w:sz w:val="28"/>
          <w:szCs w:val="28"/>
          <w:lang w:val="kk-KZ"/>
        </w:rPr>
        <w:t xml:space="preserve">111. </w:t>
      </w:r>
      <w:r w:rsidR="001032B2" w:rsidRPr="00AC5637">
        <w:rPr>
          <w:rFonts w:ascii="Times New Roman" w:hAnsi="Times New Roman" w:cs="Times New Roman"/>
          <w:sz w:val="28"/>
          <w:szCs w:val="28"/>
          <w:lang w:val="en-US"/>
        </w:rPr>
        <w:t xml:space="preserve">O.P. </w:t>
      </w:r>
      <w:proofErr w:type="spellStart"/>
      <w:r w:rsidR="001032B2" w:rsidRPr="00AC5637">
        <w:rPr>
          <w:rFonts w:ascii="Times New Roman" w:hAnsi="Times New Roman" w:cs="Times New Roman"/>
          <w:sz w:val="28"/>
          <w:szCs w:val="28"/>
          <w:lang w:val="en-US"/>
        </w:rPr>
        <w:t>Kedrovsky</w:t>
      </w:r>
      <w:proofErr w:type="spellEnd"/>
      <w:r w:rsidR="001032B2" w:rsidRPr="00AC5637">
        <w:rPr>
          <w:rFonts w:ascii="Times New Roman" w:hAnsi="Times New Roman" w:cs="Times New Roman"/>
          <w:sz w:val="28"/>
          <w:szCs w:val="28"/>
          <w:lang w:val="en-US"/>
        </w:rPr>
        <w:t>. Complexes of underground leaching / Moscow "Nedra" - 1992. - P. 33-34.</w:t>
      </w:r>
    </w:p>
    <w:p w14:paraId="26EFCDC2" w14:textId="7E6D63F2" w:rsidR="00D30F58" w:rsidRPr="00AC5637" w:rsidRDefault="00D30F58" w:rsidP="00D30F58">
      <w:pPr>
        <w:shd w:val="clear" w:color="auto" w:fill="FFFFFF"/>
        <w:tabs>
          <w:tab w:val="left" w:pos="1469"/>
        </w:tabs>
        <w:ind w:firstLine="720"/>
        <w:rPr>
          <w:color w:val="000000"/>
          <w:sz w:val="28"/>
          <w:szCs w:val="28"/>
        </w:rPr>
      </w:pPr>
      <w:r w:rsidRPr="00AC5637">
        <w:rPr>
          <w:color w:val="000000"/>
          <w:sz w:val="28"/>
          <w:szCs w:val="28"/>
        </w:rPr>
        <w:t>1</w:t>
      </w:r>
      <w:r w:rsidR="00AD7412" w:rsidRPr="00AC5637">
        <w:rPr>
          <w:color w:val="000000"/>
          <w:sz w:val="28"/>
          <w:szCs w:val="28"/>
        </w:rPr>
        <w:t>12</w:t>
      </w:r>
      <w:r w:rsidRPr="00AC5637">
        <w:rPr>
          <w:color w:val="000000"/>
          <w:sz w:val="28"/>
          <w:szCs w:val="28"/>
        </w:rPr>
        <w:t xml:space="preserve">. </w:t>
      </w:r>
      <w:proofErr w:type="spellStart"/>
      <w:r w:rsidRPr="00AC5637">
        <w:rPr>
          <w:color w:val="000000"/>
          <w:sz w:val="28"/>
          <w:szCs w:val="28"/>
        </w:rPr>
        <w:t>Янцен</w:t>
      </w:r>
      <w:proofErr w:type="spellEnd"/>
      <w:r w:rsidRPr="00AC5637">
        <w:rPr>
          <w:color w:val="000000"/>
          <w:sz w:val="28"/>
          <w:szCs w:val="28"/>
        </w:rPr>
        <w:t xml:space="preserve"> И.А., </w:t>
      </w:r>
      <w:proofErr w:type="spellStart"/>
      <w:r w:rsidRPr="00AC5637">
        <w:rPr>
          <w:color w:val="000000"/>
          <w:sz w:val="28"/>
          <w:szCs w:val="28"/>
        </w:rPr>
        <w:t>Ешуткин</w:t>
      </w:r>
      <w:proofErr w:type="spellEnd"/>
      <w:r w:rsidRPr="00AC5637">
        <w:rPr>
          <w:color w:val="000000"/>
          <w:sz w:val="28"/>
          <w:szCs w:val="28"/>
        </w:rPr>
        <w:t xml:space="preserve"> Д.Н., Бородин В.В. Основы теории конструирования </w:t>
      </w:r>
      <w:proofErr w:type="spellStart"/>
      <w:r w:rsidRPr="00AC5637">
        <w:rPr>
          <w:color w:val="000000"/>
          <w:sz w:val="28"/>
          <w:szCs w:val="28"/>
        </w:rPr>
        <w:t>гидроударников</w:t>
      </w:r>
      <w:proofErr w:type="spellEnd"/>
      <w:r w:rsidRPr="00AC5637">
        <w:rPr>
          <w:color w:val="000000"/>
          <w:sz w:val="28"/>
          <w:szCs w:val="28"/>
        </w:rPr>
        <w:t>. - Кемерово: Кемеровское книжное изд-во, 1977. - 246 с.</w:t>
      </w:r>
    </w:p>
    <w:p w14:paraId="58B54864" w14:textId="2C681DE9" w:rsidR="00D30F58" w:rsidRPr="00AC5637" w:rsidRDefault="00D30F58" w:rsidP="00D30F58">
      <w:pPr>
        <w:shd w:val="clear" w:color="auto" w:fill="FFFFFF"/>
        <w:ind w:firstLine="720"/>
        <w:rPr>
          <w:sz w:val="28"/>
          <w:szCs w:val="28"/>
        </w:rPr>
      </w:pPr>
      <w:r w:rsidRPr="00AC5637">
        <w:rPr>
          <w:color w:val="000000"/>
          <w:sz w:val="28"/>
          <w:szCs w:val="28"/>
        </w:rPr>
        <w:t>11</w:t>
      </w:r>
      <w:r w:rsidR="00AD7412" w:rsidRPr="00AC5637">
        <w:rPr>
          <w:color w:val="000000"/>
          <w:sz w:val="28"/>
          <w:szCs w:val="28"/>
        </w:rPr>
        <w:t>3</w:t>
      </w:r>
      <w:r w:rsidRPr="00AC5637">
        <w:rPr>
          <w:color w:val="000000"/>
          <w:sz w:val="28"/>
          <w:szCs w:val="28"/>
        </w:rPr>
        <w:t xml:space="preserve">. </w:t>
      </w:r>
      <w:proofErr w:type="spellStart"/>
      <w:r w:rsidRPr="00AC5637">
        <w:rPr>
          <w:color w:val="000000"/>
          <w:sz w:val="28"/>
          <w:szCs w:val="28"/>
        </w:rPr>
        <w:t>Янцен</w:t>
      </w:r>
      <w:proofErr w:type="spellEnd"/>
      <w:r w:rsidRPr="00AC5637">
        <w:rPr>
          <w:color w:val="000000"/>
          <w:sz w:val="28"/>
          <w:szCs w:val="28"/>
        </w:rPr>
        <w:t xml:space="preserve"> И.А. Обобщенная методика расчета импульсных систем с </w:t>
      </w:r>
      <w:proofErr w:type="spellStart"/>
      <w:r w:rsidRPr="00AC5637">
        <w:rPr>
          <w:color w:val="000000"/>
          <w:sz w:val="28"/>
          <w:szCs w:val="28"/>
        </w:rPr>
        <w:t>гидропневмоударниками</w:t>
      </w:r>
      <w:proofErr w:type="spellEnd"/>
      <w:r w:rsidRPr="00AC5637">
        <w:rPr>
          <w:color w:val="000000"/>
          <w:sz w:val="28"/>
          <w:szCs w:val="28"/>
        </w:rPr>
        <w:t xml:space="preserve"> //Сб. трудов </w:t>
      </w:r>
      <w:proofErr w:type="spellStart"/>
      <w:r w:rsidRPr="00AC5637">
        <w:rPr>
          <w:color w:val="000000"/>
          <w:sz w:val="28"/>
          <w:szCs w:val="28"/>
        </w:rPr>
        <w:t>КарПТИ</w:t>
      </w:r>
      <w:proofErr w:type="spellEnd"/>
      <w:r w:rsidRPr="00AC5637">
        <w:rPr>
          <w:color w:val="000000"/>
          <w:sz w:val="28"/>
          <w:szCs w:val="28"/>
        </w:rPr>
        <w:t>. Строительно-дорожные машины. - Караганда, 1972. - С. 138-154.</w:t>
      </w:r>
    </w:p>
    <w:p w14:paraId="3DA71805" w14:textId="6CBCEDA1" w:rsidR="00D30F58" w:rsidRPr="00AC5637" w:rsidRDefault="00D30F58" w:rsidP="00D30F58">
      <w:pPr>
        <w:shd w:val="clear" w:color="auto" w:fill="FFFFFF"/>
        <w:tabs>
          <w:tab w:val="left" w:pos="1411"/>
        </w:tabs>
        <w:ind w:firstLine="720"/>
        <w:rPr>
          <w:color w:val="000000"/>
          <w:sz w:val="28"/>
          <w:szCs w:val="28"/>
        </w:rPr>
      </w:pPr>
      <w:r w:rsidRPr="00AC5637">
        <w:rPr>
          <w:color w:val="000000"/>
          <w:sz w:val="28"/>
          <w:szCs w:val="28"/>
        </w:rPr>
        <w:lastRenderedPageBreak/>
        <w:t>11</w:t>
      </w:r>
      <w:r w:rsidR="00AD7412" w:rsidRPr="00AC5637">
        <w:rPr>
          <w:color w:val="000000"/>
          <w:sz w:val="28"/>
          <w:szCs w:val="28"/>
        </w:rPr>
        <w:t>4</w:t>
      </w:r>
      <w:r w:rsidRPr="00AC5637">
        <w:rPr>
          <w:color w:val="000000"/>
          <w:sz w:val="28"/>
          <w:szCs w:val="28"/>
        </w:rPr>
        <w:t xml:space="preserve">. </w:t>
      </w:r>
      <w:proofErr w:type="spellStart"/>
      <w:r w:rsidRPr="00AC5637">
        <w:rPr>
          <w:color w:val="000000"/>
          <w:sz w:val="28"/>
          <w:szCs w:val="28"/>
        </w:rPr>
        <w:t>Капанадзе</w:t>
      </w:r>
      <w:proofErr w:type="spellEnd"/>
      <w:r w:rsidRPr="00AC5637">
        <w:rPr>
          <w:color w:val="000000"/>
          <w:sz w:val="28"/>
          <w:szCs w:val="28"/>
        </w:rPr>
        <w:t xml:space="preserve"> Г.Р., Синев А.В. Автоколебательные движения гидравлических механизмов с обратными связями по давлению // Машиноведение. - 1988. - № 3. - С. 82-84.</w:t>
      </w:r>
    </w:p>
    <w:p w14:paraId="4E513CAD" w14:textId="23A86731" w:rsidR="00D30F58" w:rsidRPr="00AC5637" w:rsidRDefault="00D30F58" w:rsidP="00D30F58">
      <w:pPr>
        <w:shd w:val="clear" w:color="auto" w:fill="FFFFFF"/>
        <w:tabs>
          <w:tab w:val="left" w:pos="1430"/>
        </w:tabs>
        <w:ind w:firstLine="720"/>
        <w:rPr>
          <w:color w:val="000000"/>
          <w:sz w:val="28"/>
          <w:szCs w:val="28"/>
        </w:rPr>
      </w:pPr>
      <w:r w:rsidRPr="00AC5637">
        <w:rPr>
          <w:color w:val="000000"/>
          <w:sz w:val="28"/>
          <w:szCs w:val="28"/>
        </w:rPr>
        <w:t>11</w:t>
      </w:r>
      <w:r w:rsidR="00AD7412" w:rsidRPr="00AC5637">
        <w:rPr>
          <w:color w:val="000000"/>
          <w:sz w:val="28"/>
          <w:szCs w:val="28"/>
        </w:rPr>
        <w:t>5</w:t>
      </w:r>
      <w:r w:rsidRPr="00AC5637">
        <w:rPr>
          <w:color w:val="000000"/>
          <w:sz w:val="28"/>
          <w:szCs w:val="28"/>
        </w:rPr>
        <w:t xml:space="preserve">. Ряшенцев Н.П. </w:t>
      </w:r>
      <w:proofErr w:type="spellStart"/>
      <w:r w:rsidRPr="00AC5637">
        <w:rPr>
          <w:color w:val="000000"/>
          <w:sz w:val="28"/>
          <w:szCs w:val="28"/>
        </w:rPr>
        <w:t>Виброимпульсные</w:t>
      </w:r>
      <w:proofErr w:type="spellEnd"/>
      <w:r w:rsidRPr="00AC5637">
        <w:rPr>
          <w:color w:val="000000"/>
          <w:sz w:val="28"/>
          <w:szCs w:val="28"/>
        </w:rPr>
        <w:t xml:space="preserve"> системы в горном деле //ФТПРПИ. - 1987. - № 6. - С. 51-62.</w:t>
      </w:r>
    </w:p>
    <w:p w14:paraId="1D918FEB" w14:textId="1AA0CCCD" w:rsidR="00D30F58" w:rsidRPr="00AC5637" w:rsidRDefault="00D30F58" w:rsidP="00D30F58">
      <w:pPr>
        <w:shd w:val="clear" w:color="auto" w:fill="FFFFFF"/>
        <w:tabs>
          <w:tab w:val="left" w:pos="1512"/>
        </w:tabs>
        <w:ind w:firstLine="720"/>
        <w:rPr>
          <w:color w:val="000000"/>
          <w:sz w:val="28"/>
          <w:szCs w:val="28"/>
        </w:rPr>
      </w:pPr>
      <w:r w:rsidRPr="00AC5637">
        <w:rPr>
          <w:color w:val="000000"/>
          <w:sz w:val="28"/>
          <w:szCs w:val="28"/>
        </w:rPr>
        <w:t>11</w:t>
      </w:r>
      <w:r w:rsidR="00AD7412" w:rsidRPr="00AC5637">
        <w:rPr>
          <w:color w:val="000000"/>
          <w:sz w:val="28"/>
          <w:szCs w:val="28"/>
        </w:rPr>
        <w:t>6</w:t>
      </w:r>
      <w:r w:rsidRPr="00AC5637">
        <w:rPr>
          <w:color w:val="000000"/>
          <w:sz w:val="28"/>
          <w:szCs w:val="28"/>
        </w:rPr>
        <w:t xml:space="preserve">. </w:t>
      </w:r>
      <w:proofErr w:type="spellStart"/>
      <w:r w:rsidRPr="00AC5637">
        <w:rPr>
          <w:color w:val="000000"/>
          <w:sz w:val="28"/>
          <w:szCs w:val="28"/>
        </w:rPr>
        <w:t>Сагинов</w:t>
      </w:r>
      <w:proofErr w:type="spellEnd"/>
      <w:r w:rsidRPr="00AC5637">
        <w:rPr>
          <w:color w:val="000000"/>
          <w:sz w:val="28"/>
          <w:szCs w:val="28"/>
        </w:rPr>
        <w:t xml:space="preserve"> А.С. и др. </w:t>
      </w:r>
      <w:proofErr w:type="spellStart"/>
      <w:r w:rsidRPr="00AC5637">
        <w:rPr>
          <w:color w:val="000000"/>
          <w:sz w:val="28"/>
          <w:szCs w:val="28"/>
        </w:rPr>
        <w:t>Гидропневмоударные</w:t>
      </w:r>
      <w:proofErr w:type="spellEnd"/>
      <w:r w:rsidRPr="00AC5637">
        <w:rPr>
          <w:color w:val="000000"/>
          <w:sz w:val="28"/>
          <w:szCs w:val="28"/>
        </w:rPr>
        <w:t xml:space="preserve"> системы исполнительных органов горных и строительных машин. - М.: Машиностроение, 1980. - 200 с.</w:t>
      </w:r>
    </w:p>
    <w:p w14:paraId="744AE064" w14:textId="3DF4AF9D" w:rsidR="00D30F58" w:rsidRPr="00AC5637" w:rsidRDefault="00D30F58" w:rsidP="00D30F58">
      <w:pPr>
        <w:shd w:val="clear" w:color="auto" w:fill="FFFFFF"/>
        <w:tabs>
          <w:tab w:val="left" w:pos="1459"/>
        </w:tabs>
        <w:ind w:firstLine="720"/>
        <w:rPr>
          <w:color w:val="000000"/>
          <w:sz w:val="28"/>
          <w:szCs w:val="28"/>
        </w:rPr>
      </w:pPr>
      <w:r w:rsidRPr="00AC5637">
        <w:rPr>
          <w:color w:val="000000"/>
          <w:sz w:val="28"/>
          <w:szCs w:val="28"/>
        </w:rPr>
        <w:t>11</w:t>
      </w:r>
      <w:r w:rsidR="00AD7412" w:rsidRPr="00AC5637">
        <w:rPr>
          <w:color w:val="000000"/>
          <w:sz w:val="28"/>
          <w:szCs w:val="28"/>
        </w:rPr>
        <w:t>7</w:t>
      </w:r>
      <w:r w:rsidRPr="00AC5637">
        <w:rPr>
          <w:color w:val="000000"/>
          <w:sz w:val="28"/>
          <w:szCs w:val="28"/>
        </w:rPr>
        <w:t xml:space="preserve">. Шилов 3.А., Захаров В.И., </w:t>
      </w:r>
      <w:proofErr w:type="spellStart"/>
      <w:r w:rsidRPr="00AC5637">
        <w:rPr>
          <w:color w:val="000000"/>
          <w:sz w:val="28"/>
          <w:szCs w:val="28"/>
        </w:rPr>
        <w:t>Нерозников</w:t>
      </w:r>
      <w:proofErr w:type="spellEnd"/>
      <w:r w:rsidRPr="00AC5637">
        <w:rPr>
          <w:color w:val="000000"/>
          <w:sz w:val="28"/>
          <w:szCs w:val="28"/>
        </w:rPr>
        <w:t xml:space="preserve"> Ю.И. Математическая модель гидрообъемного ударного механизма с </w:t>
      </w:r>
      <w:proofErr w:type="spellStart"/>
      <w:r w:rsidRPr="00AC5637">
        <w:rPr>
          <w:color w:val="000000"/>
          <w:sz w:val="28"/>
          <w:szCs w:val="28"/>
        </w:rPr>
        <w:t>линеаризированным</w:t>
      </w:r>
      <w:proofErr w:type="spellEnd"/>
      <w:r w:rsidRPr="00AC5637">
        <w:rPr>
          <w:color w:val="000000"/>
          <w:sz w:val="28"/>
          <w:szCs w:val="28"/>
        </w:rPr>
        <w:t xml:space="preserve"> гидравлическим сопротивлением //Сб. трудов </w:t>
      </w:r>
      <w:proofErr w:type="spellStart"/>
      <w:r w:rsidRPr="00AC5637">
        <w:rPr>
          <w:color w:val="000000"/>
          <w:sz w:val="28"/>
          <w:szCs w:val="28"/>
        </w:rPr>
        <w:t>КарПТИ</w:t>
      </w:r>
      <w:proofErr w:type="spellEnd"/>
      <w:r w:rsidRPr="00AC5637">
        <w:rPr>
          <w:color w:val="000000"/>
          <w:sz w:val="28"/>
          <w:szCs w:val="28"/>
        </w:rPr>
        <w:t>. Гидравлический привод горных машин и комплексов. - Караганда, 1984. - С. 18-23.</w:t>
      </w:r>
    </w:p>
    <w:p w14:paraId="778F5B1B" w14:textId="3A06BDC3" w:rsidR="00D30F58" w:rsidRPr="00AC5637" w:rsidRDefault="00D30F58" w:rsidP="00D30F58">
      <w:pPr>
        <w:ind w:firstLine="720"/>
        <w:rPr>
          <w:sz w:val="28"/>
          <w:szCs w:val="28"/>
          <w:lang w:val="kk-KZ"/>
        </w:rPr>
      </w:pPr>
      <w:r w:rsidRPr="00AC5637">
        <w:rPr>
          <w:color w:val="000000"/>
          <w:sz w:val="28"/>
          <w:szCs w:val="28"/>
          <w:shd w:val="clear" w:color="auto" w:fill="FFFFFF"/>
          <w:lang w:val="kk-KZ"/>
        </w:rPr>
        <w:t>11</w:t>
      </w:r>
      <w:r w:rsidR="00AD7412" w:rsidRPr="00AC5637">
        <w:rPr>
          <w:color w:val="000000"/>
          <w:sz w:val="28"/>
          <w:szCs w:val="28"/>
          <w:shd w:val="clear" w:color="auto" w:fill="FFFFFF"/>
          <w:lang w:val="kk-KZ"/>
        </w:rPr>
        <w:t>8</w:t>
      </w:r>
      <w:r w:rsidRPr="00AC5637">
        <w:rPr>
          <w:color w:val="000000"/>
          <w:sz w:val="28"/>
          <w:szCs w:val="28"/>
          <w:shd w:val="clear" w:color="auto" w:fill="FFFFFF"/>
          <w:lang w:val="kk-KZ"/>
        </w:rPr>
        <w:t>.</w:t>
      </w:r>
      <w:r w:rsidRPr="00AC5637">
        <w:rPr>
          <w:b/>
          <w:bCs/>
          <w:color w:val="000000"/>
          <w:sz w:val="28"/>
          <w:szCs w:val="28"/>
          <w:shd w:val="clear" w:color="auto" w:fill="FFFFFF"/>
          <w:lang w:val="kk-KZ"/>
        </w:rPr>
        <w:t xml:space="preserve"> </w:t>
      </w:r>
      <w:r w:rsidRPr="00AC5637">
        <w:rPr>
          <w:sz w:val="28"/>
          <w:szCs w:val="28"/>
          <w:lang w:val="kk-KZ"/>
        </w:rPr>
        <w:t xml:space="preserve">Смирнов Ю.М.,Кенжин Б.М., Смакова Н.С. Режимы движения гидравлических импульсных систем. </w:t>
      </w:r>
      <w:r w:rsidRPr="00AC5637">
        <w:rPr>
          <w:sz w:val="28"/>
          <w:szCs w:val="28"/>
        </w:rPr>
        <w:t>-</w:t>
      </w:r>
      <w:r w:rsidRPr="00AC5637">
        <w:rPr>
          <w:sz w:val="28"/>
          <w:szCs w:val="28"/>
          <w:lang w:val="kk-KZ"/>
        </w:rPr>
        <w:t xml:space="preserve"> Караганда, КарГТУ, 2016.-148 с.</w:t>
      </w:r>
    </w:p>
    <w:p w14:paraId="51A70189" w14:textId="42B2A21C" w:rsidR="00D30F58" w:rsidRPr="00AC5637" w:rsidRDefault="00D30F58" w:rsidP="00D30F58">
      <w:pPr>
        <w:ind w:firstLine="720"/>
        <w:rPr>
          <w:sz w:val="28"/>
          <w:szCs w:val="28"/>
          <w:lang w:val="kk-KZ"/>
        </w:rPr>
      </w:pPr>
      <w:r w:rsidRPr="00AC5637">
        <w:rPr>
          <w:sz w:val="28"/>
          <w:szCs w:val="28"/>
          <w:lang w:val="kk-KZ"/>
        </w:rPr>
        <w:t>11</w:t>
      </w:r>
      <w:r w:rsidR="00AD7412" w:rsidRPr="00AC5637">
        <w:rPr>
          <w:sz w:val="28"/>
          <w:szCs w:val="28"/>
          <w:lang w:val="kk-KZ"/>
        </w:rPr>
        <w:t>9</w:t>
      </w:r>
      <w:r w:rsidRPr="00AC5637">
        <w:rPr>
          <w:sz w:val="28"/>
          <w:szCs w:val="28"/>
          <w:lang w:val="kk-KZ"/>
        </w:rPr>
        <w:t>. Смакова Н.С., Смирнов Ю.М., Шеров К.Т., Михайлов В.Ф. Төмен жиілікті гидросоққы механизмін модельдеу / Механика и технологии. – Тараз: Изд-во «Тараз университеті» ТарГУ им. М.Х. Дулати, 2020.- №2(68)- С.14-20.</w:t>
      </w:r>
    </w:p>
    <w:p w14:paraId="19A5EF99" w14:textId="7FDDFF29" w:rsidR="00FF406B" w:rsidRPr="00AC5637" w:rsidRDefault="00FF406B" w:rsidP="00FF406B">
      <w:pPr>
        <w:ind w:firstLine="709"/>
        <w:rPr>
          <w:sz w:val="28"/>
          <w:szCs w:val="28"/>
          <w:lang w:val="kk-KZ"/>
        </w:rPr>
      </w:pPr>
      <w:r w:rsidRPr="00AC5637">
        <w:rPr>
          <w:sz w:val="28"/>
          <w:szCs w:val="28"/>
          <w:lang w:val="kk-KZ"/>
        </w:rPr>
        <w:t>1</w:t>
      </w:r>
      <w:r w:rsidR="00AD7412" w:rsidRPr="00AC5637">
        <w:rPr>
          <w:sz w:val="28"/>
          <w:szCs w:val="28"/>
          <w:lang w:val="kk-KZ"/>
        </w:rPr>
        <w:t>20</w:t>
      </w:r>
      <w:r w:rsidRPr="00AC5637">
        <w:rPr>
          <w:sz w:val="28"/>
          <w:szCs w:val="28"/>
          <w:lang w:val="kk-KZ"/>
        </w:rPr>
        <w:t xml:space="preserve">. </w:t>
      </w:r>
      <w:r w:rsidRPr="00AC5637">
        <w:rPr>
          <w:sz w:val="28"/>
          <w:szCs w:val="28"/>
        </w:rPr>
        <w:t>Смирнов Ю.М., Сыздыков А.К.</w:t>
      </w:r>
      <w:r w:rsidRPr="00AC5637">
        <w:rPr>
          <w:sz w:val="28"/>
          <w:szCs w:val="28"/>
          <w:lang w:val="kk-KZ"/>
        </w:rPr>
        <w:t xml:space="preserve">, Смакова Н.С. </w:t>
      </w:r>
      <w:r w:rsidRPr="00AC5637">
        <w:rPr>
          <w:color w:val="000000"/>
          <w:sz w:val="28"/>
          <w:szCs w:val="28"/>
        </w:rPr>
        <w:t>Нелинейные процессы в низкочастотных гидравлических ударных системах</w:t>
      </w:r>
      <w:r w:rsidRPr="00AC5637">
        <w:rPr>
          <w:color w:val="000000"/>
          <w:sz w:val="28"/>
          <w:szCs w:val="28"/>
          <w:lang w:val="kk-KZ"/>
        </w:rPr>
        <w:t xml:space="preserve"> // </w:t>
      </w:r>
      <w:r w:rsidRPr="00AC5637">
        <w:rPr>
          <w:color w:val="000000"/>
          <w:sz w:val="28"/>
          <w:szCs w:val="28"/>
        </w:rPr>
        <w:t xml:space="preserve">11-ая международная </w:t>
      </w:r>
      <w:proofErr w:type="spellStart"/>
      <w:r w:rsidRPr="00AC5637">
        <w:rPr>
          <w:color w:val="000000"/>
          <w:sz w:val="28"/>
          <w:szCs w:val="28"/>
        </w:rPr>
        <w:t>научн</w:t>
      </w:r>
      <w:proofErr w:type="spellEnd"/>
      <w:r w:rsidRPr="00AC5637">
        <w:rPr>
          <w:color w:val="000000"/>
          <w:sz w:val="28"/>
          <w:szCs w:val="28"/>
          <w:lang w:val="kk-KZ"/>
        </w:rPr>
        <w:t>а</w:t>
      </w:r>
      <w:r w:rsidRPr="00AC5637">
        <w:rPr>
          <w:color w:val="000000"/>
          <w:sz w:val="28"/>
          <w:szCs w:val="28"/>
        </w:rPr>
        <w:t xml:space="preserve">я конференция «Хаос и структуры в нелинейных системах теория и эксперимент» Караганда: </w:t>
      </w:r>
      <w:proofErr w:type="spellStart"/>
      <w:r w:rsidRPr="00AC5637">
        <w:rPr>
          <w:color w:val="000000"/>
          <w:sz w:val="28"/>
          <w:szCs w:val="28"/>
        </w:rPr>
        <w:t>КарГУ</w:t>
      </w:r>
      <w:proofErr w:type="spellEnd"/>
      <w:r w:rsidRPr="00AC5637">
        <w:rPr>
          <w:color w:val="000000"/>
          <w:sz w:val="28"/>
          <w:szCs w:val="28"/>
        </w:rPr>
        <w:t xml:space="preserve">, </w:t>
      </w:r>
      <w:r w:rsidRPr="00AC5637">
        <w:rPr>
          <w:color w:val="000000"/>
          <w:sz w:val="28"/>
          <w:szCs w:val="28"/>
          <w:lang w:val="kk-KZ"/>
        </w:rPr>
        <w:t xml:space="preserve">2019, </w:t>
      </w:r>
      <w:r w:rsidRPr="00AC5637">
        <w:rPr>
          <w:color w:val="000000"/>
          <w:sz w:val="28"/>
          <w:szCs w:val="28"/>
        </w:rPr>
        <w:t>С.22-23</w:t>
      </w:r>
    </w:p>
    <w:p w14:paraId="0EF2BFD0" w14:textId="4A313BBE" w:rsidR="00D30F58" w:rsidRPr="00AC5637" w:rsidRDefault="00D30F58" w:rsidP="00D30F58">
      <w:pPr>
        <w:tabs>
          <w:tab w:val="left" w:pos="426"/>
          <w:tab w:val="left" w:pos="709"/>
        </w:tabs>
        <w:ind w:firstLine="720"/>
        <w:rPr>
          <w:sz w:val="28"/>
          <w:szCs w:val="28"/>
        </w:rPr>
      </w:pPr>
      <w:r w:rsidRPr="00AC5637">
        <w:rPr>
          <w:color w:val="000000"/>
          <w:sz w:val="28"/>
          <w:szCs w:val="28"/>
        </w:rPr>
        <w:t>1</w:t>
      </w:r>
      <w:r w:rsidR="00F25F8E" w:rsidRPr="00AC5637">
        <w:rPr>
          <w:color w:val="000000"/>
          <w:sz w:val="28"/>
          <w:szCs w:val="28"/>
        </w:rPr>
        <w:t>21</w:t>
      </w:r>
      <w:r w:rsidRPr="00AC5637">
        <w:rPr>
          <w:color w:val="000000"/>
          <w:sz w:val="28"/>
          <w:szCs w:val="28"/>
        </w:rPr>
        <w:t xml:space="preserve">. </w:t>
      </w:r>
      <w:r w:rsidRPr="00AC5637">
        <w:rPr>
          <w:color w:val="242021"/>
          <w:sz w:val="28"/>
          <w:szCs w:val="28"/>
        </w:rPr>
        <w:t>Глотов, Б. Н. Научные основы создания гидравлических</w:t>
      </w:r>
      <w:r w:rsidRPr="00AC5637">
        <w:rPr>
          <w:color w:val="242021"/>
          <w:sz w:val="28"/>
          <w:szCs w:val="28"/>
          <w:lang w:val="kk-KZ"/>
        </w:rPr>
        <w:t xml:space="preserve"> </w:t>
      </w:r>
      <w:r w:rsidRPr="00AC5637">
        <w:rPr>
          <w:color w:val="242021"/>
          <w:sz w:val="28"/>
          <w:szCs w:val="28"/>
        </w:rPr>
        <w:t xml:space="preserve">ручных машин ударного действия: </w:t>
      </w:r>
      <w:proofErr w:type="spellStart"/>
      <w:r w:rsidRPr="00AC5637">
        <w:rPr>
          <w:color w:val="242021"/>
          <w:sz w:val="28"/>
          <w:szCs w:val="28"/>
        </w:rPr>
        <w:t>автореф</w:t>
      </w:r>
      <w:proofErr w:type="spellEnd"/>
      <w:r w:rsidRPr="00AC5637">
        <w:rPr>
          <w:color w:val="242021"/>
          <w:sz w:val="28"/>
          <w:szCs w:val="28"/>
        </w:rPr>
        <w:t xml:space="preserve">. </w:t>
      </w:r>
      <w:proofErr w:type="spellStart"/>
      <w:r w:rsidRPr="00AC5637">
        <w:rPr>
          <w:color w:val="242021"/>
          <w:sz w:val="28"/>
          <w:szCs w:val="28"/>
        </w:rPr>
        <w:t>дис</w:t>
      </w:r>
      <w:proofErr w:type="spellEnd"/>
      <w:r w:rsidRPr="00AC5637">
        <w:rPr>
          <w:color w:val="242021"/>
          <w:sz w:val="28"/>
          <w:szCs w:val="28"/>
        </w:rPr>
        <w:t xml:space="preserve">. д-ра </w:t>
      </w:r>
      <w:proofErr w:type="spellStart"/>
      <w:r w:rsidRPr="00AC5637">
        <w:rPr>
          <w:color w:val="242021"/>
          <w:sz w:val="28"/>
          <w:szCs w:val="28"/>
        </w:rPr>
        <w:t>техн</w:t>
      </w:r>
      <w:proofErr w:type="spellEnd"/>
      <w:r w:rsidRPr="00AC5637">
        <w:rPr>
          <w:color w:val="242021"/>
          <w:sz w:val="28"/>
          <w:szCs w:val="28"/>
        </w:rPr>
        <w:t>.</w:t>
      </w:r>
      <w:r w:rsidRPr="00AC5637">
        <w:rPr>
          <w:color w:val="242021"/>
          <w:sz w:val="28"/>
          <w:szCs w:val="28"/>
          <w:lang w:val="kk-KZ"/>
        </w:rPr>
        <w:t xml:space="preserve"> </w:t>
      </w:r>
      <w:r w:rsidRPr="00AC5637">
        <w:rPr>
          <w:color w:val="242021"/>
          <w:sz w:val="28"/>
          <w:szCs w:val="28"/>
        </w:rPr>
        <w:t>наук / Б. Н. Глотов. – Караганда, 2010. – 40 с.</w:t>
      </w:r>
    </w:p>
    <w:p w14:paraId="11B53647" w14:textId="400FC607" w:rsidR="00D30F58" w:rsidRPr="00AC5637" w:rsidRDefault="00D30F58" w:rsidP="00D30F58">
      <w:pPr>
        <w:tabs>
          <w:tab w:val="left" w:pos="993"/>
        </w:tabs>
        <w:ind w:firstLine="720"/>
        <w:rPr>
          <w:sz w:val="28"/>
          <w:szCs w:val="28"/>
          <w:lang w:val="kk-KZ"/>
        </w:rPr>
      </w:pPr>
      <w:r w:rsidRPr="00AC5637">
        <w:rPr>
          <w:sz w:val="28"/>
          <w:szCs w:val="28"/>
          <w:lang w:val="kk-KZ"/>
        </w:rPr>
        <w:t>1</w:t>
      </w:r>
      <w:r w:rsidR="00F25F8E" w:rsidRPr="00AC5637">
        <w:rPr>
          <w:sz w:val="28"/>
          <w:szCs w:val="28"/>
          <w:lang w:val="kk-KZ"/>
        </w:rPr>
        <w:t>22</w:t>
      </w:r>
      <w:r w:rsidRPr="00AC5637">
        <w:rPr>
          <w:sz w:val="28"/>
          <w:szCs w:val="28"/>
          <w:lang w:val="kk-KZ"/>
        </w:rPr>
        <w:t xml:space="preserve">. </w:t>
      </w:r>
      <w:r w:rsidRPr="00AC5637">
        <w:rPr>
          <w:rStyle w:val="fontstyle01"/>
          <w:rFonts w:ascii="Times New Roman" w:hAnsi="Times New Roman"/>
          <w:sz w:val="28"/>
          <w:szCs w:val="28"/>
        </w:rPr>
        <w:t>Пашков Е</w:t>
      </w:r>
      <w:r w:rsidRPr="00AC5637">
        <w:rPr>
          <w:rStyle w:val="fontstyle21"/>
          <w:rFonts w:ascii="Times New Roman" w:hAnsi="Times New Roman"/>
        </w:rPr>
        <w:t>.</w:t>
      </w:r>
      <w:r w:rsidRPr="00AC5637">
        <w:rPr>
          <w:rStyle w:val="fontstyle01"/>
          <w:rFonts w:ascii="Times New Roman" w:hAnsi="Times New Roman"/>
          <w:sz w:val="28"/>
          <w:szCs w:val="28"/>
        </w:rPr>
        <w:t>Н</w:t>
      </w:r>
      <w:r w:rsidRPr="00AC5637">
        <w:rPr>
          <w:rStyle w:val="fontstyle21"/>
          <w:rFonts w:ascii="Times New Roman" w:hAnsi="Times New Roman"/>
        </w:rPr>
        <w:t xml:space="preserve">., </w:t>
      </w:r>
      <w:proofErr w:type="spellStart"/>
      <w:r w:rsidRPr="00AC5637">
        <w:rPr>
          <w:rStyle w:val="fontstyle01"/>
          <w:rFonts w:ascii="Times New Roman" w:hAnsi="Times New Roman"/>
          <w:sz w:val="28"/>
          <w:szCs w:val="28"/>
        </w:rPr>
        <w:t>Зиякаев</w:t>
      </w:r>
      <w:proofErr w:type="spellEnd"/>
      <w:r w:rsidRPr="00AC5637">
        <w:rPr>
          <w:rStyle w:val="fontstyle01"/>
          <w:rFonts w:ascii="Times New Roman" w:hAnsi="Times New Roman"/>
          <w:sz w:val="28"/>
          <w:szCs w:val="28"/>
        </w:rPr>
        <w:t xml:space="preserve"> Г</w:t>
      </w:r>
      <w:r w:rsidRPr="00AC5637">
        <w:rPr>
          <w:rStyle w:val="fontstyle21"/>
          <w:rFonts w:ascii="Times New Roman" w:hAnsi="Times New Roman"/>
        </w:rPr>
        <w:t>.</w:t>
      </w:r>
      <w:r w:rsidRPr="00AC5637">
        <w:rPr>
          <w:rStyle w:val="fontstyle01"/>
          <w:rFonts w:ascii="Times New Roman" w:hAnsi="Times New Roman"/>
          <w:sz w:val="28"/>
          <w:szCs w:val="28"/>
        </w:rPr>
        <w:t>Р</w:t>
      </w:r>
      <w:r w:rsidRPr="00AC5637">
        <w:rPr>
          <w:rStyle w:val="fontstyle21"/>
          <w:rFonts w:ascii="Times New Roman" w:hAnsi="Times New Roman"/>
        </w:rPr>
        <w:t xml:space="preserve">., </w:t>
      </w:r>
      <w:r w:rsidRPr="00AC5637">
        <w:rPr>
          <w:rStyle w:val="fontstyle01"/>
          <w:rFonts w:ascii="Times New Roman" w:hAnsi="Times New Roman"/>
          <w:sz w:val="28"/>
          <w:szCs w:val="28"/>
        </w:rPr>
        <w:t>Кузнецов И</w:t>
      </w:r>
      <w:r w:rsidRPr="00AC5637">
        <w:rPr>
          <w:rStyle w:val="fontstyle21"/>
          <w:rFonts w:ascii="Times New Roman" w:hAnsi="Times New Roman"/>
        </w:rPr>
        <w:t>.</w:t>
      </w:r>
      <w:r w:rsidRPr="00AC5637">
        <w:rPr>
          <w:rStyle w:val="fontstyle01"/>
          <w:rFonts w:ascii="Times New Roman" w:hAnsi="Times New Roman"/>
          <w:sz w:val="28"/>
          <w:szCs w:val="28"/>
        </w:rPr>
        <w:t>В</w:t>
      </w:r>
      <w:r w:rsidRPr="00AC5637">
        <w:rPr>
          <w:rStyle w:val="fontstyle21"/>
          <w:rFonts w:ascii="Times New Roman" w:hAnsi="Times New Roman"/>
        </w:rPr>
        <w:t xml:space="preserve">. </w:t>
      </w:r>
      <w:r w:rsidRPr="00AC5637">
        <w:rPr>
          <w:rStyle w:val="fontstyle01"/>
          <w:rFonts w:ascii="Times New Roman" w:hAnsi="Times New Roman"/>
          <w:sz w:val="28"/>
          <w:szCs w:val="28"/>
        </w:rPr>
        <w:t>Дифференциальные уравнения</w:t>
      </w:r>
      <w:r w:rsidRPr="00AC5637">
        <w:rPr>
          <w:rStyle w:val="fontstyle01"/>
          <w:rFonts w:ascii="Times New Roman" w:hAnsi="Times New Roman"/>
          <w:sz w:val="28"/>
          <w:szCs w:val="28"/>
          <w:lang w:val="kk-KZ"/>
        </w:rPr>
        <w:t xml:space="preserve"> </w:t>
      </w:r>
      <w:r w:rsidRPr="00AC5637">
        <w:rPr>
          <w:rStyle w:val="fontstyle01"/>
          <w:rFonts w:ascii="Times New Roman" w:hAnsi="Times New Roman"/>
          <w:sz w:val="28"/>
          <w:szCs w:val="28"/>
        </w:rPr>
        <w:t xml:space="preserve">процессов </w:t>
      </w:r>
      <w:proofErr w:type="spellStart"/>
      <w:r w:rsidRPr="00AC5637">
        <w:rPr>
          <w:rStyle w:val="fontstyle01"/>
          <w:rFonts w:ascii="Times New Roman" w:hAnsi="Times New Roman"/>
          <w:sz w:val="28"/>
          <w:szCs w:val="28"/>
        </w:rPr>
        <w:t>гидроимпульсного</w:t>
      </w:r>
      <w:proofErr w:type="spellEnd"/>
      <w:r w:rsidRPr="00AC5637">
        <w:rPr>
          <w:rStyle w:val="fontstyle01"/>
          <w:rFonts w:ascii="Times New Roman" w:hAnsi="Times New Roman"/>
          <w:sz w:val="28"/>
          <w:szCs w:val="28"/>
        </w:rPr>
        <w:t xml:space="preserve"> силового механизма бурильных машин</w:t>
      </w:r>
      <w:r w:rsidRPr="00AC5637">
        <w:rPr>
          <w:rStyle w:val="fontstyle01"/>
          <w:rFonts w:ascii="Times New Roman" w:hAnsi="Times New Roman"/>
          <w:sz w:val="28"/>
          <w:szCs w:val="28"/>
          <w:lang w:val="kk-KZ"/>
        </w:rPr>
        <w:t xml:space="preserve"> </w:t>
      </w:r>
      <w:r w:rsidRPr="00AC5637">
        <w:rPr>
          <w:rStyle w:val="fontstyle21"/>
          <w:rFonts w:ascii="Times New Roman" w:hAnsi="Times New Roman"/>
        </w:rPr>
        <w:t>//</w:t>
      </w:r>
      <w:r w:rsidRPr="00AC5637">
        <w:rPr>
          <w:rStyle w:val="fontstyle01"/>
          <w:rFonts w:ascii="Times New Roman" w:hAnsi="Times New Roman"/>
          <w:sz w:val="28"/>
          <w:szCs w:val="28"/>
        </w:rPr>
        <w:t>Приволжский научный вестник</w:t>
      </w:r>
      <w:r w:rsidRPr="00AC5637">
        <w:rPr>
          <w:rStyle w:val="fontstyle21"/>
          <w:rFonts w:ascii="Times New Roman" w:hAnsi="Times New Roman"/>
        </w:rPr>
        <w:t xml:space="preserve">. – 2013. – </w:t>
      </w:r>
      <w:r w:rsidRPr="00AC5637">
        <w:rPr>
          <w:rStyle w:val="fontstyle01"/>
          <w:rFonts w:ascii="Times New Roman" w:hAnsi="Times New Roman"/>
          <w:sz w:val="28"/>
          <w:szCs w:val="28"/>
        </w:rPr>
        <w:t xml:space="preserve">№ </w:t>
      </w:r>
      <w:r w:rsidRPr="00AC5637">
        <w:rPr>
          <w:rStyle w:val="fontstyle21"/>
          <w:rFonts w:ascii="Times New Roman" w:hAnsi="Times New Roman"/>
        </w:rPr>
        <w:t xml:space="preserve">4 (20). – </w:t>
      </w:r>
      <w:r w:rsidRPr="00AC5637">
        <w:rPr>
          <w:rStyle w:val="fontstyle01"/>
          <w:rFonts w:ascii="Times New Roman" w:hAnsi="Times New Roman"/>
          <w:sz w:val="28"/>
          <w:szCs w:val="28"/>
        </w:rPr>
        <w:t>С</w:t>
      </w:r>
      <w:r w:rsidRPr="00AC5637">
        <w:rPr>
          <w:rStyle w:val="fontstyle21"/>
          <w:rFonts w:ascii="Times New Roman" w:hAnsi="Times New Roman"/>
        </w:rPr>
        <w:t>. 32-36.</w:t>
      </w:r>
    </w:p>
    <w:p w14:paraId="6FEFFF9B" w14:textId="3F4D5AFB" w:rsidR="00D30F58" w:rsidRPr="00AC5637" w:rsidRDefault="00D30F58" w:rsidP="00D30F58">
      <w:pPr>
        <w:tabs>
          <w:tab w:val="left" w:pos="993"/>
        </w:tabs>
        <w:ind w:firstLine="720"/>
        <w:rPr>
          <w:sz w:val="28"/>
          <w:szCs w:val="28"/>
          <w:lang w:val="kk-KZ"/>
        </w:rPr>
      </w:pPr>
      <w:r w:rsidRPr="00AC5637">
        <w:rPr>
          <w:sz w:val="28"/>
          <w:szCs w:val="28"/>
          <w:lang w:val="kk-KZ"/>
        </w:rPr>
        <w:t>1</w:t>
      </w:r>
      <w:r w:rsidR="00F25F8E" w:rsidRPr="00AC5637">
        <w:rPr>
          <w:sz w:val="28"/>
          <w:szCs w:val="28"/>
          <w:lang w:val="kk-KZ"/>
        </w:rPr>
        <w:t>23</w:t>
      </w:r>
      <w:r w:rsidRPr="00AC5637">
        <w:rPr>
          <w:sz w:val="28"/>
          <w:szCs w:val="28"/>
        </w:rPr>
        <w:t xml:space="preserve">. </w:t>
      </w:r>
      <w:proofErr w:type="spellStart"/>
      <w:r w:rsidRPr="00AC5637">
        <w:rPr>
          <w:rStyle w:val="fontstyle01"/>
          <w:rFonts w:ascii="Times New Roman" w:hAnsi="Times New Roman"/>
          <w:sz w:val="28"/>
          <w:szCs w:val="28"/>
        </w:rPr>
        <w:t>Саруев</w:t>
      </w:r>
      <w:proofErr w:type="spellEnd"/>
      <w:r w:rsidRPr="00AC5637">
        <w:rPr>
          <w:rStyle w:val="fontstyle01"/>
          <w:rFonts w:ascii="Times New Roman" w:hAnsi="Times New Roman"/>
          <w:sz w:val="28"/>
          <w:szCs w:val="28"/>
        </w:rPr>
        <w:t xml:space="preserve"> Л</w:t>
      </w:r>
      <w:r w:rsidRPr="00AC5637">
        <w:rPr>
          <w:rStyle w:val="fontstyle21"/>
          <w:rFonts w:ascii="Times New Roman" w:hAnsi="Times New Roman"/>
        </w:rPr>
        <w:t>.</w:t>
      </w:r>
      <w:r w:rsidRPr="00AC5637">
        <w:rPr>
          <w:rStyle w:val="fontstyle01"/>
          <w:rFonts w:ascii="Times New Roman" w:hAnsi="Times New Roman"/>
          <w:sz w:val="28"/>
          <w:szCs w:val="28"/>
        </w:rPr>
        <w:t>А</w:t>
      </w:r>
      <w:r w:rsidRPr="00AC5637">
        <w:rPr>
          <w:rStyle w:val="fontstyle21"/>
          <w:rFonts w:ascii="Times New Roman" w:hAnsi="Times New Roman"/>
        </w:rPr>
        <w:t xml:space="preserve">., </w:t>
      </w:r>
      <w:proofErr w:type="spellStart"/>
      <w:r w:rsidRPr="00AC5637">
        <w:rPr>
          <w:rStyle w:val="fontstyle01"/>
          <w:rFonts w:ascii="Times New Roman" w:hAnsi="Times New Roman"/>
          <w:sz w:val="28"/>
          <w:szCs w:val="28"/>
        </w:rPr>
        <w:t>Зиякаев</w:t>
      </w:r>
      <w:proofErr w:type="spellEnd"/>
      <w:r w:rsidRPr="00AC5637">
        <w:rPr>
          <w:rStyle w:val="fontstyle01"/>
          <w:rFonts w:ascii="Times New Roman" w:hAnsi="Times New Roman"/>
          <w:sz w:val="28"/>
          <w:szCs w:val="28"/>
        </w:rPr>
        <w:t xml:space="preserve"> Г</w:t>
      </w:r>
      <w:r w:rsidRPr="00AC5637">
        <w:rPr>
          <w:rStyle w:val="fontstyle21"/>
          <w:rFonts w:ascii="Times New Roman" w:hAnsi="Times New Roman"/>
        </w:rPr>
        <w:t>.</w:t>
      </w:r>
      <w:r w:rsidRPr="00AC5637">
        <w:rPr>
          <w:rStyle w:val="fontstyle01"/>
          <w:rFonts w:ascii="Times New Roman" w:hAnsi="Times New Roman"/>
          <w:sz w:val="28"/>
          <w:szCs w:val="28"/>
        </w:rPr>
        <w:t>Р</w:t>
      </w:r>
      <w:r w:rsidRPr="00AC5637">
        <w:rPr>
          <w:rStyle w:val="fontstyle21"/>
          <w:rFonts w:ascii="Times New Roman" w:hAnsi="Times New Roman"/>
        </w:rPr>
        <w:t xml:space="preserve">., </w:t>
      </w:r>
      <w:r w:rsidRPr="00AC5637">
        <w:rPr>
          <w:rStyle w:val="fontstyle01"/>
          <w:rFonts w:ascii="Times New Roman" w:hAnsi="Times New Roman"/>
          <w:sz w:val="28"/>
          <w:szCs w:val="28"/>
        </w:rPr>
        <w:t>Пашков Е</w:t>
      </w:r>
      <w:r w:rsidRPr="00AC5637">
        <w:rPr>
          <w:rStyle w:val="fontstyle21"/>
          <w:rFonts w:ascii="Times New Roman" w:hAnsi="Times New Roman"/>
        </w:rPr>
        <w:t>.</w:t>
      </w:r>
      <w:r w:rsidRPr="00AC5637">
        <w:rPr>
          <w:rStyle w:val="fontstyle01"/>
          <w:rFonts w:ascii="Times New Roman" w:hAnsi="Times New Roman"/>
          <w:sz w:val="28"/>
          <w:szCs w:val="28"/>
        </w:rPr>
        <w:t>Н</w:t>
      </w:r>
      <w:r w:rsidRPr="00AC5637">
        <w:rPr>
          <w:rStyle w:val="fontstyle21"/>
          <w:rFonts w:ascii="Times New Roman" w:hAnsi="Times New Roman"/>
        </w:rPr>
        <w:t xml:space="preserve">. </w:t>
      </w:r>
      <w:r w:rsidRPr="00AC5637">
        <w:rPr>
          <w:rStyle w:val="fontstyle01"/>
          <w:rFonts w:ascii="Times New Roman" w:hAnsi="Times New Roman"/>
          <w:sz w:val="28"/>
          <w:szCs w:val="28"/>
        </w:rPr>
        <w:t>Математическое моделирование</w:t>
      </w:r>
      <w:r w:rsidRPr="00AC5637">
        <w:rPr>
          <w:rStyle w:val="fontstyle01"/>
          <w:rFonts w:ascii="Times New Roman" w:hAnsi="Times New Roman"/>
          <w:sz w:val="28"/>
          <w:szCs w:val="28"/>
          <w:lang w:val="kk-KZ"/>
        </w:rPr>
        <w:t xml:space="preserve"> </w:t>
      </w:r>
      <w:proofErr w:type="spellStart"/>
      <w:r w:rsidRPr="00AC5637">
        <w:rPr>
          <w:rStyle w:val="fontstyle01"/>
          <w:rFonts w:ascii="Times New Roman" w:hAnsi="Times New Roman"/>
          <w:sz w:val="28"/>
          <w:szCs w:val="28"/>
        </w:rPr>
        <w:t>гидроимпульсного</w:t>
      </w:r>
      <w:proofErr w:type="spellEnd"/>
      <w:r w:rsidRPr="00AC5637">
        <w:rPr>
          <w:rStyle w:val="fontstyle01"/>
          <w:rFonts w:ascii="Times New Roman" w:hAnsi="Times New Roman"/>
          <w:sz w:val="28"/>
          <w:szCs w:val="28"/>
        </w:rPr>
        <w:t xml:space="preserve"> механизма бурильных машин </w:t>
      </w:r>
      <w:r w:rsidRPr="00AC5637">
        <w:rPr>
          <w:rStyle w:val="fontstyle21"/>
          <w:rFonts w:ascii="Times New Roman" w:hAnsi="Times New Roman"/>
        </w:rPr>
        <w:t xml:space="preserve">// </w:t>
      </w:r>
      <w:r w:rsidRPr="00AC5637">
        <w:rPr>
          <w:rStyle w:val="fontstyle01"/>
          <w:rFonts w:ascii="Times New Roman" w:hAnsi="Times New Roman"/>
          <w:sz w:val="28"/>
          <w:szCs w:val="28"/>
        </w:rPr>
        <w:t>Горный</w:t>
      </w:r>
      <w:r w:rsidR="00AD382E" w:rsidRPr="00AC5637">
        <w:rPr>
          <w:rStyle w:val="fontstyle01"/>
          <w:rFonts w:ascii="Times New Roman" w:hAnsi="Times New Roman"/>
          <w:sz w:val="28"/>
          <w:szCs w:val="28"/>
        </w:rPr>
        <w:t xml:space="preserve"> </w:t>
      </w:r>
      <w:r w:rsidRPr="00AC5637">
        <w:rPr>
          <w:rStyle w:val="fontstyle01"/>
          <w:rFonts w:ascii="Times New Roman" w:hAnsi="Times New Roman"/>
          <w:sz w:val="28"/>
          <w:szCs w:val="28"/>
        </w:rPr>
        <w:t>информационно</w:t>
      </w:r>
      <w:r w:rsidRPr="00AC5637">
        <w:rPr>
          <w:rStyle w:val="fontstyle21"/>
          <w:rFonts w:ascii="Times New Roman" w:hAnsi="Times New Roman"/>
        </w:rPr>
        <w:t>-</w:t>
      </w:r>
      <w:r w:rsidRPr="00AC5637">
        <w:rPr>
          <w:rStyle w:val="fontstyle01"/>
          <w:rFonts w:ascii="Times New Roman" w:hAnsi="Times New Roman"/>
          <w:sz w:val="28"/>
          <w:szCs w:val="28"/>
        </w:rPr>
        <w:t xml:space="preserve">аналитический бюллетень </w:t>
      </w:r>
      <w:r w:rsidRPr="00AC5637">
        <w:rPr>
          <w:rStyle w:val="fontstyle21"/>
          <w:rFonts w:ascii="Times New Roman" w:hAnsi="Times New Roman"/>
        </w:rPr>
        <w:t>(</w:t>
      </w:r>
      <w:r w:rsidRPr="00AC5637">
        <w:rPr>
          <w:rStyle w:val="fontstyle01"/>
          <w:rFonts w:ascii="Times New Roman" w:hAnsi="Times New Roman"/>
          <w:sz w:val="28"/>
          <w:szCs w:val="28"/>
        </w:rPr>
        <w:t>научно</w:t>
      </w:r>
      <w:r w:rsidRPr="00AC5637">
        <w:rPr>
          <w:rStyle w:val="fontstyle21"/>
          <w:rFonts w:ascii="Times New Roman" w:hAnsi="Times New Roman"/>
        </w:rPr>
        <w:t>-</w:t>
      </w:r>
      <w:r w:rsidRPr="00AC5637">
        <w:rPr>
          <w:rStyle w:val="fontstyle01"/>
          <w:rFonts w:ascii="Times New Roman" w:hAnsi="Times New Roman"/>
          <w:sz w:val="28"/>
          <w:szCs w:val="28"/>
        </w:rPr>
        <w:t>технический журнал</w:t>
      </w:r>
      <w:r w:rsidRPr="00AC5637">
        <w:rPr>
          <w:rStyle w:val="fontstyle21"/>
          <w:rFonts w:ascii="Times New Roman" w:hAnsi="Times New Roman"/>
        </w:rPr>
        <w:t xml:space="preserve">).2011. – </w:t>
      </w:r>
      <w:r w:rsidRPr="00AC5637">
        <w:rPr>
          <w:rStyle w:val="fontstyle01"/>
          <w:rFonts w:ascii="Times New Roman" w:hAnsi="Times New Roman"/>
          <w:sz w:val="28"/>
          <w:szCs w:val="28"/>
        </w:rPr>
        <w:t>Т</w:t>
      </w:r>
      <w:r w:rsidRPr="00AC5637">
        <w:rPr>
          <w:rStyle w:val="fontstyle21"/>
          <w:rFonts w:ascii="Times New Roman" w:hAnsi="Times New Roman"/>
        </w:rPr>
        <w:t xml:space="preserve">. 5. </w:t>
      </w:r>
      <w:r w:rsidRPr="00AC5637">
        <w:rPr>
          <w:rStyle w:val="fontstyle01"/>
          <w:rFonts w:ascii="Times New Roman" w:hAnsi="Times New Roman"/>
          <w:sz w:val="28"/>
          <w:szCs w:val="28"/>
        </w:rPr>
        <w:t xml:space="preserve">№ </w:t>
      </w:r>
      <w:r w:rsidRPr="00AC5637">
        <w:rPr>
          <w:rStyle w:val="fontstyle21"/>
          <w:rFonts w:ascii="Times New Roman" w:hAnsi="Times New Roman"/>
        </w:rPr>
        <w:t xml:space="preserve">12. – </w:t>
      </w:r>
      <w:r w:rsidRPr="00AC5637">
        <w:rPr>
          <w:rStyle w:val="fontstyle01"/>
          <w:rFonts w:ascii="Times New Roman" w:hAnsi="Times New Roman"/>
          <w:sz w:val="28"/>
          <w:szCs w:val="28"/>
        </w:rPr>
        <w:t>С</w:t>
      </w:r>
      <w:r w:rsidRPr="00AC5637">
        <w:rPr>
          <w:rStyle w:val="fontstyle21"/>
          <w:rFonts w:ascii="Times New Roman" w:hAnsi="Times New Roman"/>
        </w:rPr>
        <w:t>. 26-31</w:t>
      </w:r>
    </w:p>
    <w:p w14:paraId="652DD7E4" w14:textId="7062AF87" w:rsidR="00D30F58" w:rsidRPr="00AC5637" w:rsidRDefault="00D30F58" w:rsidP="00D30F58">
      <w:pPr>
        <w:tabs>
          <w:tab w:val="left" w:pos="284"/>
          <w:tab w:val="left" w:pos="426"/>
          <w:tab w:val="left" w:pos="1134"/>
        </w:tabs>
        <w:ind w:firstLine="720"/>
        <w:rPr>
          <w:rStyle w:val="fontstyle21"/>
          <w:rFonts w:ascii="Times New Roman" w:hAnsi="Times New Roman"/>
        </w:rPr>
      </w:pPr>
      <w:r w:rsidRPr="00AC5637">
        <w:rPr>
          <w:rStyle w:val="fontstyle01"/>
          <w:rFonts w:ascii="Times New Roman" w:hAnsi="Times New Roman"/>
          <w:sz w:val="28"/>
          <w:szCs w:val="28"/>
          <w:lang w:val="kk-KZ"/>
        </w:rPr>
        <w:t>12</w:t>
      </w:r>
      <w:r w:rsidR="00F25F8E" w:rsidRPr="00AC5637">
        <w:rPr>
          <w:rStyle w:val="fontstyle01"/>
          <w:rFonts w:ascii="Times New Roman" w:hAnsi="Times New Roman"/>
          <w:sz w:val="28"/>
          <w:szCs w:val="28"/>
          <w:lang w:val="kk-KZ"/>
        </w:rPr>
        <w:t>4</w:t>
      </w:r>
      <w:r w:rsidRPr="00AC5637">
        <w:rPr>
          <w:rStyle w:val="fontstyle01"/>
          <w:rFonts w:ascii="Times New Roman" w:hAnsi="Times New Roman"/>
          <w:sz w:val="28"/>
          <w:szCs w:val="28"/>
        </w:rPr>
        <w:t xml:space="preserve">. Ушаков, Л.С. </w:t>
      </w:r>
      <w:r w:rsidRPr="00AC5637">
        <w:rPr>
          <w:rStyle w:val="fontstyle21"/>
          <w:rFonts w:ascii="Times New Roman" w:hAnsi="Times New Roman"/>
        </w:rPr>
        <w:t>Гидравлические машины ударного</w:t>
      </w:r>
      <w:r w:rsidRPr="00AC5637">
        <w:rPr>
          <w:rStyle w:val="fontstyle21"/>
          <w:rFonts w:ascii="Times New Roman" w:hAnsi="Times New Roman"/>
          <w:lang w:val="kk-KZ"/>
        </w:rPr>
        <w:t xml:space="preserve"> </w:t>
      </w:r>
      <w:r w:rsidRPr="00AC5637">
        <w:rPr>
          <w:rStyle w:val="fontstyle21"/>
          <w:rFonts w:ascii="Times New Roman" w:hAnsi="Times New Roman"/>
        </w:rPr>
        <w:t xml:space="preserve">действия / Л.С. Ушаков, Ю.Е. </w:t>
      </w:r>
      <w:proofErr w:type="spellStart"/>
      <w:r w:rsidRPr="00AC5637">
        <w:rPr>
          <w:rStyle w:val="fontstyle21"/>
          <w:rFonts w:ascii="Times New Roman" w:hAnsi="Times New Roman"/>
        </w:rPr>
        <w:t>Котылев</w:t>
      </w:r>
      <w:proofErr w:type="spellEnd"/>
      <w:r w:rsidRPr="00AC5637">
        <w:rPr>
          <w:rStyle w:val="fontstyle21"/>
          <w:rFonts w:ascii="Times New Roman" w:hAnsi="Times New Roman"/>
        </w:rPr>
        <w:t>, В.А. Кравченко. – М.:</w:t>
      </w:r>
      <w:r w:rsidRPr="00AC5637">
        <w:rPr>
          <w:rStyle w:val="fontstyle21"/>
          <w:rFonts w:ascii="Times New Roman" w:hAnsi="Times New Roman"/>
          <w:lang w:val="kk-KZ"/>
        </w:rPr>
        <w:t xml:space="preserve"> </w:t>
      </w:r>
      <w:r w:rsidRPr="00AC5637">
        <w:rPr>
          <w:rStyle w:val="fontstyle21"/>
          <w:rFonts w:ascii="Times New Roman" w:hAnsi="Times New Roman"/>
        </w:rPr>
        <w:t>Машиностроение, 2000. – 416с</w:t>
      </w:r>
    </w:p>
    <w:p w14:paraId="2AC025F6" w14:textId="0E28FD9B" w:rsidR="00D30F58" w:rsidRPr="00AC5637" w:rsidRDefault="00D30F58" w:rsidP="00D30F58">
      <w:pPr>
        <w:tabs>
          <w:tab w:val="left" w:pos="993"/>
        </w:tabs>
        <w:ind w:firstLine="720"/>
        <w:rPr>
          <w:rStyle w:val="fontstyle01"/>
          <w:rFonts w:ascii="Times New Roman" w:hAnsi="Times New Roman"/>
          <w:sz w:val="28"/>
          <w:szCs w:val="28"/>
        </w:rPr>
      </w:pPr>
      <w:r w:rsidRPr="00AC5637">
        <w:rPr>
          <w:rStyle w:val="fontstyle01"/>
          <w:rFonts w:ascii="Times New Roman" w:hAnsi="Times New Roman"/>
          <w:sz w:val="28"/>
          <w:szCs w:val="28"/>
          <w:lang w:val="kk-KZ"/>
        </w:rPr>
        <w:t>12</w:t>
      </w:r>
      <w:r w:rsidR="00F25F8E" w:rsidRPr="00AC5637">
        <w:rPr>
          <w:rStyle w:val="fontstyle01"/>
          <w:rFonts w:ascii="Times New Roman" w:hAnsi="Times New Roman"/>
          <w:sz w:val="28"/>
          <w:szCs w:val="28"/>
          <w:lang w:val="kk-KZ"/>
        </w:rPr>
        <w:t>5</w:t>
      </w:r>
      <w:r w:rsidRPr="00AC5637">
        <w:rPr>
          <w:rStyle w:val="fontstyle01"/>
          <w:rFonts w:ascii="Times New Roman" w:hAnsi="Times New Roman"/>
          <w:sz w:val="28"/>
          <w:szCs w:val="28"/>
        </w:rPr>
        <w:t xml:space="preserve">. Щербаков, В. С. Моделирование гидравлических импульсных систем / В. С. Щербаков, В. Н. </w:t>
      </w:r>
      <w:proofErr w:type="spellStart"/>
      <w:r w:rsidRPr="00AC5637">
        <w:rPr>
          <w:rStyle w:val="fontstyle01"/>
          <w:rFonts w:ascii="Times New Roman" w:hAnsi="Times New Roman"/>
          <w:sz w:val="28"/>
          <w:szCs w:val="28"/>
        </w:rPr>
        <w:t>Галдин</w:t>
      </w:r>
      <w:proofErr w:type="spellEnd"/>
      <w:r w:rsidRPr="00AC5637">
        <w:rPr>
          <w:rStyle w:val="fontstyle01"/>
          <w:rFonts w:ascii="Times New Roman" w:hAnsi="Times New Roman"/>
          <w:sz w:val="28"/>
          <w:szCs w:val="28"/>
        </w:rPr>
        <w:t xml:space="preserve"> // Вестник Воронежского государственного технического университета.–2010. – Т. 6, № 5. – С. 121–124</w:t>
      </w:r>
    </w:p>
    <w:p w14:paraId="287D29EE" w14:textId="716342EC" w:rsidR="00D30F58" w:rsidRPr="00AC5637" w:rsidRDefault="00D30F58" w:rsidP="00D30F58">
      <w:pPr>
        <w:tabs>
          <w:tab w:val="left" w:pos="993"/>
        </w:tabs>
        <w:ind w:firstLine="720"/>
        <w:rPr>
          <w:rStyle w:val="fontstyle01"/>
          <w:rFonts w:ascii="Times New Roman" w:hAnsi="Times New Roman"/>
          <w:sz w:val="28"/>
          <w:szCs w:val="28"/>
        </w:rPr>
      </w:pPr>
      <w:r w:rsidRPr="00AC5637">
        <w:rPr>
          <w:rStyle w:val="fontstyle01"/>
          <w:rFonts w:ascii="Times New Roman" w:hAnsi="Times New Roman"/>
          <w:sz w:val="28"/>
          <w:szCs w:val="28"/>
          <w:lang w:val="kk-KZ"/>
        </w:rPr>
        <w:t>12</w:t>
      </w:r>
      <w:r w:rsidR="00F25F8E" w:rsidRPr="00AC5637">
        <w:rPr>
          <w:rStyle w:val="fontstyle01"/>
          <w:rFonts w:ascii="Times New Roman" w:hAnsi="Times New Roman"/>
          <w:sz w:val="28"/>
          <w:szCs w:val="28"/>
          <w:lang w:val="kk-KZ"/>
        </w:rPr>
        <w:t>6</w:t>
      </w:r>
      <w:r w:rsidRPr="00AC5637">
        <w:rPr>
          <w:rStyle w:val="fontstyle01"/>
          <w:rFonts w:ascii="Times New Roman" w:hAnsi="Times New Roman"/>
          <w:sz w:val="28"/>
          <w:szCs w:val="28"/>
        </w:rPr>
        <w:t xml:space="preserve">. </w:t>
      </w:r>
      <w:proofErr w:type="spellStart"/>
      <w:r w:rsidRPr="00AC5637">
        <w:rPr>
          <w:rStyle w:val="fontstyle01"/>
          <w:rFonts w:ascii="Times New Roman" w:hAnsi="Times New Roman"/>
          <w:sz w:val="28"/>
          <w:szCs w:val="28"/>
        </w:rPr>
        <w:t>Галдин</w:t>
      </w:r>
      <w:proofErr w:type="spellEnd"/>
      <w:r w:rsidRPr="00AC5637">
        <w:rPr>
          <w:rStyle w:val="fontstyle01"/>
          <w:rFonts w:ascii="Times New Roman" w:hAnsi="Times New Roman"/>
          <w:sz w:val="28"/>
          <w:szCs w:val="28"/>
        </w:rPr>
        <w:t>, Н. С. Оптимизационный синтез основных параметров гидравлических импульсных систем строительных</w:t>
      </w:r>
      <w:r w:rsidRPr="00AC5637">
        <w:rPr>
          <w:rStyle w:val="fontstyle01"/>
          <w:rFonts w:ascii="Times New Roman" w:hAnsi="Times New Roman"/>
          <w:sz w:val="28"/>
          <w:szCs w:val="28"/>
          <w:lang w:val="kk-KZ"/>
        </w:rPr>
        <w:t xml:space="preserve"> </w:t>
      </w:r>
      <w:r w:rsidRPr="00AC5637">
        <w:rPr>
          <w:rStyle w:val="fontstyle01"/>
          <w:rFonts w:ascii="Times New Roman" w:hAnsi="Times New Roman"/>
          <w:sz w:val="28"/>
          <w:szCs w:val="28"/>
        </w:rPr>
        <w:t xml:space="preserve">машин / Н. С. </w:t>
      </w:r>
      <w:proofErr w:type="spellStart"/>
      <w:r w:rsidRPr="00AC5637">
        <w:rPr>
          <w:rStyle w:val="fontstyle01"/>
          <w:rFonts w:ascii="Times New Roman" w:hAnsi="Times New Roman"/>
          <w:sz w:val="28"/>
          <w:szCs w:val="28"/>
        </w:rPr>
        <w:t>Галдин</w:t>
      </w:r>
      <w:proofErr w:type="spellEnd"/>
      <w:r w:rsidRPr="00AC5637">
        <w:rPr>
          <w:rStyle w:val="fontstyle01"/>
          <w:rFonts w:ascii="Times New Roman" w:hAnsi="Times New Roman"/>
          <w:sz w:val="28"/>
          <w:szCs w:val="28"/>
        </w:rPr>
        <w:t xml:space="preserve">, В. Н. </w:t>
      </w:r>
      <w:proofErr w:type="spellStart"/>
      <w:r w:rsidRPr="00AC5637">
        <w:rPr>
          <w:rStyle w:val="fontstyle01"/>
          <w:rFonts w:ascii="Times New Roman" w:hAnsi="Times New Roman"/>
          <w:sz w:val="28"/>
          <w:szCs w:val="28"/>
        </w:rPr>
        <w:t>Галдин</w:t>
      </w:r>
      <w:proofErr w:type="spellEnd"/>
      <w:r w:rsidRPr="00AC5637">
        <w:rPr>
          <w:rStyle w:val="fontstyle01"/>
          <w:rFonts w:ascii="Times New Roman" w:hAnsi="Times New Roman"/>
          <w:sz w:val="28"/>
          <w:szCs w:val="28"/>
        </w:rPr>
        <w:t>, Н. Н. Егорова // Вестник</w:t>
      </w:r>
      <w:r w:rsidRPr="00AC5637">
        <w:rPr>
          <w:rStyle w:val="fontstyle01"/>
          <w:rFonts w:ascii="Times New Roman" w:hAnsi="Times New Roman"/>
          <w:sz w:val="28"/>
          <w:szCs w:val="28"/>
          <w:lang w:val="kk-KZ"/>
        </w:rPr>
        <w:t xml:space="preserve"> </w:t>
      </w:r>
      <w:proofErr w:type="spellStart"/>
      <w:r w:rsidRPr="00AC5637">
        <w:rPr>
          <w:rStyle w:val="fontstyle01"/>
          <w:rFonts w:ascii="Times New Roman" w:hAnsi="Times New Roman"/>
          <w:sz w:val="28"/>
          <w:szCs w:val="28"/>
        </w:rPr>
        <w:t>СибАДИ</w:t>
      </w:r>
      <w:proofErr w:type="spellEnd"/>
      <w:r w:rsidRPr="00AC5637">
        <w:rPr>
          <w:rStyle w:val="fontstyle01"/>
          <w:rFonts w:ascii="Times New Roman" w:hAnsi="Times New Roman"/>
          <w:sz w:val="28"/>
          <w:szCs w:val="28"/>
        </w:rPr>
        <w:t>. – 2013. – № 6 (34). – С. 73–78.</w:t>
      </w:r>
    </w:p>
    <w:p w14:paraId="64BE67F3" w14:textId="31B2F7FB" w:rsidR="00D30F58" w:rsidRPr="00AC5637" w:rsidRDefault="00D30F58" w:rsidP="00D30F58">
      <w:pPr>
        <w:pStyle w:val="a4"/>
        <w:shd w:val="clear" w:color="auto" w:fill="FFFFFF"/>
        <w:ind w:left="0" w:firstLine="720"/>
        <w:jc w:val="both"/>
        <w:rPr>
          <w:bCs/>
          <w:color w:val="000000" w:themeColor="text1"/>
          <w:sz w:val="28"/>
          <w:szCs w:val="28"/>
          <w:shd w:val="clear" w:color="auto" w:fill="FFFFFF"/>
        </w:rPr>
      </w:pPr>
      <w:r w:rsidRPr="00AC5637">
        <w:rPr>
          <w:rStyle w:val="fontstyle01"/>
          <w:rFonts w:ascii="Times New Roman" w:hAnsi="Times New Roman"/>
          <w:color w:val="000000" w:themeColor="text1"/>
          <w:sz w:val="28"/>
          <w:szCs w:val="28"/>
          <w:lang w:val="kk-KZ"/>
        </w:rPr>
        <w:t>12</w:t>
      </w:r>
      <w:r w:rsidR="00F25F8E" w:rsidRPr="00AC5637">
        <w:rPr>
          <w:rStyle w:val="fontstyle01"/>
          <w:rFonts w:ascii="Times New Roman" w:hAnsi="Times New Roman"/>
          <w:color w:val="000000" w:themeColor="text1"/>
          <w:sz w:val="28"/>
          <w:szCs w:val="28"/>
          <w:lang w:val="kk-KZ"/>
        </w:rPr>
        <w:t>7</w:t>
      </w:r>
      <w:r w:rsidRPr="00AC5637">
        <w:rPr>
          <w:rStyle w:val="fontstyle01"/>
          <w:rFonts w:ascii="Times New Roman" w:hAnsi="Times New Roman"/>
          <w:color w:val="000000" w:themeColor="text1"/>
          <w:sz w:val="28"/>
          <w:szCs w:val="28"/>
          <w:lang w:val="kk-KZ"/>
        </w:rPr>
        <w:t xml:space="preserve">. </w:t>
      </w:r>
      <w:r w:rsidRPr="00AC5637">
        <w:rPr>
          <w:rStyle w:val="fontstyle01"/>
          <w:rFonts w:ascii="Times New Roman" w:hAnsi="Times New Roman"/>
          <w:color w:val="000000" w:themeColor="text1"/>
          <w:sz w:val="28"/>
          <w:szCs w:val="28"/>
        </w:rPr>
        <w:t>Архипенко А.П., Федулов А.И. Гидравлические</w:t>
      </w:r>
      <w:r w:rsidRPr="00AC5637">
        <w:rPr>
          <w:rStyle w:val="fontstyle01"/>
          <w:rFonts w:ascii="Times New Roman" w:hAnsi="Times New Roman"/>
          <w:color w:val="000000" w:themeColor="text1"/>
          <w:sz w:val="28"/>
          <w:szCs w:val="28"/>
          <w:lang w:val="kk-KZ"/>
        </w:rPr>
        <w:t xml:space="preserve"> </w:t>
      </w:r>
      <w:r w:rsidRPr="00AC5637">
        <w:rPr>
          <w:rStyle w:val="fontstyle01"/>
          <w:rFonts w:ascii="Times New Roman" w:hAnsi="Times New Roman"/>
          <w:color w:val="000000" w:themeColor="text1"/>
          <w:sz w:val="28"/>
          <w:szCs w:val="28"/>
        </w:rPr>
        <w:t>ударные машины. Новосибирск: ИГД СО АН СССР, 1991.</w:t>
      </w:r>
      <w:r w:rsidRPr="00AC5637">
        <w:rPr>
          <w:rStyle w:val="fontstyle01"/>
          <w:rFonts w:ascii="Times New Roman" w:hAnsi="Times New Roman"/>
          <w:color w:val="000000" w:themeColor="text1"/>
          <w:sz w:val="28"/>
          <w:szCs w:val="28"/>
          <w:lang w:val="kk-KZ"/>
        </w:rPr>
        <w:t xml:space="preserve"> </w:t>
      </w:r>
      <w:r w:rsidRPr="00AC5637">
        <w:rPr>
          <w:rStyle w:val="fontstyle01"/>
          <w:rFonts w:ascii="Times New Roman" w:hAnsi="Times New Roman"/>
          <w:color w:val="000000" w:themeColor="text1"/>
          <w:sz w:val="28"/>
          <w:szCs w:val="28"/>
        </w:rPr>
        <w:t>108 с</w:t>
      </w:r>
    </w:p>
    <w:p w14:paraId="77A6C2F8" w14:textId="64C73192" w:rsidR="00D30F58" w:rsidRPr="00AC5637" w:rsidRDefault="00D30F58" w:rsidP="00D30F58">
      <w:pPr>
        <w:pStyle w:val="a4"/>
        <w:shd w:val="clear" w:color="auto" w:fill="FFFFFF"/>
        <w:ind w:left="0" w:firstLine="720"/>
        <w:jc w:val="both"/>
        <w:rPr>
          <w:rStyle w:val="af3"/>
          <w:rFonts w:ascii="Times New Roman" w:hAnsi="Times New Roman"/>
          <w:bCs/>
          <w:i w:val="0"/>
          <w:iCs w:val="0"/>
          <w:color w:val="000000" w:themeColor="text1"/>
          <w:sz w:val="28"/>
          <w:szCs w:val="28"/>
          <w:shd w:val="clear" w:color="auto" w:fill="FFFFFF"/>
        </w:rPr>
      </w:pPr>
      <w:r w:rsidRPr="00AC5637">
        <w:rPr>
          <w:rStyle w:val="fontstyle01"/>
          <w:rFonts w:ascii="Times New Roman" w:hAnsi="Times New Roman"/>
          <w:color w:val="000000" w:themeColor="text1"/>
          <w:sz w:val="28"/>
          <w:szCs w:val="28"/>
          <w:lang w:val="kk-KZ"/>
        </w:rPr>
        <w:t>12</w:t>
      </w:r>
      <w:r w:rsidR="00F25F8E" w:rsidRPr="00AC5637">
        <w:rPr>
          <w:rStyle w:val="fontstyle01"/>
          <w:rFonts w:ascii="Times New Roman" w:hAnsi="Times New Roman"/>
          <w:color w:val="000000" w:themeColor="text1"/>
          <w:sz w:val="28"/>
          <w:szCs w:val="28"/>
          <w:lang w:val="kk-KZ"/>
        </w:rPr>
        <w:t>8</w:t>
      </w:r>
      <w:r w:rsidRPr="00AC5637">
        <w:rPr>
          <w:rStyle w:val="fontstyle01"/>
          <w:rFonts w:ascii="Times New Roman" w:hAnsi="Times New Roman"/>
          <w:color w:val="000000" w:themeColor="text1"/>
          <w:sz w:val="28"/>
          <w:szCs w:val="28"/>
          <w:lang w:val="kk-KZ"/>
        </w:rPr>
        <w:t xml:space="preserve">. </w:t>
      </w:r>
      <w:r w:rsidRPr="00AC5637">
        <w:rPr>
          <w:rStyle w:val="fontstyle01"/>
          <w:rFonts w:ascii="Times New Roman" w:hAnsi="Times New Roman"/>
          <w:color w:val="000000" w:themeColor="text1"/>
          <w:sz w:val="28"/>
          <w:szCs w:val="28"/>
        </w:rPr>
        <w:t xml:space="preserve">Теоретические основы создания </w:t>
      </w:r>
      <w:proofErr w:type="spellStart"/>
      <w:r w:rsidRPr="00AC5637">
        <w:rPr>
          <w:rStyle w:val="fontstyle01"/>
          <w:rFonts w:ascii="Times New Roman" w:hAnsi="Times New Roman"/>
          <w:color w:val="000000" w:themeColor="text1"/>
          <w:sz w:val="28"/>
          <w:szCs w:val="28"/>
        </w:rPr>
        <w:t>гидроимпульсных</w:t>
      </w:r>
      <w:proofErr w:type="spellEnd"/>
      <w:r w:rsidRPr="00AC5637">
        <w:rPr>
          <w:rStyle w:val="fontstyle01"/>
          <w:rFonts w:ascii="Times New Roman" w:hAnsi="Times New Roman"/>
          <w:color w:val="000000" w:themeColor="text1"/>
          <w:sz w:val="28"/>
          <w:szCs w:val="28"/>
        </w:rPr>
        <w:t xml:space="preserve"> систем ударных органов машин / А.С. </w:t>
      </w:r>
      <w:proofErr w:type="spellStart"/>
      <w:r w:rsidRPr="00AC5637">
        <w:rPr>
          <w:rStyle w:val="fontstyle01"/>
          <w:rFonts w:ascii="Times New Roman" w:hAnsi="Times New Roman"/>
          <w:color w:val="000000" w:themeColor="text1"/>
          <w:sz w:val="28"/>
          <w:szCs w:val="28"/>
        </w:rPr>
        <w:t>Сагинов</w:t>
      </w:r>
      <w:proofErr w:type="spellEnd"/>
      <w:r w:rsidRPr="00AC5637">
        <w:rPr>
          <w:rStyle w:val="fontstyle01"/>
          <w:rFonts w:ascii="Times New Roman" w:hAnsi="Times New Roman"/>
          <w:color w:val="000000" w:themeColor="text1"/>
          <w:sz w:val="28"/>
          <w:szCs w:val="28"/>
        </w:rPr>
        <w:t>, И.А.</w:t>
      </w:r>
      <w:r w:rsidRPr="00AC5637">
        <w:rPr>
          <w:rStyle w:val="fontstyle01"/>
          <w:rFonts w:ascii="Times New Roman" w:hAnsi="Times New Roman"/>
          <w:color w:val="000000" w:themeColor="text1"/>
          <w:sz w:val="28"/>
          <w:szCs w:val="28"/>
          <w:lang w:val="kk-KZ"/>
        </w:rPr>
        <w:t xml:space="preserve"> </w:t>
      </w:r>
      <w:proofErr w:type="spellStart"/>
      <w:r w:rsidRPr="00AC5637">
        <w:rPr>
          <w:rStyle w:val="fontstyle01"/>
          <w:rFonts w:ascii="Times New Roman" w:hAnsi="Times New Roman"/>
          <w:color w:val="000000" w:themeColor="text1"/>
          <w:sz w:val="28"/>
          <w:szCs w:val="28"/>
        </w:rPr>
        <w:t>Янцен</w:t>
      </w:r>
      <w:proofErr w:type="spellEnd"/>
      <w:r w:rsidRPr="00AC5637">
        <w:rPr>
          <w:rStyle w:val="fontstyle01"/>
          <w:rFonts w:ascii="Times New Roman" w:hAnsi="Times New Roman"/>
          <w:color w:val="000000" w:themeColor="text1"/>
          <w:sz w:val="28"/>
          <w:szCs w:val="28"/>
        </w:rPr>
        <w:t xml:space="preserve">, Д.Н. </w:t>
      </w:r>
      <w:proofErr w:type="spellStart"/>
      <w:r w:rsidRPr="00AC5637">
        <w:rPr>
          <w:rStyle w:val="fontstyle01"/>
          <w:rFonts w:ascii="Times New Roman" w:hAnsi="Times New Roman"/>
          <w:color w:val="000000" w:themeColor="text1"/>
          <w:sz w:val="28"/>
          <w:szCs w:val="28"/>
        </w:rPr>
        <w:t>Ешуткин</w:t>
      </w:r>
      <w:proofErr w:type="spellEnd"/>
      <w:r w:rsidRPr="00AC5637">
        <w:rPr>
          <w:rStyle w:val="fontstyle01"/>
          <w:rFonts w:ascii="Times New Roman" w:hAnsi="Times New Roman"/>
          <w:color w:val="000000" w:themeColor="text1"/>
          <w:sz w:val="28"/>
          <w:szCs w:val="28"/>
        </w:rPr>
        <w:t xml:space="preserve">, Г.Г. </w:t>
      </w:r>
      <w:proofErr w:type="spellStart"/>
      <w:r w:rsidRPr="00AC5637">
        <w:rPr>
          <w:rStyle w:val="fontstyle01"/>
          <w:rFonts w:ascii="Times New Roman" w:hAnsi="Times New Roman"/>
          <w:color w:val="000000" w:themeColor="text1"/>
          <w:sz w:val="28"/>
          <w:szCs w:val="28"/>
        </w:rPr>
        <w:t>Пивень</w:t>
      </w:r>
      <w:proofErr w:type="spellEnd"/>
      <w:r w:rsidRPr="00AC5637">
        <w:rPr>
          <w:rStyle w:val="fontstyle01"/>
          <w:rFonts w:ascii="Times New Roman" w:hAnsi="Times New Roman"/>
          <w:color w:val="000000" w:themeColor="text1"/>
          <w:sz w:val="28"/>
          <w:szCs w:val="28"/>
        </w:rPr>
        <w:t>. Алма-Ата: Наука,</w:t>
      </w:r>
      <w:r w:rsidRPr="00AC5637">
        <w:rPr>
          <w:rStyle w:val="fontstyle01"/>
          <w:rFonts w:ascii="Times New Roman" w:hAnsi="Times New Roman"/>
          <w:color w:val="000000" w:themeColor="text1"/>
          <w:sz w:val="28"/>
          <w:szCs w:val="28"/>
          <w:lang w:val="kk-KZ"/>
        </w:rPr>
        <w:t xml:space="preserve"> </w:t>
      </w:r>
      <w:r w:rsidRPr="00AC5637">
        <w:rPr>
          <w:rStyle w:val="fontstyle01"/>
          <w:rFonts w:ascii="Times New Roman" w:hAnsi="Times New Roman"/>
          <w:color w:val="000000" w:themeColor="text1"/>
          <w:sz w:val="28"/>
          <w:szCs w:val="28"/>
        </w:rPr>
        <w:t>1985. 256 с</w:t>
      </w:r>
    </w:p>
    <w:p w14:paraId="5392A14C" w14:textId="60954AE5" w:rsidR="00D30F58" w:rsidRPr="00AC5637" w:rsidRDefault="00D30F58" w:rsidP="00D30F58">
      <w:pPr>
        <w:pStyle w:val="a4"/>
        <w:shd w:val="clear" w:color="auto" w:fill="FFFFFF"/>
        <w:ind w:left="0" w:firstLine="720"/>
        <w:jc w:val="both"/>
        <w:rPr>
          <w:color w:val="000000" w:themeColor="text1"/>
          <w:sz w:val="28"/>
          <w:szCs w:val="28"/>
        </w:rPr>
      </w:pPr>
      <w:r w:rsidRPr="00AC5637">
        <w:rPr>
          <w:iCs/>
          <w:color w:val="000000" w:themeColor="text1"/>
          <w:sz w:val="28"/>
          <w:szCs w:val="28"/>
          <w:lang w:val="kk-KZ"/>
        </w:rPr>
        <w:lastRenderedPageBreak/>
        <w:t>12</w:t>
      </w:r>
      <w:r w:rsidR="00F25F8E" w:rsidRPr="00AC5637">
        <w:rPr>
          <w:iCs/>
          <w:color w:val="000000" w:themeColor="text1"/>
          <w:sz w:val="28"/>
          <w:szCs w:val="28"/>
          <w:lang w:val="kk-KZ"/>
        </w:rPr>
        <w:t>9</w:t>
      </w:r>
      <w:r w:rsidRPr="00AC5637">
        <w:rPr>
          <w:iCs/>
          <w:color w:val="000000" w:themeColor="text1"/>
          <w:sz w:val="28"/>
          <w:szCs w:val="28"/>
          <w:lang w:val="kk-KZ"/>
        </w:rPr>
        <w:t xml:space="preserve">. </w:t>
      </w:r>
      <w:r w:rsidRPr="00AC5637">
        <w:rPr>
          <w:iCs/>
          <w:color w:val="000000" w:themeColor="text1"/>
          <w:sz w:val="28"/>
          <w:szCs w:val="28"/>
        </w:rPr>
        <w:t xml:space="preserve">Смирнов Ю.М., </w:t>
      </w:r>
      <w:proofErr w:type="spellStart"/>
      <w:r w:rsidRPr="00AC5637">
        <w:rPr>
          <w:iCs/>
          <w:color w:val="000000" w:themeColor="text1"/>
          <w:sz w:val="28"/>
          <w:szCs w:val="28"/>
        </w:rPr>
        <w:t>Ураимов</w:t>
      </w:r>
      <w:proofErr w:type="spellEnd"/>
      <w:r w:rsidRPr="00AC5637">
        <w:rPr>
          <w:iCs/>
          <w:color w:val="000000" w:themeColor="text1"/>
          <w:sz w:val="28"/>
          <w:szCs w:val="28"/>
        </w:rPr>
        <w:t xml:space="preserve"> М., </w:t>
      </w:r>
      <w:proofErr w:type="spellStart"/>
      <w:r w:rsidRPr="00AC5637">
        <w:rPr>
          <w:iCs/>
          <w:color w:val="000000" w:themeColor="text1"/>
          <w:sz w:val="28"/>
          <w:szCs w:val="28"/>
        </w:rPr>
        <w:t>Смакова</w:t>
      </w:r>
      <w:proofErr w:type="spellEnd"/>
      <w:r w:rsidRPr="00AC5637">
        <w:rPr>
          <w:iCs/>
          <w:color w:val="000000" w:themeColor="text1"/>
          <w:sz w:val="28"/>
          <w:szCs w:val="28"/>
        </w:rPr>
        <w:t xml:space="preserve"> Н.С. </w:t>
      </w:r>
      <w:hyperlink r:id="rId479" w:tgtFrame="_blank" w:history="1">
        <w:r w:rsidRPr="00AC5637">
          <w:rPr>
            <w:bCs/>
            <w:color w:val="000000" w:themeColor="text1"/>
            <w:sz w:val="28"/>
            <w:szCs w:val="28"/>
          </w:rPr>
          <w:t>Математическая модель гидравлических манипуляторов импульсных машин</w:t>
        </w:r>
      </w:hyperlink>
      <w:r w:rsidRPr="00AC5637">
        <w:rPr>
          <w:color w:val="000000" w:themeColor="text1"/>
          <w:sz w:val="28"/>
          <w:szCs w:val="28"/>
        </w:rPr>
        <w:t xml:space="preserve">. </w:t>
      </w:r>
      <w:hyperlink r:id="rId480" w:tgtFrame="_blank" w:history="1">
        <w:r w:rsidRPr="00AC5637">
          <w:rPr>
            <w:color w:val="000000" w:themeColor="text1"/>
            <w:sz w:val="28"/>
            <w:szCs w:val="28"/>
          </w:rPr>
          <w:t>Труды Университета</w:t>
        </w:r>
      </w:hyperlink>
      <w:r w:rsidRPr="00AC5637">
        <w:rPr>
          <w:color w:val="000000" w:themeColor="text1"/>
          <w:sz w:val="28"/>
          <w:szCs w:val="28"/>
        </w:rPr>
        <w:t xml:space="preserve">. </w:t>
      </w:r>
      <w:proofErr w:type="spellStart"/>
      <w:r w:rsidRPr="00AC5637">
        <w:rPr>
          <w:color w:val="000000" w:themeColor="text1"/>
          <w:sz w:val="28"/>
          <w:szCs w:val="28"/>
        </w:rPr>
        <w:t>КарГТУ</w:t>
      </w:r>
      <w:proofErr w:type="spellEnd"/>
      <w:r w:rsidRPr="00AC5637">
        <w:rPr>
          <w:color w:val="000000" w:themeColor="text1"/>
          <w:sz w:val="28"/>
          <w:szCs w:val="28"/>
        </w:rPr>
        <w:t xml:space="preserve"> 2019.</w:t>
      </w:r>
      <w:r w:rsidRPr="00AC5637">
        <w:rPr>
          <w:color w:val="000000" w:themeColor="text1"/>
          <w:sz w:val="28"/>
          <w:szCs w:val="28"/>
          <w:lang w:val="kk-KZ"/>
        </w:rPr>
        <w:t xml:space="preserve"> </w:t>
      </w:r>
      <w:hyperlink r:id="rId481" w:tgtFrame="_blank" w:history="1">
        <w:r w:rsidRPr="00AC5637">
          <w:rPr>
            <w:color w:val="000000" w:themeColor="text1"/>
            <w:sz w:val="28"/>
            <w:szCs w:val="28"/>
          </w:rPr>
          <w:t>№</w:t>
        </w:r>
        <w:r w:rsidRPr="00AC5637">
          <w:rPr>
            <w:color w:val="000000" w:themeColor="text1"/>
            <w:sz w:val="28"/>
            <w:szCs w:val="28"/>
            <w:lang w:val="kk-KZ"/>
          </w:rPr>
          <w:t xml:space="preserve"> </w:t>
        </w:r>
        <w:r w:rsidRPr="00AC5637">
          <w:rPr>
            <w:color w:val="000000" w:themeColor="text1"/>
            <w:sz w:val="28"/>
            <w:szCs w:val="28"/>
          </w:rPr>
          <w:t>1</w:t>
        </w:r>
      </w:hyperlink>
      <w:r w:rsidRPr="00AC5637">
        <w:rPr>
          <w:color w:val="000000" w:themeColor="text1"/>
          <w:sz w:val="28"/>
          <w:szCs w:val="28"/>
        </w:rPr>
        <w:t>. С. 18-22.</w:t>
      </w:r>
    </w:p>
    <w:p w14:paraId="3B42CE88" w14:textId="5791D1D6" w:rsidR="00D30F58" w:rsidRPr="00AC5637" w:rsidRDefault="00D30F58" w:rsidP="00D30F58">
      <w:pPr>
        <w:pStyle w:val="a4"/>
        <w:shd w:val="clear" w:color="auto" w:fill="FFFFFF"/>
        <w:ind w:left="0" w:firstLine="720"/>
        <w:jc w:val="both"/>
        <w:rPr>
          <w:color w:val="000000" w:themeColor="text1"/>
          <w:sz w:val="28"/>
          <w:szCs w:val="28"/>
          <w:lang w:val="en-US"/>
        </w:rPr>
      </w:pPr>
      <w:r w:rsidRPr="00AC5637">
        <w:rPr>
          <w:iCs/>
          <w:color w:val="000000" w:themeColor="text1"/>
          <w:sz w:val="28"/>
          <w:szCs w:val="28"/>
          <w:lang w:val="kk-KZ"/>
        </w:rPr>
        <w:t>1</w:t>
      </w:r>
      <w:r w:rsidR="00F25F8E" w:rsidRPr="00AC5637">
        <w:rPr>
          <w:iCs/>
          <w:color w:val="000000" w:themeColor="text1"/>
          <w:sz w:val="28"/>
          <w:szCs w:val="28"/>
          <w:lang w:val="kk-KZ"/>
        </w:rPr>
        <w:t>30</w:t>
      </w:r>
      <w:r w:rsidRPr="00AC5637">
        <w:rPr>
          <w:iCs/>
          <w:color w:val="000000" w:themeColor="text1"/>
          <w:sz w:val="28"/>
          <w:szCs w:val="28"/>
          <w:lang w:val="kk-KZ"/>
        </w:rPr>
        <w:t xml:space="preserve">. </w:t>
      </w:r>
      <w:r w:rsidRPr="00AC5637">
        <w:rPr>
          <w:iCs/>
          <w:color w:val="000000" w:themeColor="text1"/>
          <w:sz w:val="28"/>
          <w:szCs w:val="28"/>
          <w:lang w:val="en-US"/>
        </w:rPr>
        <w:t>Smirnov</w:t>
      </w:r>
      <w:r w:rsidRPr="00AC5637">
        <w:rPr>
          <w:iCs/>
          <w:color w:val="000000" w:themeColor="text1"/>
          <w:sz w:val="28"/>
          <w:szCs w:val="28"/>
        </w:rPr>
        <w:t xml:space="preserve"> </w:t>
      </w:r>
      <w:r w:rsidRPr="00AC5637">
        <w:rPr>
          <w:iCs/>
          <w:color w:val="000000" w:themeColor="text1"/>
          <w:sz w:val="28"/>
          <w:szCs w:val="28"/>
          <w:lang w:val="en-US"/>
        </w:rPr>
        <w:t>Yu</w:t>
      </w:r>
      <w:r w:rsidRPr="00AC5637">
        <w:rPr>
          <w:iCs/>
          <w:color w:val="000000" w:themeColor="text1"/>
          <w:sz w:val="28"/>
          <w:szCs w:val="28"/>
        </w:rPr>
        <w:t>.</w:t>
      </w:r>
      <w:r w:rsidRPr="00AC5637">
        <w:rPr>
          <w:iCs/>
          <w:color w:val="000000" w:themeColor="text1"/>
          <w:sz w:val="28"/>
          <w:szCs w:val="28"/>
          <w:lang w:val="en-US"/>
        </w:rPr>
        <w:t>M</w:t>
      </w:r>
      <w:r w:rsidRPr="00AC5637">
        <w:rPr>
          <w:iCs/>
          <w:color w:val="000000" w:themeColor="text1"/>
          <w:sz w:val="28"/>
          <w:szCs w:val="28"/>
        </w:rPr>
        <w:t xml:space="preserve">., </w:t>
      </w:r>
      <w:proofErr w:type="spellStart"/>
      <w:r w:rsidRPr="00AC5637">
        <w:rPr>
          <w:iCs/>
          <w:color w:val="000000" w:themeColor="text1"/>
          <w:sz w:val="28"/>
          <w:szCs w:val="28"/>
          <w:lang w:val="en-US"/>
        </w:rPr>
        <w:t>Kenzhin</w:t>
      </w:r>
      <w:proofErr w:type="spellEnd"/>
      <w:r w:rsidRPr="00AC5637">
        <w:rPr>
          <w:iCs/>
          <w:color w:val="000000" w:themeColor="text1"/>
          <w:sz w:val="28"/>
          <w:szCs w:val="28"/>
        </w:rPr>
        <w:t xml:space="preserve"> </w:t>
      </w:r>
      <w:r w:rsidRPr="00AC5637">
        <w:rPr>
          <w:iCs/>
          <w:color w:val="000000" w:themeColor="text1"/>
          <w:sz w:val="28"/>
          <w:szCs w:val="28"/>
          <w:lang w:val="en-US"/>
        </w:rPr>
        <w:t>B</w:t>
      </w:r>
      <w:r w:rsidRPr="00AC5637">
        <w:rPr>
          <w:iCs/>
          <w:color w:val="000000" w:themeColor="text1"/>
          <w:sz w:val="28"/>
          <w:szCs w:val="28"/>
        </w:rPr>
        <w:t>.</w:t>
      </w:r>
      <w:r w:rsidRPr="00AC5637">
        <w:rPr>
          <w:iCs/>
          <w:color w:val="000000" w:themeColor="text1"/>
          <w:sz w:val="28"/>
          <w:szCs w:val="28"/>
          <w:lang w:val="en-US"/>
        </w:rPr>
        <w:t>M</w:t>
      </w:r>
      <w:r w:rsidRPr="00AC5637">
        <w:rPr>
          <w:iCs/>
          <w:color w:val="000000" w:themeColor="text1"/>
          <w:sz w:val="28"/>
          <w:szCs w:val="28"/>
        </w:rPr>
        <w:t xml:space="preserve">., </w:t>
      </w:r>
      <w:proofErr w:type="spellStart"/>
      <w:r w:rsidRPr="00AC5637">
        <w:rPr>
          <w:iCs/>
          <w:color w:val="000000" w:themeColor="text1"/>
          <w:sz w:val="28"/>
          <w:szCs w:val="28"/>
          <w:lang w:val="en-US"/>
        </w:rPr>
        <w:t>Smakova</w:t>
      </w:r>
      <w:proofErr w:type="spellEnd"/>
      <w:r w:rsidRPr="00AC5637">
        <w:rPr>
          <w:iCs/>
          <w:color w:val="000000" w:themeColor="text1"/>
          <w:sz w:val="28"/>
          <w:szCs w:val="28"/>
        </w:rPr>
        <w:t xml:space="preserve"> </w:t>
      </w:r>
      <w:r w:rsidRPr="00AC5637">
        <w:rPr>
          <w:iCs/>
          <w:color w:val="000000" w:themeColor="text1"/>
          <w:sz w:val="28"/>
          <w:szCs w:val="28"/>
          <w:lang w:val="en-US"/>
        </w:rPr>
        <w:t>N</w:t>
      </w:r>
      <w:r w:rsidRPr="00AC5637">
        <w:rPr>
          <w:iCs/>
          <w:color w:val="000000" w:themeColor="text1"/>
          <w:sz w:val="28"/>
          <w:szCs w:val="28"/>
        </w:rPr>
        <w:t>.</w:t>
      </w:r>
      <w:r w:rsidRPr="00AC5637">
        <w:rPr>
          <w:iCs/>
          <w:color w:val="000000" w:themeColor="text1"/>
          <w:sz w:val="28"/>
          <w:szCs w:val="28"/>
          <w:lang w:val="en-US"/>
        </w:rPr>
        <w:t>S</w:t>
      </w:r>
      <w:r w:rsidRPr="00AC5637">
        <w:rPr>
          <w:iCs/>
          <w:color w:val="000000" w:themeColor="text1"/>
          <w:sz w:val="28"/>
          <w:szCs w:val="28"/>
        </w:rPr>
        <w:t xml:space="preserve">., </w:t>
      </w:r>
      <w:proofErr w:type="spellStart"/>
      <w:r w:rsidRPr="00AC5637">
        <w:rPr>
          <w:iCs/>
          <w:color w:val="000000" w:themeColor="text1"/>
          <w:sz w:val="28"/>
          <w:szCs w:val="28"/>
          <w:lang w:val="en-US"/>
        </w:rPr>
        <w:t>Burak</w:t>
      </w:r>
      <w:proofErr w:type="spellEnd"/>
      <w:r w:rsidRPr="00AC5637">
        <w:rPr>
          <w:iCs/>
          <w:color w:val="000000" w:themeColor="text1"/>
          <w:sz w:val="28"/>
          <w:szCs w:val="28"/>
        </w:rPr>
        <w:t xml:space="preserve"> </w:t>
      </w:r>
      <w:r w:rsidRPr="00AC5637">
        <w:rPr>
          <w:iCs/>
          <w:color w:val="000000" w:themeColor="text1"/>
          <w:sz w:val="28"/>
          <w:szCs w:val="28"/>
          <w:lang w:val="en-US"/>
        </w:rPr>
        <w:t>Yu</w:t>
      </w:r>
      <w:r w:rsidRPr="00AC5637">
        <w:rPr>
          <w:iCs/>
          <w:color w:val="000000" w:themeColor="text1"/>
          <w:sz w:val="28"/>
          <w:szCs w:val="28"/>
        </w:rPr>
        <w:t>.</w:t>
      </w:r>
      <w:r w:rsidRPr="00AC5637">
        <w:rPr>
          <w:iCs/>
          <w:color w:val="000000" w:themeColor="text1"/>
          <w:sz w:val="28"/>
          <w:szCs w:val="28"/>
          <w:lang w:val="en-US"/>
        </w:rPr>
        <w:t>S</w:t>
      </w:r>
      <w:r w:rsidRPr="00AC5637">
        <w:rPr>
          <w:iCs/>
          <w:color w:val="000000" w:themeColor="text1"/>
          <w:sz w:val="28"/>
          <w:szCs w:val="28"/>
        </w:rPr>
        <w:t xml:space="preserve">. </w:t>
      </w:r>
      <w:hyperlink r:id="rId482" w:tgtFrame="_blank" w:history="1">
        <w:r w:rsidRPr="00AC5637">
          <w:rPr>
            <w:bCs/>
            <w:color w:val="000000" w:themeColor="text1"/>
            <w:sz w:val="28"/>
            <w:szCs w:val="28"/>
            <w:lang w:val="en-US"/>
          </w:rPr>
          <w:t>To the use of an adaptive method of vibration-seismic action on increasing the efficiency of underground metal leaching</w:t>
        </w:r>
      </w:hyperlink>
      <w:r w:rsidRPr="00AC5637">
        <w:rPr>
          <w:color w:val="000000" w:themeColor="text1"/>
          <w:sz w:val="28"/>
          <w:szCs w:val="28"/>
          <w:lang w:val="en-US"/>
        </w:rPr>
        <w:t xml:space="preserve">. </w:t>
      </w:r>
      <w:hyperlink r:id="rId483" w:tgtFrame="_blank" w:history="1">
        <w:r w:rsidRPr="00AC5637">
          <w:rPr>
            <w:color w:val="000000" w:themeColor="text1"/>
            <w:sz w:val="28"/>
            <w:szCs w:val="28"/>
          </w:rPr>
          <w:t>Велес</w:t>
        </w:r>
      </w:hyperlink>
      <w:r w:rsidRPr="00AC5637">
        <w:rPr>
          <w:color w:val="000000" w:themeColor="text1"/>
          <w:sz w:val="28"/>
          <w:szCs w:val="28"/>
          <w:lang w:val="en-US"/>
        </w:rPr>
        <w:t>. 2017.</w:t>
      </w:r>
      <w:r w:rsidRPr="00AC5637">
        <w:rPr>
          <w:color w:val="000000" w:themeColor="text1"/>
          <w:sz w:val="28"/>
          <w:szCs w:val="28"/>
          <w:lang w:val="kk-KZ"/>
        </w:rPr>
        <w:t xml:space="preserve"> </w:t>
      </w:r>
      <w:hyperlink r:id="rId484" w:tgtFrame="_blank" w:history="1">
        <w:r w:rsidRPr="00AC5637">
          <w:rPr>
            <w:color w:val="000000" w:themeColor="text1"/>
            <w:sz w:val="28"/>
            <w:szCs w:val="28"/>
            <w:lang w:val="en-US"/>
          </w:rPr>
          <w:t>№</w:t>
        </w:r>
        <w:r w:rsidRPr="00AC5637">
          <w:rPr>
            <w:color w:val="000000" w:themeColor="text1"/>
            <w:sz w:val="28"/>
            <w:szCs w:val="28"/>
            <w:lang w:val="kk-KZ"/>
          </w:rPr>
          <w:t xml:space="preserve"> </w:t>
        </w:r>
        <w:r w:rsidRPr="00AC5637">
          <w:rPr>
            <w:color w:val="000000" w:themeColor="text1"/>
            <w:sz w:val="28"/>
            <w:szCs w:val="28"/>
            <w:lang w:val="en-US"/>
          </w:rPr>
          <w:t>10-1</w:t>
        </w:r>
        <w:r w:rsidRPr="00AC5637">
          <w:rPr>
            <w:color w:val="000000" w:themeColor="text1"/>
            <w:sz w:val="28"/>
            <w:szCs w:val="28"/>
            <w:lang w:val="kk-KZ"/>
          </w:rPr>
          <w:t xml:space="preserve"> </w:t>
        </w:r>
        <w:r w:rsidRPr="00AC5637">
          <w:rPr>
            <w:color w:val="000000" w:themeColor="text1"/>
            <w:sz w:val="28"/>
            <w:szCs w:val="28"/>
            <w:lang w:val="en-US"/>
          </w:rPr>
          <w:t>(52)</w:t>
        </w:r>
      </w:hyperlink>
      <w:r w:rsidRPr="00AC5637">
        <w:rPr>
          <w:color w:val="000000" w:themeColor="text1"/>
          <w:sz w:val="28"/>
          <w:szCs w:val="28"/>
          <w:lang w:val="en-US"/>
        </w:rPr>
        <w:t xml:space="preserve">. </w:t>
      </w:r>
      <w:r w:rsidRPr="00AC5637">
        <w:rPr>
          <w:color w:val="000000" w:themeColor="text1"/>
          <w:sz w:val="28"/>
          <w:szCs w:val="28"/>
        </w:rPr>
        <w:t>С</w:t>
      </w:r>
      <w:r w:rsidRPr="00AC5637">
        <w:rPr>
          <w:color w:val="000000" w:themeColor="text1"/>
          <w:sz w:val="28"/>
          <w:szCs w:val="28"/>
          <w:lang w:val="en-US"/>
        </w:rPr>
        <w:t>. 50-55.</w:t>
      </w:r>
    </w:p>
    <w:p w14:paraId="0CF9FCCB" w14:textId="5F3A962D" w:rsidR="00D30F58" w:rsidRPr="00AC5637" w:rsidRDefault="00D30F58" w:rsidP="00D30F58">
      <w:pPr>
        <w:pStyle w:val="a4"/>
        <w:shd w:val="clear" w:color="auto" w:fill="FFFFFF"/>
        <w:ind w:left="0" w:firstLine="720"/>
        <w:jc w:val="both"/>
        <w:rPr>
          <w:color w:val="000000" w:themeColor="text1"/>
          <w:sz w:val="28"/>
          <w:szCs w:val="28"/>
        </w:rPr>
      </w:pPr>
      <w:r w:rsidRPr="00AC5637">
        <w:rPr>
          <w:iCs/>
          <w:color w:val="000000" w:themeColor="text1"/>
          <w:sz w:val="28"/>
          <w:szCs w:val="28"/>
          <w:lang w:val="kk-KZ"/>
        </w:rPr>
        <w:t>1</w:t>
      </w:r>
      <w:r w:rsidR="00F25F8E" w:rsidRPr="00AC5637">
        <w:rPr>
          <w:iCs/>
          <w:color w:val="000000" w:themeColor="text1"/>
          <w:sz w:val="28"/>
          <w:szCs w:val="28"/>
          <w:lang w:val="kk-KZ"/>
        </w:rPr>
        <w:t>31</w:t>
      </w:r>
      <w:r w:rsidRPr="00AC5637">
        <w:rPr>
          <w:iCs/>
          <w:color w:val="000000" w:themeColor="text1"/>
          <w:sz w:val="28"/>
          <w:szCs w:val="28"/>
          <w:lang w:val="kk-KZ"/>
        </w:rPr>
        <w:t xml:space="preserve">. </w:t>
      </w:r>
      <w:proofErr w:type="spellStart"/>
      <w:r w:rsidRPr="00AC5637">
        <w:rPr>
          <w:iCs/>
          <w:color w:val="000000" w:themeColor="text1"/>
          <w:sz w:val="28"/>
          <w:szCs w:val="28"/>
          <w:lang w:val="en-US"/>
        </w:rPr>
        <w:t>Sherov</w:t>
      </w:r>
      <w:proofErr w:type="spellEnd"/>
      <w:r w:rsidRPr="00AC5637">
        <w:rPr>
          <w:iCs/>
          <w:color w:val="000000" w:themeColor="text1"/>
          <w:sz w:val="28"/>
          <w:szCs w:val="28"/>
          <w:lang w:val="en-US"/>
        </w:rPr>
        <w:t xml:space="preserve"> A.K., Smirnov </w:t>
      </w:r>
      <w:proofErr w:type="spellStart"/>
      <w:r w:rsidRPr="00AC5637">
        <w:rPr>
          <w:iCs/>
          <w:color w:val="000000" w:themeColor="text1"/>
          <w:sz w:val="28"/>
          <w:szCs w:val="28"/>
          <w:lang w:val="en-US"/>
        </w:rPr>
        <w:t>Yu.M</w:t>
      </w:r>
      <w:proofErr w:type="spellEnd"/>
      <w:r w:rsidRPr="00AC5637">
        <w:rPr>
          <w:iCs/>
          <w:color w:val="000000" w:themeColor="text1"/>
          <w:sz w:val="28"/>
          <w:szCs w:val="28"/>
          <w:lang w:val="en-US"/>
        </w:rPr>
        <w:t xml:space="preserve">., </w:t>
      </w:r>
      <w:proofErr w:type="spellStart"/>
      <w:r w:rsidRPr="00AC5637">
        <w:rPr>
          <w:iCs/>
          <w:color w:val="000000" w:themeColor="text1"/>
          <w:sz w:val="28"/>
          <w:szCs w:val="28"/>
          <w:lang w:val="en-US"/>
        </w:rPr>
        <w:t>Alikulov</w:t>
      </w:r>
      <w:proofErr w:type="spellEnd"/>
      <w:r w:rsidRPr="00AC5637">
        <w:rPr>
          <w:iCs/>
          <w:color w:val="000000" w:themeColor="text1"/>
          <w:sz w:val="28"/>
          <w:szCs w:val="28"/>
          <w:lang w:val="en-US"/>
        </w:rPr>
        <w:t xml:space="preserve"> </w:t>
      </w:r>
      <w:proofErr w:type="spellStart"/>
      <w:r w:rsidRPr="00AC5637">
        <w:rPr>
          <w:iCs/>
          <w:color w:val="000000" w:themeColor="text1"/>
          <w:sz w:val="28"/>
          <w:szCs w:val="28"/>
          <w:lang w:val="en-US"/>
        </w:rPr>
        <w:t>D.Ye</w:t>
      </w:r>
      <w:proofErr w:type="spellEnd"/>
      <w:r w:rsidRPr="00AC5637">
        <w:rPr>
          <w:iCs/>
          <w:color w:val="000000" w:themeColor="text1"/>
          <w:sz w:val="28"/>
          <w:szCs w:val="28"/>
          <w:lang w:val="en-US"/>
        </w:rPr>
        <w:t xml:space="preserve">., </w:t>
      </w:r>
      <w:proofErr w:type="spellStart"/>
      <w:r w:rsidRPr="00AC5637">
        <w:rPr>
          <w:iCs/>
          <w:color w:val="000000" w:themeColor="text1"/>
          <w:sz w:val="28"/>
          <w:szCs w:val="28"/>
          <w:lang w:val="en-US"/>
        </w:rPr>
        <w:t>Chereshka</w:t>
      </w:r>
      <w:proofErr w:type="spellEnd"/>
      <w:r w:rsidRPr="00AC5637">
        <w:rPr>
          <w:iCs/>
          <w:color w:val="000000" w:themeColor="text1"/>
          <w:sz w:val="28"/>
          <w:szCs w:val="28"/>
          <w:lang w:val="en-US"/>
        </w:rPr>
        <w:t xml:space="preserve"> A. </w:t>
      </w:r>
      <w:hyperlink r:id="rId485" w:tgtFrame="_blank" w:history="1">
        <w:r w:rsidRPr="00AC5637">
          <w:rPr>
            <w:bCs/>
            <w:color w:val="000000" w:themeColor="text1"/>
            <w:sz w:val="28"/>
            <w:szCs w:val="28"/>
            <w:lang w:val="en-US"/>
          </w:rPr>
          <w:t>Dimensional analysis of gear assembly of the gear type pump</w:t>
        </w:r>
      </w:hyperlink>
      <w:r w:rsidRPr="00AC5637">
        <w:rPr>
          <w:color w:val="000000" w:themeColor="text1"/>
          <w:sz w:val="28"/>
          <w:szCs w:val="28"/>
          <w:lang w:val="en-US"/>
        </w:rPr>
        <w:t xml:space="preserve">. </w:t>
      </w:r>
      <w:hyperlink r:id="rId486" w:tgtFrame="_blank" w:history="1">
        <w:r w:rsidRPr="00AC5637">
          <w:rPr>
            <w:color w:val="000000" w:themeColor="text1"/>
            <w:sz w:val="28"/>
            <w:szCs w:val="28"/>
          </w:rPr>
          <w:t>Труды Университета</w:t>
        </w:r>
      </w:hyperlink>
      <w:r w:rsidRPr="00AC5637">
        <w:rPr>
          <w:color w:val="000000" w:themeColor="text1"/>
          <w:sz w:val="28"/>
          <w:szCs w:val="28"/>
        </w:rPr>
        <w:t xml:space="preserve">. </w:t>
      </w:r>
      <w:proofErr w:type="spellStart"/>
      <w:r w:rsidRPr="00AC5637">
        <w:rPr>
          <w:color w:val="000000" w:themeColor="text1"/>
          <w:sz w:val="28"/>
          <w:szCs w:val="28"/>
        </w:rPr>
        <w:t>КарГТУ</w:t>
      </w:r>
      <w:proofErr w:type="spellEnd"/>
      <w:r w:rsidRPr="00AC5637">
        <w:rPr>
          <w:color w:val="000000" w:themeColor="text1"/>
          <w:sz w:val="28"/>
          <w:szCs w:val="28"/>
        </w:rPr>
        <w:t xml:space="preserve"> 2013.</w:t>
      </w:r>
      <w:r w:rsidRPr="00AC5637">
        <w:rPr>
          <w:color w:val="000000" w:themeColor="text1"/>
          <w:sz w:val="28"/>
          <w:szCs w:val="28"/>
          <w:lang w:val="en-US"/>
        </w:rPr>
        <w:t> </w:t>
      </w:r>
      <w:hyperlink r:id="rId487" w:tgtFrame="_blank" w:history="1">
        <w:r w:rsidRPr="00AC5637">
          <w:rPr>
            <w:color w:val="000000" w:themeColor="text1"/>
            <w:sz w:val="28"/>
            <w:szCs w:val="28"/>
          </w:rPr>
          <w:t>№</w:t>
        </w:r>
        <w:r w:rsidRPr="00AC5637">
          <w:rPr>
            <w:color w:val="000000" w:themeColor="text1"/>
            <w:sz w:val="28"/>
            <w:szCs w:val="28"/>
            <w:lang w:val="en-US"/>
          </w:rPr>
          <w:t> </w:t>
        </w:r>
        <w:r w:rsidRPr="00AC5637">
          <w:rPr>
            <w:color w:val="000000" w:themeColor="text1"/>
            <w:sz w:val="28"/>
            <w:szCs w:val="28"/>
          </w:rPr>
          <w:t>3</w:t>
        </w:r>
        <w:r w:rsidRPr="00AC5637">
          <w:rPr>
            <w:color w:val="000000" w:themeColor="text1"/>
            <w:sz w:val="28"/>
            <w:szCs w:val="28"/>
            <w:lang w:val="en-US"/>
          </w:rPr>
          <w:t> </w:t>
        </w:r>
        <w:r w:rsidRPr="00AC5637">
          <w:rPr>
            <w:color w:val="000000" w:themeColor="text1"/>
            <w:sz w:val="28"/>
            <w:szCs w:val="28"/>
          </w:rPr>
          <w:t>(52)</w:t>
        </w:r>
      </w:hyperlink>
      <w:r w:rsidRPr="00AC5637">
        <w:rPr>
          <w:color w:val="000000" w:themeColor="text1"/>
          <w:sz w:val="28"/>
          <w:szCs w:val="28"/>
        </w:rPr>
        <w:t>. С. 21-23.</w:t>
      </w:r>
    </w:p>
    <w:p w14:paraId="6D63B2DD" w14:textId="4FE39DFC" w:rsidR="00D30F58" w:rsidRPr="00AC5637" w:rsidRDefault="00D30F58" w:rsidP="00D30F58">
      <w:pPr>
        <w:pStyle w:val="a4"/>
        <w:shd w:val="clear" w:color="auto" w:fill="FFFFFF"/>
        <w:ind w:left="0" w:firstLine="720"/>
        <w:jc w:val="both"/>
        <w:rPr>
          <w:sz w:val="28"/>
          <w:szCs w:val="28"/>
        </w:rPr>
      </w:pPr>
      <w:r w:rsidRPr="00AC5637">
        <w:rPr>
          <w:iCs/>
          <w:color w:val="000000" w:themeColor="text1"/>
          <w:sz w:val="28"/>
          <w:szCs w:val="28"/>
        </w:rPr>
        <w:t>1</w:t>
      </w:r>
      <w:r w:rsidR="00F25F8E" w:rsidRPr="00AC5637">
        <w:rPr>
          <w:iCs/>
          <w:color w:val="000000" w:themeColor="text1"/>
          <w:sz w:val="28"/>
          <w:szCs w:val="28"/>
        </w:rPr>
        <w:t>32</w:t>
      </w:r>
      <w:r w:rsidRPr="00AC5637">
        <w:rPr>
          <w:iCs/>
          <w:color w:val="000000" w:themeColor="text1"/>
          <w:sz w:val="28"/>
          <w:szCs w:val="28"/>
        </w:rPr>
        <w:t>. Смирнов Ю.М.</w:t>
      </w:r>
      <w:r w:rsidRPr="00AC5637">
        <w:rPr>
          <w:color w:val="000000" w:themeColor="text1"/>
          <w:sz w:val="28"/>
          <w:szCs w:val="28"/>
        </w:rPr>
        <w:t xml:space="preserve"> </w:t>
      </w:r>
      <w:hyperlink r:id="rId488" w:tgtFrame="_blank" w:history="1">
        <w:r w:rsidRPr="00AC5637">
          <w:rPr>
            <w:bCs/>
            <w:color w:val="000000" w:themeColor="text1"/>
            <w:sz w:val="28"/>
            <w:szCs w:val="28"/>
          </w:rPr>
          <w:t>Перспективные направления использования низкочастотных гидравлических импульсных систем</w:t>
        </w:r>
      </w:hyperlink>
      <w:r w:rsidRPr="00AC5637">
        <w:rPr>
          <w:color w:val="000000" w:themeColor="text1"/>
          <w:sz w:val="28"/>
          <w:szCs w:val="28"/>
        </w:rPr>
        <w:t xml:space="preserve">. </w:t>
      </w:r>
      <w:r w:rsidRPr="00AC5637">
        <w:rPr>
          <w:iCs/>
          <w:color w:val="000000" w:themeColor="text1"/>
          <w:sz w:val="28"/>
          <w:szCs w:val="28"/>
        </w:rPr>
        <w:t xml:space="preserve"> </w:t>
      </w:r>
      <w:hyperlink r:id="rId489" w:tgtFrame="_blank" w:history="1">
        <w:r w:rsidRPr="00AC5637">
          <w:rPr>
            <w:color w:val="000000" w:themeColor="text1"/>
            <w:sz w:val="28"/>
            <w:szCs w:val="28"/>
          </w:rPr>
          <w:t>Труды Университета</w:t>
        </w:r>
      </w:hyperlink>
      <w:r w:rsidRPr="00AC5637">
        <w:rPr>
          <w:color w:val="000000" w:themeColor="text1"/>
          <w:sz w:val="28"/>
          <w:szCs w:val="28"/>
        </w:rPr>
        <w:t xml:space="preserve">. </w:t>
      </w:r>
      <w:proofErr w:type="spellStart"/>
      <w:r w:rsidRPr="00AC5637">
        <w:rPr>
          <w:color w:val="000000" w:themeColor="text1"/>
          <w:sz w:val="28"/>
          <w:szCs w:val="28"/>
        </w:rPr>
        <w:t>КарГТУ</w:t>
      </w:r>
      <w:proofErr w:type="spellEnd"/>
      <w:r w:rsidRPr="00AC5637">
        <w:rPr>
          <w:color w:val="000000" w:themeColor="text1"/>
          <w:sz w:val="28"/>
          <w:szCs w:val="28"/>
        </w:rPr>
        <w:t>. 2003. </w:t>
      </w:r>
      <w:hyperlink r:id="rId490" w:tgtFrame="_blank" w:history="1">
        <w:r w:rsidRPr="00AC5637">
          <w:rPr>
            <w:color w:val="000000" w:themeColor="text1"/>
            <w:sz w:val="28"/>
            <w:szCs w:val="28"/>
          </w:rPr>
          <w:t>№ 3</w:t>
        </w:r>
      </w:hyperlink>
      <w:r w:rsidRPr="00AC5637">
        <w:rPr>
          <w:color w:val="000000" w:themeColor="text1"/>
          <w:sz w:val="28"/>
          <w:szCs w:val="28"/>
        </w:rPr>
        <w:t>. С. 48-51.</w:t>
      </w:r>
      <w:r w:rsidRPr="00AC5637">
        <w:rPr>
          <w:noProof/>
          <w:sz w:val="28"/>
          <w:szCs w:val="28"/>
        </w:rPr>
        <w:t xml:space="preserve"> </w:t>
      </w:r>
    </w:p>
    <w:p w14:paraId="24D1AE31" w14:textId="41A71596" w:rsidR="00D30F58" w:rsidRPr="00AC5637" w:rsidRDefault="00D30F58" w:rsidP="00D30F58">
      <w:pPr>
        <w:pStyle w:val="a4"/>
        <w:tabs>
          <w:tab w:val="left" w:pos="709"/>
          <w:tab w:val="left" w:pos="851"/>
        </w:tabs>
        <w:ind w:left="0" w:firstLine="720"/>
        <w:jc w:val="both"/>
        <w:rPr>
          <w:sz w:val="28"/>
          <w:szCs w:val="28"/>
        </w:rPr>
      </w:pPr>
      <w:r w:rsidRPr="00AC5637">
        <w:rPr>
          <w:sz w:val="28"/>
          <w:szCs w:val="28"/>
        </w:rPr>
        <w:t>1</w:t>
      </w:r>
      <w:r w:rsidR="00F25F8E" w:rsidRPr="00AC5637">
        <w:rPr>
          <w:sz w:val="28"/>
          <w:szCs w:val="28"/>
        </w:rPr>
        <w:t>33</w:t>
      </w:r>
      <w:r w:rsidRPr="00AC5637">
        <w:rPr>
          <w:sz w:val="28"/>
          <w:szCs w:val="28"/>
        </w:rPr>
        <w:t xml:space="preserve">. </w:t>
      </w:r>
      <w:hyperlink r:id="rId491" w:history="1">
        <w:r w:rsidRPr="00AC5637">
          <w:rPr>
            <w:rStyle w:val="af5"/>
            <w:sz w:val="28"/>
            <w:szCs w:val="28"/>
            <w:lang w:val="en-US"/>
          </w:rPr>
          <w:t>https</w:t>
        </w:r>
        <w:r w:rsidRPr="00AC5637">
          <w:rPr>
            <w:rStyle w:val="af5"/>
            <w:sz w:val="28"/>
            <w:szCs w:val="28"/>
          </w:rPr>
          <w:t>://</w:t>
        </w:r>
        <w:proofErr w:type="spellStart"/>
        <w:r w:rsidRPr="00AC5637">
          <w:rPr>
            <w:rStyle w:val="af5"/>
            <w:sz w:val="28"/>
            <w:szCs w:val="28"/>
            <w:lang w:val="en-US"/>
          </w:rPr>
          <w:t>tpolis</w:t>
        </w:r>
        <w:proofErr w:type="spellEnd"/>
        <w:r w:rsidRPr="00AC5637">
          <w:rPr>
            <w:rStyle w:val="af5"/>
            <w:sz w:val="28"/>
            <w:szCs w:val="28"/>
          </w:rPr>
          <w:t>.</w:t>
        </w:r>
        <w:r w:rsidRPr="00AC5637">
          <w:rPr>
            <w:rStyle w:val="af5"/>
            <w:sz w:val="28"/>
            <w:szCs w:val="28"/>
            <w:lang w:val="en-US"/>
          </w:rPr>
          <w:t>com</w:t>
        </w:r>
        <w:r w:rsidRPr="00AC5637">
          <w:rPr>
            <w:rStyle w:val="af5"/>
            <w:sz w:val="28"/>
            <w:szCs w:val="28"/>
          </w:rPr>
          <w:t>/</w:t>
        </w:r>
        <w:proofErr w:type="spellStart"/>
        <w:r w:rsidRPr="00AC5637">
          <w:rPr>
            <w:rStyle w:val="af5"/>
            <w:sz w:val="28"/>
            <w:szCs w:val="28"/>
            <w:lang w:val="en-US"/>
          </w:rPr>
          <w:t>ansys</w:t>
        </w:r>
        <w:proofErr w:type="spellEnd"/>
        <w:r w:rsidRPr="00AC5637">
          <w:rPr>
            <w:rStyle w:val="af5"/>
            <w:sz w:val="28"/>
            <w:szCs w:val="28"/>
          </w:rPr>
          <w:t>/</w:t>
        </w:r>
        <w:r w:rsidRPr="00AC5637">
          <w:rPr>
            <w:rStyle w:val="af5"/>
            <w:sz w:val="28"/>
            <w:szCs w:val="28"/>
            <w:lang w:val="en-US"/>
          </w:rPr>
          <w:t>files</w:t>
        </w:r>
        <w:r w:rsidRPr="00AC5637">
          <w:rPr>
            <w:rStyle w:val="af5"/>
            <w:sz w:val="28"/>
            <w:szCs w:val="28"/>
          </w:rPr>
          <w:t>/</w:t>
        </w:r>
        <w:proofErr w:type="spellStart"/>
        <w:r w:rsidRPr="00AC5637">
          <w:rPr>
            <w:rStyle w:val="af5"/>
            <w:sz w:val="28"/>
            <w:szCs w:val="28"/>
            <w:lang w:val="en-US"/>
          </w:rPr>
          <w:t>ansys</w:t>
        </w:r>
        <w:proofErr w:type="spellEnd"/>
        <w:r w:rsidRPr="00AC5637">
          <w:rPr>
            <w:rStyle w:val="af5"/>
            <w:sz w:val="28"/>
            <w:szCs w:val="28"/>
          </w:rPr>
          <w:t>_</w:t>
        </w:r>
        <w:r w:rsidRPr="00AC5637">
          <w:rPr>
            <w:rStyle w:val="af5"/>
            <w:sz w:val="28"/>
            <w:szCs w:val="28"/>
            <w:lang w:val="en-US"/>
          </w:rPr>
          <w:t>explicit</w:t>
        </w:r>
        <w:r w:rsidRPr="00AC5637">
          <w:rPr>
            <w:rStyle w:val="af5"/>
            <w:sz w:val="28"/>
            <w:szCs w:val="28"/>
          </w:rPr>
          <w:t>_</w:t>
        </w:r>
        <w:r w:rsidRPr="00AC5637">
          <w:rPr>
            <w:rStyle w:val="af5"/>
            <w:sz w:val="28"/>
            <w:szCs w:val="28"/>
            <w:lang w:val="en-US"/>
          </w:rPr>
          <w:t>dynamics</w:t>
        </w:r>
        <w:r w:rsidRPr="00AC5637">
          <w:rPr>
            <w:rStyle w:val="af5"/>
            <w:sz w:val="28"/>
            <w:szCs w:val="28"/>
          </w:rPr>
          <w:t>.</w:t>
        </w:r>
        <w:r w:rsidRPr="00AC5637">
          <w:rPr>
            <w:rStyle w:val="af5"/>
            <w:sz w:val="28"/>
            <w:szCs w:val="28"/>
            <w:lang w:val="en-US"/>
          </w:rPr>
          <w:t>pdf</w:t>
        </w:r>
      </w:hyperlink>
      <w:r w:rsidRPr="00AC5637">
        <w:rPr>
          <w:sz w:val="28"/>
          <w:szCs w:val="28"/>
        </w:rPr>
        <w:t xml:space="preserve"> </w:t>
      </w:r>
    </w:p>
    <w:p w14:paraId="1B14427A" w14:textId="47009096" w:rsidR="00D30F58" w:rsidRPr="00AC5637" w:rsidRDefault="00D30F58" w:rsidP="00D30F58">
      <w:pPr>
        <w:ind w:firstLine="720"/>
        <w:rPr>
          <w:sz w:val="28"/>
          <w:szCs w:val="28"/>
        </w:rPr>
      </w:pPr>
      <w:r w:rsidRPr="00AC5637">
        <w:rPr>
          <w:sz w:val="28"/>
          <w:szCs w:val="28"/>
          <w:lang w:val="kk-KZ"/>
        </w:rPr>
        <w:t>13</w:t>
      </w:r>
      <w:r w:rsidR="00F25F8E" w:rsidRPr="00AC5637">
        <w:rPr>
          <w:sz w:val="28"/>
          <w:szCs w:val="28"/>
          <w:lang w:val="kk-KZ"/>
        </w:rPr>
        <w:t>4</w:t>
      </w:r>
      <w:r w:rsidRPr="00AC5637">
        <w:rPr>
          <w:sz w:val="28"/>
          <w:szCs w:val="28"/>
        </w:rPr>
        <w:t xml:space="preserve">. Иванов Д.В., </w:t>
      </w:r>
      <w:proofErr w:type="spellStart"/>
      <w:r w:rsidRPr="00AC5637">
        <w:rPr>
          <w:sz w:val="28"/>
          <w:szCs w:val="28"/>
        </w:rPr>
        <w:t>Доль</w:t>
      </w:r>
      <w:proofErr w:type="spellEnd"/>
      <w:r w:rsidRPr="00AC5637">
        <w:rPr>
          <w:sz w:val="28"/>
          <w:szCs w:val="28"/>
        </w:rPr>
        <w:t xml:space="preserve"> А.В. Введение в </w:t>
      </w:r>
      <w:proofErr w:type="spellStart"/>
      <w:r w:rsidRPr="00AC5637">
        <w:rPr>
          <w:sz w:val="28"/>
          <w:szCs w:val="28"/>
        </w:rPr>
        <w:t>AnsysWorkbench</w:t>
      </w:r>
      <w:proofErr w:type="spellEnd"/>
      <w:r w:rsidRPr="00AC5637">
        <w:rPr>
          <w:sz w:val="28"/>
          <w:szCs w:val="28"/>
        </w:rPr>
        <w:t xml:space="preserve">: Учеб.-метод. пособие для студентов естественно-научных дисциплин. – Саратов: </w:t>
      </w:r>
      <w:proofErr w:type="spellStart"/>
      <w:r w:rsidRPr="00AC5637">
        <w:rPr>
          <w:sz w:val="28"/>
          <w:szCs w:val="28"/>
        </w:rPr>
        <w:t>Амирит</w:t>
      </w:r>
      <w:proofErr w:type="spellEnd"/>
      <w:r w:rsidRPr="00AC5637">
        <w:rPr>
          <w:sz w:val="28"/>
          <w:szCs w:val="28"/>
        </w:rPr>
        <w:t>, 2016. – 56 с.</w:t>
      </w:r>
    </w:p>
    <w:p w14:paraId="73471065" w14:textId="4E47ECA3" w:rsidR="00D30F58" w:rsidRPr="00AC5637" w:rsidRDefault="00D30F58" w:rsidP="00D30F58">
      <w:pPr>
        <w:ind w:firstLine="720"/>
        <w:rPr>
          <w:sz w:val="28"/>
          <w:szCs w:val="28"/>
        </w:rPr>
      </w:pPr>
      <w:r w:rsidRPr="00AC5637">
        <w:rPr>
          <w:sz w:val="28"/>
          <w:szCs w:val="28"/>
          <w:lang w:val="kk-KZ"/>
        </w:rPr>
        <w:t>13</w:t>
      </w:r>
      <w:r w:rsidR="00F25F8E" w:rsidRPr="00AC5637">
        <w:rPr>
          <w:sz w:val="28"/>
          <w:szCs w:val="28"/>
          <w:lang w:val="kk-KZ"/>
        </w:rPr>
        <w:t>5</w:t>
      </w:r>
      <w:r w:rsidRPr="00AC5637">
        <w:rPr>
          <w:sz w:val="28"/>
          <w:szCs w:val="28"/>
        </w:rPr>
        <w:t xml:space="preserve">. </w:t>
      </w:r>
      <w:proofErr w:type="spellStart"/>
      <w:r w:rsidRPr="00AC5637">
        <w:rPr>
          <w:sz w:val="28"/>
          <w:szCs w:val="28"/>
        </w:rPr>
        <w:t>Бруяка</w:t>
      </w:r>
      <w:proofErr w:type="spellEnd"/>
      <w:r w:rsidRPr="00AC5637">
        <w:rPr>
          <w:sz w:val="28"/>
          <w:szCs w:val="28"/>
        </w:rPr>
        <w:t xml:space="preserve"> В.А. Инженерный анализ в ANSYS </w:t>
      </w:r>
      <w:proofErr w:type="spellStart"/>
      <w:r w:rsidRPr="00AC5637">
        <w:rPr>
          <w:sz w:val="28"/>
          <w:szCs w:val="28"/>
        </w:rPr>
        <w:t>Workbench</w:t>
      </w:r>
      <w:proofErr w:type="spellEnd"/>
      <w:r w:rsidRPr="00AC5637">
        <w:rPr>
          <w:sz w:val="28"/>
          <w:szCs w:val="28"/>
        </w:rPr>
        <w:t xml:space="preserve">: </w:t>
      </w:r>
      <w:proofErr w:type="spellStart"/>
      <w:r w:rsidRPr="00AC5637">
        <w:rPr>
          <w:sz w:val="28"/>
          <w:szCs w:val="28"/>
        </w:rPr>
        <w:t>учеб.пособ</w:t>
      </w:r>
      <w:proofErr w:type="spellEnd"/>
      <w:r w:rsidRPr="00AC5637">
        <w:rPr>
          <w:sz w:val="28"/>
          <w:szCs w:val="28"/>
        </w:rPr>
        <w:t xml:space="preserve">. / В.А. </w:t>
      </w:r>
      <w:proofErr w:type="spellStart"/>
      <w:r w:rsidRPr="00AC5637">
        <w:rPr>
          <w:sz w:val="28"/>
          <w:szCs w:val="28"/>
        </w:rPr>
        <w:t>Бруяка</w:t>
      </w:r>
      <w:proofErr w:type="spellEnd"/>
      <w:r w:rsidRPr="00AC5637">
        <w:rPr>
          <w:sz w:val="28"/>
          <w:szCs w:val="28"/>
        </w:rPr>
        <w:t xml:space="preserve">, ВТ. Фокин, Я.В. Кураева. - Самара: </w:t>
      </w:r>
      <w:proofErr w:type="spellStart"/>
      <w:r w:rsidRPr="00AC5637">
        <w:rPr>
          <w:sz w:val="28"/>
          <w:szCs w:val="28"/>
        </w:rPr>
        <w:t>Самар</w:t>
      </w:r>
      <w:proofErr w:type="spellEnd"/>
      <w:r w:rsidRPr="00AC5637">
        <w:rPr>
          <w:sz w:val="28"/>
          <w:szCs w:val="28"/>
        </w:rPr>
        <w:t xml:space="preserve">, гос. </w:t>
      </w:r>
      <w:proofErr w:type="spellStart"/>
      <w:r w:rsidRPr="00AC5637">
        <w:rPr>
          <w:sz w:val="28"/>
          <w:szCs w:val="28"/>
        </w:rPr>
        <w:t>техн</w:t>
      </w:r>
      <w:proofErr w:type="spellEnd"/>
      <w:r w:rsidRPr="00AC5637">
        <w:rPr>
          <w:sz w:val="28"/>
          <w:szCs w:val="28"/>
        </w:rPr>
        <w:t>. ун-т, 2013. - 149 с.</w:t>
      </w:r>
    </w:p>
    <w:p w14:paraId="084CD6E0" w14:textId="25F46972" w:rsidR="00D30F58" w:rsidRPr="00AC5637" w:rsidRDefault="00D30F58" w:rsidP="00D30F58">
      <w:pPr>
        <w:pStyle w:val="a4"/>
        <w:tabs>
          <w:tab w:val="left" w:pos="709"/>
          <w:tab w:val="center" w:pos="993"/>
        </w:tabs>
        <w:ind w:left="0" w:firstLine="720"/>
        <w:jc w:val="both"/>
        <w:rPr>
          <w:sz w:val="28"/>
          <w:szCs w:val="28"/>
        </w:rPr>
      </w:pPr>
      <w:r w:rsidRPr="00AC5637">
        <w:rPr>
          <w:sz w:val="28"/>
          <w:szCs w:val="28"/>
          <w:lang w:val="kk-KZ"/>
        </w:rPr>
        <w:t>13</w:t>
      </w:r>
      <w:r w:rsidR="00F25F8E" w:rsidRPr="00AC5637">
        <w:rPr>
          <w:sz w:val="28"/>
          <w:szCs w:val="28"/>
          <w:lang w:val="kk-KZ"/>
        </w:rPr>
        <w:t>6</w:t>
      </w:r>
      <w:r w:rsidRPr="00AC5637">
        <w:rPr>
          <w:sz w:val="28"/>
          <w:szCs w:val="28"/>
          <w:lang w:val="kk-KZ"/>
        </w:rPr>
        <w:t xml:space="preserve">. Ракишев А.К. </w:t>
      </w:r>
      <w:r w:rsidRPr="00AC5637">
        <w:rPr>
          <w:sz w:val="28"/>
          <w:szCs w:val="28"/>
        </w:rPr>
        <w:t>Исследование и разработка комбинированного способа ротационно-фрикционного точения</w:t>
      </w:r>
      <w:r w:rsidRPr="00AC5637">
        <w:rPr>
          <w:sz w:val="28"/>
          <w:szCs w:val="28"/>
          <w:lang w:val="kk-KZ"/>
        </w:rPr>
        <w:t>: д</w:t>
      </w:r>
      <w:proofErr w:type="spellStart"/>
      <w:r w:rsidRPr="00AC5637">
        <w:rPr>
          <w:sz w:val="28"/>
          <w:szCs w:val="28"/>
        </w:rPr>
        <w:t>ис</w:t>
      </w:r>
      <w:proofErr w:type="spellEnd"/>
      <w:r w:rsidRPr="00AC5637">
        <w:rPr>
          <w:sz w:val="28"/>
          <w:szCs w:val="28"/>
        </w:rPr>
        <w:t>.</w:t>
      </w:r>
      <w:r w:rsidRPr="00AC5637">
        <w:rPr>
          <w:sz w:val="28"/>
          <w:szCs w:val="28"/>
          <w:lang w:val="kk-KZ"/>
        </w:rPr>
        <w:t xml:space="preserve"> ...</w:t>
      </w:r>
      <w:r w:rsidRPr="00AC5637">
        <w:rPr>
          <w:sz w:val="28"/>
          <w:szCs w:val="28"/>
        </w:rPr>
        <w:t xml:space="preserve"> </w:t>
      </w:r>
      <w:r w:rsidRPr="00AC5637">
        <w:rPr>
          <w:sz w:val="28"/>
          <w:szCs w:val="28"/>
          <w:lang w:val="kk-KZ"/>
        </w:rPr>
        <w:t xml:space="preserve">док. </w:t>
      </w:r>
      <w:r w:rsidRPr="00AC5637">
        <w:rPr>
          <w:sz w:val="28"/>
          <w:szCs w:val="28"/>
          <w:lang w:val="en-US"/>
        </w:rPr>
        <w:t>PhD</w:t>
      </w:r>
      <w:r w:rsidRPr="00AC5637">
        <w:rPr>
          <w:sz w:val="28"/>
          <w:szCs w:val="28"/>
        </w:rPr>
        <w:t xml:space="preserve">. </w:t>
      </w:r>
      <w:r w:rsidRPr="00AC5637">
        <w:rPr>
          <w:noProof/>
          <w:sz w:val="28"/>
          <w:szCs w:val="28"/>
        </w:rPr>
        <w:t>–</w:t>
      </w:r>
      <w:r w:rsidRPr="00AC5637">
        <w:rPr>
          <w:noProof/>
          <w:sz w:val="28"/>
          <w:szCs w:val="28"/>
          <w:lang w:val="kk-KZ"/>
        </w:rPr>
        <w:t xml:space="preserve"> </w:t>
      </w:r>
      <w:r w:rsidRPr="00AC5637">
        <w:rPr>
          <w:sz w:val="28"/>
          <w:szCs w:val="28"/>
        </w:rPr>
        <w:t>Караганда</w:t>
      </w:r>
      <w:r w:rsidRPr="00AC5637">
        <w:rPr>
          <w:sz w:val="28"/>
          <w:szCs w:val="28"/>
          <w:lang w:val="kk-KZ"/>
        </w:rPr>
        <w:t>,</w:t>
      </w:r>
      <w:r w:rsidRPr="00AC5637">
        <w:rPr>
          <w:sz w:val="28"/>
          <w:szCs w:val="28"/>
        </w:rPr>
        <w:t xml:space="preserve"> 2017</w:t>
      </w:r>
      <w:r w:rsidRPr="00AC5637">
        <w:rPr>
          <w:sz w:val="28"/>
          <w:szCs w:val="28"/>
          <w:lang w:val="kk-KZ"/>
        </w:rPr>
        <w:t>.</w:t>
      </w:r>
      <w:r w:rsidRPr="00AC5637">
        <w:rPr>
          <w:sz w:val="28"/>
          <w:szCs w:val="28"/>
        </w:rPr>
        <w:t xml:space="preserve"> – 150</w:t>
      </w:r>
      <w:r w:rsidRPr="00AC5637">
        <w:rPr>
          <w:sz w:val="28"/>
          <w:szCs w:val="28"/>
          <w:lang w:val="en-US"/>
        </w:rPr>
        <w:t>c</w:t>
      </w:r>
      <w:r w:rsidRPr="00AC5637">
        <w:rPr>
          <w:sz w:val="28"/>
          <w:szCs w:val="28"/>
        </w:rPr>
        <w:t>.</w:t>
      </w:r>
    </w:p>
    <w:p w14:paraId="06DBFD4F" w14:textId="7AAB20FE" w:rsidR="00D30F58" w:rsidRPr="00AC5637" w:rsidRDefault="00D30F58" w:rsidP="00D30F58">
      <w:pPr>
        <w:ind w:firstLine="720"/>
        <w:rPr>
          <w:sz w:val="28"/>
          <w:szCs w:val="28"/>
        </w:rPr>
      </w:pPr>
      <w:r w:rsidRPr="00AC5637">
        <w:rPr>
          <w:sz w:val="28"/>
          <w:szCs w:val="28"/>
          <w:lang w:val="kk-KZ"/>
        </w:rPr>
        <w:t>13</w:t>
      </w:r>
      <w:r w:rsidR="00F25F8E" w:rsidRPr="00AC5637">
        <w:rPr>
          <w:sz w:val="28"/>
          <w:szCs w:val="28"/>
          <w:lang w:val="kk-KZ"/>
        </w:rPr>
        <w:t>7</w:t>
      </w:r>
      <w:r w:rsidRPr="00AC5637">
        <w:rPr>
          <w:sz w:val="28"/>
          <w:szCs w:val="28"/>
          <w:lang w:val="kk-KZ"/>
        </w:rPr>
        <w:t xml:space="preserve">. </w:t>
      </w:r>
      <w:r w:rsidRPr="00AC5637">
        <w:rPr>
          <w:sz w:val="28"/>
          <w:szCs w:val="28"/>
        </w:rPr>
        <w:t xml:space="preserve">Горбацевич А.Ф. Курсовое проектирование по технологии машиностроения: учебное пособие для </w:t>
      </w:r>
      <w:proofErr w:type="spellStart"/>
      <w:r w:rsidRPr="00AC5637">
        <w:rPr>
          <w:sz w:val="28"/>
          <w:szCs w:val="28"/>
        </w:rPr>
        <w:t>машиностроит</w:t>
      </w:r>
      <w:proofErr w:type="spellEnd"/>
      <w:r w:rsidRPr="00AC5637">
        <w:rPr>
          <w:sz w:val="28"/>
          <w:szCs w:val="28"/>
        </w:rPr>
        <w:t xml:space="preserve">. спец. вузов. – Изд. 4-е, </w:t>
      </w:r>
      <w:proofErr w:type="spellStart"/>
      <w:r w:rsidRPr="00AC5637">
        <w:rPr>
          <w:sz w:val="28"/>
          <w:szCs w:val="28"/>
        </w:rPr>
        <w:t>перер</w:t>
      </w:r>
      <w:proofErr w:type="spellEnd"/>
      <w:r w:rsidRPr="00AC5637">
        <w:rPr>
          <w:sz w:val="28"/>
          <w:szCs w:val="28"/>
        </w:rPr>
        <w:t xml:space="preserve">. и доп. – Мн.: </w:t>
      </w:r>
      <w:proofErr w:type="spellStart"/>
      <w:r w:rsidRPr="00AC5637">
        <w:rPr>
          <w:sz w:val="28"/>
          <w:szCs w:val="28"/>
        </w:rPr>
        <w:t>Выш</w:t>
      </w:r>
      <w:proofErr w:type="spellEnd"/>
      <w:r w:rsidRPr="00AC5637">
        <w:rPr>
          <w:sz w:val="28"/>
          <w:szCs w:val="28"/>
        </w:rPr>
        <w:t>. школа, 1983. – 256 с.</w:t>
      </w:r>
    </w:p>
    <w:p w14:paraId="40918070" w14:textId="14703374" w:rsidR="00D30F58" w:rsidRPr="00AC5637" w:rsidRDefault="00D30F58" w:rsidP="00D30F58">
      <w:pPr>
        <w:ind w:firstLine="720"/>
        <w:rPr>
          <w:sz w:val="28"/>
          <w:szCs w:val="28"/>
        </w:rPr>
      </w:pPr>
      <w:r w:rsidRPr="00AC5637">
        <w:rPr>
          <w:sz w:val="28"/>
          <w:szCs w:val="28"/>
          <w:lang w:val="kk-KZ"/>
        </w:rPr>
        <w:t>13</w:t>
      </w:r>
      <w:r w:rsidR="00F25F8E" w:rsidRPr="00AC5637">
        <w:rPr>
          <w:sz w:val="28"/>
          <w:szCs w:val="28"/>
          <w:lang w:val="kk-KZ"/>
        </w:rPr>
        <w:t>8</w:t>
      </w:r>
      <w:r w:rsidRPr="00AC5637">
        <w:rPr>
          <w:sz w:val="28"/>
          <w:szCs w:val="28"/>
          <w:lang w:val="kk-KZ"/>
        </w:rPr>
        <w:t>.</w:t>
      </w:r>
      <w:r w:rsidRPr="00AC5637">
        <w:rPr>
          <w:sz w:val="28"/>
          <w:szCs w:val="28"/>
        </w:rPr>
        <w:t xml:space="preserve"> </w:t>
      </w:r>
      <w:proofErr w:type="spellStart"/>
      <w:r w:rsidRPr="00AC5637">
        <w:rPr>
          <w:sz w:val="28"/>
          <w:szCs w:val="28"/>
        </w:rPr>
        <w:t>Бабук</w:t>
      </w:r>
      <w:proofErr w:type="spellEnd"/>
      <w:r w:rsidRPr="00AC5637">
        <w:rPr>
          <w:sz w:val="28"/>
          <w:szCs w:val="28"/>
        </w:rPr>
        <w:t xml:space="preserve"> В.В. Дипломное проектирование по технологии машиностроения. – Мн.: </w:t>
      </w:r>
      <w:proofErr w:type="spellStart"/>
      <w:r w:rsidRPr="00AC5637">
        <w:rPr>
          <w:sz w:val="28"/>
          <w:szCs w:val="28"/>
        </w:rPr>
        <w:t>Вышэйш</w:t>
      </w:r>
      <w:proofErr w:type="spellEnd"/>
      <w:r w:rsidRPr="00AC5637">
        <w:rPr>
          <w:sz w:val="28"/>
          <w:szCs w:val="28"/>
        </w:rPr>
        <w:t xml:space="preserve">. </w:t>
      </w:r>
      <w:proofErr w:type="spellStart"/>
      <w:r w:rsidRPr="00AC5637">
        <w:rPr>
          <w:sz w:val="28"/>
          <w:szCs w:val="28"/>
        </w:rPr>
        <w:t>шк</w:t>
      </w:r>
      <w:proofErr w:type="spellEnd"/>
      <w:r w:rsidRPr="00AC5637">
        <w:rPr>
          <w:sz w:val="28"/>
          <w:szCs w:val="28"/>
        </w:rPr>
        <w:t>., 1979. - 464 с.</w:t>
      </w:r>
    </w:p>
    <w:p w14:paraId="28F92021" w14:textId="5E1126FD" w:rsidR="00D30F58" w:rsidRPr="00AC5637" w:rsidRDefault="00D30F58" w:rsidP="00D30F58">
      <w:pPr>
        <w:ind w:firstLine="720"/>
        <w:rPr>
          <w:sz w:val="28"/>
          <w:szCs w:val="28"/>
        </w:rPr>
      </w:pPr>
      <w:r w:rsidRPr="00AC5637">
        <w:rPr>
          <w:sz w:val="28"/>
          <w:szCs w:val="28"/>
        </w:rPr>
        <w:t>13</w:t>
      </w:r>
      <w:r w:rsidR="00F25F8E" w:rsidRPr="00AC5637">
        <w:rPr>
          <w:sz w:val="28"/>
          <w:szCs w:val="28"/>
        </w:rPr>
        <w:t>9</w:t>
      </w:r>
      <w:r w:rsidRPr="00AC5637">
        <w:rPr>
          <w:sz w:val="28"/>
          <w:szCs w:val="28"/>
          <w:lang w:val="kk-KZ"/>
        </w:rPr>
        <w:t xml:space="preserve">. Шеров К.Т., Ракишев А.К., Ходжибергенов Д.Т., Бузауова Т.М., Смыкова А.Д. Исследование способа многолезвийной ротационной обработки для применения в ремонтно-восстановительных технологических процессах // </w:t>
      </w:r>
      <w:r w:rsidRPr="00AC5637">
        <w:rPr>
          <w:sz w:val="28"/>
          <w:szCs w:val="28"/>
        </w:rPr>
        <w:t xml:space="preserve">Труды университета. – Караганда: Изд-во </w:t>
      </w:r>
      <w:proofErr w:type="spellStart"/>
      <w:r w:rsidRPr="00AC5637">
        <w:rPr>
          <w:sz w:val="28"/>
          <w:szCs w:val="28"/>
        </w:rPr>
        <w:t>КарГТУ</w:t>
      </w:r>
      <w:proofErr w:type="spellEnd"/>
      <w:r w:rsidRPr="00AC5637">
        <w:rPr>
          <w:sz w:val="28"/>
          <w:szCs w:val="28"/>
        </w:rPr>
        <w:t>, 2014. - № 3(</w:t>
      </w:r>
      <w:r w:rsidRPr="00AC5637">
        <w:rPr>
          <w:sz w:val="28"/>
          <w:szCs w:val="28"/>
          <w:lang w:val="kk-KZ"/>
        </w:rPr>
        <w:t>56</w:t>
      </w:r>
      <w:r w:rsidRPr="00AC5637">
        <w:rPr>
          <w:sz w:val="28"/>
          <w:szCs w:val="28"/>
        </w:rPr>
        <w:t>). - С. 23-24.</w:t>
      </w:r>
    </w:p>
    <w:p w14:paraId="78526ADA" w14:textId="65F475A3" w:rsidR="00D30F58" w:rsidRPr="00D30F58" w:rsidRDefault="00D30F58" w:rsidP="00D30F58">
      <w:pPr>
        <w:ind w:firstLine="720"/>
        <w:rPr>
          <w:sz w:val="28"/>
          <w:szCs w:val="28"/>
        </w:rPr>
      </w:pPr>
      <w:r w:rsidRPr="00AC5637">
        <w:rPr>
          <w:sz w:val="28"/>
          <w:szCs w:val="28"/>
        </w:rPr>
        <w:t>1</w:t>
      </w:r>
      <w:r w:rsidR="00F25F8E" w:rsidRPr="00AC5637">
        <w:rPr>
          <w:sz w:val="28"/>
          <w:szCs w:val="28"/>
        </w:rPr>
        <w:t>40</w:t>
      </w:r>
      <w:r w:rsidRPr="00AC5637">
        <w:rPr>
          <w:sz w:val="28"/>
          <w:szCs w:val="28"/>
          <w:lang w:val="kk-KZ"/>
        </w:rPr>
        <w:t>.</w:t>
      </w:r>
      <w:r w:rsidRPr="00AC5637">
        <w:rPr>
          <w:sz w:val="28"/>
          <w:szCs w:val="28"/>
        </w:rPr>
        <w:t xml:space="preserve"> К</w:t>
      </w:r>
      <w:r w:rsidRPr="00AC5637">
        <w:rPr>
          <w:sz w:val="28"/>
          <w:szCs w:val="28"/>
          <w:lang w:val="kk-KZ"/>
        </w:rPr>
        <w:t>о</w:t>
      </w:r>
      <w:proofErr w:type="spellStart"/>
      <w:r w:rsidRPr="00AC5637">
        <w:rPr>
          <w:sz w:val="28"/>
          <w:szCs w:val="28"/>
        </w:rPr>
        <w:t>силова</w:t>
      </w:r>
      <w:proofErr w:type="spellEnd"/>
      <w:r w:rsidRPr="00AC5637">
        <w:rPr>
          <w:sz w:val="28"/>
          <w:szCs w:val="28"/>
        </w:rPr>
        <w:t xml:space="preserve"> А.Г. Справочник технолога машиностроителя: в 2-х т. – Изд. 4-е, </w:t>
      </w:r>
      <w:proofErr w:type="spellStart"/>
      <w:r w:rsidRPr="00AC5637">
        <w:rPr>
          <w:sz w:val="28"/>
          <w:szCs w:val="28"/>
        </w:rPr>
        <w:t>перер</w:t>
      </w:r>
      <w:proofErr w:type="spellEnd"/>
      <w:r w:rsidRPr="00AC5637">
        <w:rPr>
          <w:sz w:val="28"/>
          <w:szCs w:val="28"/>
        </w:rPr>
        <w:t>. и доп. – М.: Машиностроение, 1986. – Т. 1. - 656 с.</w:t>
      </w:r>
    </w:p>
    <w:p w14:paraId="0CDA175F" w14:textId="77777777" w:rsidR="00D30F58" w:rsidRPr="00D30F58" w:rsidRDefault="00D30F58" w:rsidP="00D30F58">
      <w:pPr>
        <w:ind w:firstLine="720"/>
        <w:rPr>
          <w:sz w:val="28"/>
          <w:szCs w:val="28"/>
        </w:rPr>
      </w:pPr>
    </w:p>
    <w:p w14:paraId="308C9CCC" w14:textId="40C52690" w:rsidR="00D30F58" w:rsidRDefault="00D30F58" w:rsidP="00D30F58">
      <w:pPr>
        <w:tabs>
          <w:tab w:val="left" w:pos="1103"/>
        </w:tabs>
        <w:ind w:firstLine="720"/>
        <w:rPr>
          <w:sz w:val="28"/>
          <w:szCs w:val="28"/>
        </w:rPr>
      </w:pPr>
    </w:p>
    <w:p w14:paraId="66652AFE" w14:textId="522F3374" w:rsidR="00E019AE" w:rsidRDefault="00E019AE" w:rsidP="00D30F58">
      <w:pPr>
        <w:tabs>
          <w:tab w:val="left" w:pos="1103"/>
        </w:tabs>
        <w:ind w:firstLine="720"/>
        <w:rPr>
          <w:sz w:val="28"/>
          <w:szCs w:val="28"/>
        </w:rPr>
      </w:pPr>
    </w:p>
    <w:p w14:paraId="77D5D988" w14:textId="620721ED" w:rsidR="00E019AE" w:rsidRDefault="00E019AE" w:rsidP="00D30F58">
      <w:pPr>
        <w:tabs>
          <w:tab w:val="left" w:pos="1103"/>
        </w:tabs>
        <w:ind w:firstLine="720"/>
        <w:rPr>
          <w:sz w:val="28"/>
          <w:szCs w:val="28"/>
        </w:rPr>
      </w:pPr>
    </w:p>
    <w:p w14:paraId="46AD741D" w14:textId="074C4F69" w:rsidR="00E019AE" w:rsidRDefault="00E019AE" w:rsidP="00D30F58">
      <w:pPr>
        <w:tabs>
          <w:tab w:val="left" w:pos="1103"/>
        </w:tabs>
        <w:ind w:firstLine="720"/>
        <w:rPr>
          <w:sz w:val="28"/>
          <w:szCs w:val="28"/>
        </w:rPr>
      </w:pPr>
    </w:p>
    <w:p w14:paraId="158F1E94" w14:textId="2E94C66B" w:rsidR="00E019AE" w:rsidRDefault="00E019AE" w:rsidP="00D30F58">
      <w:pPr>
        <w:tabs>
          <w:tab w:val="left" w:pos="1103"/>
        </w:tabs>
        <w:ind w:firstLine="720"/>
        <w:rPr>
          <w:sz w:val="28"/>
          <w:szCs w:val="28"/>
        </w:rPr>
      </w:pPr>
    </w:p>
    <w:p w14:paraId="1C8CC89F" w14:textId="5FF935C1" w:rsidR="00E019AE" w:rsidRDefault="00E019AE" w:rsidP="00D30F58">
      <w:pPr>
        <w:tabs>
          <w:tab w:val="left" w:pos="1103"/>
        </w:tabs>
        <w:ind w:firstLine="720"/>
        <w:rPr>
          <w:sz w:val="28"/>
          <w:szCs w:val="28"/>
        </w:rPr>
      </w:pPr>
    </w:p>
    <w:p w14:paraId="76901D94" w14:textId="11CBA942" w:rsidR="00E019AE" w:rsidRDefault="00E019AE" w:rsidP="00D30F58">
      <w:pPr>
        <w:tabs>
          <w:tab w:val="left" w:pos="1103"/>
        </w:tabs>
        <w:ind w:firstLine="720"/>
        <w:rPr>
          <w:sz w:val="28"/>
          <w:szCs w:val="28"/>
        </w:rPr>
      </w:pPr>
    </w:p>
    <w:p w14:paraId="4D29116F" w14:textId="3B8E9B9A" w:rsidR="00E019AE" w:rsidRDefault="00E019AE" w:rsidP="00D30F58">
      <w:pPr>
        <w:tabs>
          <w:tab w:val="left" w:pos="1103"/>
        </w:tabs>
        <w:ind w:firstLine="720"/>
        <w:rPr>
          <w:sz w:val="28"/>
          <w:szCs w:val="28"/>
        </w:rPr>
      </w:pPr>
    </w:p>
    <w:p w14:paraId="68F43956" w14:textId="7C4882A3" w:rsidR="00E019AE" w:rsidRDefault="00E019AE" w:rsidP="00D30F58">
      <w:pPr>
        <w:tabs>
          <w:tab w:val="left" w:pos="1103"/>
        </w:tabs>
        <w:ind w:firstLine="720"/>
        <w:rPr>
          <w:sz w:val="28"/>
          <w:szCs w:val="28"/>
        </w:rPr>
      </w:pPr>
    </w:p>
    <w:p w14:paraId="04C8A4B9" w14:textId="20640A47" w:rsidR="00E019AE" w:rsidRDefault="00E019AE" w:rsidP="00D30F58">
      <w:pPr>
        <w:tabs>
          <w:tab w:val="left" w:pos="1103"/>
        </w:tabs>
        <w:ind w:firstLine="720"/>
        <w:rPr>
          <w:sz w:val="28"/>
          <w:szCs w:val="28"/>
        </w:rPr>
      </w:pPr>
    </w:p>
    <w:p w14:paraId="38EAFAB1" w14:textId="29A03B48" w:rsidR="00E019AE" w:rsidRDefault="00E019AE" w:rsidP="00D30F58">
      <w:pPr>
        <w:tabs>
          <w:tab w:val="left" w:pos="1103"/>
        </w:tabs>
        <w:ind w:firstLine="720"/>
        <w:rPr>
          <w:sz w:val="28"/>
          <w:szCs w:val="28"/>
        </w:rPr>
      </w:pPr>
    </w:p>
    <w:p w14:paraId="7ED7641B" w14:textId="77777777" w:rsidR="00E019AE" w:rsidRPr="00781BA0" w:rsidRDefault="00E019AE" w:rsidP="00E019AE">
      <w:pPr>
        <w:jc w:val="center"/>
        <w:rPr>
          <w:sz w:val="28"/>
          <w:szCs w:val="28"/>
          <w:lang w:val="kk-KZ"/>
        </w:rPr>
      </w:pPr>
      <w:r w:rsidRPr="00781BA0">
        <w:rPr>
          <w:sz w:val="28"/>
          <w:szCs w:val="28"/>
          <w:lang w:val="kk-KZ"/>
        </w:rPr>
        <w:lastRenderedPageBreak/>
        <w:t>Қосымша А</w:t>
      </w:r>
    </w:p>
    <w:p w14:paraId="28285D8A" w14:textId="77777777" w:rsidR="00E019AE" w:rsidRDefault="00E019AE" w:rsidP="00E019AE">
      <w:pPr>
        <w:jc w:val="center"/>
        <w:rPr>
          <w:szCs w:val="28"/>
          <w:lang w:val="kk-KZ"/>
        </w:rPr>
      </w:pPr>
    </w:p>
    <w:p w14:paraId="26993F95" w14:textId="7DD103CA" w:rsidR="00E019AE" w:rsidRPr="00A951E2" w:rsidRDefault="00E019AE" w:rsidP="00E019AE">
      <w:pPr>
        <w:rPr>
          <w:b/>
          <w:bCs/>
          <w:lang w:val="kk-KZ"/>
        </w:rPr>
      </w:pPr>
      <w:r w:rsidRPr="000A0AA8">
        <w:rPr>
          <w:b/>
          <w:bCs/>
          <w:szCs w:val="28"/>
          <w:lang w:val="kk-KZ"/>
        </w:rPr>
        <w:t>К</w:t>
      </w:r>
      <w:r w:rsidRPr="000A0AA8">
        <w:rPr>
          <w:b/>
          <w:bCs/>
          <w:sz w:val="28"/>
          <w:szCs w:val="28"/>
          <w:lang w:val="kk-KZ"/>
        </w:rPr>
        <w:t>өп жүзді ротациялық жону әдісін өндірістік сынақтан өт</w:t>
      </w:r>
      <w:r w:rsidR="00A951E2">
        <w:rPr>
          <w:b/>
          <w:bCs/>
          <w:sz w:val="28"/>
          <w:szCs w:val="28"/>
          <w:lang w:val="kk-KZ"/>
        </w:rPr>
        <w:t>кізу туралы актісі</w:t>
      </w:r>
      <w:r>
        <w:rPr>
          <w:noProof/>
        </w:rPr>
        <w:drawing>
          <wp:inline distT="0" distB="0" distL="0" distR="0" wp14:anchorId="7E826DB0" wp14:editId="6CB6E641">
            <wp:extent cx="5354300" cy="848233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92">
                      <a:extLst>
                        <a:ext uri="{28A0092B-C50C-407E-A947-70E740481C1C}">
                          <a14:useLocalDpi xmlns:a14="http://schemas.microsoft.com/office/drawing/2010/main" val="0"/>
                        </a:ext>
                      </a:extLst>
                    </a:blip>
                    <a:srcRect t="841" b="1023"/>
                    <a:stretch/>
                  </pic:blipFill>
                  <pic:spPr bwMode="auto">
                    <a:xfrm>
                      <a:off x="0" y="0"/>
                      <a:ext cx="5384858" cy="8530739"/>
                    </a:xfrm>
                    <a:prstGeom prst="rect">
                      <a:avLst/>
                    </a:prstGeom>
                    <a:noFill/>
                    <a:ln>
                      <a:noFill/>
                    </a:ln>
                    <a:extLst>
                      <a:ext uri="{53640926-AAD7-44D8-BBD7-CCE9431645EC}">
                        <a14:shadowObscured xmlns:a14="http://schemas.microsoft.com/office/drawing/2010/main"/>
                      </a:ext>
                    </a:extLst>
                  </pic:spPr>
                </pic:pic>
              </a:graphicData>
            </a:graphic>
          </wp:inline>
        </w:drawing>
      </w:r>
    </w:p>
    <w:p w14:paraId="6028F0BF" w14:textId="77777777" w:rsidR="00E019AE" w:rsidRDefault="00E019AE" w:rsidP="00E019AE">
      <w:pPr>
        <w:jc w:val="center"/>
        <w:rPr>
          <w:szCs w:val="28"/>
          <w:lang w:val="kk-KZ"/>
        </w:rPr>
      </w:pPr>
      <w:r>
        <w:rPr>
          <w:sz w:val="28"/>
          <w:szCs w:val="28"/>
          <w:lang w:val="kk-KZ"/>
        </w:rPr>
        <w:lastRenderedPageBreak/>
        <w:t>Қосымша Б</w:t>
      </w:r>
    </w:p>
    <w:p w14:paraId="1DA8C361" w14:textId="77777777" w:rsidR="00E019AE" w:rsidRDefault="00E019AE" w:rsidP="00E019AE">
      <w:pPr>
        <w:jc w:val="center"/>
        <w:rPr>
          <w:szCs w:val="28"/>
          <w:lang w:val="kk-KZ"/>
        </w:rPr>
      </w:pPr>
    </w:p>
    <w:p w14:paraId="6E5C1A9B" w14:textId="77777777" w:rsidR="00E019AE" w:rsidRPr="00967E55" w:rsidRDefault="00E019AE" w:rsidP="00E019AE">
      <w:pPr>
        <w:rPr>
          <w:b/>
          <w:szCs w:val="28"/>
          <w:lang w:val="kk-KZ"/>
        </w:rPr>
      </w:pPr>
      <w:r w:rsidRPr="00967E55">
        <w:rPr>
          <w:b/>
          <w:sz w:val="28"/>
          <w:szCs w:val="28"/>
          <w:lang w:val="kk-KZ"/>
        </w:rPr>
        <w:t>ҚР өнертабысқа алынған патенттері</w:t>
      </w:r>
    </w:p>
    <w:p w14:paraId="5E759941" w14:textId="77777777" w:rsidR="00E019AE" w:rsidRDefault="00E019AE" w:rsidP="00E019AE">
      <w:pPr>
        <w:rPr>
          <w:bCs/>
          <w:szCs w:val="28"/>
          <w:lang w:val="kk-KZ"/>
        </w:rPr>
      </w:pPr>
    </w:p>
    <w:p w14:paraId="608530A6" w14:textId="77777777" w:rsidR="00E019AE" w:rsidRDefault="00E019AE" w:rsidP="00E019AE">
      <w:pPr>
        <w:jc w:val="center"/>
        <w:rPr>
          <w:b/>
          <w:bCs/>
        </w:rPr>
      </w:pPr>
      <w:r>
        <w:rPr>
          <w:noProof/>
        </w:rPr>
        <w:drawing>
          <wp:inline distT="0" distB="0" distL="0" distR="0" wp14:anchorId="3FAC4C6A" wp14:editId="4FFC61A3">
            <wp:extent cx="5942965" cy="8229600"/>
            <wp:effectExtent l="0" t="0" r="63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3"/>
                    <a:srcRect l="33461" t="12420" r="35412" b="10947"/>
                    <a:stretch/>
                  </pic:blipFill>
                  <pic:spPr bwMode="auto">
                    <a:xfrm>
                      <a:off x="0" y="0"/>
                      <a:ext cx="5962380" cy="8256485"/>
                    </a:xfrm>
                    <a:prstGeom prst="rect">
                      <a:avLst/>
                    </a:prstGeom>
                    <a:ln>
                      <a:noFill/>
                    </a:ln>
                    <a:extLst>
                      <a:ext uri="{53640926-AAD7-44D8-BBD7-CCE9431645EC}">
                        <a14:shadowObscured xmlns:a14="http://schemas.microsoft.com/office/drawing/2010/main"/>
                      </a:ext>
                    </a:extLst>
                  </pic:spPr>
                </pic:pic>
              </a:graphicData>
            </a:graphic>
          </wp:inline>
        </w:drawing>
      </w:r>
    </w:p>
    <w:p w14:paraId="70A82891" w14:textId="1B330315" w:rsidR="00E019AE" w:rsidRDefault="00E019AE" w:rsidP="00E019AE">
      <w:pPr>
        <w:jc w:val="center"/>
        <w:rPr>
          <w:b/>
          <w:bCs/>
        </w:rPr>
      </w:pPr>
    </w:p>
    <w:p w14:paraId="0C07E514" w14:textId="12C2BE07" w:rsidR="00382018" w:rsidRDefault="00382018" w:rsidP="00382018">
      <w:pPr>
        <w:jc w:val="center"/>
        <w:rPr>
          <w:szCs w:val="28"/>
          <w:lang w:val="kk-KZ"/>
        </w:rPr>
      </w:pPr>
      <w:r>
        <w:rPr>
          <w:sz w:val="28"/>
          <w:szCs w:val="28"/>
          <w:lang w:val="kk-KZ"/>
        </w:rPr>
        <w:t>Қосымша Б</w:t>
      </w:r>
      <w:r>
        <w:rPr>
          <w:sz w:val="28"/>
          <w:szCs w:val="28"/>
          <w:lang w:val="kk-KZ"/>
        </w:rPr>
        <w:t xml:space="preserve"> - жалғасы</w:t>
      </w:r>
    </w:p>
    <w:p w14:paraId="0F09F4FA" w14:textId="77777777" w:rsidR="00382018" w:rsidRDefault="00382018" w:rsidP="00E019AE">
      <w:pPr>
        <w:jc w:val="center"/>
        <w:rPr>
          <w:b/>
          <w:bCs/>
        </w:rPr>
      </w:pPr>
    </w:p>
    <w:p w14:paraId="7E2941D3" w14:textId="77777777" w:rsidR="00E019AE" w:rsidRDefault="00E019AE" w:rsidP="00E019AE">
      <w:pPr>
        <w:jc w:val="center"/>
        <w:rPr>
          <w:b/>
          <w:bCs/>
        </w:rPr>
      </w:pPr>
      <w:r>
        <w:rPr>
          <w:noProof/>
        </w:rPr>
        <w:lastRenderedPageBreak/>
        <w:drawing>
          <wp:inline distT="0" distB="0" distL="0" distR="0" wp14:anchorId="203A8FF8" wp14:editId="01B1EA33">
            <wp:extent cx="6076950" cy="8513465"/>
            <wp:effectExtent l="0" t="0" r="0" b="190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4"/>
                    <a:srcRect l="33150" t="11345" r="33856" b="6475"/>
                    <a:stretch/>
                  </pic:blipFill>
                  <pic:spPr bwMode="auto">
                    <a:xfrm>
                      <a:off x="0" y="0"/>
                      <a:ext cx="6112256" cy="8562927"/>
                    </a:xfrm>
                    <a:prstGeom prst="rect">
                      <a:avLst/>
                    </a:prstGeom>
                    <a:ln>
                      <a:noFill/>
                    </a:ln>
                    <a:extLst>
                      <a:ext uri="{53640926-AAD7-44D8-BBD7-CCE9431645EC}">
                        <a14:shadowObscured xmlns:a14="http://schemas.microsoft.com/office/drawing/2010/main"/>
                      </a:ext>
                    </a:extLst>
                  </pic:spPr>
                </pic:pic>
              </a:graphicData>
            </a:graphic>
          </wp:inline>
        </w:drawing>
      </w:r>
    </w:p>
    <w:p w14:paraId="0FCF454D" w14:textId="77777777" w:rsidR="00E019AE" w:rsidRDefault="00E019AE" w:rsidP="00E019AE">
      <w:pPr>
        <w:jc w:val="center"/>
        <w:rPr>
          <w:b/>
          <w:bCs/>
        </w:rPr>
      </w:pPr>
    </w:p>
    <w:p w14:paraId="33536251" w14:textId="77777777" w:rsidR="00E019AE" w:rsidRDefault="00E019AE" w:rsidP="00E019AE">
      <w:pPr>
        <w:jc w:val="center"/>
        <w:rPr>
          <w:szCs w:val="28"/>
          <w:lang w:val="kk-KZ"/>
        </w:rPr>
      </w:pPr>
      <w:r>
        <w:rPr>
          <w:sz w:val="28"/>
          <w:szCs w:val="28"/>
          <w:lang w:val="kk-KZ"/>
        </w:rPr>
        <w:t xml:space="preserve">Қосымша В </w:t>
      </w:r>
    </w:p>
    <w:p w14:paraId="20EF9A44" w14:textId="77777777" w:rsidR="00E019AE" w:rsidRDefault="00E019AE" w:rsidP="00E019AE">
      <w:pPr>
        <w:jc w:val="center"/>
        <w:rPr>
          <w:szCs w:val="28"/>
          <w:lang w:val="kk-KZ"/>
        </w:rPr>
      </w:pPr>
    </w:p>
    <w:p w14:paraId="22FDD834" w14:textId="17BB0C16" w:rsidR="00E019AE" w:rsidRDefault="00E019AE" w:rsidP="00E019AE">
      <w:pPr>
        <w:rPr>
          <w:b/>
          <w:szCs w:val="28"/>
          <w:lang w:val="kk-KZ"/>
        </w:rPr>
      </w:pPr>
      <w:r w:rsidRPr="009459FC">
        <w:rPr>
          <w:b/>
          <w:sz w:val="28"/>
          <w:szCs w:val="28"/>
          <w:lang w:val="kk-KZ"/>
        </w:rPr>
        <w:t>Зерттеу нәтижелерін өндіріске енгізу</w:t>
      </w:r>
      <w:r w:rsidR="00A951E2">
        <w:rPr>
          <w:b/>
          <w:sz w:val="28"/>
          <w:szCs w:val="28"/>
          <w:lang w:val="kk-KZ"/>
        </w:rPr>
        <w:t xml:space="preserve"> туралы актісі</w:t>
      </w:r>
    </w:p>
    <w:p w14:paraId="7F5C10E3" w14:textId="77777777" w:rsidR="00E019AE" w:rsidRDefault="00E019AE" w:rsidP="00E019AE">
      <w:pPr>
        <w:rPr>
          <w:b/>
          <w:szCs w:val="28"/>
          <w:lang w:val="kk-KZ"/>
        </w:rPr>
      </w:pPr>
    </w:p>
    <w:p w14:paraId="0A00D80B" w14:textId="77777777" w:rsidR="00E019AE" w:rsidRDefault="00E019AE" w:rsidP="00E019AE">
      <w:pPr>
        <w:jc w:val="center"/>
        <w:rPr>
          <w:b/>
        </w:rPr>
      </w:pPr>
      <w:r>
        <w:rPr>
          <w:noProof/>
        </w:rPr>
        <w:drawing>
          <wp:inline distT="0" distB="0" distL="0" distR="0" wp14:anchorId="2172567C" wp14:editId="3A6C901E">
            <wp:extent cx="5245735" cy="81915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95" cstate="print">
                      <a:extLst>
                        <a:ext uri="{28A0092B-C50C-407E-A947-70E740481C1C}">
                          <a14:useLocalDpi xmlns:a14="http://schemas.microsoft.com/office/drawing/2010/main" val="0"/>
                        </a:ext>
                      </a:extLst>
                    </a:blip>
                    <a:srcRect l="14447" t="5044" r="6100" b="4865"/>
                    <a:stretch/>
                  </pic:blipFill>
                  <pic:spPr bwMode="auto">
                    <a:xfrm>
                      <a:off x="0" y="0"/>
                      <a:ext cx="5257669" cy="8210136"/>
                    </a:xfrm>
                    <a:prstGeom prst="rect">
                      <a:avLst/>
                    </a:prstGeom>
                    <a:noFill/>
                    <a:ln>
                      <a:noFill/>
                    </a:ln>
                    <a:extLst>
                      <a:ext uri="{53640926-AAD7-44D8-BBD7-CCE9431645EC}">
                        <a14:shadowObscured xmlns:a14="http://schemas.microsoft.com/office/drawing/2010/main"/>
                      </a:ext>
                    </a:extLst>
                  </pic:spPr>
                </pic:pic>
              </a:graphicData>
            </a:graphic>
          </wp:inline>
        </w:drawing>
      </w:r>
    </w:p>
    <w:p w14:paraId="5D6CCFF9" w14:textId="77777777" w:rsidR="00E019AE" w:rsidRDefault="00E019AE" w:rsidP="00E019AE">
      <w:pPr>
        <w:jc w:val="center"/>
        <w:rPr>
          <w:b/>
        </w:rPr>
      </w:pPr>
    </w:p>
    <w:p w14:paraId="32736337" w14:textId="77777777" w:rsidR="00E019AE" w:rsidRDefault="00E019AE" w:rsidP="00E019AE">
      <w:pPr>
        <w:jc w:val="center"/>
        <w:rPr>
          <w:szCs w:val="28"/>
          <w:lang w:val="kk-KZ"/>
        </w:rPr>
      </w:pPr>
      <w:r>
        <w:rPr>
          <w:sz w:val="28"/>
          <w:szCs w:val="28"/>
          <w:lang w:val="kk-KZ"/>
        </w:rPr>
        <w:lastRenderedPageBreak/>
        <w:t xml:space="preserve">Қосымша Г </w:t>
      </w:r>
    </w:p>
    <w:p w14:paraId="0FB21411" w14:textId="77777777" w:rsidR="00E019AE" w:rsidRDefault="00E019AE" w:rsidP="00E019AE">
      <w:pPr>
        <w:jc w:val="center"/>
        <w:rPr>
          <w:szCs w:val="28"/>
          <w:lang w:val="kk-KZ"/>
        </w:rPr>
      </w:pPr>
    </w:p>
    <w:p w14:paraId="3DB896E9" w14:textId="38030407" w:rsidR="00E019AE" w:rsidRPr="00A951E2" w:rsidRDefault="00E019AE" w:rsidP="00E019AE">
      <w:pPr>
        <w:rPr>
          <w:b/>
          <w:lang w:val="kk-KZ"/>
        </w:rPr>
      </w:pPr>
      <w:r w:rsidRPr="009459FC">
        <w:rPr>
          <w:b/>
          <w:sz w:val="28"/>
          <w:szCs w:val="28"/>
          <w:lang w:val="kk-KZ"/>
        </w:rPr>
        <w:t>Зерттеу нәтижелерін оқу процесіне енгізу</w:t>
      </w:r>
      <w:r w:rsidR="00A951E2">
        <w:rPr>
          <w:b/>
          <w:sz w:val="28"/>
          <w:szCs w:val="28"/>
          <w:lang w:val="kk-KZ"/>
        </w:rPr>
        <w:t xml:space="preserve"> туралы актісі</w:t>
      </w:r>
    </w:p>
    <w:p w14:paraId="6D822E1A" w14:textId="77777777" w:rsidR="00E019AE" w:rsidRPr="00A951E2" w:rsidRDefault="00E019AE" w:rsidP="00E019AE">
      <w:pPr>
        <w:jc w:val="center"/>
        <w:rPr>
          <w:b/>
          <w:lang w:val="kk-KZ"/>
        </w:rPr>
      </w:pPr>
    </w:p>
    <w:p w14:paraId="362F83E5" w14:textId="77777777" w:rsidR="00E019AE" w:rsidRDefault="00E019AE" w:rsidP="00E019AE">
      <w:r>
        <w:rPr>
          <w:noProof/>
        </w:rPr>
        <w:drawing>
          <wp:inline distT="0" distB="0" distL="0" distR="0" wp14:anchorId="71E19ACC" wp14:editId="76FC8462">
            <wp:extent cx="5981700" cy="6856383"/>
            <wp:effectExtent l="0" t="0" r="0" b="190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6"/>
                    <a:srcRect l="33992" t="16533" r="32015" b="14196"/>
                    <a:stretch/>
                  </pic:blipFill>
                  <pic:spPr bwMode="auto">
                    <a:xfrm>
                      <a:off x="0" y="0"/>
                      <a:ext cx="6016189" cy="6895915"/>
                    </a:xfrm>
                    <a:prstGeom prst="rect">
                      <a:avLst/>
                    </a:prstGeom>
                    <a:ln>
                      <a:noFill/>
                    </a:ln>
                    <a:extLst>
                      <a:ext uri="{53640926-AAD7-44D8-BBD7-CCE9431645EC}">
                        <a14:shadowObscured xmlns:a14="http://schemas.microsoft.com/office/drawing/2010/main"/>
                      </a:ext>
                    </a:extLst>
                  </pic:spPr>
                </pic:pic>
              </a:graphicData>
            </a:graphic>
          </wp:inline>
        </w:drawing>
      </w:r>
    </w:p>
    <w:p w14:paraId="57E3CA1F" w14:textId="77777777" w:rsidR="00E019AE" w:rsidRDefault="00E019AE" w:rsidP="00E019AE"/>
    <w:p w14:paraId="58CDF09C" w14:textId="77777777" w:rsidR="00E019AE" w:rsidRDefault="00E019AE" w:rsidP="00E019AE"/>
    <w:p w14:paraId="6F947958" w14:textId="77777777" w:rsidR="00E019AE" w:rsidRDefault="00E019AE" w:rsidP="00E019AE"/>
    <w:p w14:paraId="2E001BA8" w14:textId="71EDB01C" w:rsidR="00E019AE" w:rsidRDefault="00E019AE" w:rsidP="00E019AE"/>
    <w:p w14:paraId="468A1782" w14:textId="3AB4C173" w:rsidR="00AC5637" w:rsidRDefault="00AC5637" w:rsidP="00E019AE"/>
    <w:p w14:paraId="436E2FD8" w14:textId="752E4DDA" w:rsidR="00AC5637" w:rsidRDefault="00AC5637" w:rsidP="00E019AE"/>
    <w:p w14:paraId="0C6DA2FA" w14:textId="6512112F" w:rsidR="00AC5637" w:rsidRDefault="00AC5637" w:rsidP="00E019AE"/>
    <w:p w14:paraId="012A130B" w14:textId="77777777" w:rsidR="00AC5637" w:rsidRDefault="00AC5637" w:rsidP="00E019AE"/>
    <w:p w14:paraId="5531CB14" w14:textId="77777777" w:rsidR="00E019AE" w:rsidRDefault="00E019AE" w:rsidP="00E019AE">
      <w:pPr>
        <w:jc w:val="center"/>
        <w:rPr>
          <w:szCs w:val="28"/>
          <w:lang w:val="kk-KZ"/>
        </w:rPr>
      </w:pPr>
      <w:r>
        <w:rPr>
          <w:sz w:val="28"/>
          <w:szCs w:val="28"/>
          <w:lang w:val="kk-KZ"/>
        </w:rPr>
        <w:lastRenderedPageBreak/>
        <w:t>Қосымша Д</w:t>
      </w:r>
    </w:p>
    <w:p w14:paraId="7248B04E" w14:textId="77777777" w:rsidR="00E019AE" w:rsidRDefault="00E019AE" w:rsidP="00E019AE">
      <w:pPr>
        <w:jc w:val="center"/>
        <w:rPr>
          <w:szCs w:val="28"/>
          <w:lang w:val="kk-KZ"/>
        </w:rPr>
      </w:pPr>
    </w:p>
    <w:p w14:paraId="69A08BB5" w14:textId="6D884FF8" w:rsidR="00E019AE" w:rsidRPr="00D75D58" w:rsidRDefault="00E019AE" w:rsidP="00E019AE">
      <w:pPr>
        <w:rPr>
          <w:b/>
          <w:bCs/>
          <w:lang w:val="kk-KZ"/>
        </w:rPr>
      </w:pPr>
      <w:r w:rsidRPr="006631B8">
        <w:rPr>
          <w:b/>
          <w:bCs/>
          <w:sz w:val="28"/>
          <w:szCs w:val="28"/>
          <w:lang w:val="kk-KZ"/>
        </w:rPr>
        <w:t xml:space="preserve">«Технологиялық жабдықтар, машинажасау және стандарттау» кафедрасының ғылыми семинары </w:t>
      </w:r>
      <w:r w:rsidR="00D75D58">
        <w:rPr>
          <w:b/>
          <w:bCs/>
          <w:sz w:val="28"/>
          <w:szCs w:val="28"/>
          <w:lang w:val="kk-KZ"/>
        </w:rPr>
        <w:t>хаттамасынан көшірме</w:t>
      </w:r>
    </w:p>
    <w:p w14:paraId="4F1C83D5" w14:textId="77777777" w:rsidR="00E019AE" w:rsidRPr="00D75D58" w:rsidRDefault="00E019AE" w:rsidP="00E019AE">
      <w:pPr>
        <w:rPr>
          <w:noProof/>
          <w:lang w:val="kk-KZ"/>
        </w:rPr>
      </w:pPr>
    </w:p>
    <w:p w14:paraId="13FA5D7F" w14:textId="7A9B7EE3" w:rsidR="00E019AE" w:rsidRDefault="00E019AE" w:rsidP="00E019AE">
      <w:r>
        <w:rPr>
          <w:noProof/>
        </w:rPr>
        <w:drawing>
          <wp:inline distT="0" distB="0" distL="0" distR="0" wp14:anchorId="506FA29B" wp14:editId="65BDE9A6">
            <wp:extent cx="5656881" cy="8020050"/>
            <wp:effectExtent l="0" t="0" r="127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7"/>
                    <a:srcRect l="35436" t="15129" r="33457" b="6467"/>
                    <a:stretch/>
                  </pic:blipFill>
                  <pic:spPr bwMode="auto">
                    <a:xfrm>
                      <a:off x="0" y="0"/>
                      <a:ext cx="5679934" cy="8052734"/>
                    </a:xfrm>
                    <a:prstGeom prst="rect">
                      <a:avLst/>
                    </a:prstGeom>
                    <a:ln>
                      <a:noFill/>
                    </a:ln>
                    <a:extLst>
                      <a:ext uri="{53640926-AAD7-44D8-BBD7-CCE9431645EC}">
                        <a14:shadowObscured xmlns:a14="http://schemas.microsoft.com/office/drawing/2010/main"/>
                      </a:ext>
                    </a:extLst>
                  </pic:spPr>
                </pic:pic>
              </a:graphicData>
            </a:graphic>
          </wp:inline>
        </w:drawing>
      </w:r>
    </w:p>
    <w:p w14:paraId="3A5FCBF1" w14:textId="081FB199" w:rsidR="00382018" w:rsidRDefault="00382018" w:rsidP="00E019AE"/>
    <w:p w14:paraId="42ECF447" w14:textId="19B02930" w:rsidR="00382018" w:rsidRDefault="00382018" w:rsidP="00382018">
      <w:pPr>
        <w:jc w:val="center"/>
      </w:pPr>
      <w:r>
        <w:rPr>
          <w:sz w:val="28"/>
          <w:szCs w:val="28"/>
          <w:lang w:val="kk-KZ"/>
        </w:rPr>
        <w:t>Қосымша Д</w:t>
      </w:r>
      <w:r>
        <w:rPr>
          <w:sz w:val="28"/>
          <w:szCs w:val="28"/>
          <w:lang w:val="kk-KZ"/>
        </w:rPr>
        <w:t xml:space="preserve"> - жалғасы</w:t>
      </w:r>
    </w:p>
    <w:p w14:paraId="06E17FD2" w14:textId="45390B3B" w:rsidR="00E019AE" w:rsidRDefault="00E019AE" w:rsidP="00E019AE">
      <w:r>
        <w:rPr>
          <w:noProof/>
        </w:rPr>
        <w:lastRenderedPageBreak/>
        <w:drawing>
          <wp:inline distT="0" distB="0" distL="0" distR="0" wp14:anchorId="41B9813C" wp14:editId="3FA6BC88">
            <wp:extent cx="5939681" cy="8894445"/>
            <wp:effectExtent l="0" t="0" r="4445" b="190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8"/>
                    <a:srcRect l="35115" t="11117" r="33298" b="4788"/>
                    <a:stretch/>
                  </pic:blipFill>
                  <pic:spPr bwMode="auto">
                    <a:xfrm>
                      <a:off x="0" y="0"/>
                      <a:ext cx="5959253" cy="8923753"/>
                    </a:xfrm>
                    <a:prstGeom prst="rect">
                      <a:avLst/>
                    </a:prstGeom>
                    <a:ln>
                      <a:noFill/>
                    </a:ln>
                    <a:extLst>
                      <a:ext uri="{53640926-AAD7-44D8-BBD7-CCE9431645EC}">
                        <a14:shadowObscured xmlns:a14="http://schemas.microsoft.com/office/drawing/2010/main"/>
                      </a:ext>
                    </a:extLst>
                  </pic:spPr>
                </pic:pic>
              </a:graphicData>
            </a:graphic>
          </wp:inline>
        </w:drawing>
      </w:r>
    </w:p>
    <w:p w14:paraId="5771D03A" w14:textId="77777777" w:rsidR="00382018" w:rsidRDefault="00382018" w:rsidP="00382018">
      <w:pPr>
        <w:jc w:val="center"/>
      </w:pPr>
      <w:r>
        <w:rPr>
          <w:sz w:val="28"/>
          <w:szCs w:val="28"/>
          <w:lang w:val="kk-KZ"/>
        </w:rPr>
        <w:t>Қосымша Д - жалғасы</w:t>
      </w:r>
    </w:p>
    <w:p w14:paraId="3870B8E4" w14:textId="77777777" w:rsidR="00382018" w:rsidRDefault="00382018" w:rsidP="00382018">
      <w:pPr>
        <w:jc w:val="center"/>
      </w:pPr>
    </w:p>
    <w:p w14:paraId="13F154FD" w14:textId="444E3343" w:rsidR="00E019AE" w:rsidRDefault="00E019AE" w:rsidP="00E019AE">
      <w:r>
        <w:rPr>
          <w:noProof/>
        </w:rPr>
        <w:lastRenderedPageBreak/>
        <w:drawing>
          <wp:inline distT="0" distB="0" distL="0" distR="0" wp14:anchorId="005FC62E" wp14:editId="1C8569D0">
            <wp:extent cx="5819254" cy="8639810"/>
            <wp:effectExtent l="0" t="0" r="0" b="889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9"/>
                    <a:srcRect l="35275" t="11403" r="33298" b="5645"/>
                    <a:stretch/>
                  </pic:blipFill>
                  <pic:spPr bwMode="auto">
                    <a:xfrm>
                      <a:off x="0" y="0"/>
                      <a:ext cx="5841059" cy="8672184"/>
                    </a:xfrm>
                    <a:prstGeom prst="rect">
                      <a:avLst/>
                    </a:prstGeom>
                    <a:ln>
                      <a:noFill/>
                    </a:ln>
                    <a:extLst>
                      <a:ext uri="{53640926-AAD7-44D8-BBD7-CCE9431645EC}">
                        <a14:shadowObscured xmlns:a14="http://schemas.microsoft.com/office/drawing/2010/main"/>
                      </a:ext>
                    </a:extLst>
                  </pic:spPr>
                </pic:pic>
              </a:graphicData>
            </a:graphic>
          </wp:inline>
        </w:drawing>
      </w:r>
    </w:p>
    <w:p w14:paraId="41412148" w14:textId="77777777" w:rsidR="00382018" w:rsidRDefault="00382018" w:rsidP="00382018">
      <w:pPr>
        <w:jc w:val="center"/>
      </w:pPr>
      <w:r>
        <w:rPr>
          <w:sz w:val="28"/>
          <w:szCs w:val="28"/>
          <w:lang w:val="kk-KZ"/>
        </w:rPr>
        <w:t>Қосымша Д - жалғасы</w:t>
      </w:r>
    </w:p>
    <w:p w14:paraId="0711644A" w14:textId="77777777" w:rsidR="00382018" w:rsidRDefault="00382018" w:rsidP="00382018">
      <w:pPr>
        <w:jc w:val="center"/>
      </w:pPr>
      <w:bookmarkStart w:id="12" w:name="_GoBack"/>
      <w:bookmarkEnd w:id="12"/>
    </w:p>
    <w:p w14:paraId="2C561C24" w14:textId="77777777" w:rsidR="00E019AE" w:rsidRDefault="00E019AE" w:rsidP="00E019AE">
      <w:r>
        <w:rPr>
          <w:noProof/>
        </w:rPr>
        <w:lastRenderedPageBreak/>
        <w:drawing>
          <wp:inline distT="0" distB="0" distL="0" distR="0" wp14:anchorId="14F1A7CD" wp14:editId="15BF2F14">
            <wp:extent cx="6267450" cy="8044304"/>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0"/>
                    <a:srcRect l="35275" t="12543" r="33618" b="16477"/>
                    <a:stretch/>
                  </pic:blipFill>
                  <pic:spPr bwMode="auto">
                    <a:xfrm>
                      <a:off x="0" y="0"/>
                      <a:ext cx="6306374" cy="8094263"/>
                    </a:xfrm>
                    <a:prstGeom prst="rect">
                      <a:avLst/>
                    </a:prstGeom>
                    <a:ln>
                      <a:noFill/>
                    </a:ln>
                    <a:extLst>
                      <a:ext uri="{53640926-AAD7-44D8-BBD7-CCE9431645EC}">
                        <a14:shadowObscured xmlns:a14="http://schemas.microsoft.com/office/drawing/2010/main"/>
                      </a:ext>
                    </a:extLst>
                  </pic:spPr>
                </pic:pic>
              </a:graphicData>
            </a:graphic>
          </wp:inline>
        </w:drawing>
      </w:r>
    </w:p>
    <w:p w14:paraId="1775E12F" w14:textId="204C75B5" w:rsidR="00E019AE" w:rsidRDefault="00E019AE" w:rsidP="00D30F58">
      <w:pPr>
        <w:tabs>
          <w:tab w:val="left" w:pos="1103"/>
        </w:tabs>
        <w:ind w:firstLine="720"/>
        <w:rPr>
          <w:sz w:val="28"/>
          <w:szCs w:val="28"/>
        </w:rPr>
      </w:pPr>
    </w:p>
    <w:p w14:paraId="304C6BFC" w14:textId="77777777" w:rsidR="00E019AE" w:rsidRPr="00D30F58" w:rsidRDefault="00E019AE" w:rsidP="00D30F58">
      <w:pPr>
        <w:tabs>
          <w:tab w:val="left" w:pos="1103"/>
        </w:tabs>
        <w:ind w:firstLine="720"/>
        <w:rPr>
          <w:sz w:val="28"/>
          <w:szCs w:val="28"/>
        </w:rPr>
      </w:pPr>
    </w:p>
    <w:sectPr w:rsidR="00E019AE" w:rsidRPr="00D30F58" w:rsidSect="0029029C">
      <w:footerReference w:type="default" r:id="rId501"/>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400AAD" w14:textId="77777777" w:rsidR="0029029C" w:rsidRDefault="0029029C" w:rsidP="0029029C">
      <w:r>
        <w:separator/>
      </w:r>
    </w:p>
  </w:endnote>
  <w:endnote w:type="continuationSeparator" w:id="0">
    <w:p w14:paraId="72A58A39" w14:textId="77777777" w:rsidR="0029029C" w:rsidRDefault="0029029C" w:rsidP="002902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Consolas">
    <w:panose1 w:val="020B0609020204030204"/>
    <w:charset w:val="CC"/>
    <w:family w:val="modern"/>
    <w:pitch w:val="fixed"/>
    <w:sig w:usb0="E00006FF" w:usb1="0000FCFF" w:usb2="00000001" w:usb3="00000000" w:csb0="0000019F" w:csb1="00000000"/>
  </w:font>
  <w:font w:name="TimesNewRomanPSMT">
    <w:altName w:val="MS Mincho"/>
    <w:panose1 w:val="00000000000000000000"/>
    <w:charset w:val="80"/>
    <w:family w:val="auto"/>
    <w:notTrueType/>
    <w:pitch w:val="default"/>
    <w:sig w:usb0="00000000" w:usb1="08070000" w:usb2="00000010" w:usb3="00000000" w:csb0="00020000" w:csb1="00000000"/>
  </w:font>
  <w:font w:name="Times-Roman">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Lucida Sans">
    <w:charset w:val="00"/>
    <w:family w:val="swiss"/>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KZ Times New Roman">
    <w:altName w:val="Times New Roman"/>
    <w:panose1 w:val="00000000000000000000"/>
    <w:charset w:val="CC"/>
    <w:family w:val="roman"/>
    <w:notTrueType/>
    <w:pitch w:val="variable"/>
    <w:sig w:usb0="00000203" w:usb1="00000000" w:usb2="00000000" w:usb3="00000000" w:csb0="00000005"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5952603"/>
      <w:docPartObj>
        <w:docPartGallery w:val="Page Numbers (Bottom of Page)"/>
        <w:docPartUnique/>
      </w:docPartObj>
    </w:sdtPr>
    <w:sdtContent>
      <w:p w14:paraId="699AC710" w14:textId="5E077CFB" w:rsidR="0029029C" w:rsidRDefault="0029029C">
        <w:pPr>
          <w:pStyle w:val="aa"/>
          <w:jc w:val="center"/>
        </w:pPr>
        <w:r>
          <w:fldChar w:fldCharType="begin"/>
        </w:r>
        <w:r>
          <w:instrText>PAGE   \* MERGEFORMAT</w:instrText>
        </w:r>
        <w:r>
          <w:fldChar w:fldCharType="separate"/>
        </w:r>
        <w:r>
          <w:t>2</w:t>
        </w:r>
        <w:r>
          <w:fldChar w:fldCharType="end"/>
        </w:r>
      </w:p>
    </w:sdtContent>
  </w:sdt>
  <w:p w14:paraId="2F4511FB" w14:textId="77777777" w:rsidR="0029029C" w:rsidRDefault="0029029C">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3553F3" w14:textId="77777777" w:rsidR="0029029C" w:rsidRDefault="0029029C" w:rsidP="0029029C">
      <w:r>
        <w:separator/>
      </w:r>
    </w:p>
  </w:footnote>
  <w:footnote w:type="continuationSeparator" w:id="0">
    <w:p w14:paraId="6574D924" w14:textId="77777777" w:rsidR="0029029C" w:rsidRDefault="0029029C" w:rsidP="0029029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3118316D"/>
    <w:multiLevelType w:val="singleLevel"/>
    <w:tmpl w:val="3D0A2288"/>
    <w:lvl w:ilvl="0">
      <w:start w:val="1"/>
      <w:numFmt w:val="decimal"/>
      <w:lvlText w:val="%1."/>
      <w:legacy w:legacy="1" w:legacySpace="0" w:legacyIndent="302"/>
      <w:lvlJc w:val="left"/>
      <w:rPr>
        <w:rFonts w:ascii="Times New Roman" w:hAnsi="Times New Roman" w:cs="Times New Roman" w:hint="default"/>
        <w:sz w:val="28"/>
        <w:szCs w:val="28"/>
      </w:rPr>
    </w:lvl>
  </w:abstractNum>
  <w:abstractNum w:abstractNumId="2" w15:restartNumberingAfterBreak="0">
    <w:nsid w:val="398F675C"/>
    <w:multiLevelType w:val="hybridMultilevel"/>
    <w:tmpl w:val="9A065296"/>
    <w:lvl w:ilvl="0" w:tplc="0A76953C">
      <w:start w:val="1"/>
      <w:numFmt w:val="decimal"/>
      <w:lvlText w:val="%1."/>
      <w:lvlJc w:val="left"/>
      <w:pPr>
        <w:ind w:left="820" w:hanging="4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4140658D"/>
    <w:multiLevelType w:val="hybridMultilevel"/>
    <w:tmpl w:val="DF78A3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58964BA6"/>
    <w:multiLevelType w:val="hybridMultilevel"/>
    <w:tmpl w:val="5DECB8F6"/>
    <w:lvl w:ilvl="0" w:tplc="E9D8C000">
      <w:start w:val="1"/>
      <w:numFmt w:val="decimal"/>
      <w:lvlText w:val="%1."/>
      <w:lvlJc w:val="left"/>
      <w:pPr>
        <w:ind w:left="1505" w:hanging="1080"/>
      </w:pPr>
    </w:lvl>
    <w:lvl w:ilvl="1" w:tplc="04190019">
      <w:start w:val="1"/>
      <w:numFmt w:val="lowerLetter"/>
      <w:lvlText w:val="%2."/>
      <w:lvlJc w:val="left"/>
      <w:pPr>
        <w:ind w:left="1505" w:hanging="360"/>
      </w:pPr>
    </w:lvl>
    <w:lvl w:ilvl="2" w:tplc="0419001B">
      <w:start w:val="1"/>
      <w:numFmt w:val="lowerRoman"/>
      <w:lvlText w:val="%3."/>
      <w:lvlJc w:val="right"/>
      <w:pPr>
        <w:ind w:left="2225" w:hanging="180"/>
      </w:pPr>
    </w:lvl>
    <w:lvl w:ilvl="3" w:tplc="0419000F">
      <w:start w:val="1"/>
      <w:numFmt w:val="decimal"/>
      <w:lvlText w:val="%4."/>
      <w:lvlJc w:val="left"/>
      <w:pPr>
        <w:ind w:left="2945" w:hanging="360"/>
      </w:pPr>
    </w:lvl>
    <w:lvl w:ilvl="4" w:tplc="04190019">
      <w:start w:val="1"/>
      <w:numFmt w:val="lowerLetter"/>
      <w:lvlText w:val="%5."/>
      <w:lvlJc w:val="left"/>
      <w:pPr>
        <w:ind w:left="3665" w:hanging="360"/>
      </w:pPr>
    </w:lvl>
    <w:lvl w:ilvl="5" w:tplc="0419001B">
      <w:start w:val="1"/>
      <w:numFmt w:val="lowerRoman"/>
      <w:lvlText w:val="%6."/>
      <w:lvlJc w:val="right"/>
      <w:pPr>
        <w:ind w:left="4385" w:hanging="180"/>
      </w:pPr>
    </w:lvl>
    <w:lvl w:ilvl="6" w:tplc="0419000F">
      <w:start w:val="1"/>
      <w:numFmt w:val="decimal"/>
      <w:lvlText w:val="%7."/>
      <w:lvlJc w:val="left"/>
      <w:pPr>
        <w:ind w:left="5105" w:hanging="360"/>
      </w:pPr>
    </w:lvl>
    <w:lvl w:ilvl="7" w:tplc="04190019">
      <w:start w:val="1"/>
      <w:numFmt w:val="lowerLetter"/>
      <w:lvlText w:val="%8."/>
      <w:lvlJc w:val="left"/>
      <w:pPr>
        <w:ind w:left="5825" w:hanging="360"/>
      </w:pPr>
    </w:lvl>
    <w:lvl w:ilvl="8" w:tplc="0419001B">
      <w:start w:val="1"/>
      <w:numFmt w:val="lowerRoman"/>
      <w:lvlText w:val="%9."/>
      <w:lvlJc w:val="right"/>
      <w:pPr>
        <w:ind w:left="6545" w:hanging="180"/>
      </w:pPr>
    </w:lvl>
  </w:abstractNum>
  <w:abstractNum w:abstractNumId="5" w15:restartNumberingAfterBreak="0">
    <w:nsid w:val="59C937A3"/>
    <w:multiLevelType w:val="hybridMultilevel"/>
    <w:tmpl w:val="A85C4B90"/>
    <w:lvl w:ilvl="0" w:tplc="5E241888">
      <w:start w:val="1"/>
      <w:numFmt w:val="decimal"/>
      <w:lvlText w:val="%1"/>
      <w:lvlJc w:val="left"/>
      <w:pPr>
        <w:ind w:left="786" w:hanging="360"/>
      </w:pPr>
      <w:rPr>
        <w:rFonts w:hint="default"/>
        <w:b w:val="0"/>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6" w15:restartNumberingAfterBreak="0">
    <w:nsid w:val="5B7F63ED"/>
    <w:multiLevelType w:val="hybridMultilevel"/>
    <w:tmpl w:val="E13EA3D4"/>
    <w:lvl w:ilvl="0" w:tplc="3A728FE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77CA5A93"/>
    <w:multiLevelType w:val="hybridMultilevel"/>
    <w:tmpl w:val="1386398A"/>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78221116"/>
    <w:multiLevelType w:val="hybridMultilevel"/>
    <w:tmpl w:val="7DF46D9C"/>
    <w:lvl w:ilvl="0" w:tplc="85940B94">
      <w:start w:val="1"/>
      <w:numFmt w:val="decimal"/>
      <w:lvlText w:val="%1."/>
      <w:lvlJc w:val="left"/>
      <w:pPr>
        <w:ind w:left="871" w:hanging="360"/>
      </w:pPr>
      <w:rPr>
        <w:rFonts w:hint="default"/>
      </w:rPr>
    </w:lvl>
    <w:lvl w:ilvl="1" w:tplc="04190019" w:tentative="1">
      <w:start w:val="1"/>
      <w:numFmt w:val="lowerLetter"/>
      <w:lvlText w:val="%2."/>
      <w:lvlJc w:val="left"/>
      <w:pPr>
        <w:ind w:left="1591" w:hanging="360"/>
      </w:pPr>
    </w:lvl>
    <w:lvl w:ilvl="2" w:tplc="0419001B" w:tentative="1">
      <w:start w:val="1"/>
      <w:numFmt w:val="lowerRoman"/>
      <w:lvlText w:val="%3."/>
      <w:lvlJc w:val="right"/>
      <w:pPr>
        <w:ind w:left="2311" w:hanging="180"/>
      </w:pPr>
    </w:lvl>
    <w:lvl w:ilvl="3" w:tplc="0419000F" w:tentative="1">
      <w:start w:val="1"/>
      <w:numFmt w:val="decimal"/>
      <w:lvlText w:val="%4."/>
      <w:lvlJc w:val="left"/>
      <w:pPr>
        <w:ind w:left="3031" w:hanging="360"/>
      </w:pPr>
    </w:lvl>
    <w:lvl w:ilvl="4" w:tplc="04190019" w:tentative="1">
      <w:start w:val="1"/>
      <w:numFmt w:val="lowerLetter"/>
      <w:lvlText w:val="%5."/>
      <w:lvlJc w:val="left"/>
      <w:pPr>
        <w:ind w:left="3751" w:hanging="360"/>
      </w:pPr>
    </w:lvl>
    <w:lvl w:ilvl="5" w:tplc="0419001B" w:tentative="1">
      <w:start w:val="1"/>
      <w:numFmt w:val="lowerRoman"/>
      <w:lvlText w:val="%6."/>
      <w:lvlJc w:val="right"/>
      <w:pPr>
        <w:ind w:left="4471" w:hanging="180"/>
      </w:pPr>
    </w:lvl>
    <w:lvl w:ilvl="6" w:tplc="0419000F" w:tentative="1">
      <w:start w:val="1"/>
      <w:numFmt w:val="decimal"/>
      <w:lvlText w:val="%7."/>
      <w:lvlJc w:val="left"/>
      <w:pPr>
        <w:ind w:left="5191" w:hanging="360"/>
      </w:pPr>
    </w:lvl>
    <w:lvl w:ilvl="7" w:tplc="04190019" w:tentative="1">
      <w:start w:val="1"/>
      <w:numFmt w:val="lowerLetter"/>
      <w:lvlText w:val="%8."/>
      <w:lvlJc w:val="left"/>
      <w:pPr>
        <w:ind w:left="5911" w:hanging="360"/>
      </w:pPr>
    </w:lvl>
    <w:lvl w:ilvl="8" w:tplc="0419001B" w:tentative="1">
      <w:start w:val="1"/>
      <w:numFmt w:val="lowerRoman"/>
      <w:lvlText w:val="%9."/>
      <w:lvlJc w:val="right"/>
      <w:pPr>
        <w:ind w:left="6631"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num>
  <w:num w:numId="3">
    <w:abstractNumId w:val="3"/>
  </w:num>
  <w:num w:numId="4">
    <w:abstractNumId w:val="6"/>
  </w:num>
  <w:num w:numId="5">
    <w:abstractNumId w:val="2"/>
  </w:num>
  <w:num w:numId="6">
    <w:abstractNumId w:val="0"/>
    <w:lvlOverride w:ilvl="0">
      <w:lvl w:ilvl="0">
        <w:start w:val="1"/>
        <w:numFmt w:val="bullet"/>
        <w:lvlText w:val=""/>
        <w:legacy w:legacy="1" w:legacySpace="0" w:legacyIndent="283"/>
        <w:lvlJc w:val="left"/>
        <w:pPr>
          <w:ind w:left="571" w:hanging="283"/>
        </w:pPr>
        <w:rPr>
          <w:rFonts w:ascii="Symbol" w:hAnsi="Symbol" w:hint="default"/>
          <w:b w:val="0"/>
          <w:i w:val="0"/>
          <w:u w:val="none"/>
        </w:rPr>
      </w:lvl>
    </w:lvlOverride>
  </w:num>
  <w:num w:numId="7">
    <w:abstractNumId w:val="1"/>
  </w:num>
  <w:num w:numId="8">
    <w:abstractNumId w:val="7"/>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35D4"/>
    <w:rsid w:val="000049E4"/>
    <w:rsid w:val="00005506"/>
    <w:rsid w:val="000062D3"/>
    <w:rsid w:val="00021CB4"/>
    <w:rsid w:val="00025546"/>
    <w:rsid w:val="00041024"/>
    <w:rsid w:val="0004649A"/>
    <w:rsid w:val="00050EF6"/>
    <w:rsid w:val="00053077"/>
    <w:rsid w:val="000647D2"/>
    <w:rsid w:val="00077B93"/>
    <w:rsid w:val="000B2259"/>
    <w:rsid w:val="000B352B"/>
    <w:rsid w:val="000C01CF"/>
    <w:rsid w:val="000D1405"/>
    <w:rsid w:val="001032B2"/>
    <w:rsid w:val="0011272A"/>
    <w:rsid w:val="00133B24"/>
    <w:rsid w:val="00147E95"/>
    <w:rsid w:val="001505A2"/>
    <w:rsid w:val="001A07DA"/>
    <w:rsid w:val="001A5362"/>
    <w:rsid w:val="001A655D"/>
    <w:rsid w:val="001A6E38"/>
    <w:rsid w:val="001E30EE"/>
    <w:rsid w:val="001E4012"/>
    <w:rsid w:val="001F3FC2"/>
    <w:rsid w:val="00230409"/>
    <w:rsid w:val="00254C6C"/>
    <w:rsid w:val="0026290E"/>
    <w:rsid w:val="002810B2"/>
    <w:rsid w:val="0029029C"/>
    <w:rsid w:val="00293FD0"/>
    <w:rsid w:val="002B15C9"/>
    <w:rsid w:val="002B295C"/>
    <w:rsid w:val="002B4EB4"/>
    <w:rsid w:val="002C063E"/>
    <w:rsid w:val="002C369B"/>
    <w:rsid w:val="002D6F65"/>
    <w:rsid w:val="002F0A80"/>
    <w:rsid w:val="0030312E"/>
    <w:rsid w:val="00303F50"/>
    <w:rsid w:val="00306E29"/>
    <w:rsid w:val="0030739B"/>
    <w:rsid w:val="00312463"/>
    <w:rsid w:val="003155D0"/>
    <w:rsid w:val="003435B5"/>
    <w:rsid w:val="00381329"/>
    <w:rsid w:val="00382018"/>
    <w:rsid w:val="003C3C66"/>
    <w:rsid w:val="003D1311"/>
    <w:rsid w:val="003F0F85"/>
    <w:rsid w:val="004172B1"/>
    <w:rsid w:val="0042616E"/>
    <w:rsid w:val="00426929"/>
    <w:rsid w:val="0043111B"/>
    <w:rsid w:val="00434F0F"/>
    <w:rsid w:val="004422BB"/>
    <w:rsid w:val="00457383"/>
    <w:rsid w:val="0047016B"/>
    <w:rsid w:val="004977DF"/>
    <w:rsid w:val="004A30F0"/>
    <w:rsid w:val="004A3BBB"/>
    <w:rsid w:val="004C6100"/>
    <w:rsid w:val="004F15A1"/>
    <w:rsid w:val="005056B7"/>
    <w:rsid w:val="005102C8"/>
    <w:rsid w:val="005335D4"/>
    <w:rsid w:val="0054521D"/>
    <w:rsid w:val="005859C5"/>
    <w:rsid w:val="005A3AE2"/>
    <w:rsid w:val="005A4E4F"/>
    <w:rsid w:val="005C3FD2"/>
    <w:rsid w:val="005D08F1"/>
    <w:rsid w:val="005D5A7C"/>
    <w:rsid w:val="005E75FC"/>
    <w:rsid w:val="006051DD"/>
    <w:rsid w:val="006451BC"/>
    <w:rsid w:val="00652BAF"/>
    <w:rsid w:val="00657FAC"/>
    <w:rsid w:val="00661047"/>
    <w:rsid w:val="00661579"/>
    <w:rsid w:val="006752FC"/>
    <w:rsid w:val="00681972"/>
    <w:rsid w:val="00696061"/>
    <w:rsid w:val="006A201C"/>
    <w:rsid w:val="006E5A4B"/>
    <w:rsid w:val="00717FE5"/>
    <w:rsid w:val="007255F8"/>
    <w:rsid w:val="00726AF9"/>
    <w:rsid w:val="00754710"/>
    <w:rsid w:val="007635C7"/>
    <w:rsid w:val="00763C8E"/>
    <w:rsid w:val="00776459"/>
    <w:rsid w:val="00776DC4"/>
    <w:rsid w:val="00781BA0"/>
    <w:rsid w:val="007861DF"/>
    <w:rsid w:val="00787CB8"/>
    <w:rsid w:val="007F13A3"/>
    <w:rsid w:val="007F45AD"/>
    <w:rsid w:val="0080145C"/>
    <w:rsid w:val="00822E88"/>
    <w:rsid w:val="00842268"/>
    <w:rsid w:val="00860C7F"/>
    <w:rsid w:val="00862F06"/>
    <w:rsid w:val="008A3D0B"/>
    <w:rsid w:val="008B37EA"/>
    <w:rsid w:val="008C1059"/>
    <w:rsid w:val="008C4E39"/>
    <w:rsid w:val="008C7E97"/>
    <w:rsid w:val="008D0768"/>
    <w:rsid w:val="008E32AB"/>
    <w:rsid w:val="0090106B"/>
    <w:rsid w:val="0094314A"/>
    <w:rsid w:val="009961DA"/>
    <w:rsid w:val="009B1DC7"/>
    <w:rsid w:val="009B7D34"/>
    <w:rsid w:val="009C7D97"/>
    <w:rsid w:val="009D0DB7"/>
    <w:rsid w:val="009E7DBB"/>
    <w:rsid w:val="009F1368"/>
    <w:rsid w:val="009F2D7D"/>
    <w:rsid w:val="00A21E90"/>
    <w:rsid w:val="00A24267"/>
    <w:rsid w:val="00A34178"/>
    <w:rsid w:val="00A36875"/>
    <w:rsid w:val="00A55B9E"/>
    <w:rsid w:val="00A6551B"/>
    <w:rsid w:val="00A82087"/>
    <w:rsid w:val="00A951E2"/>
    <w:rsid w:val="00AC5637"/>
    <w:rsid w:val="00AD382E"/>
    <w:rsid w:val="00AD7412"/>
    <w:rsid w:val="00B06316"/>
    <w:rsid w:val="00B2009D"/>
    <w:rsid w:val="00B366B0"/>
    <w:rsid w:val="00B4710B"/>
    <w:rsid w:val="00B53AE9"/>
    <w:rsid w:val="00B679B6"/>
    <w:rsid w:val="00B9431C"/>
    <w:rsid w:val="00BA1A66"/>
    <w:rsid w:val="00BB6F7A"/>
    <w:rsid w:val="00BF682B"/>
    <w:rsid w:val="00C01B91"/>
    <w:rsid w:val="00C34610"/>
    <w:rsid w:val="00C52F24"/>
    <w:rsid w:val="00C554D0"/>
    <w:rsid w:val="00C708AD"/>
    <w:rsid w:val="00CB4E3C"/>
    <w:rsid w:val="00CB6047"/>
    <w:rsid w:val="00CE2E9C"/>
    <w:rsid w:val="00CE58DB"/>
    <w:rsid w:val="00D025CD"/>
    <w:rsid w:val="00D064EB"/>
    <w:rsid w:val="00D20FD8"/>
    <w:rsid w:val="00D30F58"/>
    <w:rsid w:val="00D516B6"/>
    <w:rsid w:val="00D73AA3"/>
    <w:rsid w:val="00D75D58"/>
    <w:rsid w:val="00D977D7"/>
    <w:rsid w:val="00DC0B17"/>
    <w:rsid w:val="00DF727F"/>
    <w:rsid w:val="00E019AE"/>
    <w:rsid w:val="00E024AE"/>
    <w:rsid w:val="00E05061"/>
    <w:rsid w:val="00E12C68"/>
    <w:rsid w:val="00E26044"/>
    <w:rsid w:val="00E51E38"/>
    <w:rsid w:val="00E77BA4"/>
    <w:rsid w:val="00E91DB3"/>
    <w:rsid w:val="00E95387"/>
    <w:rsid w:val="00EA7990"/>
    <w:rsid w:val="00EF0475"/>
    <w:rsid w:val="00EF2F33"/>
    <w:rsid w:val="00F21611"/>
    <w:rsid w:val="00F25F8E"/>
    <w:rsid w:val="00F37A38"/>
    <w:rsid w:val="00F52DC5"/>
    <w:rsid w:val="00F923A4"/>
    <w:rsid w:val="00F93D03"/>
    <w:rsid w:val="00FC43CB"/>
    <w:rsid w:val="00FC47CF"/>
    <w:rsid w:val="00FD193D"/>
    <w:rsid w:val="00FD301A"/>
    <w:rsid w:val="00FF406B"/>
    <w:rsid w:val="00FF79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210"/>
    <o:shapelayout v:ext="edit">
      <o:idmap v:ext="edit" data="1"/>
    </o:shapelayout>
  </w:shapeDefaults>
  <w:decimalSymbol w:val=","/>
  <w:listSeparator w:val=";"/>
  <w14:docId w14:val="02BFFA4E"/>
  <w15:chartTrackingRefBased/>
  <w15:docId w15:val="{06D1AFFF-3625-435F-B69B-7B41F9B7A4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5335D4"/>
    <w:pPr>
      <w:spacing w:after="0" w:line="240" w:lineRule="auto"/>
      <w:jc w:val="both"/>
    </w:pPr>
    <w:rPr>
      <w:rFonts w:ascii="Times New Roman" w:eastAsia="Calibri" w:hAnsi="Times New Roman" w:cs="Times New Roman"/>
      <w:sz w:val="24"/>
    </w:rPr>
  </w:style>
  <w:style w:type="paragraph" w:styleId="1">
    <w:name w:val="heading 1"/>
    <w:basedOn w:val="a"/>
    <w:link w:val="10"/>
    <w:uiPriority w:val="1"/>
    <w:qFormat/>
    <w:rsid w:val="005335D4"/>
    <w:pPr>
      <w:widowControl w:val="0"/>
      <w:autoSpaceDE w:val="0"/>
      <w:autoSpaceDN w:val="0"/>
      <w:jc w:val="left"/>
      <w:outlineLvl w:val="0"/>
    </w:pPr>
    <w:rPr>
      <w:rFonts w:eastAsia="Times New Roman"/>
      <w:i/>
      <w:sz w:val="33"/>
      <w:szCs w:val="33"/>
      <w:lang w:eastAsia="ru-RU" w:bidi="ru-RU"/>
    </w:rPr>
  </w:style>
  <w:style w:type="paragraph" w:styleId="2">
    <w:name w:val="heading 2"/>
    <w:basedOn w:val="a"/>
    <w:link w:val="20"/>
    <w:uiPriority w:val="1"/>
    <w:qFormat/>
    <w:rsid w:val="005335D4"/>
    <w:pPr>
      <w:widowControl w:val="0"/>
      <w:autoSpaceDE w:val="0"/>
      <w:autoSpaceDN w:val="0"/>
      <w:ind w:left="804"/>
      <w:jc w:val="left"/>
      <w:outlineLvl w:val="1"/>
    </w:pPr>
    <w:rPr>
      <w:rFonts w:eastAsia="Times New Roman"/>
      <w:b/>
      <w:bCs/>
      <w:sz w:val="32"/>
      <w:szCs w:val="32"/>
      <w:lang w:eastAsia="ru-RU" w:bidi="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5335D4"/>
    <w:rPr>
      <w:rFonts w:ascii="Times New Roman" w:eastAsia="Times New Roman" w:hAnsi="Times New Roman" w:cs="Times New Roman"/>
      <w:i/>
      <w:sz w:val="33"/>
      <w:szCs w:val="33"/>
      <w:lang w:val="ru-RU" w:eastAsia="ru-RU" w:bidi="ru-RU"/>
    </w:rPr>
  </w:style>
  <w:style w:type="character" w:customStyle="1" w:styleId="20">
    <w:name w:val="Заголовок 2 Знак"/>
    <w:basedOn w:val="a0"/>
    <w:link w:val="2"/>
    <w:uiPriority w:val="1"/>
    <w:rsid w:val="005335D4"/>
    <w:rPr>
      <w:rFonts w:ascii="Times New Roman" w:eastAsia="Times New Roman" w:hAnsi="Times New Roman" w:cs="Times New Roman"/>
      <w:b/>
      <w:bCs/>
      <w:sz w:val="32"/>
      <w:szCs w:val="32"/>
      <w:lang w:val="ru-RU" w:eastAsia="ru-RU" w:bidi="ru-RU"/>
    </w:rPr>
  </w:style>
  <w:style w:type="table" w:styleId="a3">
    <w:name w:val="Table Grid"/>
    <w:basedOn w:val="a1"/>
    <w:uiPriority w:val="59"/>
    <w:rsid w:val="005335D4"/>
    <w:pPr>
      <w:spacing w:after="0" w:line="240" w:lineRule="auto"/>
    </w:pPr>
    <w:rPr>
      <w:rFonts w:eastAsia="Calibri"/>
      <w:lang w:val="se-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aliases w:val="маркированный"/>
    <w:basedOn w:val="a"/>
    <w:link w:val="a5"/>
    <w:uiPriority w:val="34"/>
    <w:qFormat/>
    <w:rsid w:val="005335D4"/>
    <w:pPr>
      <w:ind w:left="720"/>
      <w:contextualSpacing/>
      <w:jc w:val="left"/>
    </w:pPr>
    <w:rPr>
      <w:rFonts w:eastAsia="Times New Roman"/>
      <w:szCs w:val="24"/>
      <w:lang w:eastAsia="ru-RU"/>
    </w:rPr>
  </w:style>
  <w:style w:type="character" w:customStyle="1" w:styleId="a5">
    <w:name w:val="Абзац списка Знак"/>
    <w:aliases w:val="маркированный Знак"/>
    <w:link w:val="a4"/>
    <w:uiPriority w:val="34"/>
    <w:locked/>
    <w:rsid w:val="007861DF"/>
    <w:rPr>
      <w:rFonts w:ascii="Times New Roman" w:eastAsia="Times New Roman" w:hAnsi="Times New Roman" w:cs="Times New Roman"/>
      <w:sz w:val="24"/>
      <w:szCs w:val="24"/>
      <w:lang w:val="ru-RU" w:eastAsia="ru-RU"/>
    </w:rPr>
  </w:style>
  <w:style w:type="paragraph" w:styleId="a6">
    <w:name w:val="Body Text"/>
    <w:basedOn w:val="a"/>
    <w:link w:val="a7"/>
    <w:qFormat/>
    <w:rsid w:val="005335D4"/>
    <w:pPr>
      <w:widowControl w:val="0"/>
      <w:autoSpaceDE w:val="0"/>
      <w:autoSpaceDN w:val="0"/>
      <w:jc w:val="left"/>
    </w:pPr>
    <w:rPr>
      <w:rFonts w:eastAsia="Times New Roman"/>
      <w:sz w:val="32"/>
      <w:szCs w:val="32"/>
      <w:lang w:eastAsia="ru-RU" w:bidi="ru-RU"/>
    </w:rPr>
  </w:style>
  <w:style w:type="character" w:customStyle="1" w:styleId="a7">
    <w:name w:val="Основной текст Знак"/>
    <w:basedOn w:val="a0"/>
    <w:link w:val="a6"/>
    <w:rsid w:val="005335D4"/>
    <w:rPr>
      <w:rFonts w:ascii="Times New Roman" w:eastAsia="Times New Roman" w:hAnsi="Times New Roman" w:cs="Times New Roman"/>
      <w:sz w:val="32"/>
      <w:szCs w:val="32"/>
      <w:lang w:val="ru-RU" w:eastAsia="ru-RU" w:bidi="ru-RU"/>
    </w:rPr>
  </w:style>
  <w:style w:type="paragraph" w:customStyle="1" w:styleId="TableParagraph">
    <w:name w:val="Table Paragraph"/>
    <w:basedOn w:val="a"/>
    <w:uiPriority w:val="1"/>
    <w:qFormat/>
    <w:rsid w:val="005335D4"/>
    <w:pPr>
      <w:widowControl w:val="0"/>
      <w:autoSpaceDE w:val="0"/>
      <w:autoSpaceDN w:val="0"/>
      <w:jc w:val="left"/>
    </w:pPr>
    <w:rPr>
      <w:rFonts w:eastAsia="Times New Roman"/>
      <w:sz w:val="22"/>
      <w:lang w:eastAsia="ru-RU" w:bidi="ru-RU"/>
    </w:rPr>
  </w:style>
  <w:style w:type="paragraph" w:styleId="a8">
    <w:name w:val="header"/>
    <w:basedOn w:val="a"/>
    <w:link w:val="a9"/>
    <w:uiPriority w:val="99"/>
    <w:unhideWhenUsed/>
    <w:rsid w:val="005335D4"/>
    <w:pPr>
      <w:tabs>
        <w:tab w:val="center" w:pos="4677"/>
        <w:tab w:val="right" w:pos="9355"/>
      </w:tabs>
    </w:pPr>
  </w:style>
  <w:style w:type="character" w:customStyle="1" w:styleId="a9">
    <w:name w:val="Верхний колонтитул Знак"/>
    <w:basedOn w:val="a0"/>
    <w:link w:val="a8"/>
    <w:uiPriority w:val="99"/>
    <w:rsid w:val="005335D4"/>
    <w:rPr>
      <w:rFonts w:ascii="Times New Roman" w:eastAsia="Calibri" w:hAnsi="Times New Roman" w:cs="Times New Roman"/>
      <w:sz w:val="24"/>
      <w:lang w:val="ru-RU"/>
    </w:rPr>
  </w:style>
  <w:style w:type="paragraph" w:styleId="aa">
    <w:name w:val="footer"/>
    <w:basedOn w:val="a"/>
    <w:link w:val="ab"/>
    <w:uiPriority w:val="99"/>
    <w:unhideWhenUsed/>
    <w:rsid w:val="005335D4"/>
    <w:pPr>
      <w:tabs>
        <w:tab w:val="center" w:pos="4677"/>
        <w:tab w:val="right" w:pos="9355"/>
      </w:tabs>
    </w:pPr>
  </w:style>
  <w:style w:type="character" w:customStyle="1" w:styleId="ab">
    <w:name w:val="Нижний колонтитул Знак"/>
    <w:basedOn w:val="a0"/>
    <w:link w:val="aa"/>
    <w:uiPriority w:val="99"/>
    <w:rsid w:val="005335D4"/>
    <w:rPr>
      <w:rFonts w:ascii="Times New Roman" w:eastAsia="Calibri" w:hAnsi="Times New Roman" w:cs="Times New Roman"/>
      <w:sz w:val="24"/>
      <w:lang w:val="ru-RU"/>
    </w:rPr>
  </w:style>
  <w:style w:type="paragraph" w:styleId="ac">
    <w:name w:val="Body Text Indent"/>
    <w:basedOn w:val="a"/>
    <w:link w:val="ad"/>
    <w:unhideWhenUsed/>
    <w:rsid w:val="005335D4"/>
    <w:pPr>
      <w:spacing w:after="120"/>
      <w:ind w:left="283"/>
    </w:pPr>
  </w:style>
  <w:style w:type="character" w:customStyle="1" w:styleId="ad">
    <w:name w:val="Основной текст с отступом Знак"/>
    <w:basedOn w:val="a0"/>
    <w:link w:val="ac"/>
    <w:rsid w:val="005335D4"/>
    <w:rPr>
      <w:rFonts w:ascii="Times New Roman" w:eastAsia="Calibri" w:hAnsi="Times New Roman" w:cs="Times New Roman"/>
      <w:sz w:val="24"/>
      <w:lang w:val="ru-RU"/>
    </w:rPr>
  </w:style>
  <w:style w:type="paragraph" w:styleId="ae">
    <w:name w:val="Balloon Text"/>
    <w:basedOn w:val="a"/>
    <w:link w:val="af"/>
    <w:uiPriority w:val="99"/>
    <w:semiHidden/>
    <w:unhideWhenUsed/>
    <w:rsid w:val="005335D4"/>
    <w:rPr>
      <w:rFonts w:ascii="Tahoma" w:hAnsi="Tahoma" w:cs="Tahoma"/>
      <w:sz w:val="16"/>
      <w:szCs w:val="16"/>
    </w:rPr>
  </w:style>
  <w:style w:type="character" w:customStyle="1" w:styleId="af">
    <w:name w:val="Текст выноски Знак"/>
    <w:basedOn w:val="a0"/>
    <w:link w:val="ae"/>
    <w:uiPriority w:val="99"/>
    <w:semiHidden/>
    <w:rsid w:val="005335D4"/>
    <w:rPr>
      <w:rFonts w:ascii="Tahoma" w:eastAsia="Calibri" w:hAnsi="Tahoma" w:cs="Tahoma"/>
      <w:sz w:val="16"/>
      <w:szCs w:val="16"/>
      <w:lang w:val="ru-RU"/>
    </w:rPr>
  </w:style>
  <w:style w:type="character" w:customStyle="1" w:styleId="HTML">
    <w:name w:val="Стандартный HTML Знак"/>
    <w:basedOn w:val="a0"/>
    <w:link w:val="HTML0"/>
    <w:uiPriority w:val="99"/>
    <w:rsid w:val="005335D4"/>
    <w:rPr>
      <w:rFonts w:ascii="Courier New" w:eastAsia="Times New Roman" w:hAnsi="Courier New" w:cs="Courier New"/>
      <w:sz w:val="20"/>
      <w:szCs w:val="20"/>
      <w:lang w:eastAsia="ru-RU"/>
    </w:rPr>
  </w:style>
  <w:style w:type="paragraph" w:styleId="HTML0">
    <w:name w:val="HTML Preformatted"/>
    <w:basedOn w:val="a"/>
    <w:link w:val="HTML"/>
    <w:uiPriority w:val="99"/>
    <w:unhideWhenUsed/>
    <w:rsid w:val="005335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ru-RU"/>
    </w:rPr>
  </w:style>
  <w:style w:type="character" w:customStyle="1" w:styleId="HTML1">
    <w:name w:val="Стандартный HTML Знак1"/>
    <w:basedOn w:val="a0"/>
    <w:uiPriority w:val="99"/>
    <w:semiHidden/>
    <w:rsid w:val="005335D4"/>
    <w:rPr>
      <w:rFonts w:ascii="Consolas" w:eastAsia="Calibri" w:hAnsi="Consolas" w:cs="Times New Roman"/>
      <w:sz w:val="20"/>
      <w:szCs w:val="20"/>
      <w:lang w:val="ru-RU"/>
    </w:rPr>
  </w:style>
  <w:style w:type="character" w:customStyle="1" w:styleId="translation-word">
    <w:name w:val="translation-word"/>
    <w:basedOn w:val="a0"/>
    <w:rsid w:val="005335D4"/>
  </w:style>
  <w:style w:type="paragraph" w:styleId="af0">
    <w:name w:val="Normal (Web)"/>
    <w:basedOn w:val="a"/>
    <w:uiPriority w:val="99"/>
    <w:unhideWhenUsed/>
    <w:rsid w:val="005335D4"/>
    <w:pPr>
      <w:spacing w:before="100" w:beforeAutospacing="1" w:after="100" w:afterAutospacing="1"/>
      <w:jc w:val="left"/>
    </w:pPr>
    <w:rPr>
      <w:rFonts w:eastAsia="Times New Roman"/>
      <w:szCs w:val="24"/>
      <w:lang w:eastAsia="ru-RU"/>
    </w:rPr>
  </w:style>
  <w:style w:type="character" w:customStyle="1" w:styleId="fontstyle01">
    <w:name w:val="fontstyle01"/>
    <w:basedOn w:val="a0"/>
    <w:rsid w:val="005335D4"/>
    <w:rPr>
      <w:rFonts w:ascii="TimesNewRomanPSMT" w:hAnsi="TimesNewRomanPSMT" w:hint="default"/>
      <w:b w:val="0"/>
      <w:bCs w:val="0"/>
      <w:i w:val="0"/>
      <w:iCs w:val="0"/>
      <w:color w:val="000000"/>
      <w:sz w:val="18"/>
      <w:szCs w:val="18"/>
    </w:rPr>
  </w:style>
  <w:style w:type="character" w:customStyle="1" w:styleId="fontstyle21">
    <w:name w:val="fontstyle21"/>
    <w:basedOn w:val="a0"/>
    <w:rsid w:val="005335D4"/>
    <w:rPr>
      <w:rFonts w:ascii="Times-Roman" w:hAnsi="Times-Roman" w:hint="default"/>
      <w:b w:val="0"/>
      <w:bCs w:val="0"/>
      <w:i w:val="0"/>
      <w:iCs w:val="0"/>
      <w:color w:val="000000"/>
      <w:sz w:val="28"/>
      <w:szCs w:val="28"/>
    </w:rPr>
  </w:style>
  <w:style w:type="paragraph" w:styleId="af1">
    <w:name w:val="Title"/>
    <w:basedOn w:val="a"/>
    <w:next w:val="a"/>
    <w:link w:val="af2"/>
    <w:qFormat/>
    <w:rsid w:val="005335D4"/>
    <w:pPr>
      <w:spacing w:before="240" w:after="60"/>
      <w:jc w:val="center"/>
      <w:outlineLvl w:val="0"/>
    </w:pPr>
    <w:rPr>
      <w:rFonts w:ascii="Cambria" w:eastAsia="Times New Roman" w:hAnsi="Cambria"/>
      <w:b/>
      <w:bCs/>
      <w:kern w:val="28"/>
      <w:sz w:val="32"/>
      <w:szCs w:val="32"/>
      <w:lang w:eastAsia="ru-RU"/>
    </w:rPr>
  </w:style>
  <w:style w:type="character" w:customStyle="1" w:styleId="af2">
    <w:name w:val="Заголовок Знак"/>
    <w:basedOn w:val="a0"/>
    <w:link w:val="af1"/>
    <w:rsid w:val="005335D4"/>
    <w:rPr>
      <w:rFonts w:ascii="Cambria" w:eastAsia="Times New Roman" w:hAnsi="Cambria" w:cs="Times New Roman"/>
      <w:b/>
      <w:bCs/>
      <w:kern w:val="28"/>
      <w:sz w:val="32"/>
      <w:szCs w:val="32"/>
      <w:lang w:val="ru-RU" w:eastAsia="ru-RU"/>
    </w:rPr>
  </w:style>
  <w:style w:type="character" w:styleId="af3">
    <w:name w:val="Emphasis"/>
    <w:uiPriority w:val="20"/>
    <w:qFormat/>
    <w:rsid w:val="005335D4"/>
    <w:rPr>
      <w:rFonts w:ascii="Calibri" w:hAnsi="Calibri"/>
      <w:b/>
      <w:i/>
      <w:iCs/>
    </w:rPr>
  </w:style>
  <w:style w:type="paragraph" w:customStyle="1" w:styleId="Pa14">
    <w:name w:val="Pa14"/>
    <w:basedOn w:val="a"/>
    <w:next w:val="a"/>
    <w:uiPriority w:val="99"/>
    <w:rsid w:val="007861DF"/>
    <w:pPr>
      <w:autoSpaceDE w:val="0"/>
      <w:autoSpaceDN w:val="0"/>
      <w:adjustRightInd w:val="0"/>
      <w:spacing w:line="201" w:lineRule="atLeast"/>
      <w:jc w:val="left"/>
    </w:pPr>
    <w:rPr>
      <w:rFonts w:eastAsia="Times New Roman"/>
      <w:szCs w:val="24"/>
      <w:lang w:eastAsia="ru-RU"/>
    </w:rPr>
  </w:style>
  <w:style w:type="paragraph" w:styleId="af4">
    <w:name w:val="No Spacing"/>
    <w:uiPriority w:val="1"/>
    <w:qFormat/>
    <w:rsid w:val="00787CB8"/>
    <w:pPr>
      <w:spacing w:after="0" w:line="240" w:lineRule="auto"/>
    </w:pPr>
    <w:rPr>
      <w:rFonts w:ascii="Times New Roman" w:eastAsia="Times New Roman" w:hAnsi="Times New Roman" w:cs="Times New Roman"/>
      <w:color w:val="000000"/>
      <w:lang w:eastAsia="ru-RU"/>
    </w:rPr>
  </w:style>
  <w:style w:type="character" w:styleId="af5">
    <w:name w:val="Hyperlink"/>
    <w:basedOn w:val="a0"/>
    <w:uiPriority w:val="99"/>
    <w:semiHidden/>
    <w:unhideWhenUsed/>
    <w:rsid w:val="00CB4E3C"/>
    <w:rPr>
      <w:color w:val="0000FF"/>
      <w:u w:val="single"/>
    </w:rPr>
  </w:style>
  <w:style w:type="paragraph" w:styleId="3">
    <w:name w:val="Body Text 3"/>
    <w:basedOn w:val="a"/>
    <w:link w:val="30"/>
    <w:unhideWhenUsed/>
    <w:rsid w:val="008D0768"/>
    <w:pPr>
      <w:spacing w:after="120"/>
      <w:jc w:val="left"/>
    </w:pPr>
    <w:rPr>
      <w:rFonts w:eastAsia="Times New Roman"/>
      <w:sz w:val="16"/>
      <w:szCs w:val="16"/>
      <w:lang w:eastAsia="ru-RU"/>
    </w:rPr>
  </w:style>
  <w:style w:type="character" w:customStyle="1" w:styleId="30">
    <w:name w:val="Основной текст 3 Знак"/>
    <w:basedOn w:val="a0"/>
    <w:link w:val="3"/>
    <w:rsid w:val="008D0768"/>
    <w:rPr>
      <w:rFonts w:ascii="Times New Roman" w:eastAsia="Times New Roman" w:hAnsi="Times New Roman" w:cs="Times New Roman"/>
      <w:sz w:val="16"/>
      <w:szCs w:val="16"/>
      <w:lang w:val="ru-RU" w:eastAsia="ru-RU"/>
    </w:rPr>
  </w:style>
  <w:style w:type="paragraph" w:customStyle="1" w:styleId="21">
    <w:name w:val="2 Знак Знак Знак Знак Знак Знак Знак Знак Знак Знак Знак"/>
    <w:basedOn w:val="a"/>
    <w:rsid w:val="008D0768"/>
    <w:pPr>
      <w:spacing w:after="160" w:line="240" w:lineRule="exact"/>
      <w:jc w:val="left"/>
    </w:pPr>
    <w:rPr>
      <w:rFonts w:ascii="Verdana" w:eastAsia="Times New Roman" w:hAnsi="Verdana" w:cs="Verdana"/>
      <w:sz w:val="20"/>
      <w:szCs w:val="20"/>
      <w:lang w:val="en-US"/>
    </w:rPr>
  </w:style>
  <w:style w:type="paragraph" w:styleId="22">
    <w:name w:val="Body Text Indent 2"/>
    <w:basedOn w:val="a"/>
    <w:link w:val="23"/>
    <w:uiPriority w:val="99"/>
    <w:semiHidden/>
    <w:unhideWhenUsed/>
    <w:rsid w:val="00230409"/>
    <w:pPr>
      <w:spacing w:after="120" w:line="480" w:lineRule="auto"/>
      <w:ind w:left="283"/>
      <w:jc w:val="left"/>
    </w:pPr>
    <w:rPr>
      <w:rFonts w:ascii="Calibri" w:hAnsi="Calibri"/>
      <w:sz w:val="22"/>
    </w:rPr>
  </w:style>
  <w:style w:type="character" w:customStyle="1" w:styleId="23">
    <w:name w:val="Основной текст с отступом 2 Знак"/>
    <w:basedOn w:val="a0"/>
    <w:link w:val="22"/>
    <w:uiPriority w:val="99"/>
    <w:semiHidden/>
    <w:rsid w:val="00230409"/>
    <w:rPr>
      <w:rFonts w:ascii="Calibri" w:eastAsia="Calibri" w:hAnsi="Calibri" w:cs="Times New Roman"/>
      <w:lang w:val="ru-RU"/>
    </w:rPr>
  </w:style>
  <w:style w:type="character" w:customStyle="1" w:styleId="y2iqfc">
    <w:name w:val="y2iqfc"/>
    <w:basedOn w:val="a0"/>
    <w:rsid w:val="00230409"/>
  </w:style>
  <w:style w:type="paragraph" w:customStyle="1" w:styleId="11">
    <w:name w:val="Без интервала1"/>
    <w:rsid w:val="00D30F58"/>
    <w:pPr>
      <w:suppressAutoHyphens/>
      <w:spacing w:after="0" w:line="100" w:lineRule="atLeast"/>
    </w:pPr>
    <w:rPr>
      <w:rFonts w:ascii="Calibri" w:eastAsia="SimSun" w:hAnsi="Calibri" w:cs="Lucida Sans"/>
      <w:sz w:val="24"/>
      <w:szCs w:val="24"/>
      <w:lang w:eastAsia="zh-CN" w:bidi="hi-IN"/>
    </w:rPr>
  </w:style>
  <w:style w:type="paragraph" w:customStyle="1" w:styleId="Default">
    <w:name w:val="Default"/>
    <w:rsid w:val="00E95387"/>
    <w:pPr>
      <w:autoSpaceDE w:val="0"/>
      <w:autoSpaceDN w:val="0"/>
      <w:adjustRightInd w:val="0"/>
      <w:spacing w:after="0" w:line="240" w:lineRule="auto"/>
    </w:pPr>
    <w:rPr>
      <w:rFonts w:ascii="Arial" w:eastAsia="Calibri" w:hAnsi="Arial" w:cs="Arial"/>
      <w:color w:val="000000"/>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08001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4.bin"/><Relationship Id="rId299" Type="http://schemas.openxmlformats.org/officeDocument/2006/relationships/image" Target="media/image178.wmf"/><Relationship Id="rId21" Type="http://schemas.openxmlformats.org/officeDocument/2006/relationships/image" Target="media/image13.png"/><Relationship Id="rId63" Type="http://schemas.openxmlformats.org/officeDocument/2006/relationships/image" Target="media/image42.jpeg"/><Relationship Id="rId159" Type="http://schemas.openxmlformats.org/officeDocument/2006/relationships/oleObject" Target="embeddings/oleObject43.bin"/><Relationship Id="rId324" Type="http://schemas.openxmlformats.org/officeDocument/2006/relationships/oleObject" Target="embeddings/oleObject125.bin"/><Relationship Id="rId366" Type="http://schemas.openxmlformats.org/officeDocument/2006/relationships/oleObject" Target="embeddings/oleObject146.bin"/><Relationship Id="rId170" Type="http://schemas.openxmlformats.org/officeDocument/2006/relationships/oleObject" Target="embeddings/oleObject49.bin"/><Relationship Id="rId226" Type="http://schemas.openxmlformats.org/officeDocument/2006/relationships/oleObject" Target="embeddings/oleObject80.bin"/><Relationship Id="rId433" Type="http://schemas.openxmlformats.org/officeDocument/2006/relationships/oleObject" Target="embeddings/oleObject168.bin"/><Relationship Id="rId268" Type="http://schemas.openxmlformats.org/officeDocument/2006/relationships/oleObject" Target="embeddings/oleObject99.bin"/><Relationship Id="rId475" Type="http://schemas.openxmlformats.org/officeDocument/2006/relationships/hyperlink" Target="http://www.sciencedirect.com/science/article/pii/S0099239906005619" TargetMode="External"/><Relationship Id="rId32" Type="http://schemas.openxmlformats.org/officeDocument/2006/relationships/oleObject" Target="embeddings/oleObject7.bin"/><Relationship Id="rId74" Type="http://schemas.openxmlformats.org/officeDocument/2006/relationships/image" Target="media/image53.png"/><Relationship Id="rId128" Type="http://schemas.openxmlformats.org/officeDocument/2006/relationships/image" Target="media/image92.wmf"/><Relationship Id="rId335" Type="http://schemas.openxmlformats.org/officeDocument/2006/relationships/image" Target="media/image196.wmf"/><Relationship Id="rId377" Type="http://schemas.openxmlformats.org/officeDocument/2006/relationships/image" Target="media/image217.wmf"/><Relationship Id="rId500" Type="http://schemas.openxmlformats.org/officeDocument/2006/relationships/image" Target="media/image273.png"/><Relationship Id="rId5" Type="http://schemas.openxmlformats.org/officeDocument/2006/relationships/footnotes" Target="footnotes.xml"/><Relationship Id="rId181" Type="http://schemas.openxmlformats.org/officeDocument/2006/relationships/oleObject" Target="embeddings/oleObject55.bin"/><Relationship Id="rId237" Type="http://schemas.openxmlformats.org/officeDocument/2006/relationships/image" Target="media/image143.wmf"/><Relationship Id="rId402" Type="http://schemas.openxmlformats.org/officeDocument/2006/relationships/image" Target="media/image236.jpeg"/><Relationship Id="rId279" Type="http://schemas.openxmlformats.org/officeDocument/2006/relationships/image" Target="media/image166.wmf"/><Relationship Id="rId444" Type="http://schemas.openxmlformats.org/officeDocument/2006/relationships/oleObject" Target="embeddings/oleObject175.bin"/><Relationship Id="rId486" Type="http://schemas.openxmlformats.org/officeDocument/2006/relationships/hyperlink" Target="https://elibrary.ru/contents.asp?id=34050700" TargetMode="External"/><Relationship Id="rId43" Type="http://schemas.openxmlformats.org/officeDocument/2006/relationships/oleObject" Target="embeddings/oleObject12.bin"/><Relationship Id="rId139" Type="http://schemas.microsoft.com/office/2007/relationships/hdphoto" Target="media/hdphoto2.wdp"/><Relationship Id="rId290" Type="http://schemas.openxmlformats.org/officeDocument/2006/relationships/image" Target="media/image172.png"/><Relationship Id="rId304" Type="http://schemas.openxmlformats.org/officeDocument/2006/relationships/oleObject" Target="embeddings/oleObject115.bin"/><Relationship Id="rId346" Type="http://schemas.openxmlformats.org/officeDocument/2006/relationships/oleObject" Target="embeddings/oleObject136.bin"/><Relationship Id="rId388" Type="http://schemas.openxmlformats.org/officeDocument/2006/relationships/image" Target="media/image222.png"/><Relationship Id="rId85" Type="http://schemas.openxmlformats.org/officeDocument/2006/relationships/oleObject" Target="embeddings/oleObject18.bin"/><Relationship Id="rId150" Type="http://schemas.openxmlformats.org/officeDocument/2006/relationships/image" Target="media/image103.png"/><Relationship Id="rId192" Type="http://schemas.openxmlformats.org/officeDocument/2006/relationships/oleObject" Target="embeddings/oleObject61.bin"/><Relationship Id="rId206" Type="http://schemas.openxmlformats.org/officeDocument/2006/relationships/image" Target="media/image128.png"/><Relationship Id="rId413" Type="http://schemas.openxmlformats.org/officeDocument/2006/relationships/oleObject" Target="embeddings/oleObject158.bin"/><Relationship Id="rId248" Type="http://schemas.openxmlformats.org/officeDocument/2006/relationships/image" Target="media/image149.wmf"/><Relationship Id="rId455" Type="http://schemas.openxmlformats.org/officeDocument/2006/relationships/image" Target="media/image264.wmf"/><Relationship Id="rId497" Type="http://schemas.openxmlformats.org/officeDocument/2006/relationships/image" Target="media/image270.png"/><Relationship Id="rId12" Type="http://schemas.openxmlformats.org/officeDocument/2006/relationships/image" Target="media/image5.png"/><Relationship Id="rId108" Type="http://schemas.openxmlformats.org/officeDocument/2006/relationships/image" Target="media/image80.png"/><Relationship Id="rId315" Type="http://schemas.openxmlformats.org/officeDocument/2006/relationships/image" Target="media/image186.wmf"/><Relationship Id="rId357" Type="http://schemas.openxmlformats.org/officeDocument/2006/relationships/image" Target="media/image207.wmf"/><Relationship Id="rId54" Type="http://schemas.openxmlformats.org/officeDocument/2006/relationships/image" Target="media/image35.png"/><Relationship Id="rId96" Type="http://schemas.openxmlformats.org/officeDocument/2006/relationships/image" Target="media/image68.png"/><Relationship Id="rId161" Type="http://schemas.openxmlformats.org/officeDocument/2006/relationships/oleObject" Target="embeddings/oleObject44.bin"/><Relationship Id="rId217" Type="http://schemas.openxmlformats.org/officeDocument/2006/relationships/oleObject" Target="embeddings/oleObject75.bin"/><Relationship Id="rId399" Type="http://schemas.openxmlformats.org/officeDocument/2006/relationships/image" Target="media/image233.jpeg"/><Relationship Id="rId259" Type="http://schemas.openxmlformats.org/officeDocument/2006/relationships/image" Target="media/image156.wmf"/><Relationship Id="rId424" Type="http://schemas.openxmlformats.org/officeDocument/2006/relationships/image" Target="media/image252.wmf"/><Relationship Id="rId466" Type="http://schemas.openxmlformats.org/officeDocument/2006/relationships/hyperlink" Target="https://www.scopus.com/authid/detail.uri?authorId=56532000900&amp;amp;eid=2-s2.0-85073989800" TargetMode="External"/><Relationship Id="rId23" Type="http://schemas.openxmlformats.org/officeDocument/2006/relationships/image" Target="media/image14.png"/><Relationship Id="rId119" Type="http://schemas.openxmlformats.org/officeDocument/2006/relationships/oleObject" Target="embeddings/oleObject25.bin"/><Relationship Id="rId270" Type="http://schemas.openxmlformats.org/officeDocument/2006/relationships/oleObject" Target="embeddings/oleObject100.bin"/><Relationship Id="rId326" Type="http://schemas.openxmlformats.org/officeDocument/2006/relationships/oleObject" Target="embeddings/oleObject126.bin"/><Relationship Id="rId65" Type="http://schemas.openxmlformats.org/officeDocument/2006/relationships/image" Target="media/image44.png"/><Relationship Id="rId130" Type="http://schemas.openxmlformats.org/officeDocument/2006/relationships/image" Target="media/image93.wmf"/><Relationship Id="rId368" Type="http://schemas.openxmlformats.org/officeDocument/2006/relationships/oleObject" Target="embeddings/oleObject147.bin"/><Relationship Id="rId172" Type="http://schemas.openxmlformats.org/officeDocument/2006/relationships/oleObject" Target="embeddings/oleObject50.bin"/><Relationship Id="rId228" Type="http://schemas.openxmlformats.org/officeDocument/2006/relationships/oleObject" Target="embeddings/oleObject81.bin"/><Relationship Id="rId435" Type="http://schemas.openxmlformats.org/officeDocument/2006/relationships/oleObject" Target="embeddings/oleObject169.bin"/><Relationship Id="rId477" Type="http://schemas.openxmlformats.org/officeDocument/2006/relationships/hyperlink" Target="https://doi.org/10.5937/jaes0-24328" TargetMode="External"/><Relationship Id="rId281" Type="http://schemas.openxmlformats.org/officeDocument/2006/relationships/image" Target="media/image167.wmf"/><Relationship Id="rId337" Type="http://schemas.openxmlformats.org/officeDocument/2006/relationships/image" Target="media/image197.wmf"/><Relationship Id="rId502" Type="http://schemas.openxmlformats.org/officeDocument/2006/relationships/fontTable" Target="fontTable.xml"/><Relationship Id="rId34" Type="http://schemas.openxmlformats.org/officeDocument/2006/relationships/oleObject" Target="embeddings/oleObject8.bin"/><Relationship Id="rId76" Type="http://schemas.openxmlformats.org/officeDocument/2006/relationships/image" Target="media/image55.png"/><Relationship Id="rId141" Type="http://schemas.microsoft.com/office/2007/relationships/hdphoto" Target="media/hdphoto3.wdp"/><Relationship Id="rId379" Type="http://schemas.openxmlformats.org/officeDocument/2006/relationships/image" Target="media/image218.wmf"/><Relationship Id="rId7" Type="http://schemas.openxmlformats.org/officeDocument/2006/relationships/image" Target="media/image1.png"/><Relationship Id="rId183" Type="http://schemas.openxmlformats.org/officeDocument/2006/relationships/oleObject" Target="embeddings/oleObject56.bin"/><Relationship Id="rId239" Type="http://schemas.openxmlformats.org/officeDocument/2006/relationships/image" Target="media/image144.wmf"/><Relationship Id="rId390" Type="http://schemas.openxmlformats.org/officeDocument/2006/relationships/image" Target="media/image224.jpeg"/><Relationship Id="rId404" Type="http://schemas.openxmlformats.org/officeDocument/2006/relationships/image" Target="media/image238.jpeg"/><Relationship Id="rId446" Type="http://schemas.openxmlformats.org/officeDocument/2006/relationships/oleObject" Target="embeddings/oleObject176.bin"/><Relationship Id="rId250" Type="http://schemas.openxmlformats.org/officeDocument/2006/relationships/image" Target="media/image150.wmf"/><Relationship Id="rId292" Type="http://schemas.openxmlformats.org/officeDocument/2006/relationships/image" Target="media/image174.wmf"/><Relationship Id="rId306" Type="http://schemas.openxmlformats.org/officeDocument/2006/relationships/oleObject" Target="embeddings/oleObject116.bin"/><Relationship Id="rId488" Type="http://schemas.openxmlformats.org/officeDocument/2006/relationships/hyperlink" Target="https://elibrary.ru/item.asp?id=16600129" TargetMode="External"/><Relationship Id="rId45" Type="http://schemas.openxmlformats.org/officeDocument/2006/relationships/image" Target="media/image26.jpeg"/><Relationship Id="rId87" Type="http://schemas.openxmlformats.org/officeDocument/2006/relationships/oleObject" Target="embeddings/oleObject19.bin"/><Relationship Id="rId110" Type="http://schemas.openxmlformats.org/officeDocument/2006/relationships/image" Target="media/image82.png"/><Relationship Id="rId348" Type="http://schemas.openxmlformats.org/officeDocument/2006/relationships/oleObject" Target="embeddings/oleObject137.bin"/><Relationship Id="rId152" Type="http://schemas.openxmlformats.org/officeDocument/2006/relationships/image" Target="media/image104.wmf"/><Relationship Id="rId194" Type="http://schemas.openxmlformats.org/officeDocument/2006/relationships/image" Target="media/image123.wmf"/><Relationship Id="rId208" Type="http://schemas.openxmlformats.org/officeDocument/2006/relationships/image" Target="media/image129.png"/><Relationship Id="rId415" Type="http://schemas.openxmlformats.org/officeDocument/2006/relationships/oleObject" Target="embeddings/oleObject159.bin"/><Relationship Id="rId457" Type="http://schemas.openxmlformats.org/officeDocument/2006/relationships/oleObject" Target="embeddings/oleObject184.bin"/><Relationship Id="rId261" Type="http://schemas.openxmlformats.org/officeDocument/2006/relationships/image" Target="media/image157.wmf"/><Relationship Id="rId499" Type="http://schemas.openxmlformats.org/officeDocument/2006/relationships/image" Target="media/image272.png"/><Relationship Id="rId14" Type="http://schemas.openxmlformats.org/officeDocument/2006/relationships/image" Target="media/image7.png"/><Relationship Id="rId56" Type="http://schemas.openxmlformats.org/officeDocument/2006/relationships/image" Target="media/image36.png"/><Relationship Id="rId317" Type="http://schemas.openxmlformats.org/officeDocument/2006/relationships/image" Target="media/image187.wmf"/><Relationship Id="rId359" Type="http://schemas.openxmlformats.org/officeDocument/2006/relationships/image" Target="media/image208.wmf"/><Relationship Id="rId98" Type="http://schemas.openxmlformats.org/officeDocument/2006/relationships/image" Target="media/image70.png"/><Relationship Id="rId121" Type="http://schemas.openxmlformats.org/officeDocument/2006/relationships/oleObject" Target="embeddings/oleObject26.bin"/><Relationship Id="rId163" Type="http://schemas.openxmlformats.org/officeDocument/2006/relationships/oleObject" Target="embeddings/oleObject45.bin"/><Relationship Id="rId219" Type="http://schemas.openxmlformats.org/officeDocument/2006/relationships/oleObject" Target="embeddings/oleObject76.bin"/><Relationship Id="rId370" Type="http://schemas.openxmlformats.org/officeDocument/2006/relationships/oleObject" Target="embeddings/oleObject148.bin"/><Relationship Id="rId426" Type="http://schemas.openxmlformats.org/officeDocument/2006/relationships/image" Target="media/image253.wmf"/><Relationship Id="rId230" Type="http://schemas.openxmlformats.org/officeDocument/2006/relationships/oleObject" Target="embeddings/oleObject82.bin"/><Relationship Id="rId468" Type="http://schemas.openxmlformats.org/officeDocument/2006/relationships/hyperlink" Target="https://www.scopus.com/authid/detail.uri?authorId=57211445002&amp;amp;eid=2-s2.0-85073989800" TargetMode="External"/><Relationship Id="rId25" Type="http://schemas.openxmlformats.org/officeDocument/2006/relationships/image" Target="media/image15.png"/><Relationship Id="rId67" Type="http://schemas.openxmlformats.org/officeDocument/2006/relationships/image" Target="media/image46.png"/><Relationship Id="rId272" Type="http://schemas.openxmlformats.org/officeDocument/2006/relationships/oleObject" Target="embeddings/oleObject101.bin"/><Relationship Id="rId328" Type="http://schemas.openxmlformats.org/officeDocument/2006/relationships/oleObject" Target="embeddings/oleObject127.bin"/><Relationship Id="rId132" Type="http://schemas.openxmlformats.org/officeDocument/2006/relationships/image" Target="media/image94.wmf"/><Relationship Id="rId174" Type="http://schemas.openxmlformats.org/officeDocument/2006/relationships/oleObject" Target="embeddings/oleObject51.bin"/><Relationship Id="rId381" Type="http://schemas.openxmlformats.org/officeDocument/2006/relationships/image" Target="media/image219.wmf"/><Relationship Id="rId241" Type="http://schemas.openxmlformats.org/officeDocument/2006/relationships/image" Target="media/image145.png"/><Relationship Id="rId437" Type="http://schemas.openxmlformats.org/officeDocument/2006/relationships/image" Target="media/image258.wmf"/><Relationship Id="rId479" Type="http://schemas.openxmlformats.org/officeDocument/2006/relationships/hyperlink" Target="https://elibrary.ru/item.asp?id=38061521" TargetMode="External"/><Relationship Id="rId36" Type="http://schemas.openxmlformats.org/officeDocument/2006/relationships/oleObject" Target="embeddings/oleObject9.bin"/><Relationship Id="rId283" Type="http://schemas.openxmlformats.org/officeDocument/2006/relationships/image" Target="media/image168.wmf"/><Relationship Id="rId339" Type="http://schemas.openxmlformats.org/officeDocument/2006/relationships/image" Target="media/image198.wmf"/><Relationship Id="rId490" Type="http://schemas.openxmlformats.org/officeDocument/2006/relationships/hyperlink" Target="https://elibrary.ru/contents.asp?id=33669991&amp;selid=16600129" TargetMode="External"/><Relationship Id="rId78" Type="http://schemas.openxmlformats.org/officeDocument/2006/relationships/image" Target="media/image57.wmf"/><Relationship Id="rId101" Type="http://schemas.openxmlformats.org/officeDocument/2006/relationships/image" Target="media/image73.png"/><Relationship Id="rId143" Type="http://schemas.openxmlformats.org/officeDocument/2006/relationships/oleObject" Target="embeddings/oleObject35.bin"/><Relationship Id="rId185" Type="http://schemas.openxmlformats.org/officeDocument/2006/relationships/oleObject" Target="embeddings/oleObject57.bin"/><Relationship Id="rId350" Type="http://schemas.openxmlformats.org/officeDocument/2006/relationships/oleObject" Target="embeddings/oleObject138.bin"/><Relationship Id="rId406" Type="http://schemas.openxmlformats.org/officeDocument/2006/relationships/image" Target="media/image240.jpeg"/><Relationship Id="rId9" Type="http://schemas.openxmlformats.org/officeDocument/2006/relationships/image" Target="media/image2.png"/><Relationship Id="rId210" Type="http://schemas.openxmlformats.org/officeDocument/2006/relationships/image" Target="media/image130.wmf"/><Relationship Id="rId392" Type="http://schemas.openxmlformats.org/officeDocument/2006/relationships/image" Target="media/image226.jpeg"/><Relationship Id="rId448" Type="http://schemas.openxmlformats.org/officeDocument/2006/relationships/oleObject" Target="embeddings/oleObject178.bin"/><Relationship Id="rId252" Type="http://schemas.openxmlformats.org/officeDocument/2006/relationships/image" Target="media/image151.png"/><Relationship Id="rId294" Type="http://schemas.openxmlformats.org/officeDocument/2006/relationships/image" Target="media/image175.wmf"/><Relationship Id="rId308" Type="http://schemas.openxmlformats.org/officeDocument/2006/relationships/oleObject" Target="embeddings/oleObject117.bin"/><Relationship Id="rId47" Type="http://schemas.openxmlformats.org/officeDocument/2006/relationships/image" Target="media/image28.png"/><Relationship Id="rId89" Type="http://schemas.openxmlformats.org/officeDocument/2006/relationships/image" Target="media/image62.jpeg"/><Relationship Id="rId112" Type="http://schemas.openxmlformats.org/officeDocument/2006/relationships/image" Target="media/image84.wmf"/><Relationship Id="rId154" Type="http://schemas.openxmlformats.org/officeDocument/2006/relationships/image" Target="media/image105.wmf"/><Relationship Id="rId361" Type="http://schemas.openxmlformats.org/officeDocument/2006/relationships/image" Target="media/image209.wmf"/><Relationship Id="rId196" Type="http://schemas.openxmlformats.org/officeDocument/2006/relationships/image" Target="media/image124.wmf"/><Relationship Id="rId417" Type="http://schemas.openxmlformats.org/officeDocument/2006/relationships/oleObject" Target="embeddings/oleObject160.bin"/><Relationship Id="rId459" Type="http://schemas.openxmlformats.org/officeDocument/2006/relationships/hyperlink" Target="http://dx.doi.org/10.18796/0041-5790-2019-2-76-80" TargetMode="External"/><Relationship Id="rId16" Type="http://schemas.openxmlformats.org/officeDocument/2006/relationships/image" Target="media/image9.png"/><Relationship Id="rId221" Type="http://schemas.openxmlformats.org/officeDocument/2006/relationships/image" Target="media/image135.wmf"/><Relationship Id="rId263" Type="http://schemas.openxmlformats.org/officeDocument/2006/relationships/image" Target="media/image158.wmf"/><Relationship Id="rId319" Type="http://schemas.openxmlformats.org/officeDocument/2006/relationships/image" Target="media/image188.wmf"/><Relationship Id="rId470" Type="http://schemas.openxmlformats.org/officeDocument/2006/relationships/hyperlink" Target="https://www.scopus.com/authid/detail.uri?authorId=55330253200&amp;amp;eid=2-s2.0-85073989800" TargetMode="External"/><Relationship Id="rId58" Type="http://schemas.openxmlformats.org/officeDocument/2006/relationships/image" Target="media/image37.png"/><Relationship Id="rId123" Type="http://schemas.openxmlformats.org/officeDocument/2006/relationships/oleObject" Target="embeddings/oleObject27.bin"/><Relationship Id="rId330" Type="http://schemas.openxmlformats.org/officeDocument/2006/relationships/oleObject" Target="embeddings/oleObject128.bin"/><Relationship Id="rId165" Type="http://schemas.openxmlformats.org/officeDocument/2006/relationships/oleObject" Target="embeddings/oleObject46.bin"/><Relationship Id="rId372" Type="http://schemas.openxmlformats.org/officeDocument/2006/relationships/oleObject" Target="embeddings/oleObject149.bin"/><Relationship Id="rId428" Type="http://schemas.openxmlformats.org/officeDocument/2006/relationships/image" Target="media/image254.wmf"/><Relationship Id="rId232" Type="http://schemas.openxmlformats.org/officeDocument/2006/relationships/oleObject" Target="embeddings/oleObject83.bin"/><Relationship Id="rId274" Type="http://schemas.openxmlformats.org/officeDocument/2006/relationships/oleObject" Target="embeddings/oleObject102.bin"/><Relationship Id="rId481" Type="http://schemas.openxmlformats.org/officeDocument/2006/relationships/hyperlink" Target="https://elibrary.ru/contents.asp?id=38061512&amp;selid=38061521" TargetMode="External"/><Relationship Id="rId27" Type="http://schemas.openxmlformats.org/officeDocument/2006/relationships/image" Target="media/image16.png"/><Relationship Id="rId69" Type="http://schemas.openxmlformats.org/officeDocument/2006/relationships/image" Target="media/image48.png"/><Relationship Id="rId134" Type="http://schemas.openxmlformats.org/officeDocument/2006/relationships/image" Target="media/image95.wmf"/><Relationship Id="rId80" Type="http://schemas.openxmlformats.org/officeDocument/2006/relationships/image" Target="media/image58.wmf"/><Relationship Id="rId176" Type="http://schemas.openxmlformats.org/officeDocument/2006/relationships/oleObject" Target="embeddings/oleObject52.bin"/><Relationship Id="rId341" Type="http://schemas.openxmlformats.org/officeDocument/2006/relationships/image" Target="media/image199.wmf"/><Relationship Id="rId383" Type="http://schemas.openxmlformats.org/officeDocument/2006/relationships/oleObject" Target="embeddings/oleObject155.bin"/><Relationship Id="rId439" Type="http://schemas.openxmlformats.org/officeDocument/2006/relationships/image" Target="media/image259.wmf"/><Relationship Id="rId201" Type="http://schemas.openxmlformats.org/officeDocument/2006/relationships/image" Target="media/image126.wmf"/><Relationship Id="rId243" Type="http://schemas.openxmlformats.org/officeDocument/2006/relationships/image" Target="media/image146.png"/><Relationship Id="rId285" Type="http://schemas.openxmlformats.org/officeDocument/2006/relationships/image" Target="media/image169.wmf"/><Relationship Id="rId450" Type="http://schemas.openxmlformats.org/officeDocument/2006/relationships/image" Target="media/image262.wmf"/><Relationship Id="rId38" Type="http://schemas.openxmlformats.org/officeDocument/2006/relationships/oleObject" Target="embeddings/oleObject10.bin"/><Relationship Id="rId103" Type="http://schemas.openxmlformats.org/officeDocument/2006/relationships/image" Target="media/image75.png"/><Relationship Id="rId310" Type="http://schemas.openxmlformats.org/officeDocument/2006/relationships/oleObject" Target="embeddings/oleObject118.bin"/><Relationship Id="rId492" Type="http://schemas.openxmlformats.org/officeDocument/2006/relationships/image" Target="media/image265.png"/><Relationship Id="rId91" Type="http://schemas.openxmlformats.org/officeDocument/2006/relationships/image" Target="media/image64.png"/><Relationship Id="rId145" Type="http://schemas.openxmlformats.org/officeDocument/2006/relationships/oleObject" Target="embeddings/oleObject36.bin"/><Relationship Id="rId187" Type="http://schemas.openxmlformats.org/officeDocument/2006/relationships/oleObject" Target="embeddings/oleObject58.bin"/><Relationship Id="rId352" Type="http://schemas.openxmlformats.org/officeDocument/2006/relationships/oleObject" Target="embeddings/oleObject139.bin"/><Relationship Id="rId394" Type="http://schemas.openxmlformats.org/officeDocument/2006/relationships/image" Target="media/image228.png"/><Relationship Id="rId408" Type="http://schemas.openxmlformats.org/officeDocument/2006/relationships/image" Target="media/image242.jpeg"/><Relationship Id="rId212" Type="http://schemas.openxmlformats.org/officeDocument/2006/relationships/image" Target="media/image131.wmf"/><Relationship Id="rId254" Type="http://schemas.openxmlformats.org/officeDocument/2006/relationships/image" Target="media/image153.png"/><Relationship Id="rId49" Type="http://schemas.openxmlformats.org/officeDocument/2006/relationships/image" Target="media/image30.png"/><Relationship Id="rId114" Type="http://schemas.openxmlformats.org/officeDocument/2006/relationships/image" Target="media/image85.wmf"/><Relationship Id="rId296" Type="http://schemas.openxmlformats.org/officeDocument/2006/relationships/image" Target="media/image176.wmf"/><Relationship Id="rId461" Type="http://schemas.openxmlformats.org/officeDocument/2006/relationships/hyperlink" Target="https://doi.org/10.1080/10426914.2014.973595" TargetMode="External"/><Relationship Id="rId60" Type="http://schemas.openxmlformats.org/officeDocument/2006/relationships/image" Target="media/image39.png"/><Relationship Id="rId156" Type="http://schemas.openxmlformats.org/officeDocument/2006/relationships/image" Target="media/image106.wmf"/><Relationship Id="rId198" Type="http://schemas.openxmlformats.org/officeDocument/2006/relationships/image" Target="media/image125.wmf"/><Relationship Id="rId321" Type="http://schemas.openxmlformats.org/officeDocument/2006/relationships/image" Target="media/image189.wmf"/><Relationship Id="rId363" Type="http://schemas.openxmlformats.org/officeDocument/2006/relationships/image" Target="media/image210.wmf"/><Relationship Id="rId419" Type="http://schemas.openxmlformats.org/officeDocument/2006/relationships/oleObject" Target="embeddings/oleObject161.bin"/><Relationship Id="rId223" Type="http://schemas.openxmlformats.org/officeDocument/2006/relationships/image" Target="media/image136.wmf"/><Relationship Id="rId430" Type="http://schemas.openxmlformats.org/officeDocument/2006/relationships/image" Target="media/image255.wmf"/><Relationship Id="rId18" Type="http://schemas.openxmlformats.org/officeDocument/2006/relationships/image" Target="media/image11.png"/><Relationship Id="rId265" Type="http://schemas.openxmlformats.org/officeDocument/2006/relationships/image" Target="media/image159.wmf"/><Relationship Id="rId472" Type="http://schemas.openxmlformats.org/officeDocument/2006/relationships/hyperlink" Target="https://www.scopus.com/sourceid/23936?origin=recordpage" TargetMode="External"/><Relationship Id="rId125" Type="http://schemas.openxmlformats.org/officeDocument/2006/relationships/oleObject" Target="embeddings/oleObject28.bin"/><Relationship Id="rId167" Type="http://schemas.openxmlformats.org/officeDocument/2006/relationships/oleObject" Target="embeddings/oleObject47.bin"/><Relationship Id="rId332" Type="http://schemas.openxmlformats.org/officeDocument/2006/relationships/oleObject" Target="embeddings/oleObject129.bin"/><Relationship Id="rId374" Type="http://schemas.openxmlformats.org/officeDocument/2006/relationships/oleObject" Target="embeddings/oleObject150.bin"/><Relationship Id="rId71" Type="http://schemas.openxmlformats.org/officeDocument/2006/relationships/image" Target="media/image50.png"/><Relationship Id="rId234" Type="http://schemas.openxmlformats.org/officeDocument/2006/relationships/oleObject" Target="embeddings/oleObject84.bin"/><Relationship Id="rId2" Type="http://schemas.openxmlformats.org/officeDocument/2006/relationships/styles" Target="styles.xml"/><Relationship Id="rId29" Type="http://schemas.openxmlformats.org/officeDocument/2006/relationships/image" Target="media/image17.png"/><Relationship Id="rId276" Type="http://schemas.openxmlformats.org/officeDocument/2006/relationships/oleObject" Target="embeddings/oleObject103.bin"/><Relationship Id="rId441" Type="http://schemas.openxmlformats.org/officeDocument/2006/relationships/image" Target="media/image260.wmf"/><Relationship Id="rId483" Type="http://schemas.openxmlformats.org/officeDocument/2006/relationships/hyperlink" Target="https://elibrary.ru/contents.asp?id=34544861" TargetMode="External"/><Relationship Id="rId40" Type="http://schemas.openxmlformats.org/officeDocument/2006/relationships/image" Target="media/image23.png"/><Relationship Id="rId136" Type="http://schemas.openxmlformats.org/officeDocument/2006/relationships/image" Target="media/image96.wmf"/><Relationship Id="rId178" Type="http://schemas.openxmlformats.org/officeDocument/2006/relationships/oleObject" Target="embeddings/oleObject53.bin"/><Relationship Id="rId301" Type="http://schemas.openxmlformats.org/officeDocument/2006/relationships/image" Target="media/image179.wmf"/><Relationship Id="rId343" Type="http://schemas.openxmlformats.org/officeDocument/2006/relationships/image" Target="media/image200.wmf"/><Relationship Id="rId82" Type="http://schemas.openxmlformats.org/officeDocument/2006/relationships/image" Target="media/image59.wmf"/><Relationship Id="rId203" Type="http://schemas.openxmlformats.org/officeDocument/2006/relationships/image" Target="media/image127.wmf"/><Relationship Id="rId385" Type="http://schemas.openxmlformats.org/officeDocument/2006/relationships/oleObject" Target="embeddings/oleObject156.bin"/><Relationship Id="rId245" Type="http://schemas.openxmlformats.org/officeDocument/2006/relationships/image" Target="media/image147.png"/><Relationship Id="rId287" Type="http://schemas.openxmlformats.org/officeDocument/2006/relationships/image" Target="media/image170.wmf"/><Relationship Id="rId410" Type="http://schemas.openxmlformats.org/officeDocument/2006/relationships/image" Target="media/image244.jpeg"/><Relationship Id="rId452" Type="http://schemas.openxmlformats.org/officeDocument/2006/relationships/oleObject" Target="embeddings/oleObject181.bin"/><Relationship Id="rId494" Type="http://schemas.openxmlformats.org/officeDocument/2006/relationships/image" Target="media/image267.png"/><Relationship Id="rId105" Type="http://schemas.openxmlformats.org/officeDocument/2006/relationships/image" Target="media/image77.png"/><Relationship Id="rId147" Type="http://schemas.openxmlformats.org/officeDocument/2006/relationships/oleObject" Target="embeddings/oleObject37.bin"/><Relationship Id="rId312" Type="http://schemas.openxmlformats.org/officeDocument/2006/relationships/oleObject" Target="embeddings/oleObject119.bin"/><Relationship Id="rId354" Type="http://schemas.openxmlformats.org/officeDocument/2006/relationships/oleObject" Target="embeddings/oleObject140.bin"/><Relationship Id="rId51" Type="http://schemas.openxmlformats.org/officeDocument/2006/relationships/image" Target="media/image32.png"/><Relationship Id="rId93" Type="http://schemas.openxmlformats.org/officeDocument/2006/relationships/image" Target="media/image66.png"/><Relationship Id="rId189" Type="http://schemas.openxmlformats.org/officeDocument/2006/relationships/oleObject" Target="embeddings/oleObject59.bin"/><Relationship Id="rId396" Type="http://schemas.openxmlformats.org/officeDocument/2006/relationships/image" Target="media/image230.jpeg"/><Relationship Id="rId214" Type="http://schemas.openxmlformats.org/officeDocument/2006/relationships/image" Target="media/image132.wmf"/><Relationship Id="rId256" Type="http://schemas.openxmlformats.org/officeDocument/2006/relationships/oleObject" Target="embeddings/oleObject93.bin"/><Relationship Id="rId298" Type="http://schemas.openxmlformats.org/officeDocument/2006/relationships/image" Target="media/image177.jpeg"/><Relationship Id="rId421" Type="http://schemas.openxmlformats.org/officeDocument/2006/relationships/oleObject" Target="embeddings/oleObject162.bin"/><Relationship Id="rId463" Type="http://schemas.openxmlformats.org/officeDocument/2006/relationships/hyperlink" Target="http://www.kdm.p.lodz.pl/mme-art.html" TargetMode="External"/><Relationship Id="rId116" Type="http://schemas.openxmlformats.org/officeDocument/2006/relationships/image" Target="media/image86.wmf"/><Relationship Id="rId158" Type="http://schemas.openxmlformats.org/officeDocument/2006/relationships/image" Target="media/image107.wmf"/><Relationship Id="rId323" Type="http://schemas.openxmlformats.org/officeDocument/2006/relationships/image" Target="media/image190.wmf"/><Relationship Id="rId20" Type="http://schemas.openxmlformats.org/officeDocument/2006/relationships/oleObject" Target="embeddings/oleObject1.bin"/><Relationship Id="rId62" Type="http://schemas.openxmlformats.org/officeDocument/2006/relationships/image" Target="media/image41.jpeg"/><Relationship Id="rId365" Type="http://schemas.openxmlformats.org/officeDocument/2006/relationships/image" Target="media/image211.wmf"/><Relationship Id="rId225" Type="http://schemas.openxmlformats.org/officeDocument/2006/relationships/image" Target="media/image137.wmf"/><Relationship Id="rId267" Type="http://schemas.openxmlformats.org/officeDocument/2006/relationships/image" Target="media/image160.wmf"/><Relationship Id="rId432" Type="http://schemas.openxmlformats.org/officeDocument/2006/relationships/image" Target="media/image256.wmf"/><Relationship Id="rId474" Type="http://schemas.openxmlformats.org/officeDocument/2006/relationships/hyperlink" Target="https://doi.org/10.32014/2020.2518-170X.15" TargetMode="External"/><Relationship Id="rId127" Type="http://schemas.openxmlformats.org/officeDocument/2006/relationships/oleObject" Target="embeddings/oleObject29.bin"/><Relationship Id="rId10" Type="http://schemas.openxmlformats.org/officeDocument/2006/relationships/image" Target="media/image3.png"/><Relationship Id="rId31" Type="http://schemas.openxmlformats.org/officeDocument/2006/relationships/image" Target="media/image18.png"/><Relationship Id="rId52" Type="http://schemas.openxmlformats.org/officeDocument/2006/relationships/image" Target="media/image33.png"/><Relationship Id="rId73" Type="http://schemas.openxmlformats.org/officeDocument/2006/relationships/image" Target="media/image52.png"/><Relationship Id="rId94" Type="http://schemas.openxmlformats.org/officeDocument/2006/relationships/image" Target="media/image67.wmf"/><Relationship Id="rId148" Type="http://schemas.openxmlformats.org/officeDocument/2006/relationships/image" Target="media/image102.png"/><Relationship Id="rId169" Type="http://schemas.openxmlformats.org/officeDocument/2006/relationships/oleObject" Target="embeddings/oleObject48.bin"/><Relationship Id="rId334" Type="http://schemas.openxmlformats.org/officeDocument/2006/relationships/oleObject" Target="embeddings/oleObject130.bin"/><Relationship Id="rId355" Type="http://schemas.openxmlformats.org/officeDocument/2006/relationships/image" Target="media/image206.wmf"/><Relationship Id="rId376" Type="http://schemas.openxmlformats.org/officeDocument/2006/relationships/oleObject" Target="embeddings/oleObject151.bin"/><Relationship Id="rId397" Type="http://schemas.openxmlformats.org/officeDocument/2006/relationships/image" Target="media/image231.jpeg"/><Relationship Id="rId4" Type="http://schemas.openxmlformats.org/officeDocument/2006/relationships/webSettings" Target="webSettings.xml"/><Relationship Id="rId180" Type="http://schemas.openxmlformats.org/officeDocument/2006/relationships/oleObject" Target="embeddings/oleObject54.bin"/><Relationship Id="rId215" Type="http://schemas.openxmlformats.org/officeDocument/2006/relationships/oleObject" Target="embeddings/oleObject74.bin"/><Relationship Id="rId236" Type="http://schemas.openxmlformats.org/officeDocument/2006/relationships/oleObject" Target="embeddings/oleObject85.bin"/><Relationship Id="rId257" Type="http://schemas.openxmlformats.org/officeDocument/2006/relationships/image" Target="media/image155.wmf"/><Relationship Id="rId278" Type="http://schemas.openxmlformats.org/officeDocument/2006/relationships/oleObject" Target="embeddings/oleObject104.bin"/><Relationship Id="rId401" Type="http://schemas.openxmlformats.org/officeDocument/2006/relationships/image" Target="media/image235.jpeg"/><Relationship Id="rId422" Type="http://schemas.openxmlformats.org/officeDocument/2006/relationships/image" Target="media/image251.wmf"/><Relationship Id="rId443" Type="http://schemas.openxmlformats.org/officeDocument/2006/relationships/oleObject" Target="embeddings/oleObject174.bin"/><Relationship Id="rId464" Type="http://schemas.openxmlformats.org/officeDocument/2006/relationships/hyperlink" Target="https://doi.org/10.1515/jtam-2017-0008" TargetMode="External"/><Relationship Id="rId303" Type="http://schemas.openxmlformats.org/officeDocument/2006/relationships/image" Target="media/image180.wmf"/><Relationship Id="rId485" Type="http://schemas.openxmlformats.org/officeDocument/2006/relationships/hyperlink" Target="https://elibrary.ru/item.asp?id=22938278" TargetMode="External"/><Relationship Id="rId42" Type="http://schemas.openxmlformats.org/officeDocument/2006/relationships/image" Target="media/image24.png"/><Relationship Id="rId84" Type="http://schemas.openxmlformats.org/officeDocument/2006/relationships/image" Target="media/image60.wmf"/><Relationship Id="rId138" Type="http://schemas.openxmlformats.org/officeDocument/2006/relationships/image" Target="media/image97.png"/><Relationship Id="rId345" Type="http://schemas.openxmlformats.org/officeDocument/2006/relationships/image" Target="media/image201.wmf"/><Relationship Id="rId387" Type="http://schemas.openxmlformats.org/officeDocument/2006/relationships/oleObject" Target="embeddings/oleObject157.bin"/><Relationship Id="rId191" Type="http://schemas.openxmlformats.org/officeDocument/2006/relationships/oleObject" Target="embeddings/oleObject60.bin"/><Relationship Id="rId205" Type="http://schemas.openxmlformats.org/officeDocument/2006/relationships/oleObject" Target="embeddings/oleObject69.bin"/><Relationship Id="rId247" Type="http://schemas.openxmlformats.org/officeDocument/2006/relationships/oleObject" Target="embeddings/oleObject90.bin"/><Relationship Id="rId412" Type="http://schemas.openxmlformats.org/officeDocument/2006/relationships/image" Target="media/image246.wmf"/><Relationship Id="rId107" Type="http://schemas.openxmlformats.org/officeDocument/2006/relationships/image" Target="media/image79.png"/><Relationship Id="rId289" Type="http://schemas.openxmlformats.org/officeDocument/2006/relationships/image" Target="media/image171.png"/><Relationship Id="rId454" Type="http://schemas.openxmlformats.org/officeDocument/2006/relationships/oleObject" Target="embeddings/oleObject182.bin"/><Relationship Id="rId496" Type="http://schemas.openxmlformats.org/officeDocument/2006/relationships/image" Target="media/image269.png"/><Relationship Id="rId11" Type="http://schemas.openxmlformats.org/officeDocument/2006/relationships/image" Target="media/image4.png"/><Relationship Id="rId53" Type="http://schemas.openxmlformats.org/officeDocument/2006/relationships/image" Target="media/image34.png"/><Relationship Id="rId149" Type="http://schemas.openxmlformats.org/officeDocument/2006/relationships/oleObject" Target="embeddings/oleObject38.bin"/><Relationship Id="rId314" Type="http://schemas.openxmlformats.org/officeDocument/2006/relationships/oleObject" Target="embeddings/oleObject120.bin"/><Relationship Id="rId356" Type="http://schemas.openxmlformats.org/officeDocument/2006/relationships/oleObject" Target="embeddings/oleObject141.bin"/><Relationship Id="rId398" Type="http://schemas.openxmlformats.org/officeDocument/2006/relationships/image" Target="media/image232.png"/><Relationship Id="rId95" Type="http://schemas.openxmlformats.org/officeDocument/2006/relationships/oleObject" Target="embeddings/oleObject21.bin"/><Relationship Id="rId160" Type="http://schemas.openxmlformats.org/officeDocument/2006/relationships/image" Target="media/image108.wmf"/><Relationship Id="rId216" Type="http://schemas.openxmlformats.org/officeDocument/2006/relationships/image" Target="media/image133.wmf"/><Relationship Id="rId423" Type="http://schemas.openxmlformats.org/officeDocument/2006/relationships/oleObject" Target="embeddings/oleObject163.bin"/><Relationship Id="rId258" Type="http://schemas.openxmlformats.org/officeDocument/2006/relationships/oleObject" Target="embeddings/oleObject94.bin"/><Relationship Id="rId465" Type="http://schemas.openxmlformats.org/officeDocument/2006/relationships/hyperlink" Target="https://doi.org/10.32014/2019.2518-170x.74" TargetMode="External"/><Relationship Id="rId22" Type="http://schemas.openxmlformats.org/officeDocument/2006/relationships/oleObject" Target="embeddings/oleObject2.bin"/><Relationship Id="rId64" Type="http://schemas.openxmlformats.org/officeDocument/2006/relationships/image" Target="media/image43.png"/><Relationship Id="rId118" Type="http://schemas.openxmlformats.org/officeDocument/2006/relationships/image" Target="media/image87.wmf"/><Relationship Id="rId325" Type="http://schemas.openxmlformats.org/officeDocument/2006/relationships/image" Target="media/image191.wmf"/><Relationship Id="rId367" Type="http://schemas.openxmlformats.org/officeDocument/2006/relationships/image" Target="media/image212.wmf"/><Relationship Id="rId171" Type="http://schemas.openxmlformats.org/officeDocument/2006/relationships/image" Target="media/image113.wmf"/><Relationship Id="rId227" Type="http://schemas.openxmlformats.org/officeDocument/2006/relationships/image" Target="media/image138.wmf"/><Relationship Id="rId269" Type="http://schemas.openxmlformats.org/officeDocument/2006/relationships/image" Target="media/image161.wmf"/><Relationship Id="rId434" Type="http://schemas.openxmlformats.org/officeDocument/2006/relationships/image" Target="media/image257.wmf"/><Relationship Id="rId476" Type="http://schemas.openxmlformats.org/officeDocument/2006/relationships/hyperlink" Target="http://www.sciencedirect.com/science/article/pii/S0099239909005706" TargetMode="External"/><Relationship Id="rId33" Type="http://schemas.openxmlformats.org/officeDocument/2006/relationships/image" Target="media/image19.png"/><Relationship Id="rId129" Type="http://schemas.openxmlformats.org/officeDocument/2006/relationships/oleObject" Target="embeddings/oleObject30.bin"/><Relationship Id="rId280" Type="http://schemas.openxmlformats.org/officeDocument/2006/relationships/oleObject" Target="embeddings/oleObject105.bin"/><Relationship Id="rId336" Type="http://schemas.openxmlformats.org/officeDocument/2006/relationships/oleObject" Target="embeddings/oleObject131.bin"/><Relationship Id="rId501" Type="http://schemas.openxmlformats.org/officeDocument/2006/relationships/footer" Target="footer1.xml"/><Relationship Id="rId75" Type="http://schemas.openxmlformats.org/officeDocument/2006/relationships/image" Target="media/image54.png"/><Relationship Id="rId140" Type="http://schemas.openxmlformats.org/officeDocument/2006/relationships/image" Target="media/image98.png"/><Relationship Id="rId182" Type="http://schemas.openxmlformats.org/officeDocument/2006/relationships/image" Target="media/image118.wmf"/><Relationship Id="rId378" Type="http://schemas.openxmlformats.org/officeDocument/2006/relationships/oleObject" Target="embeddings/oleObject152.bin"/><Relationship Id="rId403" Type="http://schemas.openxmlformats.org/officeDocument/2006/relationships/image" Target="media/image237.jpeg"/><Relationship Id="rId6" Type="http://schemas.openxmlformats.org/officeDocument/2006/relationships/endnotes" Target="endnotes.xml"/><Relationship Id="rId238" Type="http://schemas.openxmlformats.org/officeDocument/2006/relationships/oleObject" Target="embeddings/oleObject86.bin"/><Relationship Id="rId445" Type="http://schemas.openxmlformats.org/officeDocument/2006/relationships/image" Target="media/image261.wmf"/><Relationship Id="rId487" Type="http://schemas.openxmlformats.org/officeDocument/2006/relationships/hyperlink" Target="https://elibrary.ru/contents.asp?id=34050700&amp;selid=22938278" TargetMode="External"/><Relationship Id="rId291" Type="http://schemas.openxmlformats.org/officeDocument/2006/relationships/image" Target="media/image173.png"/><Relationship Id="rId305" Type="http://schemas.openxmlformats.org/officeDocument/2006/relationships/image" Target="media/image181.wmf"/><Relationship Id="rId347" Type="http://schemas.openxmlformats.org/officeDocument/2006/relationships/image" Target="media/image202.wmf"/><Relationship Id="rId44" Type="http://schemas.openxmlformats.org/officeDocument/2006/relationships/image" Target="media/image25.png"/><Relationship Id="rId86" Type="http://schemas.openxmlformats.org/officeDocument/2006/relationships/image" Target="media/image61.wmf"/><Relationship Id="rId151" Type="http://schemas.openxmlformats.org/officeDocument/2006/relationships/oleObject" Target="embeddings/oleObject39.bin"/><Relationship Id="rId389" Type="http://schemas.openxmlformats.org/officeDocument/2006/relationships/image" Target="media/image223.png"/><Relationship Id="rId193" Type="http://schemas.openxmlformats.org/officeDocument/2006/relationships/oleObject" Target="embeddings/oleObject62.bin"/><Relationship Id="rId207" Type="http://schemas.openxmlformats.org/officeDocument/2006/relationships/oleObject" Target="embeddings/oleObject70.bin"/><Relationship Id="rId249" Type="http://schemas.openxmlformats.org/officeDocument/2006/relationships/oleObject" Target="embeddings/oleObject91.bin"/><Relationship Id="rId414" Type="http://schemas.openxmlformats.org/officeDocument/2006/relationships/image" Target="media/image247.wmf"/><Relationship Id="rId456" Type="http://schemas.openxmlformats.org/officeDocument/2006/relationships/oleObject" Target="embeddings/oleObject183.bin"/><Relationship Id="rId498" Type="http://schemas.openxmlformats.org/officeDocument/2006/relationships/image" Target="media/image271.png"/><Relationship Id="rId13" Type="http://schemas.openxmlformats.org/officeDocument/2006/relationships/image" Target="media/image6.png"/><Relationship Id="rId109" Type="http://schemas.openxmlformats.org/officeDocument/2006/relationships/image" Target="media/image81.png"/><Relationship Id="rId260" Type="http://schemas.openxmlformats.org/officeDocument/2006/relationships/oleObject" Target="embeddings/oleObject95.bin"/><Relationship Id="rId316" Type="http://schemas.openxmlformats.org/officeDocument/2006/relationships/oleObject" Target="embeddings/oleObject121.bin"/><Relationship Id="rId55" Type="http://schemas.openxmlformats.org/officeDocument/2006/relationships/oleObject" Target="embeddings/oleObject13.bin"/><Relationship Id="rId97" Type="http://schemas.openxmlformats.org/officeDocument/2006/relationships/image" Target="media/image69.png"/><Relationship Id="rId120" Type="http://schemas.openxmlformats.org/officeDocument/2006/relationships/image" Target="media/image88.wmf"/><Relationship Id="rId358" Type="http://schemas.openxmlformats.org/officeDocument/2006/relationships/oleObject" Target="embeddings/oleObject142.bin"/><Relationship Id="rId162" Type="http://schemas.openxmlformats.org/officeDocument/2006/relationships/image" Target="media/image109.wmf"/><Relationship Id="rId218" Type="http://schemas.openxmlformats.org/officeDocument/2006/relationships/image" Target="media/image134.wmf"/><Relationship Id="rId425" Type="http://schemas.openxmlformats.org/officeDocument/2006/relationships/oleObject" Target="embeddings/oleObject164.bin"/><Relationship Id="rId467" Type="http://schemas.openxmlformats.org/officeDocument/2006/relationships/hyperlink" Target="https://www.scopus.com/authid/detail.uri?authorId=57190173548&amp;amp;eid=2-s2.0-85073989800" TargetMode="External"/><Relationship Id="rId271" Type="http://schemas.openxmlformats.org/officeDocument/2006/relationships/image" Target="media/image162.wmf"/><Relationship Id="rId24" Type="http://schemas.openxmlformats.org/officeDocument/2006/relationships/oleObject" Target="embeddings/oleObject3.bin"/><Relationship Id="rId66" Type="http://schemas.openxmlformats.org/officeDocument/2006/relationships/image" Target="media/image45.png"/><Relationship Id="rId131" Type="http://schemas.openxmlformats.org/officeDocument/2006/relationships/oleObject" Target="embeddings/oleObject31.bin"/><Relationship Id="rId327" Type="http://schemas.openxmlformats.org/officeDocument/2006/relationships/image" Target="media/image192.wmf"/><Relationship Id="rId369" Type="http://schemas.openxmlformats.org/officeDocument/2006/relationships/image" Target="media/image213.wmf"/><Relationship Id="rId173" Type="http://schemas.openxmlformats.org/officeDocument/2006/relationships/image" Target="media/image114.wmf"/><Relationship Id="rId229" Type="http://schemas.openxmlformats.org/officeDocument/2006/relationships/image" Target="media/image139.wmf"/><Relationship Id="rId380" Type="http://schemas.openxmlformats.org/officeDocument/2006/relationships/oleObject" Target="embeddings/oleObject153.bin"/><Relationship Id="rId436" Type="http://schemas.openxmlformats.org/officeDocument/2006/relationships/oleObject" Target="embeddings/oleObject170.bin"/><Relationship Id="rId240" Type="http://schemas.openxmlformats.org/officeDocument/2006/relationships/oleObject" Target="embeddings/oleObject87.bin"/><Relationship Id="rId478" Type="http://schemas.openxmlformats.org/officeDocument/2006/relationships/hyperlink" Target="https://doi.org/10.3103/s1068798x1501013x" TargetMode="External"/><Relationship Id="rId35" Type="http://schemas.openxmlformats.org/officeDocument/2006/relationships/image" Target="media/image20.png"/><Relationship Id="rId77" Type="http://schemas.openxmlformats.org/officeDocument/2006/relationships/image" Target="media/image56.png"/><Relationship Id="rId100" Type="http://schemas.openxmlformats.org/officeDocument/2006/relationships/image" Target="media/image72.png"/><Relationship Id="rId282" Type="http://schemas.openxmlformats.org/officeDocument/2006/relationships/oleObject" Target="embeddings/oleObject106.bin"/><Relationship Id="rId338" Type="http://schemas.openxmlformats.org/officeDocument/2006/relationships/oleObject" Target="embeddings/oleObject132.bin"/><Relationship Id="rId503" Type="http://schemas.openxmlformats.org/officeDocument/2006/relationships/theme" Target="theme/theme1.xml"/><Relationship Id="rId8" Type="http://schemas.microsoft.com/office/2007/relationships/hdphoto" Target="media/hdphoto1.wdp"/><Relationship Id="rId142" Type="http://schemas.openxmlformats.org/officeDocument/2006/relationships/image" Target="media/image99.wmf"/><Relationship Id="rId184" Type="http://schemas.openxmlformats.org/officeDocument/2006/relationships/image" Target="media/image119.wmf"/><Relationship Id="rId391" Type="http://schemas.openxmlformats.org/officeDocument/2006/relationships/image" Target="media/image225.jpeg"/><Relationship Id="rId405" Type="http://schemas.openxmlformats.org/officeDocument/2006/relationships/image" Target="media/image239.jpeg"/><Relationship Id="rId447" Type="http://schemas.openxmlformats.org/officeDocument/2006/relationships/oleObject" Target="embeddings/oleObject177.bin"/><Relationship Id="rId251" Type="http://schemas.openxmlformats.org/officeDocument/2006/relationships/oleObject" Target="embeddings/oleObject92.bin"/><Relationship Id="rId489" Type="http://schemas.openxmlformats.org/officeDocument/2006/relationships/hyperlink" Target="https://elibrary.ru/contents.asp?id=33669991" TargetMode="External"/><Relationship Id="rId46" Type="http://schemas.openxmlformats.org/officeDocument/2006/relationships/image" Target="media/image27.jpeg"/><Relationship Id="rId293" Type="http://schemas.openxmlformats.org/officeDocument/2006/relationships/oleObject" Target="embeddings/oleObject110.bin"/><Relationship Id="rId307" Type="http://schemas.openxmlformats.org/officeDocument/2006/relationships/image" Target="media/image182.wmf"/><Relationship Id="rId349" Type="http://schemas.openxmlformats.org/officeDocument/2006/relationships/image" Target="media/image203.wmf"/><Relationship Id="rId88" Type="http://schemas.openxmlformats.org/officeDocument/2006/relationships/oleObject" Target="embeddings/oleObject20.bin"/><Relationship Id="rId111" Type="http://schemas.openxmlformats.org/officeDocument/2006/relationships/image" Target="media/image83.png"/><Relationship Id="rId153" Type="http://schemas.openxmlformats.org/officeDocument/2006/relationships/oleObject" Target="embeddings/oleObject40.bin"/><Relationship Id="rId195" Type="http://schemas.openxmlformats.org/officeDocument/2006/relationships/oleObject" Target="embeddings/oleObject63.bin"/><Relationship Id="rId209" Type="http://schemas.openxmlformats.org/officeDocument/2006/relationships/oleObject" Target="embeddings/oleObject71.bin"/><Relationship Id="rId360" Type="http://schemas.openxmlformats.org/officeDocument/2006/relationships/oleObject" Target="embeddings/oleObject143.bin"/><Relationship Id="rId416" Type="http://schemas.openxmlformats.org/officeDocument/2006/relationships/image" Target="media/image248.wmf"/><Relationship Id="rId220" Type="http://schemas.openxmlformats.org/officeDocument/2006/relationships/oleObject" Target="embeddings/oleObject77.bin"/><Relationship Id="rId458" Type="http://schemas.openxmlformats.org/officeDocument/2006/relationships/hyperlink" Target="https://adilet.zan.kz/rus/docs/U1400000874" TargetMode="External"/><Relationship Id="rId15" Type="http://schemas.openxmlformats.org/officeDocument/2006/relationships/image" Target="media/image8.png"/><Relationship Id="rId57" Type="http://schemas.openxmlformats.org/officeDocument/2006/relationships/oleObject" Target="embeddings/oleObject14.bin"/><Relationship Id="rId262" Type="http://schemas.openxmlformats.org/officeDocument/2006/relationships/oleObject" Target="embeddings/oleObject96.bin"/><Relationship Id="rId318" Type="http://schemas.openxmlformats.org/officeDocument/2006/relationships/oleObject" Target="embeddings/oleObject122.bin"/><Relationship Id="rId99" Type="http://schemas.openxmlformats.org/officeDocument/2006/relationships/image" Target="media/image71.png"/><Relationship Id="rId122" Type="http://schemas.openxmlformats.org/officeDocument/2006/relationships/image" Target="media/image89.wmf"/><Relationship Id="rId164" Type="http://schemas.openxmlformats.org/officeDocument/2006/relationships/image" Target="media/image110.wmf"/><Relationship Id="rId371" Type="http://schemas.openxmlformats.org/officeDocument/2006/relationships/image" Target="media/image214.wmf"/><Relationship Id="rId427" Type="http://schemas.openxmlformats.org/officeDocument/2006/relationships/oleObject" Target="embeddings/oleObject165.bin"/><Relationship Id="rId469" Type="http://schemas.openxmlformats.org/officeDocument/2006/relationships/hyperlink" Target="https://www.scopus.com/authid/detail.uri?authorId=57211439518&amp;amp;eid=2-s2.0-85073989800" TargetMode="External"/><Relationship Id="rId26" Type="http://schemas.openxmlformats.org/officeDocument/2006/relationships/oleObject" Target="embeddings/oleObject4.bin"/><Relationship Id="rId231" Type="http://schemas.openxmlformats.org/officeDocument/2006/relationships/image" Target="media/image140.wmf"/><Relationship Id="rId273" Type="http://schemas.openxmlformats.org/officeDocument/2006/relationships/image" Target="media/image163.wmf"/><Relationship Id="rId329" Type="http://schemas.openxmlformats.org/officeDocument/2006/relationships/image" Target="media/image193.wmf"/><Relationship Id="rId480" Type="http://schemas.openxmlformats.org/officeDocument/2006/relationships/hyperlink" Target="https://elibrary.ru/contents.asp?id=38061512" TargetMode="External"/><Relationship Id="rId68" Type="http://schemas.openxmlformats.org/officeDocument/2006/relationships/image" Target="media/image47.png"/><Relationship Id="rId133" Type="http://schemas.openxmlformats.org/officeDocument/2006/relationships/oleObject" Target="embeddings/oleObject32.bin"/><Relationship Id="rId175" Type="http://schemas.openxmlformats.org/officeDocument/2006/relationships/image" Target="media/image115.wmf"/><Relationship Id="rId340" Type="http://schemas.openxmlformats.org/officeDocument/2006/relationships/oleObject" Target="embeddings/oleObject133.bin"/><Relationship Id="rId200" Type="http://schemas.openxmlformats.org/officeDocument/2006/relationships/oleObject" Target="embeddings/oleObject66.bin"/><Relationship Id="rId382" Type="http://schemas.openxmlformats.org/officeDocument/2006/relationships/oleObject" Target="embeddings/oleObject154.bin"/><Relationship Id="rId438" Type="http://schemas.openxmlformats.org/officeDocument/2006/relationships/oleObject" Target="embeddings/oleObject171.bin"/><Relationship Id="rId242" Type="http://schemas.openxmlformats.org/officeDocument/2006/relationships/oleObject" Target="embeddings/oleObject88.bin"/><Relationship Id="rId284" Type="http://schemas.openxmlformats.org/officeDocument/2006/relationships/oleObject" Target="embeddings/oleObject107.bin"/><Relationship Id="rId491" Type="http://schemas.openxmlformats.org/officeDocument/2006/relationships/hyperlink" Target="https://tpolis.com/ansys/files/ansys_explicit_dynamics.pdf" TargetMode="External"/><Relationship Id="rId37" Type="http://schemas.openxmlformats.org/officeDocument/2006/relationships/image" Target="media/image21.png"/><Relationship Id="rId79" Type="http://schemas.openxmlformats.org/officeDocument/2006/relationships/oleObject" Target="embeddings/oleObject15.bin"/><Relationship Id="rId102" Type="http://schemas.openxmlformats.org/officeDocument/2006/relationships/image" Target="media/image74.png"/><Relationship Id="rId144" Type="http://schemas.openxmlformats.org/officeDocument/2006/relationships/image" Target="media/image100.wmf"/><Relationship Id="rId90" Type="http://schemas.openxmlformats.org/officeDocument/2006/relationships/image" Target="media/image63.jpeg"/><Relationship Id="rId186" Type="http://schemas.openxmlformats.org/officeDocument/2006/relationships/image" Target="media/image120.wmf"/><Relationship Id="rId351" Type="http://schemas.openxmlformats.org/officeDocument/2006/relationships/image" Target="media/image204.wmf"/><Relationship Id="rId393" Type="http://schemas.openxmlformats.org/officeDocument/2006/relationships/image" Target="media/image227.jpeg"/><Relationship Id="rId407" Type="http://schemas.openxmlformats.org/officeDocument/2006/relationships/image" Target="media/image241.jpeg"/><Relationship Id="rId449" Type="http://schemas.openxmlformats.org/officeDocument/2006/relationships/oleObject" Target="embeddings/oleObject179.bin"/><Relationship Id="rId211" Type="http://schemas.openxmlformats.org/officeDocument/2006/relationships/oleObject" Target="embeddings/oleObject72.bin"/><Relationship Id="rId253" Type="http://schemas.openxmlformats.org/officeDocument/2006/relationships/image" Target="media/image152.png"/><Relationship Id="rId295" Type="http://schemas.openxmlformats.org/officeDocument/2006/relationships/oleObject" Target="embeddings/oleObject111.bin"/><Relationship Id="rId309" Type="http://schemas.openxmlformats.org/officeDocument/2006/relationships/image" Target="media/image183.wmf"/><Relationship Id="rId460" Type="http://schemas.openxmlformats.org/officeDocument/2006/relationships/hyperlink" Target="https://doi.org/10.4028/www.scientific.net/AMM.698.288" TargetMode="External"/><Relationship Id="rId48" Type="http://schemas.openxmlformats.org/officeDocument/2006/relationships/image" Target="media/image29.jpeg"/><Relationship Id="rId113" Type="http://schemas.openxmlformats.org/officeDocument/2006/relationships/oleObject" Target="embeddings/oleObject22.bin"/><Relationship Id="rId320" Type="http://schemas.openxmlformats.org/officeDocument/2006/relationships/oleObject" Target="embeddings/oleObject123.bin"/><Relationship Id="rId155" Type="http://schemas.openxmlformats.org/officeDocument/2006/relationships/oleObject" Target="embeddings/oleObject41.bin"/><Relationship Id="rId197" Type="http://schemas.openxmlformats.org/officeDocument/2006/relationships/oleObject" Target="embeddings/oleObject64.bin"/><Relationship Id="rId362" Type="http://schemas.openxmlformats.org/officeDocument/2006/relationships/oleObject" Target="embeddings/oleObject144.bin"/><Relationship Id="rId418" Type="http://schemas.openxmlformats.org/officeDocument/2006/relationships/image" Target="media/image249.wmf"/><Relationship Id="rId222" Type="http://schemas.openxmlformats.org/officeDocument/2006/relationships/oleObject" Target="embeddings/oleObject78.bin"/><Relationship Id="rId264" Type="http://schemas.openxmlformats.org/officeDocument/2006/relationships/oleObject" Target="embeddings/oleObject97.bin"/><Relationship Id="rId471" Type="http://schemas.openxmlformats.org/officeDocument/2006/relationships/hyperlink" Target="https://www.scopus.com/authid/detail.uri?authorId=56532115200&amp;amp;eid=2-s2.0-85073989800" TargetMode="External"/><Relationship Id="rId17" Type="http://schemas.openxmlformats.org/officeDocument/2006/relationships/image" Target="media/image10.png"/><Relationship Id="rId59" Type="http://schemas.openxmlformats.org/officeDocument/2006/relationships/image" Target="media/image38.png"/><Relationship Id="rId124" Type="http://schemas.openxmlformats.org/officeDocument/2006/relationships/image" Target="media/image90.wmf"/><Relationship Id="rId70" Type="http://schemas.openxmlformats.org/officeDocument/2006/relationships/image" Target="media/image49.png"/><Relationship Id="rId166" Type="http://schemas.openxmlformats.org/officeDocument/2006/relationships/image" Target="media/image111.png"/><Relationship Id="rId331" Type="http://schemas.openxmlformats.org/officeDocument/2006/relationships/image" Target="media/image194.wmf"/><Relationship Id="rId373" Type="http://schemas.openxmlformats.org/officeDocument/2006/relationships/image" Target="media/image215.wmf"/><Relationship Id="rId429" Type="http://schemas.openxmlformats.org/officeDocument/2006/relationships/oleObject" Target="embeddings/oleObject166.bin"/><Relationship Id="rId1" Type="http://schemas.openxmlformats.org/officeDocument/2006/relationships/numbering" Target="numbering.xml"/><Relationship Id="rId233" Type="http://schemas.openxmlformats.org/officeDocument/2006/relationships/image" Target="media/image141.wmf"/><Relationship Id="rId440" Type="http://schemas.openxmlformats.org/officeDocument/2006/relationships/oleObject" Target="embeddings/oleObject172.bin"/><Relationship Id="rId28" Type="http://schemas.openxmlformats.org/officeDocument/2006/relationships/oleObject" Target="embeddings/oleObject5.bin"/><Relationship Id="rId275" Type="http://schemas.openxmlformats.org/officeDocument/2006/relationships/image" Target="media/image164.wmf"/><Relationship Id="rId300" Type="http://schemas.openxmlformats.org/officeDocument/2006/relationships/oleObject" Target="embeddings/oleObject113.bin"/><Relationship Id="rId482" Type="http://schemas.openxmlformats.org/officeDocument/2006/relationships/hyperlink" Target="https://elibrary.ru/item.asp?id=30521456" TargetMode="External"/><Relationship Id="rId81" Type="http://schemas.openxmlformats.org/officeDocument/2006/relationships/oleObject" Target="embeddings/oleObject16.bin"/><Relationship Id="rId135" Type="http://schemas.openxmlformats.org/officeDocument/2006/relationships/oleObject" Target="embeddings/oleObject33.bin"/><Relationship Id="rId177" Type="http://schemas.openxmlformats.org/officeDocument/2006/relationships/image" Target="media/image116.png"/><Relationship Id="rId342" Type="http://schemas.openxmlformats.org/officeDocument/2006/relationships/oleObject" Target="embeddings/oleObject134.bin"/><Relationship Id="rId384" Type="http://schemas.openxmlformats.org/officeDocument/2006/relationships/image" Target="media/image220.wmf"/><Relationship Id="rId202" Type="http://schemas.openxmlformats.org/officeDocument/2006/relationships/oleObject" Target="embeddings/oleObject67.bin"/><Relationship Id="rId244" Type="http://schemas.openxmlformats.org/officeDocument/2006/relationships/oleObject" Target="embeddings/oleObject89.bin"/><Relationship Id="rId39" Type="http://schemas.openxmlformats.org/officeDocument/2006/relationships/image" Target="media/image22.png"/><Relationship Id="rId286" Type="http://schemas.openxmlformats.org/officeDocument/2006/relationships/oleObject" Target="embeddings/oleObject108.bin"/><Relationship Id="rId451" Type="http://schemas.openxmlformats.org/officeDocument/2006/relationships/oleObject" Target="embeddings/oleObject180.bin"/><Relationship Id="rId493" Type="http://schemas.openxmlformats.org/officeDocument/2006/relationships/image" Target="media/image266.png"/><Relationship Id="rId50" Type="http://schemas.openxmlformats.org/officeDocument/2006/relationships/image" Target="media/image31.png"/><Relationship Id="rId104" Type="http://schemas.openxmlformats.org/officeDocument/2006/relationships/image" Target="media/image76.png"/><Relationship Id="rId146" Type="http://schemas.openxmlformats.org/officeDocument/2006/relationships/image" Target="media/image101.wmf"/><Relationship Id="rId188" Type="http://schemas.openxmlformats.org/officeDocument/2006/relationships/image" Target="media/image121.wmf"/><Relationship Id="rId311" Type="http://schemas.openxmlformats.org/officeDocument/2006/relationships/image" Target="media/image184.wmf"/><Relationship Id="rId353" Type="http://schemas.openxmlformats.org/officeDocument/2006/relationships/image" Target="media/image205.wmf"/><Relationship Id="rId395" Type="http://schemas.openxmlformats.org/officeDocument/2006/relationships/image" Target="media/image229.png"/><Relationship Id="rId409" Type="http://schemas.openxmlformats.org/officeDocument/2006/relationships/image" Target="media/image243.jpeg"/><Relationship Id="rId92" Type="http://schemas.openxmlformats.org/officeDocument/2006/relationships/image" Target="media/image65.png"/><Relationship Id="rId213" Type="http://schemas.openxmlformats.org/officeDocument/2006/relationships/oleObject" Target="embeddings/oleObject73.bin"/><Relationship Id="rId420" Type="http://schemas.openxmlformats.org/officeDocument/2006/relationships/image" Target="media/image250.wmf"/><Relationship Id="rId255" Type="http://schemas.openxmlformats.org/officeDocument/2006/relationships/image" Target="media/image154.wmf"/><Relationship Id="rId297" Type="http://schemas.openxmlformats.org/officeDocument/2006/relationships/oleObject" Target="embeddings/oleObject112.bin"/><Relationship Id="rId462" Type="http://schemas.openxmlformats.org/officeDocument/2006/relationships/hyperlink" Target="https://doi.org/10.1515/jtam-2017-0018" TargetMode="External"/><Relationship Id="rId115" Type="http://schemas.openxmlformats.org/officeDocument/2006/relationships/oleObject" Target="embeddings/oleObject23.bin"/><Relationship Id="rId157" Type="http://schemas.openxmlformats.org/officeDocument/2006/relationships/oleObject" Target="embeddings/oleObject42.bin"/><Relationship Id="rId322" Type="http://schemas.openxmlformats.org/officeDocument/2006/relationships/oleObject" Target="embeddings/oleObject124.bin"/><Relationship Id="rId364" Type="http://schemas.openxmlformats.org/officeDocument/2006/relationships/oleObject" Target="embeddings/oleObject145.bin"/><Relationship Id="rId61" Type="http://schemas.openxmlformats.org/officeDocument/2006/relationships/image" Target="media/image40.jpeg"/><Relationship Id="rId199" Type="http://schemas.openxmlformats.org/officeDocument/2006/relationships/oleObject" Target="embeddings/oleObject65.bin"/><Relationship Id="rId19" Type="http://schemas.openxmlformats.org/officeDocument/2006/relationships/image" Target="media/image12.png"/><Relationship Id="rId224" Type="http://schemas.openxmlformats.org/officeDocument/2006/relationships/oleObject" Target="embeddings/oleObject79.bin"/><Relationship Id="rId266" Type="http://schemas.openxmlformats.org/officeDocument/2006/relationships/oleObject" Target="embeddings/oleObject98.bin"/><Relationship Id="rId431" Type="http://schemas.openxmlformats.org/officeDocument/2006/relationships/oleObject" Target="embeddings/oleObject167.bin"/><Relationship Id="rId473" Type="http://schemas.openxmlformats.org/officeDocument/2006/relationships/hyperlink" Target="https://doi.org/10.3103/S1068798X19090090" TargetMode="External"/><Relationship Id="rId30" Type="http://schemas.openxmlformats.org/officeDocument/2006/relationships/oleObject" Target="embeddings/oleObject6.bin"/><Relationship Id="rId126" Type="http://schemas.openxmlformats.org/officeDocument/2006/relationships/image" Target="media/image91.wmf"/><Relationship Id="rId168" Type="http://schemas.openxmlformats.org/officeDocument/2006/relationships/image" Target="media/image112.png"/><Relationship Id="rId333" Type="http://schemas.openxmlformats.org/officeDocument/2006/relationships/image" Target="media/image195.wmf"/><Relationship Id="rId72" Type="http://schemas.openxmlformats.org/officeDocument/2006/relationships/image" Target="media/image51.png"/><Relationship Id="rId375" Type="http://schemas.openxmlformats.org/officeDocument/2006/relationships/image" Target="media/image216.wmf"/><Relationship Id="rId3" Type="http://schemas.openxmlformats.org/officeDocument/2006/relationships/settings" Target="settings.xml"/><Relationship Id="rId235" Type="http://schemas.openxmlformats.org/officeDocument/2006/relationships/image" Target="media/image142.wmf"/><Relationship Id="rId277" Type="http://schemas.openxmlformats.org/officeDocument/2006/relationships/image" Target="media/image165.wmf"/><Relationship Id="rId400" Type="http://schemas.openxmlformats.org/officeDocument/2006/relationships/image" Target="media/image234.jpeg"/><Relationship Id="rId442" Type="http://schemas.openxmlformats.org/officeDocument/2006/relationships/oleObject" Target="embeddings/oleObject173.bin"/><Relationship Id="rId484" Type="http://schemas.openxmlformats.org/officeDocument/2006/relationships/hyperlink" Target="https://elibrary.ru/contents.asp?id=34544861&amp;selid=30521456" TargetMode="External"/><Relationship Id="rId137" Type="http://schemas.openxmlformats.org/officeDocument/2006/relationships/oleObject" Target="embeddings/oleObject34.bin"/><Relationship Id="rId302" Type="http://schemas.openxmlformats.org/officeDocument/2006/relationships/oleObject" Target="embeddings/oleObject114.bin"/><Relationship Id="rId344" Type="http://schemas.openxmlformats.org/officeDocument/2006/relationships/oleObject" Target="embeddings/oleObject135.bin"/><Relationship Id="rId41" Type="http://schemas.openxmlformats.org/officeDocument/2006/relationships/oleObject" Target="embeddings/oleObject11.bin"/><Relationship Id="rId83" Type="http://schemas.openxmlformats.org/officeDocument/2006/relationships/oleObject" Target="embeddings/oleObject17.bin"/><Relationship Id="rId179" Type="http://schemas.openxmlformats.org/officeDocument/2006/relationships/image" Target="media/image117.png"/><Relationship Id="rId386" Type="http://schemas.openxmlformats.org/officeDocument/2006/relationships/image" Target="media/image221.wmf"/><Relationship Id="rId190" Type="http://schemas.openxmlformats.org/officeDocument/2006/relationships/image" Target="media/image122.wmf"/><Relationship Id="rId204" Type="http://schemas.openxmlformats.org/officeDocument/2006/relationships/oleObject" Target="embeddings/oleObject68.bin"/><Relationship Id="rId246" Type="http://schemas.openxmlformats.org/officeDocument/2006/relationships/image" Target="media/image148.wmf"/><Relationship Id="rId288" Type="http://schemas.openxmlformats.org/officeDocument/2006/relationships/oleObject" Target="embeddings/oleObject109.bin"/><Relationship Id="rId411" Type="http://schemas.openxmlformats.org/officeDocument/2006/relationships/image" Target="media/image245.jpeg"/><Relationship Id="rId453" Type="http://schemas.openxmlformats.org/officeDocument/2006/relationships/image" Target="media/image263.wmf"/><Relationship Id="rId106" Type="http://schemas.openxmlformats.org/officeDocument/2006/relationships/image" Target="media/image78.png"/><Relationship Id="rId313" Type="http://schemas.openxmlformats.org/officeDocument/2006/relationships/image" Target="media/image185.wmf"/><Relationship Id="rId495" Type="http://schemas.openxmlformats.org/officeDocument/2006/relationships/image" Target="media/image26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130</Pages>
  <Words>30945</Words>
  <Characters>176391</Characters>
  <Application>Microsoft Office Word</Application>
  <DocSecurity>0</DocSecurity>
  <Lines>1469</Lines>
  <Paragraphs>413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206923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Karibek</dc:creator>
  <cp:keywords/>
  <dc:description/>
  <cp:lastModifiedBy>Karibek</cp:lastModifiedBy>
  <cp:revision>3</cp:revision>
  <cp:lastPrinted>2021-11-20T19:53:00Z</cp:lastPrinted>
  <dcterms:created xsi:type="dcterms:W3CDTF">2021-11-20T19:55:00Z</dcterms:created>
  <dcterms:modified xsi:type="dcterms:W3CDTF">2021-11-20T19:58:00Z</dcterms:modified>
</cp:coreProperties>
</file>